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E5" w:rsidRPr="00B041E5" w:rsidRDefault="00B041E5" w:rsidP="00B041E5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/>
          <w:b/>
          <w:bCs/>
          <w:color w:val="4E7847"/>
          <w:kern w:val="36"/>
          <w:sz w:val="42"/>
          <w:szCs w:val="42"/>
          <w:lang w:eastAsia="ru-RU"/>
        </w:rPr>
      </w:pPr>
      <w:bookmarkStart w:id="0" w:name="_GoBack"/>
      <w:r w:rsidRPr="00B041E5">
        <w:rPr>
          <w:rFonts w:ascii="inherit" w:eastAsia="Times New Roman" w:hAnsi="inherit"/>
          <w:b/>
          <w:bCs/>
          <w:color w:val="4E7847"/>
          <w:kern w:val="36"/>
          <w:sz w:val="42"/>
          <w:szCs w:val="42"/>
          <w:lang w:eastAsia="ru-RU"/>
        </w:rPr>
        <w:t>С 12 апреля в Свердловской области начал действовать особый противопожарный режим</w:t>
      </w:r>
    </w:p>
    <w:bookmarkEnd w:id="0"/>
    <w:p w:rsidR="00B041E5" w:rsidRDefault="00B041E5" w:rsidP="00B041E5">
      <w:pPr>
        <w:shd w:val="clear" w:color="auto" w:fill="F5F5F5"/>
        <w:spacing w:after="0" w:line="240" w:lineRule="auto"/>
        <w:jc w:val="center"/>
        <w:textAlignment w:val="baseline"/>
        <w:rPr>
          <w:rFonts w:ascii="Trebuchet MS" w:eastAsia="Times New Roman" w:hAnsi="Trebuchet MS"/>
          <w:color w:val="000000"/>
          <w:sz w:val="21"/>
          <w:szCs w:val="21"/>
          <w:lang w:eastAsia="ru-RU"/>
        </w:rPr>
      </w:pPr>
      <w:r w:rsidRPr="00B041E5">
        <w:rPr>
          <w:rFonts w:ascii="Trebuchet MS" w:eastAsia="Times New Roman" w:hAnsi="Trebuchet MS"/>
          <w:noProof/>
          <w:color w:val="0DC126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5A9ADA0" wp14:editId="297688B3">
            <wp:extent cx="4485640" cy="4485640"/>
            <wp:effectExtent l="0" t="0" r="0" b="0"/>
            <wp:docPr id="1" name="Рисунок 1" descr="https://asbestadm.ru/media/resized/1X4tfiQSJFIR15L5yTJy2--HKtgNS-OocNXa7RO4zHU/rs:fit:471/aHR0cHM6Ly9hc2Jl/c3RhZG0ucnUvbWVk/aWEvcHJvamVjdF9t/b183MjkvMGMvYTAv/OTgvNWYvZGYvZTcv/MV8zMC5wbmc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bestadm.ru/media/resized/1X4tfiQSJFIR15L5yTJy2--HKtgNS-OocNXa7RO4zHU/rs:fit:471/aHR0cHM6Ly9hc2Jl/c3RhZG0ucnUvbWVk/aWEvcHJvamVjdF9t/b183MjkvMGMvYTAv/OTgvNWYvZGYvZTcv/MV8zMC5wbmc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448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E5" w:rsidRPr="00B041E5" w:rsidRDefault="00B041E5" w:rsidP="00B041E5">
      <w:pPr>
        <w:shd w:val="clear" w:color="auto" w:fill="F5F5F5"/>
        <w:spacing w:after="0" w:line="240" w:lineRule="auto"/>
        <w:jc w:val="center"/>
        <w:textAlignment w:val="baseline"/>
        <w:rPr>
          <w:rFonts w:ascii="Trebuchet MS" w:eastAsia="Times New Roman" w:hAnsi="Trebuchet MS"/>
          <w:color w:val="000000"/>
          <w:sz w:val="21"/>
          <w:szCs w:val="21"/>
          <w:lang w:eastAsia="ru-RU"/>
        </w:rPr>
      </w:pPr>
    </w:p>
    <w:p w:rsidR="00B041E5" w:rsidRPr="00B041E5" w:rsidRDefault="00B041E5" w:rsidP="00B041E5">
      <w:pPr>
        <w:shd w:val="clear" w:color="auto" w:fill="D6F5CF"/>
        <w:spacing w:line="240" w:lineRule="auto"/>
        <w:jc w:val="both"/>
        <w:textAlignment w:val="baseline"/>
        <w:rPr>
          <w:rFonts w:ascii="inherit" w:eastAsia="Times New Roman" w:hAnsi="inherit"/>
          <w:color w:val="000000"/>
          <w:sz w:val="27"/>
          <w:szCs w:val="27"/>
          <w:lang w:eastAsia="ru-RU"/>
        </w:rPr>
      </w:pPr>
      <w:r w:rsidRPr="00B041E5">
        <w:rPr>
          <w:rFonts w:ascii="inherit" w:eastAsia="Times New Roman" w:hAnsi="inherit"/>
          <w:color w:val="000000"/>
          <w:sz w:val="27"/>
          <w:szCs w:val="27"/>
          <w:lang w:eastAsia="ru-RU"/>
        </w:rPr>
        <w:t>Особый противопожарный режим</w:t>
      </w:r>
      <w:r>
        <w:rPr>
          <w:rFonts w:ascii="inherit" w:eastAsia="Times New Roman" w:hAnsi="inherit"/>
          <w:color w:val="000000"/>
          <w:sz w:val="27"/>
          <w:szCs w:val="27"/>
          <w:lang w:eastAsia="ru-RU"/>
        </w:rPr>
        <w:t xml:space="preserve"> </w:t>
      </w:r>
      <w:r w:rsidRPr="00B041E5">
        <w:rPr>
          <w:rFonts w:ascii="inherit" w:eastAsia="Times New Roman" w:hAnsi="inherit"/>
          <w:color w:val="000000"/>
          <w:sz w:val="27"/>
          <w:szCs w:val="27"/>
          <w:lang w:eastAsia="ru-RU"/>
        </w:rPr>
        <w:t>- это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:rsidR="00B041E5" w:rsidRPr="00B041E5" w:rsidRDefault="00B041E5" w:rsidP="00B04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1E5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4.75pt;height:0" o:hrpct="0" o:hralign="center" o:hrstd="t" o:hrnoshade="t" o:hr="t" fillcolor="black" stroked="f"/>
        </w:pict>
      </w:r>
    </w:p>
    <w:p w:rsidR="00B041E5" w:rsidRPr="00B041E5" w:rsidRDefault="00B041E5" w:rsidP="00B041E5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B041E5">
        <w:rPr>
          <w:rFonts w:ascii="inherit" w:eastAsia="Times New Roman" w:hAnsi="inherit"/>
          <w:color w:val="000000"/>
          <w:sz w:val="24"/>
          <w:szCs w:val="24"/>
          <w:lang w:eastAsia="ru-RU"/>
        </w:rPr>
        <w:t>Весна считается самым пожароопасным сезоном, когда только сошел снег, осталась прошлогодняя сухая трава, а зеленая еще не выросла. В этот период пожар может возникнуть из-за любой оплошности, из-за брошенного непотушенного окурка, из-за битого стекла, нагретого солнцем, из-за специального выжигания сухой травы и бесконтрольного сжигания мусора при уборке территорий!</w:t>
      </w:r>
    </w:p>
    <w:p w:rsidR="00B041E5" w:rsidRPr="00B041E5" w:rsidRDefault="00B041E5" w:rsidP="00B041E5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B041E5">
        <w:rPr>
          <w:rFonts w:ascii="inherit" w:eastAsia="Times New Roman" w:hAnsi="inherit"/>
          <w:color w:val="000000"/>
          <w:sz w:val="24"/>
          <w:szCs w:val="24"/>
          <w:lang w:eastAsia="ru-RU"/>
        </w:rPr>
        <w:t>Постановлением правительства Свердловской области от 11.04.2024 № 244-ПП</w:t>
      </w:r>
    </w:p>
    <w:p w:rsidR="00B041E5" w:rsidRPr="00B041E5" w:rsidRDefault="00B041E5" w:rsidP="00B041E5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B041E5">
        <w:rPr>
          <w:rFonts w:ascii="inherit" w:eastAsia="Times New Roman" w:hAnsi="inherit"/>
          <w:color w:val="000000"/>
          <w:sz w:val="24"/>
          <w:szCs w:val="24"/>
          <w:lang w:eastAsia="ru-RU"/>
        </w:rPr>
        <w:t>«Об установлении особого противопожарного режима на территории Свердловской области» с 12 апреля 2024 года на всей территории Свердловской области установлен особый противопожарный режим.</w:t>
      </w:r>
    </w:p>
    <w:p w:rsidR="00B041E5" w:rsidRPr="00B041E5" w:rsidRDefault="00B041E5" w:rsidP="00B041E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B041E5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период действия особого противопожарного режима запрещается:</w:t>
      </w:r>
    </w:p>
    <w:p w:rsidR="00B041E5" w:rsidRPr="00B041E5" w:rsidRDefault="00B041E5" w:rsidP="00B041E5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B041E5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использование открытого огня, сжигание мусора, сухой травянистой растительности, стерни, соломы, порубочных и пожнивных остатков, разведение костров (мангалов, </w:t>
      </w:r>
      <w:proofErr w:type="spellStart"/>
      <w:r w:rsidRPr="00B041E5">
        <w:rPr>
          <w:rFonts w:ascii="inherit" w:eastAsia="Times New Roman" w:hAnsi="inherit"/>
          <w:color w:val="000000"/>
          <w:sz w:val="24"/>
          <w:szCs w:val="24"/>
          <w:lang w:eastAsia="ru-RU"/>
        </w:rPr>
        <w:lastRenderedPageBreak/>
        <w:t>жаровень</w:t>
      </w:r>
      <w:proofErr w:type="spellEnd"/>
      <w:r w:rsidRPr="00B041E5">
        <w:rPr>
          <w:rFonts w:ascii="inherit" w:eastAsia="Times New Roman" w:hAnsi="inherit"/>
          <w:color w:val="000000"/>
          <w:sz w:val="24"/>
          <w:szCs w:val="24"/>
          <w:lang w:eastAsia="ru-RU"/>
        </w:rPr>
        <w:t>), проведение пожароопасных работ, а так же стоянка и ночлег туристических групп вне специально отведенных мест.</w:t>
      </w:r>
    </w:p>
    <w:p w:rsidR="00B041E5" w:rsidRPr="00B041E5" w:rsidRDefault="00B041E5" w:rsidP="00B041E5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B041E5">
        <w:rPr>
          <w:rFonts w:ascii="inherit" w:eastAsia="Times New Roman" w:hAnsi="inherit"/>
          <w:color w:val="000000"/>
          <w:sz w:val="24"/>
          <w:szCs w:val="24"/>
          <w:lang w:eastAsia="ru-RU"/>
        </w:rPr>
        <w:t>За нарушение дополнительных требований пожарной безопасности,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– предусмотрен административный штраф:</w:t>
      </w:r>
    </w:p>
    <w:p w:rsidR="00B041E5" w:rsidRPr="00B041E5" w:rsidRDefault="00B041E5" w:rsidP="00B041E5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B041E5">
        <w:rPr>
          <w:rFonts w:ascii="inherit" w:eastAsia="Times New Roman" w:hAnsi="inherit"/>
          <w:color w:val="000000"/>
          <w:sz w:val="24"/>
          <w:szCs w:val="24"/>
          <w:lang w:eastAsia="ru-RU"/>
        </w:rPr>
        <w:t>· на граждан – в размере от 2 000 до 5 000 рублей;</w:t>
      </w:r>
    </w:p>
    <w:p w:rsidR="00B041E5" w:rsidRPr="00B041E5" w:rsidRDefault="00B041E5" w:rsidP="00B041E5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B041E5">
        <w:rPr>
          <w:rFonts w:ascii="inherit" w:eastAsia="Times New Roman" w:hAnsi="inherit"/>
          <w:color w:val="000000"/>
          <w:sz w:val="24"/>
          <w:szCs w:val="24"/>
          <w:lang w:eastAsia="ru-RU"/>
        </w:rPr>
        <w:t>· на должностных лиц – от 10 000 до 15 000 рублей;</w:t>
      </w:r>
    </w:p>
    <w:p w:rsidR="00B041E5" w:rsidRPr="00B041E5" w:rsidRDefault="00B041E5" w:rsidP="00B041E5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B041E5">
        <w:rPr>
          <w:rFonts w:ascii="inherit" w:eastAsia="Times New Roman" w:hAnsi="inherit"/>
          <w:color w:val="000000"/>
          <w:sz w:val="24"/>
          <w:szCs w:val="24"/>
          <w:lang w:eastAsia="ru-RU"/>
        </w:rPr>
        <w:t>· на юридических лиц – от 70 000 до 150 000 рублей.</w:t>
      </w:r>
    </w:p>
    <w:p w:rsidR="00B041E5" w:rsidRPr="00B041E5" w:rsidRDefault="00B041E5" w:rsidP="00B041E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B041E5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сообщить о нарушении?</w:t>
      </w:r>
    </w:p>
    <w:p w:rsidR="00B041E5" w:rsidRPr="00B041E5" w:rsidRDefault="00B041E5" w:rsidP="00B041E5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B041E5">
        <w:rPr>
          <w:rFonts w:ascii="inherit" w:eastAsia="Times New Roman" w:hAnsi="inherit"/>
          <w:color w:val="000000"/>
          <w:sz w:val="24"/>
          <w:szCs w:val="24"/>
          <w:lang w:eastAsia="ru-RU"/>
        </w:rPr>
        <w:t>· зафиксировать факт нарушения</w:t>
      </w:r>
      <w:r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</w:t>
      </w:r>
      <w:proofErr w:type="gramStart"/>
      <w:r w:rsidRPr="00B041E5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( </w:t>
      </w:r>
      <w:proofErr w:type="gramEnd"/>
      <w:r w:rsidRPr="00B041E5">
        <w:rPr>
          <w:rFonts w:ascii="inherit" w:eastAsia="Times New Roman" w:hAnsi="inherit"/>
          <w:color w:val="000000"/>
          <w:sz w:val="24"/>
          <w:szCs w:val="24"/>
          <w:lang w:eastAsia="ru-RU"/>
        </w:rPr>
        <w:t>с привязкой к местности: несколько фото с адресом);</w:t>
      </w:r>
    </w:p>
    <w:p w:rsidR="00B041E5" w:rsidRPr="00B041E5" w:rsidRDefault="00B041E5" w:rsidP="00B041E5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val="en-US" w:eastAsia="ru-RU"/>
        </w:rPr>
      </w:pPr>
      <w:r w:rsidRPr="00B041E5">
        <w:rPr>
          <w:rFonts w:ascii="inherit" w:eastAsia="Times New Roman" w:hAnsi="inherit"/>
          <w:color w:val="000000"/>
          <w:sz w:val="24"/>
          <w:szCs w:val="24"/>
          <w:lang w:val="en-US" w:eastAsia="ru-RU"/>
        </w:rPr>
        <w:t xml:space="preserve">· </w:t>
      </w:r>
      <w:proofErr w:type="gramStart"/>
      <w:r w:rsidRPr="00B041E5">
        <w:rPr>
          <w:rFonts w:ascii="inherit" w:eastAsia="Times New Roman" w:hAnsi="inherit"/>
          <w:color w:val="000000"/>
          <w:sz w:val="24"/>
          <w:szCs w:val="24"/>
          <w:lang w:eastAsia="ru-RU"/>
        </w:rPr>
        <w:t>направить</w:t>
      </w:r>
      <w:proofErr w:type="gramEnd"/>
      <w:r w:rsidRPr="00B041E5">
        <w:rPr>
          <w:rFonts w:ascii="inherit" w:eastAsia="Times New Roman" w:hAnsi="inherit"/>
          <w:color w:val="000000"/>
          <w:sz w:val="24"/>
          <w:szCs w:val="24"/>
          <w:lang w:val="en-US" w:eastAsia="ru-RU"/>
        </w:rPr>
        <w:t xml:space="preserve"> </w:t>
      </w:r>
      <w:r w:rsidRPr="00B041E5">
        <w:rPr>
          <w:rFonts w:ascii="inherit" w:eastAsia="Times New Roman" w:hAnsi="inherit"/>
          <w:color w:val="000000"/>
          <w:sz w:val="24"/>
          <w:szCs w:val="24"/>
          <w:lang w:eastAsia="ru-RU"/>
        </w:rPr>
        <w:t>фото</w:t>
      </w:r>
      <w:r w:rsidRPr="00B041E5">
        <w:rPr>
          <w:rFonts w:ascii="inherit" w:eastAsia="Times New Roman" w:hAnsi="inheri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041E5">
        <w:rPr>
          <w:rFonts w:ascii="inherit" w:eastAsia="Times New Roman" w:hAnsi="inherit"/>
          <w:color w:val="000000"/>
          <w:sz w:val="24"/>
          <w:szCs w:val="24"/>
          <w:lang w:val="en-US" w:eastAsia="ru-RU"/>
        </w:rPr>
        <w:t>Whatsapp</w:t>
      </w:r>
      <w:proofErr w:type="spellEnd"/>
      <w:r w:rsidRPr="00B041E5">
        <w:rPr>
          <w:rFonts w:ascii="inherit" w:eastAsia="Times New Roman" w:hAnsi="inherit"/>
          <w:color w:val="000000"/>
          <w:sz w:val="24"/>
          <w:szCs w:val="24"/>
          <w:lang w:val="en-US" w:eastAsia="ru-RU"/>
        </w:rPr>
        <w:t>, Viber, Telegram;</w:t>
      </w:r>
    </w:p>
    <w:p w:rsidR="00B041E5" w:rsidRPr="00B041E5" w:rsidRDefault="00B041E5" w:rsidP="00B041E5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B041E5">
        <w:rPr>
          <w:rFonts w:ascii="inherit" w:eastAsia="Times New Roman" w:hAnsi="inherit"/>
          <w:color w:val="000000"/>
          <w:sz w:val="24"/>
          <w:szCs w:val="24"/>
          <w:lang w:eastAsia="ru-RU"/>
        </w:rPr>
        <w:t>· быть готовым дать пояснения в случаи необходимости.</w:t>
      </w:r>
    </w:p>
    <w:p w:rsidR="00B041E5" w:rsidRPr="00B041E5" w:rsidRDefault="00B041E5" w:rsidP="00B041E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B041E5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Помните!</w:t>
      </w:r>
    </w:p>
    <w:p w:rsidR="00B041E5" w:rsidRPr="00B041E5" w:rsidRDefault="00B041E5" w:rsidP="00B041E5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B041E5">
        <w:rPr>
          <w:rFonts w:ascii="inherit" w:eastAsia="Times New Roman" w:hAnsi="inherit"/>
          <w:color w:val="000000"/>
          <w:sz w:val="24"/>
          <w:szCs w:val="24"/>
          <w:lang w:eastAsia="ru-RU"/>
        </w:rPr>
        <w:t>Соблюдение мер пожарной безопасности – это залог вашего благополучия, сохранности вашей жизни и жизни ваших близких! Пожар легче предупредить, чем потушить!</w:t>
      </w:r>
    </w:p>
    <w:p w:rsidR="00B041E5" w:rsidRPr="00B041E5" w:rsidRDefault="00B041E5" w:rsidP="00B041E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B041E5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случае обнаружения возгорания немедленно звоните по номерам</w:t>
      </w:r>
    </w:p>
    <w:p w:rsidR="00B041E5" w:rsidRDefault="00B041E5" w:rsidP="00B041E5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041E5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101 или 112!</w:t>
      </w:r>
    </w:p>
    <w:p w:rsidR="00B041E5" w:rsidRPr="00B041E5" w:rsidRDefault="00B041E5" w:rsidP="00B041E5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B041E5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041E5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E4727A" w:rsidRDefault="00E4727A"/>
    <w:sectPr w:rsidR="00E4727A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E5"/>
    <w:rsid w:val="000C5519"/>
    <w:rsid w:val="00B041E5"/>
    <w:rsid w:val="00B255D6"/>
    <w:rsid w:val="00C425B7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9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1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870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57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sbestadm.ru/media/project_mo_729/0c/a0/98/5f/df/e7/1_30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Упорова</cp:lastModifiedBy>
  <cp:revision>2</cp:revision>
  <dcterms:created xsi:type="dcterms:W3CDTF">2024-04-25T05:55:00Z</dcterms:created>
  <dcterms:modified xsi:type="dcterms:W3CDTF">2024-04-25T06:02:00Z</dcterms:modified>
</cp:coreProperties>
</file>