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412" w:rsidRDefault="006472DE" w:rsidP="006472DE">
      <w:pPr>
        <w:pStyle w:val="ConsPlusNormal"/>
        <w:ind w:left="4253" w:hanging="3545"/>
        <w:outlineLvl w:val="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</w:t>
      </w:r>
      <w:r w:rsidR="00133412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="00133412">
        <w:rPr>
          <w:rFonts w:ascii="Liberation Serif" w:hAnsi="Liberation Serif" w:cs="Liberation Serif"/>
          <w:sz w:val="26"/>
          <w:szCs w:val="26"/>
        </w:rPr>
        <w:t>Приложение</w:t>
      </w:r>
    </w:p>
    <w:p w:rsidR="00133412" w:rsidRDefault="00133412" w:rsidP="00133412">
      <w:pPr>
        <w:pStyle w:val="ConsPlusNormal"/>
        <w:ind w:left="4253" w:hanging="3545"/>
        <w:outlineLvl w:val="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</w:t>
      </w:r>
      <w:r w:rsidR="00F46F66" w:rsidRPr="00C644C9">
        <w:rPr>
          <w:rFonts w:ascii="Liberation Serif" w:hAnsi="Liberation Serif" w:cs="Liberation Serif"/>
          <w:sz w:val="26"/>
          <w:szCs w:val="26"/>
        </w:rPr>
        <w:t>Утвержден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="00F46F66">
        <w:rPr>
          <w:rFonts w:ascii="Liberation Serif" w:hAnsi="Liberation Serif" w:cs="Liberation Serif"/>
          <w:sz w:val="26"/>
          <w:szCs w:val="26"/>
        </w:rPr>
        <w:t>п</w:t>
      </w:r>
      <w:r w:rsidR="00F46F66" w:rsidRPr="00C644C9">
        <w:rPr>
          <w:rFonts w:ascii="Liberation Serif" w:hAnsi="Liberation Serif" w:cs="Liberation Serif"/>
          <w:sz w:val="26"/>
          <w:szCs w:val="26"/>
        </w:rPr>
        <w:t>остановлением</w:t>
      </w:r>
      <w:r w:rsidR="00F46F66">
        <w:rPr>
          <w:rFonts w:ascii="Liberation Serif" w:hAnsi="Liberation Serif" w:cs="Liberation Serif"/>
          <w:sz w:val="26"/>
          <w:szCs w:val="26"/>
        </w:rPr>
        <w:t xml:space="preserve"> </w:t>
      </w:r>
      <w:r w:rsidR="004866ED">
        <w:rPr>
          <w:rFonts w:ascii="Liberation Serif" w:hAnsi="Liberation Serif" w:cs="Liberation Serif"/>
          <w:sz w:val="26"/>
          <w:szCs w:val="26"/>
        </w:rPr>
        <w:t>Администрации</w:t>
      </w:r>
    </w:p>
    <w:p w:rsidR="00F46F66" w:rsidRPr="00C644C9" w:rsidRDefault="00133412" w:rsidP="00133412">
      <w:pPr>
        <w:pStyle w:val="ConsPlusNormal"/>
        <w:ind w:left="4253" w:hanging="3545"/>
        <w:outlineLvl w:val="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</w:t>
      </w:r>
      <w:r w:rsidR="004866ED">
        <w:rPr>
          <w:rFonts w:ascii="Liberation Serif" w:hAnsi="Liberation Serif" w:cs="Liberation Serif"/>
          <w:sz w:val="26"/>
          <w:szCs w:val="26"/>
        </w:rPr>
        <w:t xml:space="preserve"> </w:t>
      </w:r>
      <w:r w:rsidR="00F46F66" w:rsidRPr="00C644C9">
        <w:rPr>
          <w:rFonts w:ascii="Liberation Serif" w:hAnsi="Liberation Serif" w:cs="Liberation Serif"/>
          <w:sz w:val="26"/>
          <w:szCs w:val="26"/>
        </w:rPr>
        <w:t>Артемовского</w:t>
      </w:r>
      <w:r w:rsidR="006472DE">
        <w:rPr>
          <w:rFonts w:ascii="Liberation Serif" w:hAnsi="Liberation Serif" w:cs="Liberation Serif"/>
          <w:sz w:val="26"/>
          <w:szCs w:val="26"/>
        </w:rPr>
        <w:t xml:space="preserve"> </w:t>
      </w:r>
      <w:r w:rsidR="00F46F66">
        <w:rPr>
          <w:rFonts w:ascii="Liberation Serif" w:hAnsi="Liberation Serif" w:cs="Liberation Serif"/>
          <w:sz w:val="26"/>
          <w:szCs w:val="26"/>
        </w:rPr>
        <w:t>городского</w:t>
      </w:r>
      <w:r w:rsidR="006472DE">
        <w:rPr>
          <w:rFonts w:ascii="Liberation Serif" w:hAnsi="Liberation Serif" w:cs="Liberation Serif"/>
          <w:sz w:val="26"/>
          <w:szCs w:val="26"/>
        </w:rPr>
        <w:t xml:space="preserve"> </w:t>
      </w:r>
      <w:r w:rsidR="00F46F66" w:rsidRPr="00C644C9">
        <w:rPr>
          <w:rFonts w:ascii="Liberation Serif" w:hAnsi="Liberation Serif" w:cs="Liberation Serif"/>
          <w:sz w:val="26"/>
          <w:szCs w:val="26"/>
        </w:rPr>
        <w:t>округа</w:t>
      </w:r>
      <w:r w:rsidR="00F46F66">
        <w:rPr>
          <w:rFonts w:ascii="Liberation Serif" w:hAnsi="Liberation Serif" w:cs="Liberation Serif"/>
          <w:sz w:val="26"/>
          <w:szCs w:val="26"/>
        </w:rPr>
        <w:t xml:space="preserve"> </w:t>
      </w:r>
      <w:r w:rsidR="00F46F66" w:rsidRPr="00C644C9">
        <w:rPr>
          <w:rFonts w:ascii="Liberation Serif" w:hAnsi="Liberation Serif" w:cs="Liberation Serif"/>
          <w:sz w:val="26"/>
          <w:szCs w:val="26"/>
        </w:rPr>
        <w:t>от ____________</w:t>
      </w:r>
      <w:r>
        <w:rPr>
          <w:rFonts w:ascii="Liberation Serif" w:hAnsi="Liberation Serif" w:cs="Liberation Serif"/>
          <w:sz w:val="26"/>
          <w:szCs w:val="26"/>
        </w:rPr>
        <w:t>________</w:t>
      </w:r>
      <w:r w:rsidR="00F46F66" w:rsidRPr="00C644C9">
        <w:rPr>
          <w:rFonts w:ascii="Liberation Serif" w:hAnsi="Liberation Serif" w:cs="Liberation Serif"/>
          <w:sz w:val="26"/>
          <w:szCs w:val="26"/>
        </w:rPr>
        <w:t xml:space="preserve">_ </w:t>
      </w:r>
      <w:r w:rsidR="00F46F66">
        <w:rPr>
          <w:rFonts w:ascii="Liberation Serif" w:hAnsi="Liberation Serif" w:cs="Liberation Serif"/>
          <w:sz w:val="26"/>
          <w:szCs w:val="26"/>
        </w:rPr>
        <w:t>№</w:t>
      </w:r>
      <w:r w:rsidR="00F46F66" w:rsidRPr="00C644C9">
        <w:rPr>
          <w:rFonts w:ascii="Liberation Serif" w:hAnsi="Liberation Serif" w:cs="Liberation Serif"/>
          <w:sz w:val="26"/>
          <w:szCs w:val="26"/>
        </w:rPr>
        <w:t xml:space="preserve"> ____</w:t>
      </w:r>
      <w:r>
        <w:rPr>
          <w:rFonts w:ascii="Liberation Serif" w:hAnsi="Liberation Serif" w:cs="Liberation Serif"/>
          <w:sz w:val="26"/>
          <w:szCs w:val="26"/>
        </w:rPr>
        <w:t>___</w:t>
      </w:r>
      <w:r w:rsidR="00F46F66" w:rsidRPr="00C644C9">
        <w:rPr>
          <w:rFonts w:ascii="Liberation Serif" w:hAnsi="Liberation Serif" w:cs="Liberation Serif"/>
          <w:sz w:val="26"/>
          <w:szCs w:val="26"/>
        </w:rPr>
        <w:t>__</w:t>
      </w:r>
    </w:p>
    <w:p w:rsidR="006472DE" w:rsidRDefault="00F46F66" w:rsidP="006472DE">
      <w:pPr>
        <w:pStyle w:val="ConsPlusNormal"/>
        <w:ind w:left="4820" w:hanging="482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</w:t>
      </w:r>
      <w:r w:rsidR="006472DE">
        <w:rPr>
          <w:rFonts w:ascii="Liberation Serif" w:hAnsi="Liberation Serif" w:cs="Liberation Serif"/>
          <w:sz w:val="26"/>
          <w:szCs w:val="26"/>
        </w:rPr>
        <w:t xml:space="preserve">               </w:t>
      </w:r>
      <w:r w:rsidRPr="00C644C9">
        <w:rPr>
          <w:rFonts w:ascii="Liberation Serif" w:hAnsi="Liberation Serif" w:cs="Liberation Serif"/>
          <w:sz w:val="26"/>
          <w:szCs w:val="26"/>
        </w:rPr>
        <w:t>«Об утверждении Порядка согласования</w:t>
      </w:r>
      <w:r w:rsidR="006472DE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F46F66" w:rsidRPr="00C644C9" w:rsidRDefault="006472DE" w:rsidP="006472DE">
      <w:pPr>
        <w:pStyle w:val="ConsPlusNormal"/>
        <w:ind w:left="4111" w:hanging="4111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</w:t>
      </w:r>
      <w:r w:rsidR="00F46F66" w:rsidRPr="00C644C9">
        <w:rPr>
          <w:rFonts w:ascii="Liberation Serif" w:hAnsi="Liberation Serif" w:cs="Liberation Serif"/>
          <w:sz w:val="26"/>
          <w:szCs w:val="26"/>
        </w:rPr>
        <w:t>распоряжения муниципальным имуществом</w:t>
      </w:r>
    </w:p>
    <w:p w:rsidR="00F46F66" w:rsidRPr="00C644C9" w:rsidRDefault="00F46F66" w:rsidP="00F46F66">
      <w:pPr>
        <w:pStyle w:val="ConsPlusNormal"/>
        <w:ind w:left="4536" w:hanging="4536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</w:t>
      </w:r>
      <w:r w:rsidRPr="00C644C9">
        <w:rPr>
          <w:rFonts w:ascii="Liberation Serif" w:hAnsi="Liberation Serif" w:cs="Liberation Serif"/>
          <w:sz w:val="26"/>
          <w:szCs w:val="26"/>
        </w:rPr>
        <w:t>Артемовского городского округа,</w:t>
      </w:r>
    </w:p>
    <w:p w:rsidR="00F46F66" w:rsidRPr="00C644C9" w:rsidRDefault="00F46F66" w:rsidP="00F46F66">
      <w:pPr>
        <w:pStyle w:val="ConsPlusNormal"/>
        <w:ind w:left="4536" w:hanging="4536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</w:t>
      </w:r>
      <w:r w:rsidR="006472DE">
        <w:rPr>
          <w:rFonts w:ascii="Liberation Serif" w:hAnsi="Liberation Serif" w:cs="Liberation Serif"/>
          <w:sz w:val="26"/>
          <w:szCs w:val="26"/>
        </w:rPr>
        <w:t xml:space="preserve">           </w:t>
      </w:r>
      <w:r w:rsidRPr="00C644C9">
        <w:rPr>
          <w:rFonts w:ascii="Liberation Serif" w:hAnsi="Liberation Serif" w:cs="Liberation Serif"/>
          <w:sz w:val="26"/>
          <w:szCs w:val="26"/>
        </w:rPr>
        <w:t>закрепленным за муниципальными</w:t>
      </w:r>
    </w:p>
    <w:p w:rsidR="006472DE" w:rsidRDefault="00F46F66" w:rsidP="006472DE">
      <w:pPr>
        <w:pStyle w:val="ConsPlusNormal"/>
        <w:ind w:left="4253" w:hanging="4253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</w:t>
      </w:r>
      <w:r w:rsidR="006472DE">
        <w:rPr>
          <w:rFonts w:ascii="Liberation Serif" w:hAnsi="Liberation Serif" w:cs="Liberation Serif"/>
          <w:sz w:val="26"/>
          <w:szCs w:val="26"/>
        </w:rPr>
        <w:t xml:space="preserve">                                          </w:t>
      </w:r>
      <w:r w:rsidRPr="00C644C9">
        <w:rPr>
          <w:rFonts w:ascii="Liberation Serif" w:hAnsi="Liberation Serif" w:cs="Liberation Serif"/>
          <w:sz w:val="26"/>
          <w:szCs w:val="26"/>
        </w:rPr>
        <w:t>унитарными предприятиями</w:t>
      </w:r>
      <w:r w:rsidR="006472DE">
        <w:rPr>
          <w:rFonts w:ascii="Liberation Serif" w:hAnsi="Liberation Serif" w:cs="Liberation Serif"/>
          <w:sz w:val="26"/>
          <w:szCs w:val="26"/>
        </w:rPr>
        <w:t xml:space="preserve"> </w:t>
      </w:r>
      <w:r w:rsidRPr="00C644C9">
        <w:rPr>
          <w:rFonts w:ascii="Liberation Serif" w:hAnsi="Liberation Serif" w:cs="Liberation Serif"/>
          <w:sz w:val="26"/>
          <w:szCs w:val="26"/>
        </w:rPr>
        <w:t xml:space="preserve">Артемовского </w:t>
      </w:r>
    </w:p>
    <w:p w:rsidR="006472DE" w:rsidRDefault="006472DE" w:rsidP="006472DE">
      <w:pPr>
        <w:pStyle w:val="ConsPlusNormal"/>
        <w:ind w:left="4253" w:hanging="4253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</w:t>
      </w:r>
      <w:r w:rsidR="00F46F66" w:rsidRPr="00C644C9">
        <w:rPr>
          <w:rFonts w:ascii="Liberation Serif" w:hAnsi="Liberation Serif" w:cs="Liberation Serif"/>
          <w:sz w:val="26"/>
          <w:szCs w:val="26"/>
        </w:rPr>
        <w:t>городского округа, в случаях,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="00F46F66" w:rsidRPr="00C644C9">
        <w:rPr>
          <w:rFonts w:ascii="Liberation Serif" w:hAnsi="Liberation Serif" w:cs="Liberation Serif"/>
          <w:sz w:val="26"/>
          <w:szCs w:val="26"/>
        </w:rPr>
        <w:t xml:space="preserve">когда </w:t>
      </w:r>
    </w:p>
    <w:p w:rsidR="006472DE" w:rsidRDefault="006472DE" w:rsidP="006472DE">
      <w:pPr>
        <w:pStyle w:val="ConsPlusNormal"/>
        <w:ind w:left="4253" w:hanging="4253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</w:t>
      </w:r>
      <w:r w:rsidR="00F46F66" w:rsidRPr="00C644C9">
        <w:rPr>
          <w:rFonts w:ascii="Liberation Serif" w:hAnsi="Liberation Serif" w:cs="Liberation Serif"/>
          <w:sz w:val="26"/>
          <w:szCs w:val="26"/>
        </w:rPr>
        <w:t>федеральным законодательством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="00F46F66" w:rsidRPr="00C644C9">
        <w:rPr>
          <w:rFonts w:ascii="Liberation Serif" w:hAnsi="Liberation Serif" w:cs="Liberation Serif"/>
          <w:sz w:val="26"/>
          <w:szCs w:val="26"/>
        </w:rPr>
        <w:t xml:space="preserve">предусмотрено </w:t>
      </w:r>
    </w:p>
    <w:p w:rsidR="006472DE" w:rsidRDefault="006472DE" w:rsidP="006472DE">
      <w:pPr>
        <w:pStyle w:val="ConsPlusNormal"/>
        <w:ind w:left="4253" w:hanging="4253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</w:t>
      </w:r>
      <w:r w:rsidR="00F46F66" w:rsidRPr="00C644C9">
        <w:rPr>
          <w:rFonts w:ascii="Liberation Serif" w:hAnsi="Liberation Serif" w:cs="Liberation Serif"/>
          <w:sz w:val="26"/>
          <w:szCs w:val="26"/>
        </w:rPr>
        <w:t>получение согласия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="00F46F66" w:rsidRPr="00C644C9">
        <w:rPr>
          <w:rFonts w:ascii="Liberation Serif" w:hAnsi="Liberation Serif" w:cs="Liberation Serif"/>
          <w:sz w:val="26"/>
          <w:szCs w:val="26"/>
        </w:rPr>
        <w:t xml:space="preserve">собственника имущества </w:t>
      </w:r>
    </w:p>
    <w:p w:rsidR="006472DE" w:rsidRDefault="006472DE" w:rsidP="006472DE">
      <w:pPr>
        <w:pStyle w:val="ConsPlusNormal"/>
        <w:ind w:left="4253" w:hanging="4253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</w:t>
      </w:r>
      <w:r w:rsidR="00F46F66" w:rsidRPr="00C644C9">
        <w:rPr>
          <w:rFonts w:ascii="Liberation Serif" w:hAnsi="Liberation Serif" w:cs="Liberation Serif"/>
          <w:sz w:val="26"/>
          <w:szCs w:val="26"/>
        </w:rPr>
        <w:t>муниципального</w:t>
      </w:r>
      <w:r w:rsidR="00F46F66">
        <w:rPr>
          <w:rFonts w:ascii="Liberation Serif" w:hAnsi="Liberation Serif" w:cs="Liberation Serif"/>
          <w:sz w:val="26"/>
          <w:szCs w:val="26"/>
        </w:rPr>
        <w:t xml:space="preserve"> </w:t>
      </w:r>
      <w:r w:rsidR="00F46F66" w:rsidRPr="00C644C9">
        <w:rPr>
          <w:rFonts w:ascii="Liberation Serif" w:hAnsi="Liberation Serif" w:cs="Liberation Serif"/>
          <w:sz w:val="26"/>
          <w:szCs w:val="26"/>
        </w:rPr>
        <w:t>предприятия на совершение</w:t>
      </w:r>
    </w:p>
    <w:p w:rsidR="00F46F66" w:rsidRPr="00C644C9" w:rsidRDefault="006472DE" w:rsidP="006472DE">
      <w:pPr>
        <w:pStyle w:val="ConsPlusNormal"/>
        <w:ind w:left="4111" w:hanging="4111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</w:t>
      </w:r>
      <w:r w:rsidR="00F46F66" w:rsidRPr="00C644C9">
        <w:rPr>
          <w:rFonts w:ascii="Liberation Serif" w:hAnsi="Liberation Serif" w:cs="Liberation Serif"/>
          <w:sz w:val="26"/>
          <w:szCs w:val="26"/>
        </w:rPr>
        <w:t>сделок»</w:t>
      </w:r>
    </w:p>
    <w:p w:rsidR="00F46F66" w:rsidRDefault="00F46F66" w:rsidP="00F46F66">
      <w:pPr>
        <w:pStyle w:val="ConsPlusNormal"/>
        <w:rPr>
          <w:rFonts w:ascii="Liberation Serif" w:hAnsi="Liberation Serif" w:cs="Liberation Serif"/>
          <w:sz w:val="26"/>
          <w:szCs w:val="26"/>
        </w:rPr>
      </w:pPr>
    </w:p>
    <w:p w:rsidR="00F46F66" w:rsidRPr="00986B63" w:rsidRDefault="00F46F66" w:rsidP="00F46F66">
      <w:pPr>
        <w:pStyle w:val="ConsPlusNormal"/>
        <w:rPr>
          <w:rFonts w:ascii="Liberation Serif" w:hAnsi="Liberation Serif" w:cs="Liberation Serif"/>
          <w:sz w:val="26"/>
          <w:szCs w:val="26"/>
        </w:rPr>
      </w:pPr>
    </w:p>
    <w:p w:rsidR="00F46F66" w:rsidRPr="00986B63" w:rsidRDefault="00F46F66" w:rsidP="00F46F66">
      <w:pPr>
        <w:pStyle w:val="ConsPlusTitle"/>
        <w:jc w:val="center"/>
        <w:rPr>
          <w:rFonts w:ascii="Liberation Serif" w:hAnsi="Liberation Serif" w:cs="Liberation Serif"/>
          <w:sz w:val="26"/>
          <w:szCs w:val="26"/>
        </w:rPr>
      </w:pPr>
      <w:bookmarkStart w:id="0" w:name="P45"/>
      <w:bookmarkEnd w:id="0"/>
      <w:r w:rsidRPr="00986B63">
        <w:rPr>
          <w:rFonts w:ascii="Liberation Serif" w:hAnsi="Liberation Serif" w:cs="Liberation Serif"/>
          <w:sz w:val="26"/>
          <w:szCs w:val="26"/>
        </w:rPr>
        <w:t>ПОРЯДОК</w:t>
      </w:r>
    </w:p>
    <w:p w:rsidR="00F46F66" w:rsidRPr="00986B63" w:rsidRDefault="00F46F66" w:rsidP="00F46F66">
      <w:pPr>
        <w:pStyle w:val="ConsPlusTitle"/>
        <w:jc w:val="center"/>
        <w:rPr>
          <w:rFonts w:ascii="Liberation Serif" w:hAnsi="Liberation Serif" w:cs="Liberation Serif"/>
          <w:sz w:val="26"/>
          <w:szCs w:val="26"/>
        </w:rPr>
      </w:pPr>
      <w:r w:rsidRPr="00986B63">
        <w:rPr>
          <w:rFonts w:ascii="Liberation Serif" w:hAnsi="Liberation Serif" w:cs="Liberation Serif"/>
          <w:sz w:val="26"/>
          <w:szCs w:val="26"/>
        </w:rPr>
        <w:t>СОГЛАСОВАНИЯ РАСПОРЯЖЕНИЯ МУНИЦИПАЛЬНЫМ ИМУЩЕСТВОМ АРТЕМОВСКОГО ГОРОДСКОГО ОКРУГА, ЗАКРЕПЛЕННЫМ ЗА МУНИЦИПАЛЬНЫМИ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986B63">
        <w:rPr>
          <w:rFonts w:ascii="Liberation Serif" w:hAnsi="Liberation Serif" w:cs="Liberation Serif"/>
          <w:sz w:val="26"/>
          <w:szCs w:val="26"/>
        </w:rPr>
        <w:t>УНИТАРНЫМИ ПРЕДПРИЯТИЯМИ АРТЕМО</w:t>
      </w:r>
      <w:r>
        <w:rPr>
          <w:rFonts w:ascii="Liberation Serif" w:hAnsi="Liberation Serif" w:cs="Liberation Serif"/>
          <w:sz w:val="26"/>
          <w:szCs w:val="26"/>
        </w:rPr>
        <w:t>В</w:t>
      </w:r>
      <w:r w:rsidRPr="00986B63">
        <w:rPr>
          <w:rFonts w:ascii="Liberation Serif" w:hAnsi="Liberation Serif" w:cs="Liberation Serif"/>
          <w:sz w:val="26"/>
          <w:szCs w:val="26"/>
        </w:rPr>
        <w:t>СКОГО ГОРОДСКОГО ОКРУГА, В СЛУЧАЯХ, КОГДА ФЕДЕРАЛЬНЫМ ЗАКОНОДАТЕЛЬСТВОМ ПРЕДУСМОТРЕНО ПОЛУЧЕНИЕ СОГЛАСИЯ СОБСТВЕННИКА ИМУЩЕСТВА МУНИЦИПАЛЬНОГО ПРЕДПРИЯТИЯ НА СОВЕРШЕНИЕ СДЕЛОК</w:t>
      </w:r>
    </w:p>
    <w:p w:rsidR="00F46F66" w:rsidRPr="00986B63" w:rsidRDefault="00F46F66" w:rsidP="00F46F66">
      <w:pPr>
        <w:pStyle w:val="ConsPlusTitle"/>
        <w:jc w:val="center"/>
        <w:rPr>
          <w:rFonts w:ascii="Liberation Serif" w:hAnsi="Liberation Serif" w:cs="Liberation Serif"/>
          <w:sz w:val="26"/>
          <w:szCs w:val="26"/>
        </w:rPr>
      </w:pPr>
    </w:p>
    <w:p w:rsidR="00F46F66" w:rsidRPr="00986B63" w:rsidRDefault="00F46F66" w:rsidP="00F46F66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  <w:r w:rsidRPr="00986B63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Глава 1. ОБЩИЕ ПОЛОЖЕНИЯ</w:t>
      </w:r>
    </w:p>
    <w:p w:rsidR="00F46F66" w:rsidRPr="00986B63" w:rsidRDefault="00F46F66" w:rsidP="00F46F66">
      <w:pPr>
        <w:pStyle w:val="ConsPlusNormal"/>
        <w:rPr>
          <w:rFonts w:ascii="Liberation Serif" w:hAnsi="Liberation Serif" w:cs="Liberation Serif"/>
          <w:sz w:val="26"/>
          <w:szCs w:val="26"/>
        </w:rPr>
      </w:pPr>
    </w:p>
    <w:p w:rsidR="00F46F66" w:rsidRDefault="00F46F66" w:rsidP="00F46F66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bookmarkStart w:id="1" w:name="P55"/>
      <w:bookmarkEnd w:id="1"/>
      <w:r w:rsidRPr="00535CEF">
        <w:rPr>
          <w:rFonts w:ascii="Liberation Serif" w:hAnsi="Liberation Serif" w:cs="Liberation Serif"/>
          <w:sz w:val="26"/>
          <w:szCs w:val="26"/>
        </w:rPr>
        <w:t>1.</w:t>
      </w:r>
      <w:r w:rsidRPr="00986B63">
        <w:rPr>
          <w:rFonts w:ascii="Liberation Serif" w:hAnsi="Liberation Serif" w:cs="Liberation Serif"/>
          <w:sz w:val="26"/>
          <w:szCs w:val="26"/>
        </w:rPr>
        <w:t xml:space="preserve"> Настоящий порядок устанавливает процедуры </w:t>
      </w:r>
      <w:r>
        <w:rPr>
          <w:rFonts w:ascii="Liberation Serif" w:hAnsi="Liberation Serif" w:cs="Liberation Serif"/>
          <w:sz w:val="26"/>
          <w:szCs w:val="26"/>
        </w:rPr>
        <w:t>обращения</w:t>
      </w:r>
      <w:r w:rsidRPr="00986B63">
        <w:rPr>
          <w:rFonts w:ascii="Liberation Serif" w:hAnsi="Liberation Serif" w:cs="Liberation Serif"/>
          <w:sz w:val="26"/>
          <w:szCs w:val="26"/>
        </w:rPr>
        <w:t xml:space="preserve"> муниципальны</w:t>
      </w:r>
      <w:r>
        <w:rPr>
          <w:rFonts w:ascii="Liberation Serif" w:hAnsi="Liberation Serif" w:cs="Liberation Serif"/>
          <w:sz w:val="26"/>
          <w:szCs w:val="26"/>
        </w:rPr>
        <w:t>х</w:t>
      </w:r>
      <w:r w:rsidRPr="00986B63">
        <w:rPr>
          <w:rFonts w:ascii="Liberation Serif" w:hAnsi="Liberation Serif" w:cs="Liberation Serif"/>
          <w:sz w:val="26"/>
          <w:szCs w:val="26"/>
        </w:rPr>
        <w:t xml:space="preserve"> унитарны</w:t>
      </w:r>
      <w:r>
        <w:rPr>
          <w:rFonts w:ascii="Liberation Serif" w:hAnsi="Liberation Serif" w:cs="Liberation Serif"/>
          <w:sz w:val="26"/>
          <w:szCs w:val="26"/>
        </w:rPr>
        <w:t>х</w:t>
      </w:r>
      <w:r w:rsidRPr="00986B63">
        <w:rPr>
          <w:rFonts w:ascii="Liberation Serif" w:hAnsi="Liberation Serif" w:cs="Liberation Serif"/>
          <w:sz w:val="26"/>
          <w:szCs w:val="26"/>
        </w:rPr>
        <w:t xml:space="preserve"> предприяти</w:t>
      </w:r>
      <w:r>
        <w:rPr>
          <w:rFonts w:ascii="Liberation Serif" w:hAnsi="Liberation Serif" w:cs="Liberation Serif"/>
          <w:sz w:val="26"/>
          <w:szCs w:val="26"/>
        </w:rPr>
        <w:t>й</w:t>
      </w:r>
      <w:r w:rsidRPr="00986B63">
        <w:rPr>
          <w:rFonts w:ascii="Liberation Serif" w:hAnsi="Liberation Serif" w:cs="Liberation Serif"/>
          <w:sz w:val="26"/>
          <w:szCs w:val="26"/>
        </w:rPr>
        <w:t xml:space="preserve"> Артемовского городского округа (далее – предприятие) </w:t>
      </w:r>
      <w:r>
        <w:rPr>
          <w:rFonts w:ascii="Liberation Serif" w:hAnsi="Liberation Serif" w:cs="Liberation Serif"/>
          <w:sz w:val="26"/>
          <w:szCs w:val="26"/>
        </w:rPr>
        <w:t xml:space="preserve">за получением согласия </w:t>
      </w:r>
      <w:r w:rsidRPr="00986B63">
        <w:rPr>
          <w:rFonts w:ascii="Liberation Serif" w:hAnsi="Liberation Serif" w:cs="Liberation Serif"/>
          <w:sz w:val="26"/>
          <w:szCs w:val="26"/>
        </w:rPr>
        <w:t xml:space="preserve">на распоряжение имуществом, </w:t>
      </w:r>
      <w:r w:rsidR="002B4E80">
        <w:rPr>
          <w:rFonts w:ascii="Liberation Serif" w:hAnsi="Liberation Serif" w:cs="Liberation Serif"/>
          <w:sz w:val="26"/>
          <w:szCs w:val="26"/>
        </w:rPr>
        <w:t xml:space="preserve">закрепленным за предприятием на праве хозяйственного ведения, </w:t>
      </w:r>
      <w:r w:rsidRPr="00986B63">
        <w:rPr>
          <w:rFonts w:ascii="Liberation Serif" w:hAnsi="Liberation Serif" w:cs="Liberation Serif"/>
          <w:sz w:val="26"/>
          <w:szCs w:val="26"/>
        </w:rPr>
        <w:t>на совершение предприяти</w:t>
      </w:r>
      <w:r w:rsidR="002B4E80">
        <w:rPr>
          <w:rFonts w:ascii="Liberation Serif" w:hAnsi="Liberation Serif" w:cs="Liberation Serif"/>
          <w:sz w:val="26"/>
          <w:szCs w:val="26"/>
        </w:rPr>
        <w:t>е</w:t>
      </w:r>
      <w:r w:rsidRPr="00986B63">
        <w:rPr>
          <w:rFonts w:ascii="Liberation Serif" w:hAnsi="Liberation Serif" w:cs="Liberation Serif"/>
          <w:sz w:val="26"/>
          <w:szCs w:val="26"/>
        </w:rPr>
        <w:t>м сделок в случаях, когда федеральным законодательством или устав</w:t>
      </w:r>
      <w:r w:rsidR="002B4E80">
        <w:rPr>
          <w:rFonts w:ascii="Liberation Serif" w:hAnsi="Liberation Serif" w:cs="Liberation Serif"/>
          <w:sz w:val="26"/>
          <w:szCs w:val="26"/>
        </w:rPr>
        <w:t>ом</w:t>
      </w:r>
      <w:r w:rsidRPr="00986B63">
        <w:rPr>
          <w:rFonts w:ascii="Liberation Serif" w:hAnsi="Liberation Serif" w:cs="Liberation Serif"/>
          <w:sz w:val="26"/>
          <w:szCs w:val="26"/>
        </w:rPr>
        <w:t xml:space="preserve"> предприяти</w:t>
      </w:r>
      <w:r w:rsidR="002B4E80">
        <w:rPr>
          <w:rFonts w:ascii="Liberation Serif" w:hAnsi="Liberation Serif" w:cs="Liberation Serif"/>
          <w:sz w:val="26"/>
          <w:szCs w:val="26"/>
        </w:rPr>
        <w:t>я</w:t>
      </w:r>
      <w:r w:rsidRPr="00986B63">
        <w:rPr>
          <w:rFonts w:ascii="Liberation Serif" w:hAnsi="Liberation Serif" w:cs="Liberation Serif"/>
          <w:sz w:val="26"/>
          <w:szCs w:val="26"/>
        </w:rPr>
        <w:t xml:space="preserve"> предусмотрено получение согласия собственника имущества предприятия на совершение сделок, на участие предприяти</w:t>
      </w:r>
      <w:r w:rsidR="002B4E80">
        <w:rPr>
          <w:rFonts w:ascii="Liberation Serif" w:hAnsi="Liberation Serif" w:cs="Liberation Serif"/>
          <w:sz w:val="26"/>
          <w:szCs w:val="26"/>
        </w:rPr>
        <w:t>я</w:t>
      </w:r>
      <w:r w:rsidRPr="00986B63">
        <w:rPr>
          <w:rFonts w:ascii="Liberation Serif" w:hAnsi="Liberation Serif" w:cs="Liberation Serif"/>
          <w:sz w:val="26"/>
          <w:szCs w:val="26"/>
        </w:rPr>
        <w:t xml:space="preserve"> в коммерческих и </w:t>
      </w:r>
      <w:r w:rsidRPr="00332C0F">
        <w:rPr>
          <w:rFonts w:ascii="Liberation Serif" w:hAnsi="Liberation Serif" w:cs="Liberation Serif"/>
          <w:sz w:val="26"/>
          <w:szCs w:val="26"/>
        </w:rPr>
        <w:t>некоммерческих организациях, порядок осуществления заимствований предприяти</w:t>
      </w:r>
      <w:r w:rsidR="002B4E80">
        <w:rPr>
          <w:rFonts w:ascii="Liberation Serif" w:hAnsi="Liberation Serif" w:cs="Liberation Serif"/>
          <w:sz w:val="26"/>
          <w:szCs w:val="26"/>
        </w:rPr>
        <w:t>е</w:t>
      </w:r>
      <w:r w:rsidRPr="00332C0F">
        <w:rPr>
          <w:rFonts w:ascii="Liberation Serif" w:hAnsi="Liberation Serif" w:cs="Liberation Serif"/>
          <w:sz w:val="26"/>
          <w:szCs w:val="26"/>
        </w:rPr>
        <w:t>м и порядок принятия решений собственник</w:t>
      </w:r>
      <w:r>
        <w:rPr>
          <w:rFonts w:ascii="Liberation Serif" w:hAnsi="Liberation Serif" w:cs="Liberation Serif"/>
          <w:sz w:val="26"/>
          <w:szCs w:val="26"/>
        </w:rPr>
        <w:t>ом</w:t>
      </w:r>
      <w:r w:rsidRPr="00332C0F">
        <w:rPr>
          <w:rFonts w:ascii="Liberation Serif" w:hAnsi="Liberation Serif" w:cs="Liberation Serif"/>
          <w:sz w:val="26"/>
          <w:szCs w:val="26"/>
        </w:rPr>
        <w:t xml:space="preserve"> муниципального имущества. </w:t>
      </w:r>
    </w:p>
    <w:p w:rsidR="00F46F66" w:rsidRPr="00332C0F" w:rsidRDefault="00F46F66" w:rsidP="00F46F66">
      <w:pPr>
        <w:pStyle w:val="ConsPlusNormal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</w:rPr>
      </w:pPr>
      <w:r>
        <w:rPr>
          <w:rFonts w:ascii="Liberation Serif" w:eastAsia="Times New Roman" w:hAnsi="Liberation Serif" w:cs="Liberation Serif"/>
          <w:sz w:val="26"/>
          <w:szCs w:val="26"/>
        </w:rPr>
        <w:t xml:space="preserve">2. </w:t>
      </w:r>
      <w:r w:rsidRPr="00E71BA4">
        <w:rPr>
          <w:rFonts w:ascii="Liberation Serif" w:eastAsia="Times New Roman" w:hAnsi="Liberation Serif" w:cs="Liberation Serif"/>
          <w:sz w:val="26"/>
          <w:szCs w:val="26"/>
        </w:rPr>
        <w:t xml:space="preserve">Настоящий порядок </w:t>
      </w:r>
      <w:r>
        <w:rPr>
          <w:rFonts w:ascii="Liberation Serif" w:eastAsia="Times New Roman" w:hAnsi="Liberation Serif" w:cs="Liberation Serif"/>
          <w:sz w:val="26"/>
          <w:szCs w:val="26"/>
        </w:rPr>
        <w:t>не распространяется на случаи получения согласия</w:t>
      </w:r>
      <w:r w:rsidR="002B4E80">
        <w:rPr>
          <w:rFonts w:ascii="Liberation Serif" w:eastAsia="Times New Roman" w:hAnsi="Liberation Serif" w:cs="Liberation Serif"/>
          <w:sz w:val="26"/>
          <w:szCs w:val="26"/>
        </w:rPr>
        <w:t xml:space="preserve"> собственника имущества</w:t>
      </w:r>
      <w:r>
        <w:rPr>
          <w:rFonts w:ascii="Liberation Serif" w:eastAsia="Times New Roman" w:hAnsi="Liberation Serif" w:cs="Liberation Serif"/>
          <w:sz w:val="26"/>
          <w:szCs w:val="26"/>
        </w:rPr>
        <w:t xml:space="preserve"> на </w:t>
      </w:r>
      <w:r w:rsidRPr="00E71BA4">
        <w:rPr>
          <w:rFonts w:ascii="Liberation Serif" w:eastAsia="Times New Roman" w:hAnsi="Liberation Serif" w:cs="Liberation Serif"/>
          <w:sz w:val="26"/>
          <w:szCs w:val="26"/>
        </w:rPr>
        <w:t>передач</w:t>
      </w:r>
      <w:r>
        <w:rPr>
          <w:rFonts w:ascii="Liberation Serif" w:eastAsia="Times New Roman" w:hAnsi="Liberation Serif" w:cs="Liberation Serif"/>
          <w:sz w:val="26"/>
          <w:szCs w:val="26"/>
        </w:rPr>
        <w:t>у</w:t>
      </w:r>
      <w:r w:rsidRPr="00E71BA4">
        <w:rPr>
          <w:rFonts w:ascii="Liberation Serif" w:eastAsia="Times New Roman" w:hAnsi="Liberation Serif" w:cs="Liberation Serif"/>
          <w:sz w:val="26"/>
          <w:szCs w:val="26"/>
        </w:rPr>
        <w:t xml:space="preserve"> в аренду и безвозмездное пользование </w:t>
      </w:r>
      <w:r>
        <w:rPr>
          <w:rFonts w:ascii="Liberation Serif" w:eastAsia="Times New Roman" w:hAnsi="Liberation Serif" w:cs="Liberation Serif"/>
          <w:sz w:val="26"/>
          <w:szCs w:val="26"/>
        </w:rPr>
        <w:t>имущества</w:t>
      </w:r>
      <w:r w:rsidR="002B4E80">
        <w:rPr>
          <w:rFonts w:ascii="Liberation Serif" w:eastAsia="Times New Roman" w:hAnsi="Liberation Serif" w:cs="Liberation Serif"/>
          <w:sz w:val="26"/>
          <w:szCs w:val="26"/>
        </w:rPr>
        <w:t>, закрепленного за предприятием на праве хозяйственного ведения</w:t>
      </w:r>
      <w:r>
        <w:rPr>
          <w:rFonts w:ascii="Liberation Serif" w:eastAsia="Times New Roman" w:hAnsi="Liberation Serif" w:cs="Liberation Serif"/>
          <w:sz w:val="26"/>
          <w:szCs w:val="26"/>
        </w:rPr>
        <w:t>.</w:t>
      </w:r>
    </w:p>
    <w:p w:rsidR="00F46F66" w:rsidRPr="00986B63" w:rsidRDefault="00F46F66" w:rsidP="00F46F66">
      <w:pPr>
        <w:pStyle w:val="ConsPlusNormal"/>
        <w:spacing w:before="200"/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bookmarkStart w:id="2" w:name="P56"/>
      <w:bookmarkEnd w:id="2"/>
      <w:r>
        <w:rPr>
          <w:rFonts w:ascii="Liberation Serif" w:hAnsi="Liberation Serif" w:cs="Liberation Serif"/>
          <w:sz w:val="26"/>
          <w:szCs w:val="26"/>
        </w:rPr>
        <w:t>3</w:t>
      </w:r>
      <w:r w:rsidRPr="00535CEF">
        <w:rPr>
          <w:rFonts w:ascii="Liberation Serif" w:hAnsi="Liberation Serif" w:cs="Liberation Serif"/>
          <w:sz w:val="26"/>
          <w:szCs w:val="26"/>
        </w:rPr>
        <w:t>.</w:t>
      </w:r>
      <w:r w:rsidRPr="00332C0F">
        <w:rPr>
          <w:rFonts w:ascii="Liberation Serif" w:hAnsi="Liberation Serif" w:cs="Liberation Serif"/>
          <w:sz w:val="26"/>
          <w:szCs w:val="26"/>
        </w:rPr>
        <w:t xml:space="preserve"> Под согласованием понимается деятельность Администрации Артемовского</w:t>
      </w:r>
      <w:r w:rsidRPr="00986B63">
        <w:rPr>
          <w:rFonts w:ascii="Liberation Serif" w:hAnsi="Liberation Serif" w:cs="Liberation Serif"/>
          <w:sz w:val="26"/>
          <w:szCs w:val="26"/>
        </w:rPr>
        <w:t xml:space="preserve"> городского округа по предоставлению предприяти</w:t>
      </w:r>
      <w:r>
        <w:rPr>
          <w:rFonts w:ascii="Liberation Serif" w:hAnsi="Liberation Serif" w:cs="Liberation Serif"/>
          <w:sz w:val="26"/>
          <w:szCs w:val="26"/>
        </w:rPr>
        <w:t>ю</w:t>
      </w:r>
      <w:r w:rsidRPr="00986B63">
        <w:rPr>
          <w:rFonts w:ascii="Liberation Serif" w:hAnsi="Liberation Serif" w:cs="Liberation Serif"/>
          <w:sz w:val="26"/>
          <w:szCs w:val="26"/>
        </w:rPr>
        <w:t xml:space="preserve"> согласия либо отказа в согласовании</w:t>
      </w:r>
      <w:r w:rsidR="00BB753A">
        <w:rPr>
          <w:rFonts w:ascii="Liberation Serif" w:hAnsi="Liberation Serif" w:cs="Liberation Serif"/>
          <w:sz w:val="26"/>
          <w:szCs w:val="26"/>
        </w:rPr>
        <w:t xml:space="preserve"> в случае</w:t>
      </w:r>
      <w:r w:rsidRPr="00986B63">
        <w:rPr>
          <w:rFonts w:ascii="Liberation Serif" w:hAnsi="Liberation Serif" w:cs="Liberation Serif"/>
          <w:sz w:val="26"/>
          <w:szCs w:val="26"/>
        </w:rPr>
        <w:t>:</w:t>
      </w:r>
    </w:p>
    <w:p w:rsidR="00F46F66" w:rsidRPr="00986B63" w:rsidRDefault="00F46F66" w:rsidP="00F46F66">
      <w:pPr>
        <w:pStyle w:val="ConsPlusNormal"/>
        <w:spacing w:before="200"/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986B63">
        <w:rPr>
          <w:rFonts w:ascii="Liberation Serif" w:hAnsi="Liberation Serif" w:cs="Liberation Serif"/>
          <w:sz w:val="26"/>
          <w:szCs w:val="26"/>
        </w:rPr>
        <w:t>1) продажи принадлежащего предприятию недвижимого имущества, передачи его в залог, внесения в качестве вклада в уставный (складочный) капитал хозяйственного общества или товарищества</w:t>
      </w:r>
      <w:r>
        <w:rPr>
          <w:rFonts w:ascii="Liberation Serif" w:hAnsi="Liberation Serif" w:cs="Liberation Serif"/>
          <w:sz w:val="26"/>
          <w:szCs w:val="26"/>
        </w:rPr>
        <w:t>,</w:t>
      </w:r>
      <w:r w:rsidRPr="00986B63">
        <w:rPr>
          <w:rFonts w:ascii="Liberation Serif" w:hAnsi="Liberation Serif" w:cs="Liberation Serif"/>
          <w:sz w:val="26"/>
          <w:szCs w:val="26"/>
        </w:rPr>
        <w:t xml:space="preserve"> или распоряжения этим имуществом иным способом;</w:t>
      </w:r>
    </w:p>
    <w:p w:rsidR="00F46F66" w:rsidRDefault="00F46F66" w:rsidP="00F46F66">
      <w:pPr>
        <w:pStyle w:val="ConsPlusNormal"/>
        <w:spacing w:before="200"/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986B63">
        <w:rPr>
          <w:rFonts w:ascii="Liberation Serif" w:hAnsi="Liberation Serif" w:cs="Liberation Serif"/>
          <w:sz w:val="26"/>
          <w:szCs w:val="26"/>
        </w:rPr>
        <w:t xml:space="preserve">2) совершения предприятием сделок, связанных с предоставлением займов, </w:t>
      </w:r>
      <w:r w:rsidRPr="00986B63">
        <w:rPr>
          <w:rFonts w:ascii="Liberation Serif" w:hAnsi="Liberation Serif" w:cs="Liberation Serif"/>
          <w:sz w:val="26"/>
          <w:szCs w:val="26"/>
        </w:rPr>
        <w:lastRenderedPageBreak/>
        <w:t>поручительств, получением банковских гарантий, с иными обременениями, уступкой требований, переводом долга, а также заключением договоров простого товарищества</w:t>
      </w:r>
      <w:r>
        <w:rPr>
          <w:rFonts w:ascii="Liberation Serif" w:hAnsi="Liberation Serif" w:cs="Liberation Serif"/>
          <w:sz w:val="26"/>
          <w:szCs w:val="26"/>
        </w:rPr>
        <w:t>.</w:t>
      </w:r>
      <w:r w:rsidRPr="00986B63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F46F66" w:rsidRPr="00986B63" w:rsidRDefault="00F46F66" w:rsidP="00F46F66">
      <w:pPr>
        <w:pStyle w:val="ConsPlusNormal"/>
        <w:spacing w:before="200"/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</w:t>
      </w:r>
      <w:r w:rsidRPr="00986B63">
        <w:rPr>
          <w:rFonts w:ascii="Liberation Serif" w:hAnsi="Liberation Serif" w:cs="Liberation Serif"/>
          <w:sz w:val="26"/>
          <w:szCs w:val="26"/>
        </w:rPr>
        <w:t>од обременением имущества понимается наличие прав третьих лиц, установленных законодательством Российской Федерации, договором или актом собственника дополнительно к праву собственности на имущество, обладающих свойством следования за объектом права собственности и подлежащих защите независимо от смены собственника (залог, ссуда и другое);</w:t>
      </w:r>
    </w:p>
    <w:p w:rsidR="00F46F66" w:rsidRPr="00986B63" w:rsidRDefault="00F46F66" w:rsidP="00F46F66">
      <w:pPr>
        <w:pStyle w:val="ConsPlusNormal"/>
        <w:spacing w:before="200"/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986B63">
        <w:rPr>
          <w:rFonts w:ascii="Liberation Serif" w:hAnsi="Liberation Serif" w:cs="Liberation Serif"/>
          <w:sz w:val="26"/>
          <w:szCs w:val="26"/>
        </w:rPr>
        <w:t>3) осуществления заимствований предприяти</w:t>
      </w:r>
      <w:r>
        <w:rPr>
          <w:rFonts w:ascii="Liberation Serif" w:hAnsi="Liberation Serif" w:cs="Liberation Serif"/>
          <w:sz w:val="26"/>
          <w:szCs w:val="26"/>
        </w:rPr>
        <w:t>ем</w:t>
      </w:r>
      <w:r w:rsidRPr="00986B63">
        <w:rPr>
          <w:rFonts w:ascii="Liberation Serif" w:hAnsi="Liberation Serif" w:cs="Liberation Serif"/>
          <w:sz w:val="26"/>
          <w:szCs w:val="26"/>
        </w:rPr>
        <w:t>;</w:t>
      </w:r>
    </w:p>
    <w:p w:rsidR="00F46F66" w:rsidRPr="00986B63" w:rsidRDefault="00F46F66" w:rsidP="00F46F66">
      <w:pPr>
        <w:pStyle w:val="ConsPlusNormal"/>
        <w:spacing w:before="200"/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986B63">
        <w:rPr>
          <w:rFonts w:ascii="Liberation Serif" w:hAnsi="Liberation Serif" w:cs="Liberation Serif"/>
          <w:sz w:val="26"/>
          <w:szCs w:val="26"/>
        </w:rPr>
        <w:t>4) совершения сделок, в которых имеется заинтересованность руководител</w:t>
      </w:r>
      <w:r>
        <w:rPr>
          <w:rFonts w:ascii="Liberation Serif" w:hAnsi="Liberation Serif" w:cs="Liberation Serif"/>
          <w:sz w:val="26"/>
          <w:szCs w:val="26"/>
        </w:rPr>
        <w:t>я</w:t>
      </w:r>
      <w:r w:rsidRPr="00986B63">
        <w:rPr>
          <w:rFonts w:ascii="Liberation Serif" w:hAnsi="Liberation Serif" w:cs="Liberation Serif"/>
          <w:sz w:val="26"/>
          <w:szCs w:val="26"/>
        </w:rPr>
        <w:t xml:space="preserve"> предприяти</w:t>
      </w:r>
      <w:r>
        <w:rPr>
          <w:rFonts w:ascii="Liberation Serif" w:hAnsi="Liberation Serif" w:cs="Liberation Serif"/>
          <w:sz w:val="26"/>
          <w:szCs w:val="26"/>
        </w:rPr>
        <w:t>я</w:t>
      </w:r>
      <w:r w:rsidRPr="00986B63">
        <w:rPr>
          <w:rFonts w:ascii="Liberation Serif" w:hAnsi="Liberation Serif" w:cs="Liberation Serif"/>
          <w:sz w:val="26"/>
          <w:szCs w:val="26"/>
        </w:rPr>
        <w:t>;</w:t>
      </w:r>
    </w:p>
    <w:p w:rsidR="00BB753A" w:rsidRDefault="00F46F66" w:rsidP="00F46F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986B63">
        <w:rPr>
          <w:rFonts w:ascii="Liberation Serif" w:hAnsi="Liberation Serif" w:cs="Liberation Serif"/>
          <w:sz w:val="26"/>
          <w:szCs w:val="26"/>
        </w:rPr>
        <w:t>5) совершения предприяти</w:t>
      </w:r>
      <w:r>
        <w:rPr>
          <w:rFonts w:ascii="Liberation Serif" w:hAnsi="Liberation Serif" w:cs="Liberation Serif"/>
          <w:sz w:val="26"/>
          <w:szCs w:val="26"/>
        </w:rPr>
        <w:t>ем</w:t>
      </w:r>
      <w:r w:rsidRPr="00986B63">
        <w:rPr>
          <w:rFonts w:ascii="Liberation Serif" w:hAnsi="Liberation Serif" w:cs="Liberation Serif"/>
          <w:sz w:val="26"/>
          <w:szCs w:val="26"/>
        </w:rPr>
        <w:t xml:space="preserve"> крупных сделок</w:t>
      </w:r>
      <w:r w:rsidR="00BB753A">
        <w:rPr>
          <w:rFonts w:ascii="Liberation Serif" w:hAnsi="Liberation Serif" w:cs="Liberation Serif"/>
          <w:sz w:val="26"/>
          <w:szCs w:val="26"/>
        </w:rPr>
        <w:t>.</w:t>
      </w:r>
    </w:p>
    <w:p w:rsidR="00F46F66" w:rsidRPr="00986B63" w:rsidRDefault="00BB753A" w:rsidP="00F46F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К</w:t>
      </w:r>
      <w:r w:rsidR="00F46F66" w:rsidRPr="00E71BA4">
        <w:rPr>
          <w:rFonts w:ascii="Liberation Serif" w:hAnsi="Liberation Serif" w:cs="Liberation Serif"/>
          <w:sz w:val="26"/>
          <w:szCs w:val="26"/>
        </w:rPr>
        <w:t>рупной сделкой считается сделка или несколько взаимосвязанных сделок, связанных с приобретением, отчуждением или возможностью отчуждения предприятием прямо либо косвенно имущества, цена или балансовая стоимость которого составляет более десяти процентов уставного фонда предприятия</w:t>
      </w:r>
      <w:r w:rsidR="00F46F66" w:rsidRPr="00986B63">
        <w:rPr>
          <w:rFonts w:ascii="Liberation Serif" w:hAnsi="Liberation Serif" w:cs="Liberation Serif"/>
          <w:sz w:val="26"/>
          <w:szCs w:val="26"/>
        </w:rPr>
        <w:t>;</w:t>
      </w:r>
    </w:p>
    <w:p w:rsidR="00F46F66" w:rsidRPr="00986B63" w:rsidRDefault="00F46F66" w:rsidP="00F46F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986B63">
        <w:rPr>
          <w:rFonts w:ascii="Liberation Serif" w:hAnsi="Liberation Serif" w:cs="Liberation Serif"/>
          <w:sz w:val="26"/>
          <w:szCs w:val="26"/>
        </w:rPr>
        <w:t>6) совершения предприяти</w:t>
      </w:r>
      <w:r w:rsidR="00BB753A">
        <w:rPr>
          <w:rFonts w:ascii="Liberation Serif" w:hAnsi="Liberation Serif" w:cs="Liberation Serif"/>
          <w:sz w:val="26"/>
          <w:szCs w:val="26"/>
        </w:rPr>
        <w:t>е</w:t>
      </w:r>
      <w:r w:rsidRPr="00986B63">
        <w:rPr>
          <w:rFonts w:ascii="Liberation Serif" w:hAnsi="Liberation Serif" w:cs="Liberation Serif"/>
          <w:sz w:val="26"/>
          <w:szCs w:val="26"/>
        </w:rPr>
        <w:t>м сделок в случаях, когда в соответствии с законодательством устав</w:t>
      </w:r>
      <w:r w:rsidR="00BB753A">
        <w:rPr>
          <w:rFonts w:ascii="Liberation Serif" w:hAnsi="Liberation Serif" w:cs="Liberation Serif"/>
          <w:sz w:val="26"/>
          <w:szCs w:val="26"/>
        </w:rPr>
        <w:t>о</w:t>
      </w:r>
      <w:r w:rsidRPr="00986B63">
        <w:rPr>
          <w:rFonts w:ascii="Liberation Serif" w:hAnsi="Liberation Serif" w:cs="Liberation Serif"/>
          <w:sz w:val="26"/>
          <w:szCs w:val="26"/>
        </w:rPr>
        <w:t>м предприяти</w:t>
      </w:r>
      <w:r w:rsidR="00BB753A">
        <w:rPr>
          <w:rFonts w:ascii="Liberation Serif" w:hAnsi="Liberation Serif" w:cs="Liberation Serif"/>
          <w:sz w:val="26"/>
          <w:szCs w:val="26"/>
        </w:rPr>
        <w:t>я</w:t>
      </w:r>
      <w:r w:rsidRPr="00986B63">
        <w:rPr>
          <w:rFonts w:ascii="Liberation Serif" w:hAnsi="Liberation Serif" w:cs="Liberation Serif"/>
          <w:sz w:val="26"/>
          <w:szCs w:val="26"/>
        </w:rPr>
        <w:t xml:space="preserve"> предусмотрено получение согласия собственника имущества предприятия на совершение таких сделок;</w:t>
      </w:r>
    </w:p>
    <w:p w:rsidR="00F46F66" w:rsidRPr="00986B63" w:rsidRDefault="00F46F66" w:rsidP="00F46F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986B63">
        <w:rPr>
          <w:rFonts w:ascii="Liberation Serif" w:hAnsi="Liberation Serif" w:cs="Liberation Serif"/>
          <w:sz w:val="26"/>
          <w:szCs w:val="26"/>
        </w:rPr>
        <w:t>7) участия предприяти</w:t>
      </w:r>
      <w:r w:rsidR="00BB753A">
        <w:rPr>
          <w:rFonts w:ascii="Liberation Serif" w:hAnsi="Liberation Serif" w:cs="Liberation Serif"/>
          <w:sz w:val="26"/>
          <w:szCs w:val="26"/>
        </w:rPr>
        <w:t>я</w:t>
      </w:r>
      <w:r w:rsidRPr="00986B63">
        <w:rPr>
          <w:rFonts w:ascii="Liberation Serif" w:hAnsi="Liberation Serif" w:cs="Liberation Serif"/>
          <w:sz w:val="26"/>
          <w:szCs w:val="26"/>
        </w:rPr>
        <w:t xml:space="preserve"> в коммерческих и некоммерческих организациях.</w:t>
      </w:r>
    </w:p>
    <w:p w:rsidR="00F46F66" w:rsidRPr="00986B63" w:rsidRDefault="00F46F66" w:rsidP="00F46F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F46F66" w:rsidRPr="00986B63" w:rsidRDefault="00F46F66" w:rsidP="00F46F66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  <w:r w:rsidRPr="00986B63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Глава 2. ПОРЯДОК ОБРАЩЕНИЯ ПРЕДПРИЯТИЙ ЗА ПОЛУЧЕНИЕМ СОГЛАСИЯ</w:t>
      </w:r>
    </w:p>
    <w:p w:rsidR="00F46F66" w:rsidRPr="00986B63" w:rsidRDefault="00F46F66" w:rsidP="00F46F66">
      <w:pPr>
        <w:pStyle w:val="ConsPlusNormal"/>
        <w:spacing w:before="200"/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bookmarkStart w:id="3" w:name="P69"/>
      <w:bookmarkEnd w:id="3"/>
      <w:r w:rsidRPr="00444263">
        <w:rPr>
          <w:rFonts w:ascii="Liberation Serif" w:hAnsi="Liberation Serif" w:cs="Liberation Serif"/>
          <w:sz w:val="26"/>
          <w:szCs w:val="26"/>
        </w:rPr>
        <w:t>4.</w:t>
      </w:r>
      <w:r w:rsidRPr="00535CEF">
        <w:rPr>
          <w:rFonts w:ascii="Liberation Serif" w:hAnsi="Liberation Serif" w:cs="Liberation Serif"/>
          <w:sz w:val="26"/>
          <w:szCs w:val="26"/>
        </w:rPr>
        <w:t xml:space="preserve"> Для</w:t>
      </w:r>
      <w:r w:rsidRPr="00986B63">
        <w:rPr>
          <w:rFonts w:ascii="Liberation Serif" w:hAnsi="Liberation Serif" w:cs="Liberation Serif"/>
          <w:sz w:val="26"/>
          <w:szCs w:val="26"/>
        </w:rPr>
        <w:t xml:space="preserve"> получения согласия по вопросам, указанным в </w:t>
      </w:r>
      <w:hyperlink w:anchor="P56">
        <w:r w:rsidRPr="00986B63">
          <w:rPr>
            <w:rFonts w:ascii="Liberation Serif" w:hAnsi="Liberation Serif" w:cs="Liberation Serif"/>
            <w:sz w:val="26"/>
            <w:szCs w:val="26"/>
          </w:rPr>
          <w:t xml:space="preserve">пункте </w:t>
        </w:r>
      </w:hyperlink>
      <w:r w:rsidR="00BB753A">
        <w:rPr>
          <w:rFonts w:ascii="Liberation Serif" w:hAnsi="Liberation Serif" w:cs="Liberation Serif"/>
          <w:sz w:val="26"/>
          <w:szCs w:val="26"/>
        </w:rPr>
        <w:t>3</w:t>
      </w:r>
      <w:r w:rsidRPr="00986B63">
        <w:rPr>
          <w:rFonts w:ascii="Liberation Serif" w:hAnsi="Liberation Serif" w:cs="Liberation Serif"/>
          <w:sz w:val="26"/>
          <w:szCs w:val="26"/>
        </w:rPr>
        <w:t xml:space="preserve"> настоящего Порядка, предприятие представляет в </w:t>
      </w:r>
      <w:r>
        <w:rPr>
          <w:rFonts w:ascii="Liberation Serif" w:hAnsi="Liberation Serif" w:cs="Liberation Serif"/>
          <w:sz w:val="26"/>
          <w:szCs w:val="26"/>
        </w:rPr>
        <w:t xml:space="preserve">Управление муниципальным имуществом </w:t>
      </w:r>
      <w:r w:rsidR="0040747C">
        <w:rPr>
          <w:rFonts w:ascii="Liberation Serif" w:hAnsi="Liberation Serif" w:cs="Liberation Serif"/>
          <w:sz w:val="26"/>
          <w:szCs w:val="26"/>
        </w:rPr>
        <w:t>Администрации</w:t>
      </w:r>
      <w:r w:rsidRPr="00986B63">
        <w:rPr>
          <w:rFonts w:ascii="Liberation Serif" w:hAnsi="Liberation Serif" w:cs="Liberation Serif"/>
          <w:sz w:val="26"/>
          <w:szCs w:val="26"/>
        </w:rPr>
        <w:t xml:space="preserve"> Артемовского городского округа следующие документы:</w:t>
      </w:r>
    </w:p>
    <w:p w:rsidR="00F46F66" w:rsidRPr="00986B63" w:rsidRDefault="00F46F66" w:rsidP="00F46F66">
      <w:pPr>
        <w:pStyle w:val="ConsPlusNormal"/>
        <w:spacing w:before="200"/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986B63">
        <w:rPr>
          <w:rFonts w:ascii="Liberation Serif" w:hAnsi="Liberation Serif" w:cs="Liberation Serif"/>
          <w:sz w:val="26"/>
          <w:szCs w:val="26"/>
        </w:rPr>
        <w:t>1) заявление;</w:t>
      </w:r>
    </w:p>
    <w:p w:rsidR="00F46F66" w:rsidRPr="00986B63" w:rsidRDefault="00F46F66" w:rsidP="00F46F66">
      <w:pPr>
        <w:pStyle w:val="ConsPlusNormal"/>
        <w:spacing w:before="200"/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986B63">
        <w:rPr>
          <w:rFonts w:ascii="Liberation Serif" w:hAnsi="Liberation Serif" w:cs="Liberation Serif"/>
          <w:sz w:val="26"/>
          <w:szCs w:val="26"/>
        </w:rPr>
        <w:t>2) бухгалтерский баланс на последнюю отчетную дату с отметкой налогового органа о принятии;</w:t>
      </w:r>
    </w:p>
    <w:p w:rsidR="00F46F66" w:rsidRPr="00986B63" w:rsidRDefault="00F46F66" w:rsidP="00F46F66">
      <w:pPr>
        <w:pStyle w:val="ConsPlusNormal"/>
        <w:spacing w:before="200"/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986B63">
        <w:rPr>
          <w:rFonts w:ascii="Liberation Serif" w:hAnsi="Liberation Serif" w:cs="Liberation Serif"/>
          <w:sz w:val="26"/>
          <w:szCs w:val="26"/>
        </w:rPr>
        <w:t>3) технико-экономическое обоснование;</w:t>
      </w:r>
    </w:p>
    <w:p w:rsidR="00F46F66" w:rsidRPr="00986B63" w:rsidRDefault="00F46F66" w:rsidP="00F46F66">
      <w:pPr>
        <w:pStyle w:val="ConsPlusNormal"/>
        <w:spacing w:before="200"/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986B63">
        <w:rPr>
          <w:rFonts w:ascii="Liberation Serif" w:hAnsi="Liberation Serif" w:cs="Liberation Serif"/>
          <w:sz w:val="26"/>
          <w:szCs w:val="26"/>
        </w:rPr>
        <w:t>4) сведени</w:t>
      </w:r>
      <w:r w:rsidR="00BB753A">
        <w:rPr>
          <w:rFonts w:ascii="Liberation Serif" w:hAnsi="Liberation Serif" w:cs="Liberation Serif"/>
          <w:sz w:val="26"/>
          <w:szCs w:val="26"/>
        </w:rPr>
        <w:t>я</w:t>
      </w:r>
      <w:r w:rsidRPr="00986B63">
        <w:rPr>
          <w:rFonts w:ascii="Liberation Serif" w:hAnsi="Liberation Serif" w:cs="Liberation Serif"/>
          <w:sz w:val="26"/>
          <w:szCs w:val="26"/>
        </w:rPr>
        <w:t xml:space="preserve"> о кредиторской и дебиторской задолженности с указанием наименований кредиторов, должников, сумм задолженности и дат возникновения задолженности с выделением задолженности по заработной плате, задолженности перед бюджетом и внебюджетными фондами</w:t>
      </w:r>
      <w:r>
        <w:rPr>
          <w:rFonts w:ascii="Liberation Serif" w:hAnsi="Liberation Serif" w:cs="Liberation Serif"/>
          <w:sz w:val="26"/>
          <w:szCs w:val="26"/>
        </w:rPr>
        <w:t>,</w:t>
      </w:r>
      <w:r w:rsidRPr="00986B63">
        <w:rPr>
          <w:rFonts w:ascii="Liberation Serif" w:hAnsi="Liberation Serif" w:cs="Liberation Serif"/>
          <w:sz w:val="26"/>
          <w:szCs w:val="26"/>
        </w:rPr>
        <w:t xml:space="preserve"> и указанием статуса данной задолженности (текущая или просроченная);</w:t>
      </w:r>
    </w:p>
    <w:p w:rsidR="00F46F66" w:rsidRPr="00986B63" w:rsidRDefault="00F46F66" w:rsidP="00F46F66">
      <w:pPr>
        <w:pStyle w:val="ConsPlusNormal"/>
        <w:spacing w:before="200"/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</w:t>
      </w:r>
      <w:r w:rsidRPr="00986B63">
        <w:rPr>
          <w:rFonts w:ascii="Liberation Serif" w:hAnsi="Liberation Serif" w:cs="Liberation Serif"/>
          <w:sz w:val="26"/>
          <w:szCs w:val="26"/>
        </w:rPr>
        <w:t xml:space="preserve">) документы, указанные в </w:t>
      </w:r>
      <w:hyperlink w:anchor="P95">
        <w:r w:rsidRPr="00986B63">
          <w:rPr>
            <w:rFonts w:ascii="Liberation Serif" w:hAnsi="Liberation Serif" w:cs="Liberation Serif"/>
            <w:sz w:val="26"/>
            <w:szCs w:val="26"/>
          </w:rPr>
          <w:t xml:space="preserve">пунктах </w:t>
        </w:r>
      </w:hyperlink>
      <w:r>
        <w:rPr>
          <w:rFonts w:ascii="Liberation Serif" w:hAnsi="Liberation Serif" w:cs="Liberation Serif"/>
          <w:sz w:val="26"/>
          <w:szCs w:val="26"/>
        </w:rPr>
        <w:t>7</w:t>
      </w:r>
      <w:r w:rsidRPr="00986B63">
        <w:rPr>
          <w:rFonts w:ascii="Liberation Serif" w:hAnsi="Liberation Serif" w:cs="Liberation Serif"/>
          <w:sz w:val="26"/>
          <w:szCs w:val="26"/>
        </w:rPr>
        <w:t xml:space="preserve"> - </w:t>
      </w:r>
      <w:hyperlink w:anchor="P133">
        <w:r w:rsidRPr="00986B63">
          <w:rPr>
            <w:rFonts w:ascii="Liberation Serif" w:hAnsi="Liberation Serif" w:cs="Liberation Serif"/>
            <w:sz w:val="26"/>
            <w:szCs w:val="26"/>
          </w:rPr>
          <w:t>1</w:t>
        </w:r>
      </w:hyperlink>
      <w:r>
        <w:rPr>
          <w:rFonts w:ascii="Liberation Serif" w:hAnsi="Liberation Serif" w:cs="Liberation Serif"/>
          <w:sz w:val="26"/>
          <w:szCs w:val="26"/>
        </w:rPr>
        <w:t>4</w:t>
      </w:r>
      <w:r w:rsidRPr="00986B63">
        <w:rPr>
          <w:rFonts w:ascii="Liberation Serif" w:hAnsi="Liberation Serif" w:cs="Liberation Serif"/>
          <w:sz w:val="26"/>
          <w:szCs w:val="26"/>
        </w:rPr>
        <w:t xml:space="preserve"> настоящего Порядка.</w:t>
      </w:r>
    </w:p>
    <w:p w:rsidR="00F46F66" w:rsidRPr="00986B63" w:rsidRDefault="00F46F66" w:rsidP="00F46F66">
      <w:pPr>
        <w:pStyle w:val="ConsPlusNormal"/>
        <w:spacing w:before="200"/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986B63">
        <w:rPr>
          <w:rFonts w:ascii="Liberation Serif" w:hAnsi="Liberation Serif" w:cs="Liberation Serif"/>
          <w:sz w:val="26"/>
          <w:szCs w:val="26"/>
        </w:rPr>
        <w:t xml:space="preserve">Предусмотренные настоящим пунктом документы представляются предприятием в одном экземпляре на бумажном носителе. </w:t>
      </w:r>
    </w:p>
    <w:p w:rsidR="00F46F66" w:rsidRPr="00535CEF" w:rsidRDefault="00F46F66" w:rsidP="00F46F66">
      <w:pPr>
        <w:pStyle w:val="ConsPlusNormal"/>
        <w:spacing w:before="200"/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986B63">
        <w:rPr>
          <w:rFonts w:ascii="Liberation Serif" w:hAnsi="Liberation Serif" w:cs="Liberation Serif"/>
          <w:sz w:val="26"/>
          <w:szCs w:val="26"/>
        </w:rPr>
        <w:t xml:space="preserve">Для согласования вопросов, указанных в пункте </w:t>
      </w:r>
      <w:r w:rsidR="00BB753A">
        <w:rPr>
          <w:rFonts w:ascii="Liberation Serif" w:hAnsi="Liberation Serif" w:cs="Liberation Serif"/>
          <w:sz w:val="26"/>
          <w:szCs w:val="26"/>
        </w:rPr>
        <w:t>3</w:t>
      </w:r>
      <w:r w:rsidRPr="00986B63">
        <w:rPr>
          <w:rFonts w:ascii="Liberation Serif" w:hAnsi="Liberation Serif" w:cs="Liberation Serif"/>
          <w:sz w:val="26"/>
          <w:szCs w:val="26"/>
        </w:rPr>
        <w:t xml:space="preserve"> настоящего Порядка, в целях участия в торгах, включая открытый аукцион в электронной форме, на право заключения муниципального контракта предприятие не позднее трех рабочих дней с момента размещения </w:t>
      </w:r>
      <w:r w:rsidRPr="000B38C9">
        <w:rPr>
          <w:rFonts w:ascii="Liberation Serif" w:hAnsi="Liberation Serif" w:cs="Liberation Serif"/>
          <w:sz w:val="26"/>
          <w:szCs w:val="26"/>
        </w:rPr>
        <w:t xml:space="preserve">в Единой информационной системе в сфере закупок товаров, работ, услуг для обеспечения государственных и муниципальных нужд </w:t>
      </w:r>
      <w:r w:rsidRPr="00986B63">
        <w:rPr>
          <w:rFonts w:ascii="Liberation Serif" w:hAnsi="Liberation Serif" w:cs="Liberation Serif"/>
          <w:sz w:val="26"/>
          <w:szCs w:val="26"/>
        </w:rPr>
        <w:t xml:space="preserve">информации о проведении торгов представляет в </w:t>
      </w:r>
      <w:r>
        <w:rPr>
          <w:rFonts w:ascii="Liberation Serif" w:hAnsi="Liberation Serif" w:cs="Liberation Serif"/>
          <w:sz w:val="26"/>
          <w:szCs w:val="26"/>
        </w:rPr>
        <w:t>Управление муниципальным имуществом А</w:t>
      </w:r>
      <w:r w:rsidRPr="00986B63">
        <w:rPr>
          <w:rFonts w:ascii="Liberation Serif" w:hAnsi="Liberation Serif" w:cs="Liberation Serif"/>
          <w:sz w:val="26"/>
          <w:szCs w:val="26"/>
        </w:rPr>
        <w:t>дминистраци</w:t>
      </w:r>
      <w:r w:rsidR="0040747C">
        <w:rPr>
          <w:rFonts w:ascii="Liberation Serif" w:hAnsi="Liberation Serif" w:cs="Liberation Serif"/>
          <w:sz w:val="26"/>
          <w:szCs w:val="26"/>
        </w:rPr>
        <w:t>и</w:t>
      </w:r>
      <w:r w:rsidRPr="00986B63">
        <w:rPr>
          <w:rFonts w:ascii="Liberation Serif" w:hAnsi="Liberation Serif" w:cs="Liberation Serif"/>
          <w:sz w:val="26"/>
          <w:szCs w:val="26"/>
        </w:rPr>
        <w:t xml:space="preserve"> Артемовского городского округа пакет документов, </w:t>
      </w:r>
      <w:r w:rsidRPr="00535CEF">
        <w:rPr>
          <w:rFonts w:ascii="Liberation Serif" w:hAnsi="Liberation Serif" w:cs="Liberation Serif"/>
          <w:sz w:val="26"/>
          <w:szCs w:val="26"/>
        </w:rPr>
        <w:t xml:space="preserve">предусмотренный подпунктами 1 - </w:t>
      </w:r>
      <w:r>
        <w:rPr>
          <w:rFonts w:ascii="Liberation Serif" w:hAnsi="Liberation Serif" w:cs="Liberation Serif"/>
          <w:sz w:val="26"/>
          <w:szCs w:val="26"/>
        </w:rPr>
        <w:t>4</w:t>
      </w:r>
      <w:r w:rsidRPr="00535CEF">
        <w:rPr>
          <w:rFonts w:ascii="Liberation Serif" w:hAnsi="Liberation Serif" w:cs="Liberation Serif"/>
          <w:sz w:val="26"/>
          <w:szCs w:val="26"/>
        </w:rPr>
        <w:t xml:space="preserve"> настоящего пункта.</w:t>
      </w:r>
    </w:p>
    <w:p w:rsidR="00F46F66" w:rsidRPr="00986B63" w:rsidRDefault="00F46F66" w:rsidP="00F46F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</w:t>
      </w:r>
      <w:r w:rsidRPr="00535CEF">
        <w:rPr>
          <w:rFonts w:ascii="Liberation Serif" w:hAnsi="Liberation Serif" w:cs="Liberation Serif"/>
          <w:sz w:val="26"/>
          <w:szCs w:val="26"/>
        </w:rPr>
        <w:t>. Заявление</w:t>
      </w:r>
      <w:r w:rsidRPr="00986B63">
        <w:rPr>
          <w:rFonts w:ascii="Liberation Serif" w:hAnsi="Liberation Serif" w:cs="Liberation Serif"/>
          <w:sz w:val="26"/>
          <w:szCs w:val="26"/>
        </w:rPr>
        <w:t xml:space="preserve"> предприятия</w:t>
      </w:r>
      <w:r>
        <w:rPr>
          <w:rFonts w:ascii="Liberation Serif" w:hAnsi="Liberation Serif" w:cs="Liberation Serif"/>
          <w:sz w:val="26"/>
          <w:szCs w:val="26"/>
        </w:rPr>
        <w:t xml:space="preserve"> должно содержать следующие</w:t>
      </w:r>
      <w:r w:rsidRPr="00986B63">
        <w:rPr>
          <w:rFonts w:ascii="Liberation Serif" w:hAnsi="Liberation Serif" w:cs="Liberation Serif"/>
          <w:sz w:val="26"/>
          <w:szCs w:val="26"/>
        </w:rPr>
        <w:t xml:space="preserve"> сведения:</w:t>
      </w:r>
    </w:p>
    <w:p w:rsidR="00F46F66" w:rsidRPr="00986B63" w:rsidRDefault="00F46F66" w:rsidP="00F46F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986B63">
        <w:rPr>
          <w:rFonts w:ascii="Liberation Serif" w:hAnsi="Liberation Serif" w:cs="Liberation Serif"/>
          <w:sz w:val="26"/>
          <w:szCs w:val="26"/>
        </w:rPr>
        <w:lastRenderedPageBreak/>
        <w:t xml:space="preserve">1) о подлежащем согласованию вопросе из числа указанных в </w:t>
      </w:r>
      <w:r w:rsidR="00BB753A">
        <w:rPr>
          <w:rFonts w:ascii="Liberation Serif" w:hAnsi="Liberation Serif" w:cs="Liberation Serif"/>
          <w:sz w:val="26"/>
          <w:szCs w:val="26"/>
        </w:rPr>
        <w:t>3</w:t>
      </w:r>
      <w:hyperlink w:anchor="P56"/>
      <w:r w:rsidRPr="00986B63">
        <w:rPr>
          <w:rFonts w:ascii="Liberation Serif" w:hAnsi="Liberation Serif" w:cs="Liberation Serif"/>
          <w:sz w:val="26"/>
          <w:szCs w:val="26"/>
        </w:rPr>
        <w:t xml:space="preserve"> настоящего Порядка;</w:t>
      </w:r>
    </w:p>
    <w:p w:rsidR="00F46F66" w:rsidRPr="00986B63" w:rsidRDefault="00F46F66" w:rsidP="00F46F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986B63">
        <w:rPr>
          <w:rFonts w:ascii="Liberation Serif" w:hAnsi="Liberation Serif" w:cs="Liberation Serif"/>
          <w:sz w:val="26"/>
          <w:szCs w:val="26"/>
        </w:rPr>
        <w:t>2) о балансовой и рыночной стоимости имущества</w:t>
      </w:r>
      <w:r>
        <w:rPr>
          <w:rFonts w:ascii="Liberation Serif" w:hAnsi="Liberation Serif" w:cs="Liberation Serif"/>
          <w:sz w:val="26"/>
          <w:szCs w:val="26"/>
        </w:rPr>
        <w:t>,</w:t>
      </w:r>
      <w:r w:rsidRPr="00986B63">
        <w:rPr>
          <w:rFonts w:ascii="Liberation Serif" w:hAnsi="Liberation Serif" w:cs="Liberation Serif"/>
          <w:sz w:val="26"/>
          <w:szCs w:val="26"/>
        </w:rPr>
        <w:t xml:space="preserve"> принадлежащего предприятию, вовлекаемого в сделку;</w:t>
      </w:r>
    </w:p>
    <w:p w:rsidR="00F46F66" w:rsidRPr="00986B63" w:rsidRDefault="00F46F66" w:rsidP="00F46F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986B63">
        <w:rPr>
          <w:rFonts w:ascii="Liberation Serif" w:hAnsi="Liberation Serif" w:cs="Liberation Serif"/>
          <w:sz w:val="26"/>
          <w:szCs w:val="26"/>
        </w:rPr>
        <w:t>3) о предполагаемом размере доходов предприятия.</w:t>
      </w:r>
    </w:p>
    <w:p w:rsidR="00F46F66" w:rsidRPr="00986B63" w:rsidRDefault="00F46F66" w:rsidP="00F46F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Заявление предприятия не может содержать сведения о нескольких сделках.</w:t>
      </w:r>
    </w:p>
    <w:p w:rsidR="00F46F66" w:rsidRDefault="00F46F66" w:rsidP="00F46F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986B63">
        <w:rPr>
          <w:rFonts w:ascii="Liberation Serif" w:hAnsi="Liberation Serif" w:cs="Liberation Serif"/>
          <w:sz w:val="26"/>
          <w:szCs w:val="26"/>
        </w:rPr>
        <w:t>Заявление подписывается руководителем предприятия и главным бухгалтером предприятия, заверяется печатью предприятия.</w:t>
      </w:r>
    </w:p>
    <w:p w:rsidR="00F46F66" w:rsidRPr="00535CEF" w:rsidRDefault="00F46F66" w:rsidP="00F46F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</w:t>
      </w:r>
      <w:r w:rsidRPr="00535CEF">
        <w:rPr>
          <w:rFonts w:ascii="Liberation Serif" w:hAnsi="Liberation Serif" w:cs="Liberation Serif"/>
          <w:sz w:val="26"/>
          <w:szCs w:val="26"/>
        </w:rPr>
        <w:t>. Технико-экономическое обоснование подготавливается предприятием и содержит обоснование:</w:t>
      </w:r>
    </w:p>
    <w:p w:rsidR="00F46F66" w:rsidRPr="00535CEF" w:rsidRDefault="00F46F66" w:rsidP="00F46F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535CEF">
        <w:rPr>
          <w:rFonts w:ascii="Liberation Serif" w:hAnsi="Liberation Serif" w:cs="Liberation Serif"/>
          <w:sz w:val="26"/>
          <w:szCs w:val="26"/>
        </w:rPr>
        <w:t>1) расчета стоимости имущества, вовлекаемого в сделку, и размера доходов предприятия, получаемых от совершения данной сделки;</w:t>
      </w:r>
    </w:p>
    <w:p w:rsidR="00F46F66" w:rsidRPr="00535CEF" w:rsidRDefault="00F46F66" w:rsidP="00F46F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535CEF">
        <w:rPr>
          <w:rFonts w:ascii="Liberation Serif" w:hAnsi="Liberation Serif" w:cs="Liberation Serif"/>
          <w:sz w:val="26"/>
          <w:szCs w:val="26"/>
        </w:rPr>
        <w:t>2) положительного экономического эффекта, выражающегося в предполагаемом извлечении прибыли или снижении затрат предприятия, решении социальных проблем, социально-экономические последствия;</w:t>
      </w:r>
    </w:p>
    <w:p w:rsidR="00F46F66" w:rsidRPr="00535CEF" w:rsidRDefault="00F46F66" w:rsidP="00F46F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535CEF">
        <w:rPr>
          <w:rFonts w:ascii="Liberation Serif" w:hAnsi="Liberation Serif" w:cs="Liberation Serif"/>
          <w:sz w:val="26"/>
          <w:szCs w:val="26"/>
        </w:rPr>
        <w:t>3) возможности возврата займа (кредита) без обращения взыскания на заложенное имущество (при выбытии имущества);</w:t>
      </w:r>
    </w:p>
    <w:p w:rsidR="00F46F66" w:rsidRPr="00535CEF" w:rsidRDefault="00F46F66" w:rsidP="00F46F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535CEF">
        <w:rPr>
          <w:rFonts w:ascii="Liberation Serif" w:hAnsi="Liberation Serif" w:cs="Liberation Serif"/>
          <w:sz w:val="26"/>
          <w:szCs w:val="26"/>
        </w:rPr>
        <w:t>4) возможности дальнейшего беспрепятственного осуществления предприятием уставной деятельности.</w:t>
      </w:r>
    </w:p>
    <w:p w:rsidR="00F46F66" w:rsidRPr="00535CEF" w:rsidRDefault="00F46F66" w:rsidP="00F46F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7</w:t>
      </w:r>
      <w:r w:rsidRPr="00535CEF">
        <w:rPr>
          <w:rFonts w:ascii="Liberation Serif" w:hAnsi="Liberation Serif" w:cs="Liberation Serif"/>
          <w:sz w:val="26"/>
          <w:szCs w:val="26"/>
        </w:rPr>
        <w:t>. К заявлению предприятия о согласовании продажи недвижимого имущества, передачи его в залог, внесения в качестве вклада в уставный (складочный) капитал хозяйственного общества или товарищества, или распоряжения этим имуществом иным способом прилагаются следующие документы:</w:t>
      </w:r>
    </w:p>
    <w:p w:rsidR="00F46F66" w:rsidRPr="00535CEF" w:rsidRDefault="00F46F66" w:rsidP="00F46F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535CEF">
        <w:rPr>
          <w:rFonts w:ascii="Liberation Serif" w:hAnsi="Liberation Serif" w:cs="Liberation Serif"/>
          <w:sz w:val="26"/>
          <w:szCs w:val="26"/>
        </w:rPr>
        <w:t xml:space="preserve">1) составленный не ранее чем за шесть месяцев до дня обращения </w:t>
      </w:r>
      <w:r w:rsidR="00BB753A">
        <w:rPr>
          <w:rFonts w:ascii="Liberation Serif" w:hAnsi="Liberation Serif" w:cs="Liberation Serif"/>
          <w:sz w:val="26"/>
          <w:szCs w:val="26"/>
        </w:rPr>
        <w:t xml:space="preserve">согласия </w:t>
      </w:r>
      <w:r w:rsidRPr="00535CEF">
        <w:rPr>
          <w:rFonts w:ascii="Liberation Serif" w:hAnsi="Liberation Serif" w:cs="Liberation Serif"/>
          <w:sz w:val="26"/>
          <w:szCs w:val="26"/>
        </w:rPr>
        <w:t>отчет об оценке рыночной стоимости имущества;</w:t>
      </w:r>
    </w:p>
    <w:p w:rsidR="00F46F66" w:rsidRPr="00535CEF" w:rsidRDefault="0040747C" w:rsidP="00F46F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  <w:shd w:val="clear" w:color="auto" w:fill="FFFFFF"/>
        </w:rPr>
      </w:pPr>
      <w:r>
        <w:rPr>
          <w:rFonts w:ascii="Liberation Serif" w:hAnsi="Liberation Serif" w:cs="Liberation Serif"/>
          <w:sz w:val="26"/>
          <w:szCs w:val="26"/>
          <w:shd w:val="clear" w:color="auto" w:fill="FFFFFF"/>
        </w:rPr>
        <w:t>2</w:t>
      </w:r>
      <w:r w:rsidR="00F46F66" w:rsidRPr="00535CEF">
        <w:rPr>
          <w:rFonts w:ascii="Liberation Serif" w:hAnsi="Liberation Serif" w:cs="Liberation Serif"/>
          <w:sz w:val="26"/>
          <w:szCs w:val="26"/>
          <w:shd w:val="clear" w:color="auto" w:fill="FFFFFF"/>
        </w:rPr>
        <w:t xml:space="preserve">) реестр обременений в отношении предмета сделки, действующих на текущую дату, </w:t>
      </w:r>
      <w:r w:rsidR="00F46F66">
        <w:rPr>
          <w:rFonts w:ascii="Liberation Serif" w:hAnsi="Liberation Serif" w:cs="Liberation Serif"/>
          <w:sz w:val="26"/>
          <w:szCs w:val="26"/>
          <w:shd w:val="clear" w:color="auto" w:fill="FFFFFF"/>
        </w:rPr>
        <w:t>по форме согласно П</w:t>
      </w:r>
      <w:r w:rsidR="00F46F66" w:rsidRPr="00535CEF">
        <w:rPr>
          <w:rFonts w:ascii="Liberation Serif" w:hAnsi="Liberation Serif" w:cs="Liberation Serif"/>
          <w:sz w:val="26"/>
          <w:szCs w:val="26"/>
          <w:shd w:val="clear" w:color="auto" w:fill="FFFFFF"/>
        </w:rPr>
        <w:t>риложени</w:t>
      </w:r>
      <w:r w:rsidR="00F46F66">
        <w:rPr>
          <w:rFonts w:ascii="Liberation Serif" w:hAnsi="Liberation Serif" w:cs="Liberation Serif"/>
          <w:sz w:val="26"/>
          <w:szCs w:val="26"/>
          <w:shd w:val="clear" w:color="auto" w:fill="FFFFFF"/>
        </w:rPr>
        <w:t>ю</w:t>
      </w:r>
      <w:r w:rsidR="00F46F66" w:rsidRPr="00535CEF">
        <w:rPr>
          <w:rFonts w:ascii="Liberation Serif" w:hAnsi="Liberation Serif" w:cs="Liberation Serif"/>
          <w:sz w:val="26"/>
          <w:szCs w:val="26"/>
          <w:shd w:val="clear" w:color="auto" w:fill="FFFFFF"/>
        </w:rPr>
        <w:t xml:space="preserve"> № </w:t>
      </w:r>
      <w:r w:rsidR="00F46F66">
        <w:rPr>
          <w:rFonts w:ascii="Liberation Serif" w:hAnsi="Liberation Serif" w:cs="Liberation Serif"/>
          <w:sz w:val="26"/>
          <w:szCs w:val="26"/>
          <w:shd w:val="clear" w:color="auto" w:fill="FFFFFF"/>
        </w:rPr>
        <w:t>1 к настоящему Порядку</w:t>
      </w:r>
      <w:r w:rsidR="00F46F66" w:rsidRPr="00535CEF">
        <w:rPr>
          <w:rFonts w:ascii="Liberation Serif" w:hAnsi="Liberation Serif" w:cs="Liberation Serif"/>
          <w:sz w:val="26"/>
          <w:szCs w:val="26"/>
          <w:shd w:val="clear" w:color="auto" w:fill="FFFFFF"/>
        </w:rPr>
        <w:t>.</w:t>
      </w:r>
    </w:p>
    <w:p w:rsidR="00F46F66" w:rsidRPr="00535CEF" w:rsidRDefault="00F46F66" w:rsidP="00F46F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8</w:t>
      </w:r>
      <w:r w:rsidRPr="00535CEF">
        <w:rPr>
          <w:rFonts w:ascii="Liberation Serif" w:hAnsi="Liberation Serif" w:cs="Liberation Serif"/>
          <w:sz w:val="26"/>
          <w:szCs w:val="26"/>
        </w:rPr>
        <w:t>. К заявлению о согласовании сделок, связанных с предоставлением займов, поручительств прилагаются следующие документы:</w:t>
      </w:r>
    </w:p>
    <w:p w:rsidR="00F46F66" w:rsidRPr="00535CEF" w:rsidRDefault="00F46F66" w:rsidP="00F46F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535CEF">
        <w:rPr>
          <w:rFonts w:ascii="Liberation Serif" w:hAnsi="Liberation Serif" w:cs="Liberation Serif"/>
          <w:sz w:val="26"/>
          <w:szCs w:val="26"/>
        </w:rPr>
        <w:t>1) полученные не ранее чем за шесть месяцев до дня обращения выписка из единого государственного реестра юридических лиц и копии учредительных документов - для юридического лица, выписка из единого государственного реестра индивидуальных предпринимателей - для индивидуального предпринимателя, копии документов, удостоверяющих личность, - для иных физических лиц, выступающих стороной по сделке;</w:t>
      </w:r>
    </w:p>
    <w:p w:rsidR="00F46F66" w:rsidRPr="00535CEF" w:rsidRDefault="00F46F66" w:rsidP="00F46F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535CEF">
        <w:rPr>
          <w:rFonts w:ascii="Liberation Serif" w:hAnsi="Liberation Serif" w:cs="Liberation Serif"/>
          <w:sz w:val="26"/>
          <w:szCs w:val="26"/>
        </w:rPr>
        <w:t>2) справка из налогового органа об отсутствии у юридического лица или индивидуального предпринимателя, выступающих стороной по сделке, задолженности по начисленным налогам, сборам и иным обязательным платежам в бюджеты любого уровня или государственные внебюджетные фонды за последний отчетный период, размер которой превышает двадцать пять процентов балансовой стоимости активов - для юридического лица;</w:t>
      </w:r>
    </w:p>
    <w:p w:rsidR="00F46F66" w:rsidRPr="00535CEF" w:rsidRDefault="00F46F66" w:rsidP="00F46F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535CEF">
        <w:rPr>
          <w:rFonts w:ascii="Liberation Serif" w:hAnsi="Liberation Serif" w:cs="Liberation Serif"/>
          <w:sz w:val="26"/>
          <w:szCs w:val="26"/>
        </w:rPr>
        <w:t>3) проект договора займа или поручительства, содержащего сведения обо всех условиях сделки, в том числе о способе возврата займа;</w:t>
      </w:r>
    </w:p>
    <w:p w:rsidR="00F46F66" w:rsidRPr="00535CEF" w:rsidRDefault="00F46F66" w:rsidP="00F46F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535CEF">
        <w:rPr>
          <w:rFonts w:ascii="Liberation Serif" w:hAnsi="Liberation Serif" w:cs="Liberation Serif"/>
          <w:sz w:val="26"/>
          <w:szCs w:val="26"/>
        </w:rPr>
        <w:t>4) информация о наличии (отсутствии) спора в отношении предмета сделки.</w:t>
      </w:r>
    </w:p>
    <w:p w:rsidR="00F46F66" w:rsidRPr="00535CEF" w:rsidRDefault="00F46F66" w:rsidP="00F46F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9</w:t>
      </w:r>
      <w:r w:rsidRPr="00535CEF">
        <w:rPr>
          <w:rFonts w:ascii="Liberation Serif" w:hAnsi="Liberation Serif" w:cs="Liberation Serif"/>
          <w:sz w:val="26"/>
          <w:szCs w:val="26"/>
        </w:rPr>
        <w:t>. К заявлению о согласовании осуществления заимствований прилагаются следующие документы:</w:t>
      </w:r>
    </w:p>
    <w:p w:rsidR="00F46F66" w:rsidRPr="00535CEF" w:rsidRDefault="00F46F66" w:rsidP="00F46F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535CEF">
        <w:rPr>
          <w:rFonts w:ascii="Liberation Serif" w:hAnsi="Liberation Serif" w:cs="Liberation Serif"/>
          <w:sz w:val="26"/>
          <w:szCs w:val="26"/>
        </w:rPr>
        <w:t>1) информация о направлениях использования привлекаемых средств;</w:t>
      </w:r>
    </w:p>
    <w:p w:rsidR="00F46F66" w:rsidRPr="00535CEF" w:rsidRDefault="00F46F66" w:rsidP="00F46F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535CEF">
        <w:rPr>
          <w:rFonts w:ascii="Liberation Serif" w:hAnsi="Liberation Serif" w:cs="Liberation Serif"/>
          <w:sz w:val="26"/>
          <w:szCs w:val="26"/>
        </w:rPr>
        <w:lastRenderedPageBreak/>
        <w:t>2) проект договора займа, содержащего сведения обо всех условиях сделки, включая порядок возврата основного долга и процентов по кредиту;</w:t>
      </w:r>
    </w:p>
    <w:p w:rsidR="00F46F66" w:rsidRPr="00535CEF" w:rsidRDefault="00F46F66" w:rsidP="00F46F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535CEF">
        <w:rPr>
          <w:rFonts w:ascii="Liberation Serif" w:hAnsi="Liberation Serif" w:cs="Liberation Serif"/>
          <w:sz w:val="26"/>
          <w:szCs w:val="26"/>
        </w:rPr>
        <w:t>3) сравнительный анализ условий предоставления займов кредитными организациями (не менее трех).</w:t>
      </w:r>
    </w:p>
    <w:p w:rsidR="00F46F66" w:rsidRPr="00535CEF" w:rsidRDefault="00F46F66" w:rsidP="00F46F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10</w:t>
      </w:r>
      <w:r w:rsidRPr="00535CEF">
        <w:rPr>
          <w:rFonts w:ascii="Liberation Serif" w:hAnsi="Liberation Serif" w:cs="Liberation Serif"/>
          <w:sz w:val="26"/>
          <w:szCs w:val="26"/>
        </w:rPr>
        <w:t>. К заявлению о согласовании сделок, связанных с получением банковских гарантий, с иными обременениями, прилагаются следующие документы:</w:t>
      </w:r>
    </w:p>
    <w:p w:rsidR="00F46F66" w:rsidRPr="00535CEF" w:rsidRDefault="00F46F66" w:rsidP="00F46F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535CEF">
        <w:rPr>
          <w:rFonts w:ascii="Liberation Serif" w:hAnsi="Liberation Serif" w:cs="Liberation Serif"/>
          <w:sz w:val="26"/>
          <w:szCs w:val="26"/>
        </w:rPr>
        <w:t>1) полученные не ранее чем за шесть месяцев до дня обращения выписка из единого государственного реестра юридических лиц и копии учредительных документов - для юридического лица, выписка из единого государственного реестра индивидуальных предпринимателей - для индивидуального предпринимателя, копии документов, удостоверяющих личность, - для иных физических лиц, выступающих стороной по сделке;</w:t>
      </w:r>
    </w:p>
    <w:p w:rsidR="00F46F66" w:rsidRPr="00535CEF" w:rsidRDefault="00F46F66" w:rsidP="00F46F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535CEF">
        <w:rPr>
          <w:rFonts w:ascii="Liberation Serif" w:hAnsi="Liberation Serif" w:cs="Liberation Serif"/>
          <w:sz w:val="26"/>
          <w:szCs w:val="26"/>
        </w:rPr>
        <w:t>2) проект договора банковской гарантии или проект договора, предусматривающего установление обременений, содержащего сведения обо всех условиях сделки;</w:t>
      </w:r>
    </w:p>
    <w:p w:rsidR="00F46F66" w:rsidRPr="00535CEF" w:rsidRDefault="00F46F66" w:rsidP="00F46F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535CEF">
        <w:rPr>
          <w:rFonts w:ascii="Liberation Serif" w:hAnsi="Liberation Serif" w:cs="Liberation Serif"/>
          <w:sz w:val="26"/>
          <w:szCs w:val="26"/>
        </w:rPr>
        <w:t xml:space="preserve">3) </w:t>
      </w:r>
      <w:hyperlink w:anchor="P287">
        <w:r w:rsidRPr="00535CEF">
          <w:rPr>
            <w:rFonts w:ascii="Liberation Serif" w:hAnsi="Liberation Serif" w:cs="Liberation Serif"/>
            <w:sz w:val="26"/>
            <w:szCs w:val="26"/>
          </w:rPr>
          <w:t>реестр</w:t>
        </w:r>
      </w:hyperlink>
      <w:r w:rsidRPr="00535CEF">
        <w:rPr>
          <w:rFonts w:ascii="Liberation Serif" w:hAnsi="Liberation Serif" w:cs="Liberation Serif"/>
          <w:sz w:val="26"/>
          <w:szCs w:val="26"/>
        </w:rPr>
        <w:t xml:space="preserve"> обременений в отношении предмета сделки, действующих на текущую дату, по форме согласно приложени</w:t>
      </w:r>
      <w:r>
        <w:rPr>
          <w:rFonts w:ascii="Liberation Serif" w:hAnsi="Liberation Serif" w:cs="Liberation Serif"/>
          <w:sz w:val="26"/>
          <w:szCs w:val="26"/>
        </w:rPr>
        <w:t>ю</w:t>
      </w:r>
      <w:r w:rsidRPr="00535CEF">
        <w:rPr>
          <w:rFonts w:ascii="Liberation Serif" w:hAnsi="Liberation Serif" w:cs="Liberation Serif"/>
          <w:sz w:val="26"/>
          <w:szCs w:val="26"/>
        </w:rPr>
        <w:t xml:space="preserve"> № </w:t>
      </w:r>
      <w:r w:rsidR="00A94581">
        <w:rPr>
          <w:rFonts w:ascii="Liberation Serif" w:hAnsi="Liberation Serif" w:cs="Liberation Serif"/>
          <w:sz w:val="26"/>
          <w:szCs w:val="26"/>
        </w:rPr>
        <w:t>1</w:t>
      </w:r>
      <w:r w:rsidRPr="00535CEF">
        <w:rPr>
          <w:rFonts w:ascii="Liberation Serif" w:hAnsi="Liberation Serif" w:cs="Liberation Serif"/>
          <w:sz w:val="26"/>
          <w:szCs w:val="26"/>
        </w:rPr>
        <w:t xml:space="preserve"> к настоящему Порядку.</w:t>
      </w:r>
    </w:p>
    <w:p w:rsidR="00F46F66" w:rsidRPr="00535CEF" w:rsidRDefault="00F46F66" w:rsidP="00F46F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535CEF">
        <w:rPr>
          <w:rFonts w:ascii="Liberation Serif" w:hAnsi="Liberation Serif" w:cs="Liberation Serif"/>
          <w:sz w:val="26"/>
          <w:szCs w:val="26"/>
        </w:rPr>
        <w:t>1</w:t>
      </w:r>
      <w:r>
        <w:rPr>
          <w:rFonts w:ascii="Liberation Serif" w:hAnsi="Liberation Serif" w:cs="Liberation Serif"/>
          <w:sz w:val="26"/>
          <w:szCs w:val="26"/>
        </w:rPr>
        <w:t>1</w:t>
      </w:r>
      <w:r w:rsidRPr="00535CEF">
        <w:rPr>
          <w:rFonts w:ascii="Liberation Serif" w:hAnsi="Liberation Serif" w:cs="Liberation Serif"/>
          <w:sz w:val="26"/>
          <w:szCs w:val="26"/>
        </w:rPr>
        <w:t>. К заявлению о согласовании сделок, связанных с уступкой требований, переводом долга, прилагаются следующие документы:</w:t>
      </w:r>
    </w:p>
    <w:p w:rsidR="00F46F66" w:rsidRPr="00535CEF" w:rsidRDefault="00F46F66" w:rsidP="00F46F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535CEF">
        <w:rPr>
          <w:rFonts w:ascii="Liberation Serif" w:hAnsi="Liberation Serif" w:cs="Liberation Serif"/>
          <w:sz w:val="26"/>
          <w:szCs w:val="26"/>
        </w:rPr>
        <w:t>1) копия договора, в соответствии с которым возникли право требования и (или) долг, со всеми приложениями и документами об исполнении обязательств по договору;</w:t>
      </w:r>
    </w:p>
    <w:p w:rsidR="00F46F66" w:rsidRPr="00535CEF" w:rsidRDefault="00F46F66" w:rsidP="00F46F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535CEF">
        <w:rPr>
          <w:rFonts w:ascii="Liberation Serif" w:hAnsi="Liberation Serif" w:cs="Liberation Serif"/>
          <w:sz w:val="26"/>
          <w:szCs w:val="26"/>
        </w:rPr>
        <w:t>2) полученные не ранее чем за шесть месяцев до дня обращения выписка из единого государственного реестра юридических лиц и копии учредительных документов - для юридического лица, выписка из единого государственного реестра индивидуальных предпринимателей - для индивидуального предпринимателя, копии документов, удостоверяющих личность, - для иных физических лиц, выступающих стороной по сделке;</w:t>
      </w:r>
    </w:p>
    <w:p w:rsidR="00F46F66" w:rsidRPr="00535CEF" w:rsidRDefault="00F46F66" w:rsidP="00F46F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535CEF">
        <w:rPr>
          <w:rFonts w:ascii="Liberation Serif" w:hAnsi="Liberation Serif" w:cs="Liberation Serif"/>
          <w:sz w:val="26"/>
          <w:szCs w:val="26"/>
        </w:rPr>
        <w:t>3) проект договора, предусматривающего уступку требования, перевод долга, содержащего сведения обо всех условиях сделки.</w:t>
      </w:r>
    </w:p>
    <w:p w:rsidR="00F46F66" w:rsidRPr="00535CEF" w:rsidRDefault="00F46F66" w:rsidP="00F46F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535CEF">
        <w:rPr>
          <w:rFonts w:ascii="Liberation Serif" w:hAnsi="Liberation Serif" w:cs="Liberation Serif"/>
          <w:sz w:val="26"/>
          <w:szCs w:val="26"/>
        </w:rPr>
        <w:t>1</w:t>
      </w:r>
      <w:r>
        <w:rPr>
          <w:rFonts w:ascii="Liberation Serif" w:hAnsi="Liberation Serif" w:cs="Liberation Serif"/>
          <w:sz w:val="26"/>
          <w:szCs w:val="26"/>
        </w:rPr>
        <w:t>2</w:t>
      </w:r>
      <w:r w:rsidRPr="00535CEF">
        <w:rPr>
          <w:rFonts w:ascii="Liberation Serif" w:hAnsi="Liberation Serif" w:cs="Liberation Serif"/>
          <w:sz w:val="26"/>
          <w:szCs w:val="26"/>
        </w:rPr>
        <w:t>. К заявлению о согласовании сделок, связанных с заключением договоров простого товарищества, прилагаются следующие документы:</w:t>
      </w:r>
    </w:p>
    <w:p w:rsidR="00F46F66" w:rsidRPr="00535CEF" w:rsidRDefault="00F46F66" w:rsidP="00F46F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535CEF">
        <w:rPr>
          <w:rFonts w:ascii="Liberation Serif" w:hAnsi="Liberation Serif" w:cs="Liberation Serif"/>
          <w:sz w:val="26"/>
          <w:szCs w:val="26"/>
        </w:rPr>
        <w:t>1) полученные не ранее чем за шесть месяцев до дня обращения выписка из единого государственного реестра юридических лиц и копии учредительных документов - для юридического лица, выписка из единого государственного реестра индивидуальных предпринимателей - для индивидуального предпринимателя, копии документов, удостоверяющих личность, - для иных физических лиц, выступающих стороной по сделке;</w:t>
      </w:r>
    </w:p>
    <w:p w:rsidR="00F46F66" w:rsidRPr="00535CEF" w:rsidRDefault="00F46F66" w:rsidP="00F46F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535CEF">
        <w:rPr>
          <w:rFonts w:ascii="Liberation Serif" w:hAnsi="Liberation Serif" w:cs="Liberation Serif"/>
          <w:sz w:val="26"/>
          <w:szCs w:val="26"/>
        </w:rPr>
        <w:t>2) проект договора простого товарищества (договора о совместной деятельности), содержащего сведения обо всех условиях сделки;</w:t>
      </w:r>
    </w:p>
    <w:p w:rsidR="00F46F66" w:rsidRPr="00535CEF" w:rsidRDefault="00F46F66" w:rsidP="00F46F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535CEF">
        <w:rPr>
          <w:rFonts w:ascii="Liberation Serif" w:hAnsi="Liberation Serif" w:cs="Liberation Serif"/>
          <w:sz w:val="26"/>
          <w:szCs w:val="26"/>
        </w:rPr>
        <w:t>3) справка из налогового органа об отсутствии у юридического лица или индивидуального предпринимателя, выступающих стороной по сделке, задолженности по начисленным налогам, сборам и иным обязательным платежам в бюджеты любого уровня или государственные внебюджетные фонды за последний отчетный период, размер которой превышает двадцать пять процентов балансовой стоимости активов - для юридического лица;</w:t>
      </w:r>
    </w:p>
    <w:p w:rsidR="00F46F66" w:rsidRPr="00535CEF" w:rsidRDefault="00F46F66" w:rsidP="00F46F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535CEF">
        <w:rPr>
          <w:rFonts w:ascii="Liberation Serif" w:hAnsi="Liberation Serif" w:cs="Liberation Serif"/>
          <w:sz w:val="26"/>
          <w:szCs w:val="26"/>
        </w:rPr>
        <w:t xml:space="preserve">4) </w:t>
      </w:r>
      <w:r w:rsidR="00FA63DD">
        <w:rPr>
          <w:rFonts w:ascii="Liberation Serif" w:hAnsi="Liberation Serif" w:cs="Liberation Serif"/>
          <w:sz w:val="26"/>
          <w:szCs w:val="26"/>
        </w:rPr>
        <w:t xml:space="preserve">перечень недвижимого </w:t>
      </w:r>
      <w:r w:rsidRPr="00535CEF">
        <w:rPr>
          <w:rFonts w:ascii="Liberation Serif" w:hAnsi="Liberation Serif" w:cs="Liberation Serif"/>
          <w:sz w:val="26"/>
          <w:szCs w:val="26"/>
        </w:rPr>
        <w:t>имуществ</w:t>
      </w:r>
      <w:r w:rsidR="00FA63DD">
        <w:rPr>
          <w:rFonts w:ascii="Liberation Serif" w:hAnsi="Liberation Serif" w:cs="Liberation Serif"/>
          <w:sz w:val="26"/>
          <w:szCs w:val="26"/>
        </w:rPr>
        <w:t xml:space="preserve">а, принадлежащего предприятию, с указанием его наименования, места расположения, технических характеристик </w:t>
      </w:r>
      <w:r w:rsidRPr="00535CEF">
        <w:rPr>
          <w:rFonts w:ascii="Liberation Serif" w:hAnsi="Liberation Serif" w:cs="Liberation Serif"/>
          <w:sz w:val="26"/>
          <w:szCs w:val="26"/>
        </w:rPr>
        <w:t xml:space="preserve">- в </w:t>
      </w:r>
      <w:r w:rsidRPr="00535CEF">
        <w:rPr>
          <w:rFonts w:ascii="Liberation Serif" w:hAnsi="Liberation Serif" w:cs="Liberation Serif"/>
          <w:sz w:val="26"/>
          <w:szCs w:val="26"/>
        </w:rPr>
        <w:lastRenderedPageBreak/>
        <w:t>случае, если в договоре простого товарищества предусмотрено внесение недвижимого имущества в качестве вклада.</w:t>
      </w:r>
    </w:p>
    <w:p w:rsidR="00F46F66" w:rsidRPr="00535CEF" w:rsidRDefault="00F46F66" w:rsidP="00F46F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535CEF">
        <w:rPr>
          <w:rFonts w:ascii="Liberation Serif" w:hAnsi="Liberation Serif" w:cs="Liberation Serif"/>
          <w:sz w:val="26"/>
          <w:szCs w:val="26"/>
        </w:rPr>
        <w:t>1</w:t>
      </w:r>
      <w:r>
        <w:rPr>
          <w:rFonts w:ascii="Liberation Serif" w:hAnsi="Liberation Serif" w:cs="Liberation Serif"/>
          <w:sz w:val="26"/>
          <w:szCs w:val="26"/>
        </w:rPr>
        <w:t>3</w:t>
      </w:r>
      <w:r w:rsidRPr="00535CEF">
        <w:rPr>
          <w:rFonts w:ascii="Liberation Serif" w:hAnsi="Liberation Serif" w:cs="Liberation Serif"/>
          <w:sz w:val="26"/>
          <w:szCs w:val="26"/>
        </w:rPr>
        <w:t>. К заявлению о согласовании совершения сделок, в которых имеется заинтересованность руководителей предприятий, крупных сделок, и сделок в случаях, когда в соответствии с законодательством, уставами предприятий предусмотрено получение согласия собственника имущества предприятия на совершение таких сделок, прилагаются следующие документы:</w:t>
      </w:r>
    </w:p>
    <w:p w:rsidR="00F46F66" w:rsidRPr="00535CEF" w:rsidRDefault="00F46F66" w:rsidP="00F46F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535CEF">
        <w:rPr>
          <w:rFonts w:ascii="Liberation Serif" w:hAnsi="Liberation Serif" w:cs="Liberation Serif"/>
          <w:sz w:val="26"/>
          <w:szCs w:val="26"/>
        </w:rPr>
        <w:t xml:space="preserve">1) </w:t>
      </w:r>
      <w:r w:rsidR="00FA63DD" w:rsidRPr="00FA63DD">
        <w:rPr>
          <w:rFonts w:ascii="Liberation Serif" w:hAnsi="Liberation Serif" w:cs="Liberation Serif"/>
          <w:sz w:val="26"/>
          <w:szCs w:val="26"/>
        </w:rPr>
        <w:t>перечень недвижимого имущества</w:t>
      </w:r>
      <w:r w:rsidR="00FA63DD">
        <w:rPr>
          <w:rFonts w:ascii="Liberation Serif" w:hAnsi="Liberation Serif" w:cs="Liberation Serif"/>
          <w:sz w:val="26"/>
          <w:szCs w:val="26"/>
        </w:rPr>
        <w:t>, принадлежащего предприятию,</w:t>
      </w:r>
      <w:r w:rsidR="00FA63DD" w:rsidRPr="00FA63DD">
        <w:rPr>
          <w:rFonts w:ascii="Liberation Serif" w:hAnsi="Liberation Serif" w:cs="Liberation Serif"/>
          <w:sz w:val="26"/>
          <w:szCs w:val="26"/>
        </w:rPr>
        <w:t xml:space="preserve"> с указанием его наименования, места расположения, технических характеристик</w:t>
      </w:r>
      <w:r w:rsidRPr="00535CEF">
        <w:rPr>
          <w:rFonts w:ascii="Liberation Serif" w:hAnsi="Liberation Serif" w:cs="Liberation Serif"/>
          <w:sz w:val="26"/>
          <w:szCs w:val="26"/>
        </w:rPr>
        <w:t xml:space="preserve"> - в случае, если в результате исполнения сделки происходит отчуждение такого имущества;</w:t>
      </w:r>
    </w:p>
    <w:p w:rsidR="00F46F66" w:rsidRPr="00535CEF" w:rsidRDefault="00F46F66" w:rsidP="00F46F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535CEF">
        <w:rPr>
          <w:rFonts w:ascii="Liberation Serif" w:hAnsi="Liberation Serif" w:cs="Liberation Serif"/>
          <w:sz w:val="26"/>
          <w:szCs w:val="26"/>
        </w:rPr>
        <w:t>2) полученные не ранее чем за шесть месяцев до дня обращения выписка из единого государственного реестра юридических лиц и копии учредительных документов - для юридического лица, выписка из единого государственного реестра индивидуальных предпринимателей - для индивидуального предпринимателя, копии документов, удостоверяющих личность, - для иных физических лиц, выступающих стороной по сделке;</w:t>
      </w:r>
    </w:p>
    <w:p w:rsidR="00F46F66" w:rsidRPr="00535CEF" w:rsidRDefault="00F46F66" w:rsidP="00F46F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535CEF">
        <w:rPr>
          <w:rFonts w:ascii="Liberation Serif" w:hAnsi="Liberation Serif" w:cs="Liberation Serif"/>
          <w:sz w:val="26"/>
          <w:szCs w:val="26"/>
        </w:rPr>
        <w:t>3) сравнительный анализ условий приобретения (рынка аналогичных товаров) предмета сделки (не менее трех).</w:t>
      </w:r>
      <w:bookmarkStart w:id="4" w:name="P122"/>
      <w:bookmarkEnd w:id="4"/>
    </w:p>
    <w:p w:rsidR="00F46F66" w:rsidRPr="00535CEF" w:rsidRDefault="00F46F66" w:rsidP="00F46F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535CEF">
        <w:rPr>
          <w:rFonts w:ascii="Liberation Serif" w:hAnsi="Liberation Serif" w:cs="Liberation Serif"/>
          <w:sz w:val="26"/>
          <w:szCs w:val="26"/>
        </w:rPr>
        <w:t>1</w:t>
      </w:r>
      <w:r>
        <w:rPr>
          <w:rFonts w:ascii="Liberation Serif" w:hAnsi="Liberation Serif" w:cs="Liberation Serif"/>
          <w:sz w:val="26"/>
          <w:szCs w:val="26"/>
        </w:rPr>
        <w:t>4</w:t>
      </w:r>
      <w:r w:rsidRPr="00535CEF">
        <w:rPr>
          <w:rFonts w:ascii="Liberation Serif" w:hAnsi="Liberation Serif" w:cs="Liberation Serif"/>
          <w:sz w:val="26"/>
          <w:szCs w:val="26"/>
        </w:rPr>
        <w:t>. К заявлению о согласовании участия предприятия в коммерческой или некоммерческой организации прилагаются следующие документы:</w:t>
      </w:r>
    </w:p>
    <w:p w:rsidR="00F46F66" w:rsidRPr="00535CEF" w:rsidRDefault="00F46F66" w:rsidP="00F46F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535CEF">
        <w:rPr>
          <w:rFonts w:ascii="Liberation Serif" w:hAnsi="Liberation Serif" w:cs="Liberation Serif"/>
          <w:sz w:val="26"/>
          <w:szCs w:val="26"/>
        </w:rPr>
        <w:t xml:space="preserve">1) </w:t>
      </w:r>
      <w:r w:rsidR="00FA63DD" w:rsidRPr="00FA63DD">
        <w:rPr>
          <w:rFonts w:ascii="Liberation Serif" w:hAnsi="Liberation Serif" w:cs="Liberation Serif"/>
          <w:sz w:val="26"/>
          <w:szCs w:val="26"/>
        </w:rPr>
        <w:t xml:space="preserve">перечень недвижимого имущества, принадлежащего предприятию, с указанием его наименования, места расположения, технических характеристик </w:t>
      </w:r>
      <w:r w:rsidRPr="00535CEF">
        <w:rPr>
          <w:rFonts w:ascii="Liberation Serif" w:hAnsi="Liberation Serif" w:cs="Liberation Serif"/>
          <w:sz w:val="26"/>
          <w:szCs w:val="26"/>
        </w:rPr>
        <w:t>- в случае, если планируется передача недвижимого имущества коммерческой или некоммерческой организации;</w:t>
      </w:r>
    </w:p>
    <w:p w:rsidR="00F46F66" w:rsidRPr="00535CEF" w:rsidRDefault="00F46F66" w:rsidP="00F46F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535CEF">
        <w:rPr>
          <w:rFonts w:ascii="Liberation Serif" w:hAnsi="Liberation Serif" w:cs="Liberation Serif"/>
          <w:sz w:val="26"/>
          <w:szCs w:val="26"/>
        </w:rPr>
        <w:t xml:space="preserve">2) полученные не ранее чем за шесть месяцев до дня обращения выписка из единого государственного реестра юридических лиц и копии учредительных документов - для юридического лица, выписка из единого государственного реестра индивидуальных предпринимателей - для индивидуального предпринимателя, копии документов, удостоверяющих личность, - для иных физических лиц, выступающих соучредителями коммерческой или некоммерческой организации, - в случае, если планируется создание коммерческой или некоммерческой организации; </w:t>
      </w:r>
    </w:p>
    <w:p w:rsidR="00F46F66" w:rsidRPr="00535CEF" w:rsidRDefault="00F46F66" w:rsidP="00F46F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535CEF">
        <w:rPr>
          <w:rFonts w:ascii="Liberation Serif" w:hAnsi="Liberation Serif" w:cs="Liberation Serif"/>
          <w:sz w:val="26"/>
          <w:szCs w:val="26"/>
        </w:rPr>
        <w:t>3) проект учредительных документов создаваемой коммерческой или некоммерческой организации - в случае, если планируется создание коммерческой или некоммерческой организации;</w:t>
      </w:r>
    </w:p>
    <w:p w:rsidR="00F46F66" w:rsidRPr="00535CEF" w:rsidRDefault="00F46F66" w:rsidP="00F46F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535CEF">
        <w:rPr>
          <w:rFonts w:ascii="Liberation Serif" w:hAnsi="Liberation Serif" w:cs="Liberation Serif"/>
          <w:sz w:val="26"/>
          <w:szCs w:val="26"/>
        </w:rPr>
        <w:t>4) выписка из единого государственного реестра юридических лиц и копии учредительных документов коммерческой или некоммерческой организации - в случае, если планируется участие в ранее созданной коммерческой или некоммерческой организации;</w:t>
      </w:r>
    </w:p>
    <w:p w:rsidR="00F46F66" w:rsidRPr="00535CEF" w:rsidRDefault="00F46F66" w:rsidP="00F46F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535CEF">
        <w:rPr>
          <w:rFonts w:ascii="Liberation Serif" w:hAnsi="Liberation Serif" w:cs="Liberation Serif"/>
          <w:sz w:val="26"/>
          <w:szCs w:val="26"/>
        </w:rPr>
        <w:t>5) бизнес-план деятельности коммерческой организации, в которой планируется участие предприятия, согласованный структурным подразделением Администрации Артемовского городского округа, к компетенции которого относятся виды деятельности, осуществляемые предприятиями;</w:t>
      </w:r>
    </w:p>
    <w:p w:rsidR="00F46F66" w:rsidRDefault="00F46F66" w:rsidP="00F46F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535CEF">
        <w:rPr>
          <w:rFonts w:ascii="Liberation Serif" w:hAnsi="Liberation Serif" w:cs="Liberation Serif"/>
          <w:sz w:val="26"/>
          <w:szCs w:val="26"/>
        </w:rPr>
        <w:t>6) информация о размерах вкладов участников коммерческой или некоммерческой организации и составленный не ранее чем за шесть месяцев до дня обращения отчет об оценке рыночной стоимости имущества, вносимого в качестве вклада участниками коммерческой или некоммерческой организации.</w:t>
      </w:r>
    </w:p>
    <w:p w:rsidR="00F46F66" w:rsidRPr="001B4AC8" w:rsidRDefault="00F46F66" w:rsidP="00F46F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>15. Заявление</w:t>
      </w:r>
      <w:r w:rsidRPr="001B4AC8">
        <w:rPr>
          <w:rFonts w:ascii="Liberation Serif" w:hAnsi="Liberation Serif" w:cs="Liberation Serif"/>
          <w:sz w:val="26"/>
          <w:szCs w:val="26"/>
        </w:rPr>
        <w:t xml:space="preserve"> и документы, перечисленные в пункт</w:t>
      </w:r>
      <w:r>
        <w:rPr>
          <w:rFonts w:ascii="Liberation Serif" w:hAnsi="Liberation Serif" w:cs="Liberation Serif"/>
          <w:sz w:val="26"/>
          <w:szCs w:val="26"/>
        </w:rPr>
        <w:t>ах</w:t>
      </w:r>
      <w:r w:rsidRPr="001B4AC8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3, 7-14 настоящего Порядка</w:t>
      </w:r>
      <w:r w:rsidRPr="001B4AC8">
        <w:rPr>
          <w:rFonts w:ascii="Liberation Serif" w:hAnsi="Liberation Serif" w:cs="Liberation Serif"/>
          <w:sz w:val="26"/>
          <w:szCs w:val="26"/>
        </w:rPr>
        <w:t xml:space="preserve">, предоставляются в </w:t>
      </w:r>
      <w:r>
        <w:rPr>
          <w:rFonts w:ascii="Liberation Serif" w:hAnsi="Liberation Serif" w:cs="Liberation Serif"/>
          <w:sz w:val="26"/>
          <w:szCs w:val="26"/>
        </w:rPr>
        <w:t xml:space="preserve">Управление муниципальным имуществом </w:t>
      </w:r>
      <w:r w:rsidRPr="001B4AC8">
        <w:rPr>
          <w:rFonts w:ascii="Liberation Serif" w:hAnsi="Liberation Serif" w:cs="Liberation Serif"/>
          <w:sz w:val="26"/>
          <w:szCs w:val="26"/>
        </w:rPr>
        <w:t>Администраци</w:t>
      </w:r>
      <w:r>
        <w:rPr>
          <w:rFonts w:ascii="Liberation Serif" w:hAnsi="Liberation Serif" w:cs="Liberation Serif"/>
          <w:sz w:val="26"/>
          <w:szCs w:val="26"/>
        </w:rPr>
        <w:t>и</w:t>
      </w:r>
      <w:r w:rsidRPr="001B4AC8">
        <w:rPr>
          <w:rFonts w:ascii="Liberation Serif" w:hAnsi="Liberation Serif" w:cs="Liberation Serif"/>
          <w:sz w:val="26"/>
          <w:szCs w:val="26"/>
        </w:rPr>
        <w:t xml:space="preserve"> Артемовского городского округа после получения </w:t>
      </w:r>
      <w:r>
        <w:rPr>
          <w:rFonts w:ascii="Liberation Serif" w:hAnsi="Liberation Serif" w:cs="Liberation Serif"/>
          <w:sz w:val="26"/>
          <w:szCs w:val="26"/>
        </w:rPr>
        <w:t>предприятием</w:t>
      </w:r>
      <w:r w:rsidR="00FA63DD">
        <w:rPr>
          <w:rFonts w:ascii="Liberation Serif" w:hAnsi="Liberation Serif" w:cs="Liberation Serif"/>
          <w:sz w:val="26"/>
          <w:szCs w:val="26"/>
        </w:rPr>
        <w:t xml:space="preserve"> от лиц, осуществляющих </w:t>
      </w:r>
      <w:r w:rsidR="0097106A">
        <w:rPr>
          <w:rFonts w:ascii="Liberation Serif" w:hAnsi="Liberation Serif" w:cs="Liberation Serif"/>
          <w:sz w:val="26"/>
          <w:szCs w:val="26"/>
        </w:rPr>
        <w:t>курирование</w:t>
      </w:r>
      <w:r w:rsidR="00FA63DD">
        <w:rPr>
          <w:rFonts w:ascii="Liberation Serif" w:hAnsi="Liberation Serif" w:cs="Liberation Serif"/>
          <w:sz w:val="26"/>
          <w:szCs w:val="26"/>
        </w:rPr>
        <w:t xml:space="preserve"> деятельности предприятия, </w:t>
      </w:r>
      <w:r w:rsidR="00B75B7F">
        <w:rPr>
          <w:rFonts w:ascii="Liberation Serif" w:hAnsi="Liberation Serif" w:cs="Liberation Serif"/>
          <w:sz w:val="26"/>
          <w:szCs w:val="26"/>
        </w:rPr>
        <w:t xml:space="preserve">визы </w:t>
      </w:r>
      <w:r w:rsidR="0071139C">
        <w:rPr>
          <w:rFonts w:ascii="Liberation Serif" w:hAnsi="Liberation Serif" w:cs="Liberation Serif"/>
          <w:sz w:val="26"/>
          <w:szCs w:val="26"/>
        </w:rPr>
        <w:t>согласования</w:t>
      </w:r>
      <w:r w:rsidRPr="001B4AC8">
        <w:rPr>
          <w:rFonts w:ascii="Liberation Serif" w:hAnsi="Liberation Serif" w:cs="Liberation Serif"/>
          <w:sz w:val="26"/>
          <w:szCs w:val="26"/>
        </w:rPr>
        <w:t>:</w:t>
      </w:r>
    </w:p>
    <w:p w:rsidR="00F46F66" w:rsidRDefault="00F46F66" w:rsidP="00F46F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1B4AC8">
        <w:rPr>
          <w:rFonts w:ascii="Liberation Serif" w:hAnsi="Liberation Serif" w:cs="Liberation Serif"/>
          <w:sz w:val="26"/>
          <w:szCs w:val="26"/>
        </w:rPr>
        <w:t xml:space="preserve">- Муниципальное унитарное предприятие Артемовского городского округа «Центральная районная аптека № 198», Муниципальное унитарное предприятие Артемовского городского округа «Загородный оздоровительный комплекс имени Павлика Морозова» - с заместителем главы Артемовского городского округа, осуществляющим </w:t>
      </w:r>
      <w:r w:rsidR="0097106A">
        <w:rPr>
          <w:rFonts w:ascii="Liberation Serif" w:hAnsi="Liberation Serif" w:cs="Liberation Serif"/>
          <w:sz w:val="26"/>
          <w:szCs w:val="26"/>
        </w:rPr>
        <w:t>курирование</w:t>
      </w:r>
      <w:r w:rsidRPr="001B4AC8">
        <w:rPr>
          <w:rFonts w:ascii="Liberation Serif" w:hAnsi="Liberation Serif" w:cs="Liberation Serif"/>
          <w:sz w:val="26"/>
          <w:szCs w:val="26"/>
        </w:rPr>
        <w:t xml:space="preserve"> их деятельности;</w:t>
      </w:r>
    </w:p>
    <w:p w:rsidR="00F46F66" w:rsidRPr="001B4AC8" w:rsidRDefault="00F46F66" w:rsidP="00F46F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 </w:t>
      </w:r>
      <w:r w:rsidRPr="00FF584D">
        <w:rPr>
          <w:rFonts w:ascii="Liberation Serif" w:hAnsi="Liberation Serif" w:cs="Liberation Serif"/>
          <w:sz w:val="26"/>
          <w:szCs w:val="26"/>
        </w:rPr>
        <w:t>Муниципальное унитарное предприятие Артемовского городского округа «Цветы»</w:t>
      </w:r>
      <w:r w:rsidRPr="00FF584D">
        <w:t xml:space="preserve"> </w:t>
      </w:r>
      <w:r w:rsidRPr="00FF584D">
        <w:rPr>
          <w:rFonts w:ascii="Liberation Serif" w:hAnsi="Liberation Serif" w:cs="Liberation Serif"/>
          <w:sz w:val="26"/>
          <w:szCs w:val="26"/>
        </w:rPr>
        <w:t xml:space="preserve">- с заместителем главы Артемовского городского округа, осуществляющим </w:t>
      </w:r>
      <w:r w:rsidR="0097106A">
        <w:rPr>
          <w:rFonts w:ascii="Liberation Serif" w:hAnsi="Liberation Serif" w:cs="Liberation Serif"/>
          <w:sz w:val="26"/>
          <w:szCs w:val="26"/>
        </w:rPr>
        <w:t>курирование</w:t>
      </w:r>
      <w:r w:rsidRPr="00FF584D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его</w:t>
      </w:r>
      <w:r w:rsidRPr="00FF584D">
        <w:rPr>
          <w:rFonts w:ascii="Liberation Serif" w:hAnsi="Liberation Serif" w:cs="Liberation Serif"/>
          <w:sz w:val="26"/>
          <w:szCs w:val="26"/>
        </w:rPr>
        <w:t xml:space="preserve"> деятельности;</w:t>
      </w:r>
    </w:p>
    <w:p w:rsidR="00F46F66" w:rsidRPr="001B4AC8" w:rsidRDefault="00F46F66" w:rsidP="00F46F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1B4AC8">
        <w:rPr>
          <w:rFonts w:ascii="Liberation Serif" w:hAnsi="Liberation Serif" w:cs="Liberation Serif"/>
          <w:sz w:val="26"/>
          <w:szCs w:val="26"/>
        </w:rPr>
        <w:t xml:space="preserve">-  Муниципальное унитарное предприятие Артемовского городского округа «Лебедкинское жилищно-коммунальное хозяйство», Муниципальное унитарное предприятие Артемовского городского округа «Мироновское жилищно-коммунальное хозяйство», Муниципальное унитарное предприятие Артемовского городского округа «Жилищно-коммунальное хозяйство поселка Буланаш», Муниципальное унитарное предприятие Артемовского городского округа «Управляющая компания «Наш дом», Муниципальное унитарное предприятие Артемовского городского округа «Прогресс», Муниципальное унитарное предприятие Артемовского городского округа «Развитие и благоустройство», Муниципальное унитарное предприятие Артемовского городского округа «Люкс-Сервис» - с </w:t>
      </w:r>
      <w:r>
        <w:rPr>
          <w:rFonts w:ascii="Liberation Serif" w:hAnsi="Liberation Serif" w:cs="Liberation Serif"/>
          <w:sz w:val="26"/>
          <w:szCs w:val="26"/>
        </w:rPr>
        <w:t>начальником Управления</w:t>
      </w:r>
      <w:r w:rsidRPr="001B4AC8">
        <w:rPr>
          <w:rFonts w:ascii="Liberation Serif" w:hAnsi="Liberation Serif" w:cs="Liberation Serif"/>
          <w:sz w:val="26"/>
          <w:szCs w:val="26"/>
        </w:rPr>
        <w:t xml:space="preserve"> по городскому хозяйству и жилью Администрации</w:t>
      </w:r>
      <w:r>
        <w:rPr>
          <w:rFonts w:ascii="Liberation Serif" w:hAnsi="Liberation Serif" w:cs="Liberation Serif"/>
          <w:sz w:val="26"/>
          <w:szCs w:val="26"/>
        </w:rPr>
        <w:t xml:space="preserve"> Артемовского городского округа.</w:t>
      </w:r>
    </w:p>
    <w:p w:rsidR="00F46F66" w:rsidRPr="00444263" w:rsidRDefault="00F46F66" w:rsidP="00F46F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444263">
        <w:rPr>
          <w:rFonts w:ascii="Liberation Serif" w:hAnsi="Liberation Serif" w:cs="Liberation Serif"/>
          <w:sz w:val="26"/>
          <w:szCs w:val="26"/>
        </w:rPr>
        <w:t>1</w:t>
      </w:r>
      <w:r>
        <w:rPr>
          <w:rFonts w:ascii="Liberation Serif" w:hAnsi="Liberation Serif" w:cs="Liberation Serif"/>
          <w:sz w:val="26"/>
          <w:szCs w:val="26"/>
        </w:rPr>
        <w:t>6</w:t>
      </w:r>
      <w:r w:rsidRPr="00444263">
        <w:rPr>
          <w:rFonts w:ascii="Liberation Serif" w:hAnsi="Liberation Serif" w:cs="Liberation Serif"/>
          <w:sz w:val="26"/>
          <w:szCs w:val="26"/>
        </w:rPr>
        <w:t>. Предоставление предприятию согласования (отказа в согласовании) осуществляется лицами, указанными в пункте 15 настоящего Порядка, не позднее трех рабочих дней, следующих</w:t>
      </w:r>
      <w:r w:rsidRPr="00444263">
        <w:t xml:space="preserve"> </w:t>
      </w:r>
      <w:r w:rsidRPr="00444263">
        <w:rPr>
          <w:rFonts w:ascii="Liberation Serif" w:hAnsi="Liberation Serif" w:cs="Liberation Serif"/>
          <w:sz w:val="26"/>
          <w:szCs w:val="26"/>
        </w:rPr>
        <w:t xml:space="preserve">за днем представления обращения непосредственно лицу, курирующему деятельность </w:t>
      </w:r>
      <w:r>
        <w:rPr>
          <w:rFonts w:ascii="Liberation Serif" w:hAnsi="Liberation Serif" w:cs="Liberation Serif"/>
          <w:sz w:val="26"/>
          <w:szCs w:val="26"/>
        </w:rPr>
        <w:t>предприятия.</w:t>
      </w:r>
    </w:p>
    <w:p w:rsidR="00F46F66" w:rsidRPr="00535CEF" w:rsidRDefault="00F46F66" w:rsidP="00F46F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F46F66" w:rsidRPr="00535CEF" w:rsidRDefault="00F46F66" w:rsidP="00F46F66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35CEF">
        <w:rPr>
          <w:rFonts w:ascii="Liberation Serif" w:hAnsi="Liberation Serif" w:cs="Liberation Serif"/>
          <w:b/>
          <w:sz w:val="26"/>
          <w:szCs w:val="26"/>
        </w:rPr>
        <w:t xml:space="preserve">Глава 3. ПОРЯДОК ПРИНЯТИЯ РЕШЕНИЙ </w:t>
      </w:r>
    </w:p>
    <w:p w:rsidR="00F46F66" w:rsidRDefault="00F46F66" w:rsidP="00F46F66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F46F66" w:rsidRPr="00171DB0" w:rsidRDefault="00F46F66" w:rsidP="00F46F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171DB0">
        <w:rPr>
          <w:rFonts w:ascii="Liberation Serif" w:hAnsi="Liberation Serif" w:cs="Liberation Serif"/>
          <w:sz w:val="26"/>
          <w:szCs w:val="26"/>
        </w:rPr>
        <w:t xml:space="preserve">17. Управление муниципальным имуществом Администрации Артемовского городского округа регистрирует представленные </w:t>
      </w:r>
      <w:r w:rsidR="0097106A">
        <w:rPr>
          <w:rFonts w:ascii="Liberation Serif" w:hAnsi="Liberation Serif" w:cs="Liberation Serif"/>
          <w:sz w:val="26"/>
          <w:szCs w:val="26"/>
        </w:rPr>
        <w:t xml:space="preserve">предприятием </w:t>
      </w:r>
      <w:r w:rsidRPr="00171DB0">
        <w:rPr>
          <w:rFonts w:ascii="Liberation Serif" w:hAnsi="Liberation Serif" w:cs="Liberation Serif"/>
          <w:sz w:val="26"/>
          <w:szCs w:val="26"/>
        </w:rPr>
        <w:t xml:space="preserve">документы в день их поступления. </w:t>
      </w:r>
    </w:p>
    <w:p w:rsidR="00F46F66" w:rsidRPr="00171DB0" w:rsidRDefault="00F46F66" w:rsidP="00F46F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535CEF">
        <w:rPr>
          <w:rFonts w:ascii="Liberation Serif" w:hAnsi="Liberation Serif" w:cs="Liberation Serif"/>
          <w:sz w:val="26"/>
          <w:szCs w:val="26"/>
        </w:rPr>
        <w:t>1</w:t>
      </w:r>
      <w:r>
        <w:rPr>
          <w:rFonts w:ascii="Liberation Serif" w:hAnsi="Liberation Serif" w:cs="Liberation Serif"/>
          <w:sz w:val="26"/>
          <w:szCs w:val="26"/>
        </w:rPr>
        <w:t>8</w:t>
      </w:r>
      <w:r w:rsidRPr="00535CEF">
        <w:rPr>
          <w:rFonts w:ascii="Liberation Serif" w:hAnsi="Liberation Serif" w:cs="Liberation Serif"/>
          <w:sz w:val="26"/>
          <w:szCs w:val="26"/>
        </w:rPr>
        <w:t xml:space="preserve">. </w:t>
      </w:r>
      <w:r w:rsidRPr="00171DB0">
        <w:rPr>
          <w:rFonts w:ascii="Liberation Serif" w:hAnsi="Liberation Serif" w:cs="Liberation Serif"/>
          <w:sz w:val="26"/>
          <w:szCs w:val="26"/>
        </w:rPr>
        <w:t>Для принятия решения Управление муниципальным имуществом</w:t>
      </w:r>
      <w:r w:rsidRPr="00171DB0">
        <w:t xml:space="preserve"> </w:t>
      </w:r>
      <w:r w:rsidRPr="00171DB0">
        <w:rPr>
          <w:rFonts w:ascii="Liberation Serif" w:hAnsi="Liberation Serif" w:cs="Liberation Serif"/>
          <w:sz w:val="26"/>
          <w:szCs w:val="26"/>
        </w:rPr>
        <w:t>Администрации Артемовского городского округа:</w:t>
      </w:r>
    </w:p>
    <w:p w:rsidR="00F46F66" w:rsidRPr="00171DB0" w:rsidRDefault="00F46F66" w:rsidP="00F46F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171DB0">
        <w:rPr>
          <w:rFonts w:ascii="Liberation Serif" w:hAnsi="Liberation Serif" w:cs="Liberation Serif"/>
          <w:sz w:val="26"/>
          <w:szCs w:val="26"/>
        </w:rPr>
        <w:t xml:space="preserve">1) проверяет полноту (комплектность) документов, представленных </w:t>
      </w:r>
      <w:r>
        <w:rPr>
          <w:rFonts w:ascii="Liberation Serif" w:hAnsi="Liberation Serif" w:cs="Liberation Serif"/>
          <w:sz w:val="26"/>
          <w:szCs w:val="26"/>
        </w:rPr>
        <w:t>предприятием</w:t>
      </w:r>
      <w:r w:rsidRPr="00171DB0">
        <w:rPr>
          <w:rFonts w:ascii="Liberation Serif" w:hAnsi="Liberation Serif" w:cs="Liberation Serif"/>
          <w:sz w:val="26"/>
          <w:szCs w:val="26"/>
        </w:rPr>
        <w:t xml:space="preserve">, их соответствие требованиям законодательства Российской Федерации и настоящего Порядка, наличие в </w:t>
      </w:r>
      <w:r>
        <w:rPr>
          <w:rFonts w:ascii="Liberation Serif" w:hAnsi="Liberation Serif" w:cs="Liberation Serif"/>
          <w:sz w:val="26"/>
          <w:szCs w:val="26"/>
        </w:rPr>
        <w:t>заявлении</w:t>
      </w:r>
      <w:r w:rsidRPr="00171DB0">
        <w:rPr>
          <w:rFonts w:ascii="Liberation Serif" w:hAnsi="Liberation Serif" w:cs="Liberation Serif"/>
          <w:sz w:val="26"/>
          <w:szCs w:val="26"/>
        </w:rPr>
        <w:t xml:space="preserve"> сведений, указанных в пункте </w:t>
      </w:r>
      <w:r>
        <w:rPr>
          <w:rFonts w:ascii="Liberation Serif" w:hAnsi="Liberation Serif" w:cs="Liberation Serif"/>
          <w:sz w:val="26"/>
          <w:szCs w:val="26"/>
        </w:rPr>
        <w:t>5</w:t>
      </w:r>
      <w:r w:rsidRPr="00171DB0">
        <w:rPr>
          <w:rFonts w:ascii="Liberation Serif" w:hAnsi="Liberation Serif" w:cs="Liberation Serif"/>
          <w:sz w:val="26"/>
          <w:szCs w:val="26"/>
        </w:rPr>
        <w:t xml:space="preserve"> настоящего Порядка; </w:t>
      </w:r>
    </w:p>
    <w:p w:rsidR="00F46F66" w:rsidRDefault="00F46F66" w:rsidP="00F46F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171DB0">
        <w:rPr>
          <w:rFonts w:ascii="Liberation Serif" w:hAnsi="Liberation Serif" w:cs="Liberation Serif"/>
          <w:sz w:val="26"/>
          <w:szCs w:val="26"/>
        </w:rPr>
        <w:t xml:space="preserve">2) в течение 15 рабочих дней с даты поступления документов подготавливает проект постановления Администрации Артемовского городского округа о </w:t>
      </w:r>
      <w:r>
        <w:rPr>
          <w:rFonts w:ascii="Liberation Serif" w:hAnsi="Liberation Serif" w:cs="Liberation Serif"/>
          <w:sz w:val="26"/>
          <w:szCs w:val="26"/>
        </w:rPr>
        <w:t xml:space="preserve">даче согласия </w:t>
      </w:r>
      <w:r w:rsidRPr="00171DB0">
        <w:rPr>
          <w:rFonts w:ascii="Liberation Serif" w:hAnsi="Liberation Serif" w:cs="Liberation Serif"/>
          <w:sz w:val="26"/>
          <w:szCs w:val="26"/>
        </w:rPr>
        <w:t xml:space="preserve">на распоряжение имуществом, принадлежащим предприятию на праве хозяйственного ведения, либо на совершение сделок в случаях, когда федеральным законодательством или в соответствии с ним уставами предприятий предусмотрено получение согласия собственника имущества предприятия на совершение сделок, на осуществление заимствований предприятиями либо на участие предприятий в </w:t>
      </w:r>
      <w:r w:rsidRPr="00171DB0">
        <w:rPr>
          <w:rFonts w:ascii="Liberation Serif" w:hAnsi="Liberation Serif" w:cs="Liberation Serif"/>
          <w:sz w:val="26"/>
          <w:szCs w:val="26"/>
        </w:rPr>
        <w:lastRenderedPageBreak/>
        <w:t>коммерческих и некоммерческих организациях</w:t>
      </w:r>
      <w:r w:rsidR="0097106A">
        <w:rPr>
          <w:rFonts w:ascii="Liberation Serif" w:hAnsi="Liberation Serif" w:cs="Liberation Serif"/>
          <w:sz w:val="26"/>
          <w:szCs w:val="26"/>
        </w:rPr>
        <w:t>, за исключением случаев, указанных в абзацах два и три настоящего подпункта</w:t>
      </w:r>
      <w:r>
        <w:rPr>
          <w:rFonts w:ascii="Liberation Serif" w:hAnsi="Liberation Serif" w:cs="Liberation Serif"/>
          <w:sz w:val="26"/>
          <w:szCs w:val="26"/>
        </w:rPr>
        <w:t>.</w:t>
      </w:r>
    </w:p>
    <w:p w:rsidR="00F46F66" w:rsidRDefault="00F46F66" w:rsidP="00F46F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Проект постановления Администрации Артемовского городского округа о </w:t>
      </w:r>
      <w:r w:rsidRPr="00442AB8">
        <w:rPr>
          <w:rFonts w:ascii="Liberation Serif" w:hAnsi="Liberation Serif" w:cs="Liberation Serif"/>
          <w:sz w:val="26"/>
          <w:szCs w:val="26"/>
        </w:rPr>
        <w:t>дач</w:t>
      </w:r>
      <w:r>
        <w:rPr>
          <w:rFonts w:ascii="Liberation Serif" w:hAnsi="Liberation Serif" w:cs="Liberation Serif"/>
          <w:sz w:val="26"/>
          <w:szCs w:val="26"/>
        </w:rPr>
        <w:t>е</w:t>
      </w:r>
      <w:r w:rsidRPr="00442AB8">
        <w:rPr>
          <w:rFonts w:ascii="Liberation Serif" w:hAnsi="Liberation Serif" w:cs="Liberation Serif"/>
          <w:sz w:val="26"/>
          <w:szCs w:val="26"/>
        </w:rPr>
        <w:t xml:space="preserve"> согласия для участия в торгах, включая открытый аукцион в электронной форме, на право заключения муниципального или государственного контракта в случае участия предприятия в качестве поставщика (подрядчика, исполнителя) </w:t>
      </w:r>
      <w:r>
        <w:rPr>
          <w:rFonts w:ascii="Liberation Serif" w:hAnsi="Liberation Serif" w:cs="Liberation Serif"/>
          <w:sz w:val="26"/>
          <w:szCs w:val="26"/>
        </w:rPr>
        <w:t>подготавливается</w:t>
      </w:r>
      <w:r w:rsidRPr="00442AB8">
        <w:rPr>
          <w:rFonts w:ascii="Liberation Serif" w:hAnsi="Liberation Serif" w:cs="Liberation Serif"/>
          <w:sz w:val="26"/>
          <w:szCs w:val="26"/>
        </w:rPr>
        <w:t xml:space="preserve"> в течение 7 </w:t>
      </w:r>
      <w:r>
        <w:rPr>
          <w:rFonts w:ascii="Liberation Serif" w:hAnsi="Liberation Serif" w:cs="Liberation Serif"/>
          <w:sz w:val="26"/>
          <w:szCs w:val="26"/>
        </w:rPr>
        <w:t xml:space="preserve">календарных </w:t>
      </w:r>
      <w:r w:rsidRPr="00442AB8">
        <w:rPr>
          <w:rFonts w:ascii="Liberation Serif" w:hAnsi="Liberation Serif" w:cs="Liberation Serif"/>
          <w:sz w:val="26"/>
          <w:szCs w:val="26"/>
        </w:rPr>
        <w:t xml:space="preserve">дней со дня </w:t>
      </w:r>
      <w:r>
        <w:rPr>
          <w:rFonts w:ascii="Liberation Serif" w:hAnsi="Liberation Serif" w:cs="Liberation Serif"/>
          <w:sz w:val="26"/>
          <w:szCs w:val="26"/>
        </w:rPr>
        <w:t>поступления документов.</w:t>
      </w:r>
    </w:p>
    <w:p w:rsidR="00F46F66" w:rsidRPr="00171DB0" w:rsidRDefault="00F46F66" w:rsidP="00F46F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442AB8">
        <w:rPr>
          <w:rFonts w:ascii="Liberation Serif" w:hAnsi="Liberation Serif" w:cs="Liberation Serif"/>
          <w:sz w:val="26"/>
          <w:szCs w:val="26"/>
        </w:rPr>
        <w:t>Проект постановления Администрации Артемовского городского округа о даче согласия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442AB8">
        <w:rPr>
          <w:rFonts w:ascii="Liberation Serif" w:hAnsi="Liberation Serif" w:cs="Liberation Serif"/>
          <w:sz w:val="26"/>
          <w:szCs w:val="26"/>
        </w:rPr>
        <w:t xml:space="preserve">для участия в торгах, включая открытый аукцион в электронной форме, на право заключения муниципального контракта в случае участия предприятия в качестве заказчика принимается в течение 30 </w:t>
      </w:r>
      <w:r>
        <w:rPr>
          <w:rFonts w:ascii="Liberation Serif" w:hAnsi="Liberation Serif" w:cs="Liberation Serif"/>
          <w:sz w:val="26"/>
          <w:szCs w:val="26"/>
        </w:rPr>
        <w:t xml:space="preserve">календарных </w:t>
      </w:r>
      <w:r w:rsidRPr="00442AB8">
        <w:rPr>
          <w:rFonts w:ascii="Liberation Serif" w:hAnsi="Liberation Serif" w:cs="Liberation Serif"/>
          <w:sz w:val="26"/>
          <w:szCs w:val="26"/>
        </w:rPr>
        <w:t>дней</w:t>
      </w:r>
      <w:r w:rsidRPr="00442AB8">
        <w:t xml:space="preserve"> </w:t>
      </w:r>
      <w:r w:rsidRPr="00442AB8">
        <w:rPr>
          <w:rFonts w:ascii="Liberation Serif" w:hAnsi="Liberation Serif" w:cs="Liberation Serif"/>
          <w:sz w:val="26"/>
          <w:szCs w:val="26"/>
        </w:rPr>
        <w:t>со дня поступления документов</w:t>
      </w:r>
      <w:r>
        <w:rPr>
          <w:rFonts w:ascii="Liberation Serif" w:hAnsi="Liberation Serif" w:cs="Liberation Serif"/>
          <w:sz w:val="26"/>
          <w:szCs w:val="26"/>
        </w:rPr>
        <w:t>;</w:t>
      </w:r>
    </w:p>
    <w:p w:rsidR="00F46F66" w:rsidRPr="00171DB0" w:rsidRDefault="0097106A" w:rsidP="00F46F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3) в случае отказа в даче согласия</w:t>
      </w:r>
      <w:r w:rsidR="00F46F66" w:rsidRPr="00171DB0">
        <w:rPr>
          <w:rFonts w:ascii="Liberation Serif" w:hAnsi="Liberation Serif" w:cs="Liberation Serif"/>
          <w:sz w:val="26"/>
          <w:szCs w:val="26"/>
        </w:rPr>
        <w:t xml:space="preserve"> в течение 20 рабочих дней с даты поступления документов подготавливает </w:t>
      </w:r>
      <w:r w:rsidR="00F46F66">
        <w:rPr>
          <w:rFonts w:ascii="Liberation Serif" w:hAnsi="Liberation Serif" w:cs="Liberation Serif"/>
          <w:sz w:val="26"/>
          <w:szCs w:val="26"/>
        </w:rPr>
        <w:t xml:space="preserve">и направляет предприятию </w:t>
      </w:r>
      <w:r w:rsidR="00F46F66" w:rsidRPr="00171DB0">
        <w:rPr>
          <w:rFonts w:ascii="Liberation Serif" w:hAnsi="Liberation Serif" w:cs="Liberation Serif"/>
          <w:sz w:val="26"/>
          <w:szCs w:val="26"/>
        </w:rPr>
        <w:t>письмо за подписью главы Артемовского городского округа об отказе в даче согласия на распоряжение имуществом, принадлежащим предприятию на праве хозяйственного ведения или, либо на совершение сделок в случаях, когда федеральным законодательством или в соответствии с ним уставами предприятий предусмотрено получение согласия собственника имущества предприятия на совершение сделок, на осуществление заимствований предприятиями либо на участие предприятий в коммерческих и некоммерческих организациях.</w:t>
      </w:r>
    </w:p>
    <w:p w:rsidR="00F46F66" w:rsidRPr="00535CEF" w:rsidRDefault="00F46F66" w:rsidP="00F46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35CEF">
        <w:rPr>
          <w:rFonts w:ascii="Liberation Serif" w:hAnsi="Liberation Serif" w:cs="Liberation Serif"/>
          <w:sz w:val="26"/>
          <w:szCs w:val="26"/>
        </w:rPr>
        <w:t>1</w:t>
      </w:r>
      <w:r>
        <w:rPr>
          <w:rFonts w:ascii="Liberation Serif" w:hAnsi="Liberation Serif" w:cs="Liberation Serif"/>
          <w:sz w:val="26"/>
          <w:szCs w:val="26"/>
        </w:rPr>
        <w:t>9</w:t>
      </w:r>
      <w:r w:rsidRPr="00535CEF">
        <w:rPr>
          <w:rFonts w:ascii="Liberation Serif" w:hAnsi="Liberation Serif" w:cs="Liberation Serif"/>
          <w:sz w:val="26"/>
          <w:szCs w:val="26"/>
        </w:rPr>
        <w:t>. Администрация Артемовского городского округа отказывает предприятию в согласовании продажи принадлежащего ему недвижимого имущества, внесении в качестве вклада в уставный (складочный) капитал хозяйственного общества или товарищества или в отчуждении этого имущества иным способом в случаях, если:</w:t>
      </w:r>
    </w:p>
    <w:p w:rsidR="00F46F66" w:rsidRPr="00535CEF" w:rsidRDefault="00F46F66" w:rsidP="00F46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35CEF">
        <w:rPr>
          <w:rFonts w:ascii="Liberation Serif" w:hAnsi="Liberation Serif" w:cs="Liberation Serif"/>
          <w:sz w:val="26"/>
          <w:szCs w:val="26"/>
        </w:rPr>
        <w:t>1) отчуждение недвижимого имущества запрещено либо его оборот ограничен законодательством Российской Федерации (имущество, изъятое из гражданского оборота и ограниченное в гражданском обороте);</w:t>
      </w:r>
    </w:p>
    <w:p w:rsidR="00F46F66" w:rsidRPr="00535CEF" w:rsidRDefault="00F46F66" w:rsidP="00F46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35CEF">
        <w:rPr>
          <w:rFonts w:ascii="Liberation Serif" w:hAnsi="Liberation Serif" w:cs="Liberation Serif"/>
          <w:sz w:val="26"/>
          <w:szCs w:val="26"/>
        </w:rPr>
        <w:t>2) имеется решение о реорганизации предприятия;</w:t>
      </w:r>
    </w:p>
    <w:p w:rsidR="00F46F66" w:rsidRPr="00535CEF" w:rsidRDefault="00F46F66" w:rsidP="00F46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35CEF">
        <w:rPr>
          <w:rFonts w:ascii="Liberation Serif" w:hAnsi="Liberation Serif" w:cs="Liberation Serif"/>
          <w:sz w:val="26"/>
          <w:szCs w:val="26"/>
        </w:rPr>
        <w:t>3) отчуждение имущества повлечет нарушение технологического цикла предприятия;</w:t>
      </w:r>
    </w:p>
    <w:p w:rsidR="00F46F66" w:rsidRPr="00535CEF" w:rsidRDefault="00F46F66" w:rsidP="00F46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35CEF">
        <w:rPr>
          <w:rFonts w:ascii="Liberation Serif" w:hAnsi="Liberation Serif" w:cs="Liberation Serif"/>
          <w:sz w:val="26"/>
          <w:szCs w:val="26"/>
        </w:rPr>
        <w:t>4) отчуждение имущества повлечет для предприятия невозможность выполнения предусмотренной уставом деятельности;</w:t>
      </w:r>
    </w:p>
    <w:p w:rsidR="00F46F66" w:rsidRPr="00535CEF" w:rsidRDefault="00F46F66" w:rsidP="00F46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35CEF">
        <w:rPr>
          <w:rFonts w:ascii="Liberation Serif" w:hAnsi="Liberation Serif" w:cs="Liberation Serif"/>
          <w:sz w:val="26"/>
          <w:szCs w:val="26"/>
        </w:rPr>
        <w:t>5) отчуждение имущества повлечет неблагоприятные социально-экономические последствия, а именно рост числа безработных или банкротство предприятия;</w:t>
      </w:r>
    </w:p>
    <w:p w:rsidR="00F46F66" w:rsidRPr="00535CEF" w:rsidRDefault="00F46F66" w:rsidP="00F46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35CEF">
        <w:rPr>
          <w:rFonts w:ascii="Liberation Serif" w:hAnsi="Liberation Serif" w:cs="Liberation Serif"/>
          <w:sz w:val="26"/>
          <w:szCs w:val="26"/>
        </w:rPr>
        <w:t>6) цена сделки ниже рыночной стоимости имущества.</w:t>
      </w:r>
    </w:p>
    <w:p w:rsidR="00F46F66" w:rsidRPr="00535CEF" w:rsidRDefault="00F46F66" w:rsidP="00F46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35CEF">
        <w:rPr>
          <w:rFonts w:ascii="Liberation Serif" w:hAnsi="Liberation Serif" w:cs="Liberation Serif"/>
          <w:sz w:val="26"/>
          <w:szCs w:val="26"/>
        </w:rPr>
        <w:t>2</w:t>
      </w:r>
      <w:r>
        <w:rPr>
          <w:rFonts w:ascii="Liberation Serif" w:hAnsi="Liberation Serif" w:cs="Liberation Serif"/>
          <w:sz w:val="26"/>
          <w:szCs w:val="26"/>
        </w:rPr>
        <w:t>0</w:t>
      </w:r>
      <w:r w:rsidRPr="00535CEF">
        <w:rPr>
          <w:rFonts w:ascii="Liberation Serif" w:hAnsi="Liberation Serif" w:cs="Liberation Serif"/>
          <w:sz w:val="26"/>
          <w:szCs w:val="26"/>
        </w:rPr>
        <w:t>. Администрация Артемовского городского округа отказывает предприятию в согласовании передачи в залог принадлежащего ему недвижимого имущества в случаях, если:</w:t>
      </w:r>
    </w:p>
    <w:p w:rsidR="00F46F66" w:rsidRPr="00535CEF" w:rsidRDefault="00F46F66" w:rsidP="00F46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35CEF">
        <w:rPr>
          <w:rFonts w:ascii="Liberation Serif" w:hAnsi="Liberation Serif" w:cs="Liberation Serif"/>
          <w:sz w:val="26"/>
          <w:szCs w:val="26"/>
        </w:rPr>
        <w:t>1) отчуждение недвижимого имущества запрещено либо его оборот ограничен законодательством Российской Федерации (имущество, изъятое из гражданского оборота и ограниченное в гражданском обороте);</w:t>
      </w:r>
    </w:p>
    <w:p w:rsidR="00F46F66" w:rsidRPr="00535CEF" w:rsidRDefault="00F46F66" w:rsidP="00F46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35CEF">
        <w:rPr>
          <w:rFonts w:ascii="Liberation Serif" w:hAnsi="Liberation Serif" w:cs="Liberation Serif"/>
          <w:sz w:val="26"/>
          <w:szCs w:val="26"/>
        </w:rPr>
        <w:t>2) имеется решение о реорганизации предприятия;</w:t>
      </w:r>
    </w:p>
    <w:p w:rsidR="00F46F66" w:rsidRPr="00535CEF" w:rsidRDefault="00F46F66" w:rsidP="00F46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35CEF">
        <w:rPr>
          <w:rFonts w:ascii="Liberation Serif" w:hAnsi="Liberation Serif" w:cs="Liberation Serif"/>
          <w:sz w:val="26"/>
          <w:szCs w:val="26"/>
        </w:rPr>
        <w:t>3) отчуждение имущества повлечет нарушение технологического цикла предприятия;</w:t>
      </w:r>
    </w:p>
    <w:p w:rsidR="00F46F66" w:rsidRPr="00535CEF" w:rsidRDefault="00F46F66" w:rsidP="00F46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35CEF">
        <w:rPr>
          <w:rFonts w:ascii="Liberation Serif" w:hAnsi="Liberation Serif" w:cs="Liberation Serif"/>
          <w:sz w:val="26"/>
          <w:szCs w:val="26"/>
        </w:rPr>
        <w:t>4) распоряжение имуществом повлечет для предприятия невозможность выполнения предусмотренной уставом деятельности;</w:t>
      </w:r>
    </w:p>
    <w:p w:rsidR="00F46F66" w:rsidRPr="00535CEF" w:rsidRDefault="00F46F66" w:rsidP="00F46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35CEF">
        <w:rPr>
          <w:rFonts w:ascii="Liberation Serif" w:hAnsi="Liberation Serif" w:cs="Liberation Serif"/>
          <w:sz w:val="26"/>
          <w:szCs w:val="26"/>
        </w:rPr>
        <w:lastRenderedPageBreak/>
        <w:t>5) распоряжение имуществом повлечет неблагоприятные социально-экономические последствия, а именно рост числа безработных или банкротство предприятия;</w:t>
      </w:r>
    </w:p>
    <w:p w:rsidR="00F46F66" w:rsidRPr="00535CEF" w:rsidRDefault="00F46F66" w:rsidP="00F46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35CEF">
        <w:rPr>
          <w:rFonts w:ascii="Liberation Serif" w:hAnsi="Liberation Serif" w:cs="Liberation Serif"/>
          <w:sz w:val="26"/>
          <w:szCs w:val="26"/>
        </w:rPr>
        <w:t>6) цена сделки ниже рыночной стоимости имущества.</w:t>
      </w:r>
    </w:p>
    <w:p w:rsidR="00F46F66" w:rsidRPr="00535CEF" w:rsidRDefault="00F46F66" w:rsidP="00F46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35CEF">
        <w:rPr>
          <w:rFonts w:ascii="Liberation Serif" w:hAnsi="Liberation Serif" w:cs="Liberation Serif"/>
          <w:sz w:val="26"/>
          <w:szCs w:val="26"/>
        </w:rPr>
        <w:t>2</w:t>
      </w:r>
      <w:r>
        <w:rPr>
          <w:rFonts w:ascii="Liberation Serif" w:hAnsi="Liberation Serif" w:cs="Liberation Serif"/>
          <w:sz w:val="26"/>
          <w:szCs w:val="26"/>
        </w:rPr>
        <w:t>1</w:t>
      </w:r>
      <w:r w:rsidRPr="00535CEF">
        <w:rPr>
          <w:rFonts w:ascii="Liberation Serif" w:hAnsi="Liberation Serif" w:cs="Liberation Serif"/>
          <w:sz w:val="26"/>
          <w:szCs w:val="26"/>
        </w:rPr>
        <w:t>. Администрация Артемовского городского округа отказывает предприятию в согласовании совершения сделки, связанной с предоставлением займа, поручительства, а также заключением договора простого товарищества в случаях, если:</w:t>
      </w:r>
    </w:p>
    <w:p w:rsidR="00F46F66" w:rsidRPr="00535CEF" w:rsidRDefault="00F46F66" w:rsidP="00F46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35CEF">
        <w:rPr>
          <w:rFonts w:ascii="Liberation Serif" w:hAnsi="Liberation Serif" w:cs="Liberation Serif"/>
          <w:sz w:val="26"/>
          <w:szCs w:val="26"/>
        </w:rPr>
        <w:t>1) предприятие имеет просроченную кредиторскую задолженность перед третьими лицами;</w:t>
      </w:r>
    </w:p>
    <w:p w:rsidR="00F46F66" w:rsidRPr="00535CEF" w:rsidRDefault="00F46F66" w:rsidP="00F46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35CEF">
        <w:rPr>
          <w:rFonts w:ascii="Liberation Serif" w:hAnsi="Liberation Serif" w:cs="Liberation Serif"/>
          <w:sz w:val="26"/>
          <w:szCs w:val="26"/>
        </w:rPr>
        <w:t>2) предприятием за последний отчетный период не выполнены плановые показатели по выручке и финансовому результату;</w:t>
      </w:r>
    </w:p>
    <w:p w:rsidR="00F46F66" w:rsidRPr="00535CEF" w:rsidRDefault="00F46F66" w:rsidP="00F46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35CEF">
        <w:rPr>
          <w:rFonts w:ascii="Liberation Serif" w:hAnsi="Liberation Serif" w:cs="Liberation Serif"/>
          <w:sz w:val="26"/>
          <w:szCs w:val="26"/>
        </w:rPr>
        <w:t>3) предоставление займа, поручительства или заключение договора простого товарищества повлечет для предприятия невозможность выполнения предусмотренной уставом деятельности.</w:t>
      </w:r>
    </w:p>
    <w:p w:rsidR="00F46F66" w:rsidRPr="00535CEF" w:rsidRDefault="00F46F66" w:rsidP="00F46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35CEF">
        <w:rPr>
          <w:rFonts w:ascii="Liberation Serif" w:hAnsi="Liberation Serif" w:cs="Liberation Serif"/>
          <w:sz w:val="26"/>
          <w:szCs w:val="26"/>
        </w:rPr>
        <w:t>2</w:t>
      </w:r>
      <w:r>
        <w:rPr>
          <w:rFonts w:ascii="Liberation Serif" w:hAnsi="Liberation Serif" w:cs="Liberation Serif"/>
          <w:sz w:val="26"/>
          <w:szCs w:val="26"/>
        </w:rPr>
        <w:t>2</w:t>
      </w:r>
      <w:r w:rsidRPr="00535CEF">
        <w:rPr>
          <w:rFonts w:ascii="Liberation Serif" w:hAnsi="Liberation Serif" w:cs="Liberation Serif"/>
          <w:sz w:val="26"/>
          <w:szCs w:val="26"/>
        </w:rPr>
        <w:t>. Администрация Артемовского городского округа отказывает предприятию в согласовании совершения сделки, связанной с получением банковской гарантии, иным обременением, уступкой требования, переводом долга, в случаях, если:</w:t>
      </w:r>
    </w:p>
    <w:p w:rsidR="00F46F66" w:rsidRPr="00535CEF" w:rsidRDefault="00F46F66" w:rsidP="00F46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35CEF">
        <w:rPr>
          <w:rFonts w:ascii="Liberation Serif" w:hAnsi="Liberation Serif" w:cs="Liberation Serif"/>
          <w:sz w:val="26"/>
          <w:szCs w:val="26"/>
        </w:rPr>
        <w:t>1) выявлены признаки банкротства предприятия;</w:t>
      </w:r>
    </w:p>
    <w:p w:rsidR="00F46F66" w:rsidRPr="00535CEF" w:rsidRDefault="00F46F66" w:rsidP="00F46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35CEF">
        <w:rPr>
          <w:rFonts w:ascii="Liberation Serif" w:hAnsi="Liberation Serif" w:cs="Liberation Serif"/>
          <w:sz w:val="26"/>
          <w:szCs w:val="26"/>
        </w:rPr>
        <w:t>2) получение банковской гарантии, иное обременение, уступка требования, перевод долга или заключение договора простого товарищества повлечет для предприятия невозможность выполнения предусмотренной уставом деятельности.</w:t>
      </w:r>
    </w:p>
    <w:p w:rsidR="00F46F66" w:rsidRPr="00535CEF" w:rsidRDefault="00F46F66" w:rsidP="00F46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35CEF">
        <w:rPr>
          <w:rFonts w:ascii="Liberation Serif" w:hAnsi="Liberation Serif" w:cs="Liberation Serif"/>
          <w:sz w:val="26"/>
          <w:szCs w:val="26"/>
        </w:rPr>
        <w:t>2</w:t>
      </w:r>
      <w:r>
        <w:rPr>
          <w:rFonts w:ascii="Liberation Serif" w:hAnsi="Liberation Serif" w:cs="Liberation Serif"/>
          <w:sz w:val="26"/>
          <w:szCs w:val="26"/>
        </w:rPr>
        <w:t>3</w:t>
      </w:r>
      <w:r w:rsidRPr="00535CEF">
        <w:rPr>
          <w:rFonts w:ascii="Liberation Serif" w:hAnsi="Liberation Serif" w:cs="Liberation Serif"/>
          <w:sz w:val="26"/>
          <w:szCs w:val="26"/>
        </w:rPr>
        <w:t>. Администрация Артемовского городского округа отказывает предприятию в согласовании осуществления заимствования в случаях, если:</w:t>
      </w:r>
    </w:p>
    <w:p w:rsidR="00F46F66" w:rsidRPr="00535CEF" w:rsidRDefault="00F46F66" w:rsidP="00F46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35CEF">
        <w:rPr>
          <w:rFonts w:ascii="Liberation Serif" w:hAnsi="Liberation Serif" w:cs="Liberation Serif"/>
          <w:sz w:val="26"/>
          <w:szCs w:val="26"/>
        </w:rPr>
        <w:t>1) выявлены признаки банкротства предприятия;</w:t>
      </w:r>
    </w:p>
    <w:p w:rsidR="00F46F66" w:rsidRPr="00535CEF" w:rsidRDefault="00F46F66" w:rsidP="00F46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35CEF">
        <w:rPr>
          <w:rFonts w:ascii="Liberation Serif" w:hAnsi="Liberation Serif" w:cs="Liberation Serif"/>
          <w:sz w:val="26"/>
          <w:szCs w:val="26"/>
        </w:rPr>
        <w:t>2) осуществление заимствования повлечет для предприятия невозможность выполнения предусмотренной уставом деятельности.</w:t>
      </w:r>
    </w:p>
    <w:p w:rsidR="00F46F66" w:rsidRPr="00535CEF" w:rsidRDefault="00F46F66" w:rsidP="00F46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35CEF">
        <w:rPr>
          <w:rFonts w:ascii="Liberation Serif" w:hAnsi="Liberation Serif" w:cs="Liberation Serif"/>
          <w:sz w:val="26"/>
          <w:szCs w:val="26"/>
        </w:rPr>
        <w:t>2</w:t>
      </w:r>
      <w:r>
        <w:rPr>
          <w:rFonts w:ascii="Liberation Serif" w:hAnsi="Liberation Serif" w:cs="Liberation Serif"/>
          <w:sz w:val="26"/>
          <w:szCs w:val="26"/>
        </w:rPr>
        <w:t>4</w:t>
      </w:r>
      <w:r w:rsidRPr="00535CEF">
        <w:rPr>
          <w:rFonts w:ascii="Liberation Serif" w:hAnsi="Liberation Serif" w:cs="Liberation Serif"/>
          <w:sz w:val="26"/>
          <w:szCs w:val="26"/>
        </w:rPr>
        <w:t>. Администрация Артемовского городского округа отказывает предприятию в согласовании совершения сделки, в которой имеется заинтересованность его руководителя, в случаях, если:</w:t>
      </w:r>
    </w:p>
    <w:p w:rsidR="00F46F66" w:rsidRPr="00535CEF" w:rsidRDefault="00F46F66" w:rsidP="00F46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35CEF">
        <w:rPr>
          <w:rFonts w:ascii="Liberation Serif" w:hAnsi="Liberation Serif" w:cs="Liberation Serif"/>
          <w:sz w:val="26"/>
          <w:szCs w:val="26"/>
        </w:rPr>
        <w:t>1) отчуждение имущества запрещено либо его оборот ограничен законодательством Российской Федерации (имущество, изъятое из гражданского оборота и ограниченное в гражданском обороте);</w:t>
      </w:r>
    </w:p>
    <w:p w:rsidR="00F46F66" w:rsidRPr="00535CEF" w:rsidRDefault="00F46F66" w:rsidP="00F46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35CEF">
        <w:rPr>
          <w:rFonts w:ascii="Liberation Serif" w:hAnsi="Liberation Serif" w:cs="Liberation Serif"/>
          <w:sz w:val="26"/>
          <w:szCs w:val="26"/>
        </w:rPr>
        <w:t>2) отчуждение имущества повлечет нарушение технологического цикла предприятия;</w:t>
      </w:r>
    </w:p>
    <w:p w:rsidR="00F46F66" w:rsidRPr="00535CEF" w:rsidRDefault="00F46F66" w:rsidP="00F46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35CEF">
        <w:rPr>
          <w:rFonts w:ascii="Liberation Serif" w:hAnsi="Liberation Serif" w:cs="Liberation Serif"/>
          <w:sz w:val="26"/>
          <w:szCs w:val="26"/>
        </w:rPr>
        <w:t>3) отчуждение имущества повлечет для предприятия невозможность выполнения предусмотренной уставом деятельности;</w:t>
      </w:r>
    </w:p>
    <w:p w:rsidR="00F46F66" w:rsidRPr="00535CEF" w:rsidRDefault="00F46F66" w:rsidP="00F46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35CEF">
        <w:rPr>
          <w:rFonts w:ascii="Liberation Serif" w:hAnsi="Liberation Serif" w:cs="Liberation Serif"/>
          <w:sz w:val="26"/>
          <w:szCs w:val="26"/>
        </w:rPr>
        <w:t>4) отчуждение имущества повлечет неблагоприятные социально-экономические последствия, а именно рост числа безработных, банкротство предприятия;</w:t>
      </w:r>
    </w:p>
    <w:p w:rsidR="00F46F66" w:rsidRPr="00535CEF" w:rsidRDefault="00F46F66" w:rsidP="00F46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35CEF">
        <w:rPr>
          <w:rFonts w:ascii="Liberation Serif" w:hAnsi="Liberation Serif" w:cs="Liberation Serif"/>
          <w:sz w:val="26"/>
          <w:szCs w:val="26"/>
        </w:rPr>
        <w:t>5) цена сделки ниже рыночной стоимости имущества.</w:t>
      </w:r>
    </w:p>
    <w:p w:rsidR="00F46F66" w:rsidRPr="00535CEF" w:rsidRDefault="00F46F66" w:rsidP="00F46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35CEF">
        <w:rPr>
          <w:rFonts w:ascii="Liberation Serif" w:hAnsi="Liberation Serif" w:cs="Liberation Serif"/>
          <w:sz w:val="26"/>
          <w:szCs w:val="26"/>
        </w:rPr>
        <w:t>2</w:t>
      </w:r>
      <w:r>
        <w:rPr>
          <w:rFonts w:ascii="Liberation Serif" w:hAnsi="Liberation Serif" w:cs="Liberation Serif"/>
          <w:sz w:val="26"/>
          <w:szCs w:val="26"/>
        </w:rPr>
        <w:t>5</w:t>
      </w:r>
      <w:r w:rsidRPr="00535CEF">
        <w:rPr>
          <w:rFonts w:ascii="Liberation Serif" w:hAnsi="Liberation Serif" w:cs="Liberation Serif"/>
          <w:sz w:val="26"/>
          <w:szCs w:val="26"/>
        </w:rPr>
        <w:t>. Администрация Артемовского городского округа отказывает предприятию в согласовании совершения крупной сделки в случаях, если:</w:t>
      </w:r>
    </w:p>
    <w:p w:rsidR="00F46F66" w:rsidRPr="00535CEF" w:rsidRDefault="00F46F66" w:rsidP="00F46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35CEF">
        <w:rPr>
          <w:rFonts w:ascii="Liberation Serif" w:hAnsi="Liberation Serif" w:cs="Liberation Serif"/>
          <w:sz w:val="26"/>
          <w:szCs w:val="26"/>
        </w:rPr>
        <w:t>1) сделка повлечет нарушение технологического цикла предприятия - в случае, если планируется отчуждение имущества, принадлежащего предприятию;</w:t>
      </w:r>
    </w:p>
    <w:p w:rsidR="00F46F66" w:rsidRPr="00535CEF" w:rsidRDefault="00F46F66" w:rsidP="00F46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35CEF">
        <w:rPr>
          <w:rFonts w:ascii="Liberation Serif" w:hAnsi="Liberation Serif" w:cs="Liberation Serif"/>
          <w:sz w:val="26"/>
          <w:szCs w:val="26"/>
        </w:rPr>
        <w:t>2) выявлены признаки банкротства предприятия - в случае, если планируется приобретение имущества предприятием;</w:t>
      </w:r>
    </w:p>
    <w:p w:rsidR="00F46F66" w:rsidRPr="00535CEF" w:rsidRDefault="00F46F66" w:rsidP="00F46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35CEF">
        <w:rPr>
          <w:rFonts w:ascii="Liberation Serif" w:hAnsi="Liberation Serif" w:cs="Liberation Serif"/>
          <w:sz w:val="26"/>
          <w:szCs w:val="26"/>
        </w:rPr>
        <w:t>3) совершение сделки повлечет для предприятия невозможность выполнения предусмотренной уставом деятельности;</w:t>
      </w:r>
    </w:p>
    <w:p w:rsidR="00F46F66" w:rsidRPr="00535CEF" w:rsidRDefault="00F46F66" w:rsidP="00F46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35CEF">
        <w:rPr>
          <w:rFonts w:ascii="Liberation Serif" w:hAnsi="Liberation Serif" w:cs="Liberation Serif"/>
          <w:sz w:val="26"/>
          <w:szCs w:val="26"/>
        </w:rPr>
        <w:lastRenderedPageBreak/>
        <w:t>4) совершение сделки повлечет неблагоприятные социально-экономические последствия, а именно рост числа безработных или предприятия;</w:t>
      </w:r>
    </w:p>
    <w:p w:rsidR="00F46F66" w:rsidRPr="00535CEF" w:rsidRDefault="00F46F66" w:rsidP="00F46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35CEF">
        <w:rPr>
          <w:rFonts w:ascii="Liberation Serif" w:hAnsi="Liberation Serif" w:cs="Liberation Serif"/>
          <w:sz w:val="26"/>
          <w:szCs w:val="26"/>
        </w:rPr>
        <w:t>5) цена сделки не соответствует рыночной стоимости имущества.</w:t>
      </w:r>
    </w:p>
    <w:p w:rsidR="00F46F66" w:rsidRPr="00535CEF" w:rsidRDefault="00F46F66" w:rsidP="00F46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35CEF">
        <w:rPr>
          <w:rFonts w:ascii="Liberation Serif" w:hAnsi="Liberation Serif" w:cs="Liberation Serif"/>
          <w:sz w:val="26"/>
          <w:szCs w:val="26"/>
        </w:rPr>
        <w:t>2</w:t>
      </w:r>
      <w:r>
        <w:rPr>
          <w:rFonts w:ascii="Liberation Serif" w:hAnsi="Liberation Serif" w:cs="Liberation Serif"/>
          <w:sz w:val="26"/>
          <w:szCs w:val="26"/>
        </w:rPr>
        <w:t>6</w:t>
      </w:r>
      <w:r w:rsidRPr="00535CEF">
        <w:rPr>
          <w:rFonts w:ascii="Liberation Serif" w:hAnsi="Liberation Serif" w:cs="Liberation Serif"/>
          <w:sz w:val="26"/>
          <w:szCs w:val="26"/>
        </w:rPr>
        <w:t>. Администрация Артемовского городского округа отказывает предприятию в согласовании совершения сделок в случаях, когда в соответствии с федеральным законодательством уставами предприятий предусмотрено получение согласия собственника имущества предприятия на совершение таких сделок, если:</w:t>
      </w:r>
    </w:p>
    <w:p w:rsidR="00F46F66" w:rsidRPr="00535CEF" w:rsidRDefault="00F46F66" w:rsidP="00F46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35CEF">
        <w:rPr>
          <w:rFonts w:ascii="Liberation Serif" w:hAnsi="Liberation Serif" w:cs="Liberation Serif"/>
          <w:sz w:val="26"/>
          <w:szCs w:val="26"/>
        </w:rPr>
        <w:t>1) совершение сделки повлечет для предприятия невозможность выполнения предусмотренной уставом деятельности;</w:t>
      </w:r>
    </w:p>
    <w:p w:rsidR="00F46F66" w:rsidRPr="00535CEF" w:rsidRDefault="00F46F66" w:rsidP="00F46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35CEF">
        <w:rPr>
          <w:rFonts w:ascii="Liberation Serif" w:hAnsi="Liberation Serif" w:cs="Liberation Serif"/>
          <w:sz w:val="26"/>
          <w:szCs w:val="26"/>
        </w:rPr>
        <w:t>2) совершение сделки повлечет неблагоприятные социально-экономические последствия, а именно рост числа безработных или банкротство предприятия.</w:t>
      </w:r>
    </w:p>
    <w:p w:rsidR="00F46F66" w:rsidRPr="00535CEF" w:rsidRDefault="00F46F66" w:rsidP="00F46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35CEF">
        <w:rPr>
          <w:rFonts w:ascii="Liberation Serif" w:hAnsi="Liberation Serif" w:cs="Liberation Serif"/>
          <w:sz w:val="26"/>
          <w:szCs w:val="26"/>
        </w:rPr>
        <w:t>2</w:t>
      </w:r>
      <w:r>
        <w:rPr>
          <w:rFonts w:ascii="Liberation Serif" w:hAnsi="Liberation Serif" w:cs="Liberation Serif"/>
          <w:sz w:val="26"/>
          <w:szCs w:val="26"/>
        </w:rPr>
        <w:t>7</w:t>
      </w:r>
      <w:r w:rsidRPr="00535CEF">
        <w:rPr>
          <w:rFonts w:ascii="Liberation Serif" w:hAnsi="Liberation Serif" w:cs="Liberation Serif"/>
          <w:sz w:val="26"/>
          <w:szCs w:val="26"/>
        </w:rPr>
        <w:t>. Администрация Артемовского городского округа отказывает предприятию в согласовании участия в коммерческой или некоммерческой организации в случае отсутствия отвечающего целям и задачам развития соответствующей отрасли бизнес-плана деятельности коммерческой организации, в которой планируется участие предприятия.</w:t>
      </w:r>
    </w:p>
    <w:p w:rsidR="00F46F66" w:rsidRPr="00535CEF" w:rsidRDefault="00F46F66" w:rsidP="00F46F66">
      <w:pPr>
        <w:pStyle w:val="ConsPlusNormal"/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28</w:t>
      </w:r>
      <w:r w:rsidRPr="00535CEF">
        <w:rPr>
          <w:rFonts w:ascii="Liberation Serif" w:hAnsi="Liberation Serif" w:cs="Liberation Serif"/>
          <w:sz w:val="26"/>
          <w:szCs w:val="26"/>
        </w:rPr>
        <w:t>. Решение о даче согласия действует в течение 1 года с момента его принятия.</w:t>
      </w:r>
    </w:p>
    <w:p w:rsidR="00F46F66" w:rsidRPr="00535CEF" w:rsidRDefault="00F46F66" w:rsidP="00F46F66">
      <w:pPr>
        <w:pStyle w:val="ConsPlusNormal"/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535CEF">
        <w:rPr>
          <w:rFonts w:ascii="Liberation Serif" w:hAnsi="Liberation Serif" w:cs="Liberation Serif"/>
          <w:sz w:val="26"/>
          <w:szCs w:val="26"/>
        </w:rPr>
        <w:t>По истечении указанного срока предприятие обязано вновь получить согласие по процедуре, установленной настоящим Порядком.</w:t>
      </w:r>
    </w:p>
    <w:p w:rsidR="00CC72CE" w:rsidRPr="0040747C" w:rsidRDefault="00F46F66" w:rsidP="00F46F66">
      <w:pPr>
        <w:pStyle w:val="ConsPlusNormal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6"/>
          <w:szCs w:val="26"/>
        </w:rPr>
        <w:t>29</w:t>
      </w:r>
      <w:r w:rsidRPr="00535CEF">
        <w:rPr>
          <w:rFonts w:ascii="Liberation Serif" w:hAnsi="Liberation Serif" w:cs="Liberation Serif"/>
          <w:sz w:val="26"/>
          <w:szCs w:val="26"/>
        </w:rPr>
        <w:t>. Предприятие не позднее 7 рабочих дней со дня совершения сделки, на котор</w:t>
      </w:r>
      <w:r>
        <w:rPr>
          <w:rFonts w:ascii="Liberation Serif" w:hAnsi="Liberation Serif" w:cs="Liberation Serif"/>
          <w:sz w:val="26"/>
          <w:szCs w:val="26"/>
        </w:rPr>
        <w:t>ую</w:t>
      </w:r>
      <w:r w:rsidRPr="00535CEF">
        <w:rPr>
          <w:rFonts w:ascii="Liberation Serif" w:hAnsi="Liberation Serif" w:cs="Liberation Serif"/>
          <w:sz w:val="26"/>
          <w:szCs w:val="26"/>
        </w:rPr>
        <w:t xml:space="preserve"> получено согласие в соответствии с настоящим Порядком, направляет в </w:t>
      </w:r>
      <w:r>
        <w:rPr>
          <w:rFonts w:ascii="Liberation Serif" w:hAnsi="Liberation Serif" w:cs="Liberation Serif"/>
          <w:sz w:val="26"/>
          <w:szCs w:val="26"/>
        </w:rPr>
        <w:t xml:space="preserve">Управление муниципальным имуществом </w:t>
      </w:r>
      <w:r w:rsidRPr="00535CEF">
        <w:rPr>
          <w:rFonts w:ascii="Liberation Serif" w:hAnsi="Liberation Serif" w:cs="Liberation Serif"/>
          <w:sz w:val="26"/>
          <w:szCs w:val="26"/>
        </w:rPr>
        <w:t>Администраци</w:t>
      </w:r>
      <w:r>
        <w:rPr>
          <w:rFonts w:ascii="Liberation Serif" w:hAnsi="Liberation Serif" w:cs="Liberation Serif"/>
          <w:sz w:val="26"/>
          <w:szCs w:val="26"/>
        </w:rPr>
        <w:t>и</w:t>
      </w:r>
      <w:r w:rsidRPr="00535CEF">
        <w:rPr>
          <w:rFonts w:ascii="Liberation Serif" w:hAnsi="Liberation Serif" w:cs="Liberation Serif"/>
          <w:sz w:val="26"/>
          <w:szCs w:val="26"/>
        </w:rPr>
        <w:t xml:space="preserve"> Артемовского городского округа отчет о совершении сделки с приложением </w:t>
      </w:r>
      <w:r>
        <w:rPr>
          <w:rFonts w:ascii="Liberation Serif" w:hAnsi="Liberation Serif" w:cs="Liberation Serif"/>
          <w:sz w:val="26"/>
          <w:szCs w:val="26"/>
        </w:rPr>
        <w:t xml:space="preserve">заверенных надлежащим образом </w:t>
      </w:r>
      <w:r w:rsidRPr="00535CEF">
        <w:rPr>
          <w:rFonts w:ascii="Liberation Serif" w:hAnsi="Liberation Serif" w:cs="Liberation Serif"/>
          <w:sz w:val="26"/>
          <w:szCs w:val="26"/>
        </w:rPr>
        <w:t>копий документов, подтверждающих с</w:t>
      </w:r>
      <w:bookmarkStart w:id="5" w:name="_GoBack"/>
      <w:bookmarkEnd w:id="5"/>
      <w:r w:rsidRPr="00535CEF">
        <w:rPr>
          <w:rFonts w:ascii="Liberation Serif" w:hAnsi="Liberation Serif" w:cs="Liberation Serif"/>
          <w:sz w:val="26"/>
          <w:szCs w:val="26"/>
        </w:rPr>
        <w:t>овершение сделки.</w:t>
      </w:r>
    </w:p>
    <w:sectPr w:rsidR="00CC72CE" w:rsidRPr="0040747C" w:rsidSect="00F46F66">
      <w:headerReference w:type="default" r:id="rId6"/>
      <w:headerReference w:type="first" r:id="rId7"/>
      <w:pgSz w:w="11905" w:h="16838"/>
      <w:pgMar w:top="1134" w:right="624" w:bottom="1134" w:left="1701" w:header="709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CE3" w:rsidRDefault="00D84CE3" w:rsidP="00F46F66">
      <w:pPr>
        <w:spacing w:after="0" w:line="240" w:lineRule="auto"/>
      </w:pPr>
      <w:r>
        <w:separator/>
      </w:r>
    </w:p>
  </w:endnote>
  <w:endnote w:type="continuationSeparator" w:id="0">
    <w:p w:rsidR="00D84CE3" w:rsidRDefault="00D84CE3" w:rsidP="00F46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CE3" w:rsidRDefault="00D84CE3" w:rsidP="00F46F66">
      <w:pPr>
        <w:spacing w:after="0" w:line="240" w:lineRule="auto"/>
      </w:pPr>
      <w:r>
        <w:separator/>
      </w:r>
    </w:p>
  </w:footnote>
  <w:footnote w:type="continuationSeparator" w:id="0">
    <w:p w:rsidR="00D84CE3" w:rsidRDefault="00D84CE3" w:rsidP="00F46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143704"/>
      <w:docPartObj>
        <w:docPartGallery w:val="Page Numbers (Top of Page)"/>
        <w:docPartUnique/>
      </w:docPartObj>
    </w:sdtPr>
    <w:sdtEndPr/>
    <w:sdtContent>
      <w:p w:rsidR="00F46F66" w:rsidRDefault="00F46F6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CC3">
          <w:rPr>
            <w:noProof/>
          </w:rPr>
          <w:t>8</w:t>
        </w:r>
        <w:r>
          <w:fldChar w:fldCharType="end"/>
        </w:r>
      </w:p>
    </w:sdtContent>
  </w:sdt>
  <w:p w:rsidR="00F46F66" w:rsidRDefault="00F46F6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112" w:rsidRDefault="00D84CE3">
    <w:pPr>
      <w:pStyle w:val="a3"/>
      <w:jc w:val="center"/>
    </w:pPr>
  </w:p>
  <w:p w:rsidR="002D7112" w:rsidRDefault="00D84C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F66"/>
    <w:rsid w:val="00111390"/>
    <w:rsid w:val="00113CC3"/>
    <w:rsid w:val="00133412"/>
    <w:rsid w:val="002B4E80"/>
    <w:rsid w:val="0040747C"/>
    <w:rsid w:val="004866ED"/>
    <w:rsid w:val="004E6BB0"/>
    <w:rsid w:val="0063379B"/>
    <w:rsid w:val="006472DE"/>
    <w:rsid w:val="0071139C"/>
    <w:rsid w:val="0097106A"/>
    <w:rsid w:val="00A94581"/>
    <w:rsid w:val="00B75B7F"/>
    <w:rsid w:val="00BB753A"/>
    <w:rsid w:val="00CC72CE"/>
    <w:rsid w:val="00CF46E0"/>
    <w:rsid w:val="00D84CE3"/>
    <w:rsid w:val="00EA5490"/>
    <w:rsid w:val="00F46F66"/>
    <w:rsid w:val="00FA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429B0-B784-4505-B0A1-10E08B6BF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6F6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46F6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F46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6F66"/>
  </w:style>
  <w:style w:type="paragraph" w:styleId="a5">
    <w:name w:val="footer"/>
    <w:basedOn w:val="a"/>
    <w:link w:val="a6"/>
    <w:uiPriority w:val="99"/>
    <w:unhideWhenUsed/>
    <w:rsid w:val="00F46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6F66"/>
  </w:style>
  <w:style w:type="paragraph" w:styleId="a7">
    <w:name w:val="Balloon Text"/>
    <w:basedOn w:val="a"/>
    <w:link w:val="a8"/>
    <w:uiPriority w:val="99"/>
    <w:semiHidden/>
    <w:unhideWhenUsed/>
    <w:rsid w:val="00F46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6F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9</Pages>
  <Words>3733</Words>
  <Characters>21281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 Черемных</dc:creator>
  <cp:keywords/>
  <dc:description/>
  <cp:lastModifiedBy>Гульшат Тагировна Тухбатуллина</cp:lastModifiedBy>
  <cp:revision>4</cp:revision>
  <cp:lastPrinted>2023-09-11T09:37:00Z</cp:lastPrinted>
  <dcterms:created xsi:type="dcterms:W3CDTF">2023-07-13T04:06:00Z</dcterms:created>
  <dcterms:modified xsi:type="dcterms:W3CDTF">2023-09-11T09:41:00Z</dcterms:modified>
</cp:coreProperties>
</file>