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E01A96" w:rsidRPr="0010545B" w:rsidRDefault="00E01A96" w:rsidP="00E01A96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от  </w:t>
      </w:r>
      <w:r w:rsidR="008B34AA" w:rsidRPr="0010545B">
        <w:rPr>
          <w:rFonts w:ascii="Liberation Serif" w:hAnsi="Liberation Serif"/>
          <w:sz w:val="28"/>
          <w:szCs w:val="28"/>
        </w:rPr>
        <w:t>__________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8B34AA" w:rsidRPr="0010545B">
        <w:rPr>
          <w:rFonts w:ascii="Liberation Serif" w:hAnsi="Liberation Serif"/>
          <w:sz w:val="28"/>
          <w:szCs w:val="28"/>
        </w:rPr>
        <w:t>_______</w:t>
      </w:r>
    </w:p>
    <w:p w:rsidR="00E01A96" w:rsidRPr="0010545B" w:rsidRDefault="00E01A96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A30BA9" w:rsidRPr="0010545B" w:rsidRDefault="00A30BA9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E0B09" w:rsidRPr="001D2E8A" w:rsidRDefault="002E0B09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</w:t>
      </w:r>
      <w:proofErr w:type="gramStart"/>
      <w:r w:rsidRPr="001D2E8A">
        <w:rPr>
          <w:rFonts w:ascii="Liberation Serif" w:hAnsi="Liberation Serif" w:cs="Liberation Serif"/>
          <w:b/>
          <w:i/>
          <w:sz w:val="27"/>
          <w:szCs w:val="27"/>
        </w:rPr>
        <w:t>в  муниципальную</w:t>
      </w:r>
      <w:proofErr w:type="gramEnd"/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  программу</w:t>
      </w:r>
    </w:p>
    <w:p w:rsidR="002E0B09" w:rsidRPr="001D2E8A" w:rsidRDefault="002E0B09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«Развитие системы </w:t>
      </w:r>
      <w:proofErr w:type="gramStart"/>
      <w:r w:rsidRPr="001D2E8A">
        <w:rPr>
          <w:rFonts w:ascii="Liberation Serif" w:hAnsi="Liberation Serif" w:cs="Liberation Serif"/>
          <w:b/>
          <w:i/>
          <w:sz w:val="27"/>
          <w:szCs w:val="27"/>
        </w:rPr>
        <w:t>образования  Артемовского</w:t>
      </w:r>
      <w:proofErr w:type="gramEnd"/>
      <w:r w:rsidRPr="001D2E8A">
        <w:rPr>
          <w:rFonts w:ascii="Liberation Serif" w:hAnsi="Liberation Serif" w:cs="Liberation Serif"/>
          <w:b/>
          <w:i/>
          <w:sz w:val="27"/>
          <w:szCs w:val="27"/>
        </w:rPr>
        <w:t xml:space="preserve"> городского округа на период  2019-2024 годов»</w:t>
      </w:r>
    </w:p>
    <w:p w:rsidR="002E0B09" w:rsidRPr="001D2E8A" w:rsidRDefault="002E0B09" w:rsidP="002E0B09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2E0B09" w:rsidRPr="001D2E8A" w:rsidRDefault="002E0B09" w:rsidP="002E0B09">
      <w:pPr>
        <w:ind w:firstLine="709"/>
        <w:contextualSpacing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В соответствии со статьей 179 Бюджетного кодекса Российской Федерации, решением Думы Артемовского городского округа </w:t>
      </w:r>
      <w:r w:rsidRPr="002744C4">
        <w:rPr>
          <w:rFonts w:ascii="Liberation Serif" w:hAnsi="Liberation Serif" w:cs="Liberation Serif"/>
          <w:sz w:val="27"/>
          <w:szCs w:val="27"/>
        </w:rPr>
        <w:t xml:space="preserve">от </w:t>
      </w:r>
      <w:r w:rsidR="00DF79D9">
        <w:rPr>
          <w:rFonts w:ascii="Liberation Serif" w:hAnsi="Liberation Serif" w:cs="Liberation Serif"/>
          <w:sz w:val="27"/>
          <w:szCs w:val="27"/>
        </w:rPr>
        <w:t>21</w:t>
      </w:r>
      <w:r w:rsidR="002744C4" w:rsidRPr="002744C4">
        <w:rPr>
          <w:rFonts w:ascii="Liberation Serif" w:hAnsi="Liberation Serif" w:cs="Liberation Serif"/>
          <w:sz w:val="27"/>
          <w:szCs w:val="27"/>
        </w:rPr>
        <w:t>.12.2021</w:t>
      </w:r>
      <w:r w:rsidRPr="002744C4">
        <w:rPr>
          <w:rFonts w:ascii="Liberation Serif" w:hAnsi="Liberation Serif" w:cs="Liberation Serif"/>
          <w:sz w:val="27"/>
          <w:szCs w:val="27"/>
        </w:rPr>
        <w:t xml:space="preserve">    № </w:t>
      </w:r>
      <w:r w:rsidR="00DF79D9">
        <w:rPr>
          <w:rFonts w:ascii="Liberation Serif" w:hAnsi="Liberation Serif" w:cs="Liberation Serif"/>
          <w:sz w:val="27"/>
          <w:szCs w:val="27"/>
        </w:rPr>
        <w:t>42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«Об утверждении бюджета Артемовского городского округа на 202</w:t>
      </w:r>
      <w:r w:rsidR="00DF79D9">
        <w:rPr>
          <w:rFonts w:ascii="Liberation Serif" w:hAnsi="Liberation Serif" w:cs="Liberation Serif"/>
          <w:sz w:val="27"/>
          <w:szCs w:val="27"/>
        </w:rPr>
        <w:t>2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год и плановый период 202</w:t>
      </w:r>
      <w:r w:rsidR="00DF79D9">
        <w:rPr>
          <w:rFonts w:ascii="Liberation Serif" w:hAnsi="Liberation Serif" w:cs="Liberation Serif"/>
          <w:sz w:val="27"/>
          <w:szCs w:val="27"/>
        </w:rPr>
        <w:t>3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и 202</w:t>
      </w:r>
      <w:r w:rsidR="00DF79D9">
        <w:rPr>
          <w:rFonts w:ascii="Liberation Serif" w:hAnsi="Liberation Serif" w:cs="Liberation Serif"/>
          <w:sz w:val="27"/>
          <w:szCs w:val="27"/>
        </w:rPr>
        <w:t>4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 годов»,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 </w:t>
      </w:r>
    </w:p>
    <w:p w:rsidR="002E0B09" w:rsidRPr="001D2E8A" w:rsidRDefault="002E0B09" w:rsidP="002E0B09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</w:p>
    <w:p w:rsidR="002E0B09" w:rsidRPr="001D2E8A" w:rsidRDefault="002E0B09" w:rsidP="002E0B09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2E0B09" w:rsidRPr="001D2E8A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постановлениями Администрации Артемовского городского округа от  28.02.2019  №  216-ПА, от 25.04.2019 № 468-ПА, от 26.07.2019 № 822-ПА, от 27.11.2019 № 1355-ПА, от 24.12.2019 № 1492- ПА, от 15.01.2020 № 11-ПА, от 12.05.2020 № 471-ПА, от 23.09.2020 № 926-ПА, от 23.12.2020 № 1235-ПА, от 15.01.2021 № 12-ПА, от 08.02.2021 № 73-ПА, от 29.06.2021 № 495-ПА, от 04.08.2021 № 650-ПА</w:t>
      </w:r>
      <w:r w:rsidR="001D2E8A" w:rsidRPr="001D2E8A">
        <w:rPr>
          <w:rFonts w:ascii="Liberation Serif" w:hAnsi="Liberation Serif" w:cs="Liberation Serif"/>
          <w:sz w:val="27"/>
          <w:szCs w:val="27"/>
        </w:rPr>
        <w:t>, от 05.10.2021 № 864-ПА</w:t>
      </w:r>
      <w:r w:rsidRPr="001D2E8A">
        <w:rPr>
          <w:rFonts w:ascii="Liberation Serif" w:hAnsi="Liberation Serif" w:cs="Liberation Serif"/>
          <w:sz w:val="27"/>
          <w:szCs w:val="27"/>
        </w:rPr>
        <w:t xml:space="preserve">), (далее – Программа)  следующие изменения: </w:t>
      </w:r>
    </w:p>
    <w:p w:rsidR="002E0B09" w:rsidRPr="001D2E8A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1.1. В паспорте Программы строку «Объемы финансирования муниципальной программы по годам реализации» изложить в </w:t>
      </w:r>
      <w:proofErr w:type="gramStart"/>
      <w:r w:rsidRPr="001D2E8A">
        <w:rPr>
          <w:rFonts w:ascii="Liberation Serif" w:hAnsi="Liberation Serif" w:cs="Liberation Serif"/>
          <w:sz w:val="27"/>
          <w:szCs w:val="27"/>
        </w:rPr>
        <w:t>следующей  редакции</w:t>
      </w:r>
      <w:proofErr w:type="gramEnd"/>
      <w:r w:rsidRPr="001D2E8A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2E0B09" w:rsidRPr="001D2E8A" w:rsidTr="00EB5E49">
        <w:tc>
          <w:tcPr>
            <w:tcW w:w="2880" w:type="dxa"/>
          </w:tcPr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Объемы финансирования муниципальной программы по годам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реализации</w:t>
            </w:r>
          </w:p>
        </w:tc>
        <w:tc>
          <w:tcPr>
            <w:tcW w:w="6475" w:type="dxa"/>
          </w:tcPr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Всего: </w:t>
            </w:r>
            <w:r w:rsidR="003113E1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8 226 811,1</w:t>
            </w:r>
            <w:r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тыс. рублей,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числе: 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1 172 592,84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1 451 008,84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1 412 432,</w:t>
            </w:r>
            <w:proofErr w:type="gramStart"/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 тыс.</w:t>
            </w:r>
            <w:proofErr w:type="gramEnd"/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3113E1">
              <w:rPr>
                <w:rFonts w:ascii="Liberation Serif" w:hAnsi="Liberation Serif" w:cs="Liberation Serif"/>
                <w:sz w:val="27"/>
                <w:szCs w:val="27"/>
              </w:rPr>
              <w:t>1 408 658,1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C231BF">
              <w:rPr>
                <w:rFonts w:ascii="Liberation Serif" w:hAnsi="Liberation Serif" w:cs="Liberation Serif"/>
                <w:sz w:val="27"/>
                <w:szCs w:val="27"/>
              </w:rPr>
              <w:t>1 389 326,6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C231BF">
              <w:rPr>
                <w:rFonts w:ascii="Liberation Serif" w:hAnsi="Liberation Serif" w:cs="Liberation Serif"/>
                <w:sz w:val="27"/>
                <w:szCs w:val="27"/>
              </w:rPr>
              <w:t>1 392 792,0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из них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областной бюджет: </w:t>
            </w:r>
            <w:r w:rsidR="001D2E8A"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4</w:t>
            </w:r>
            <w:r w:rsidR="00C231B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 78</w:t>
            </w:r>
            <w:r w:rsidR="00795D98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0</w:t>
            </w:r>
            <w:r w:rsidR="00C231B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 67</w:t>
            </w:r>
            <w:r w:rsidR="00795D98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6</w:t>
            </w:r>
            <w:r w:rsidR="00C231BF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,</w:t>
            </w:r>
            <w:r w:rsidR="00795D98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1</w:t>
            </w:r>
            <w:r w:rsidRPr="001D2E8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679 386,42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839 327,35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813 602,6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C231BF">
              <w:rPr>
                <w:rFonts w:ascii="Liberation Serif" w:hAnsi="Liberation Serif" w:cs="Liberation Serif"/>
                <w:sz w:val="27"/>
                <w:szCs w:val="27"/>
              </w:rPr>
              <w:t>80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  <w:r w:rsidR="00C231BF">
              <w:rPr>
                <w:rFonts w:ascii="Liberation Serif" w:hAnsi="Liberation Serif" w:cs="Liberation Serif"/>
                <w:sz w:val="27"/>
                <w:szCs w:val="27"/>
              </w:rPr>
              <w:t> 606,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815 029,8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831 72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местный бюджет: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3 19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9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 426,0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 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493 206,42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591 772,54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543 490,2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2022 год –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 xml:space="preserve"> 54</w:t>
            </w:r>
            <w:r w:rsidR="00795D98">
              <w:rPr>
                <w:rFonts w:ascii="Liberation Serif" w:hAnsi="Liberation Serif" w:cs="Liberation Serif"/>
                <w:sz w:val="27"/>
                <w:szCs w:val="27"/>
              </w:rPr>
              <w:t>9</w:t>
            </w:r>
            <w:bookmarkStart w:id="0" w:name="_GoBack"/>
            <w:bookmarkEnd w:id="0"/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 321,1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517 764,2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503 871,5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рублей.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федеральный бюджет: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246 709,8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2019 год – 0,00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>2020 год – 19 908,96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1D2E8A">
              <w:rPr>
                <w:rFonts w:ascii="Liberation Serif" w:hAnsi="Liberation Serif" w:cs="Liberation Serif"/>
                <w:sz w:val="27"/>
                <w:szCs w:val="27"/>
              </w:rPr>
              <w:t>55 339,9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57 730,5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56 532,6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1D2E8A" w:rsidRDefault="002E0B09" w:rsidP="00C9441C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 w:cs="Liberation Serif"/>
                <w:sz w:val="27"/>
                <w:szCs w:val="27"/>
              </w:rPr>
            </w:pP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C9441C">
              <w:rPr>
                <w:rFonts w:ascii="Liberation Serif" w:hAnsi="Liberation Serif" w:cs="Liberation Serif"/>
                <w:sz w:val="27"/>
                <w:szCs w:val="27"/>
              </w:rPr>
              <w:t>57 197,8</w:t>
            </w:r>
            <w:r w:rsidRPr="001D2E8A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</w:t>
            </w:r>
          </w:p>
        </w:tc>
      </w:tr>
    </w:tbl>
    <w:p w:rsidR="002E0B09" w:rsidRPr="001D2E8A" w:rsidRDefault="00C9441C" w:rsidP="00C9441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1.2.</w:t>
      </w:r>
      <w:r w:rsidR="00CA2E8C">
        <w:rPr>
          <w:rFonts w:ascii="Liberation Serif" w:hAnsi="Liberation Serif"/>
          <w:sz w:val="26"/>
          <w:szCs w:val="26"/>
        </w:rPr>
        <w:t xml:space="preserve"> </w:t>
      </w:r>
      <w:r w:rsidR="002E0B09" w:rsidRPr="001D2E8A">
        <w:rPr>
          <w:rFonts w:ascii="Liberation Serif" w:hAnsi="Liberation Serif" w:cs="Liberation Serif"/>
          <w:sz w:val="27"/>
          <w:szCs w:val="27"/>
        </w:rPr>
        <w:t xml:space="preserve">Приложение № 2 к Программе «План мероприятий по выполнению муниципальной программы «Развитие системы </w:t>
      </w:r>
      <w:proofErr w:type="gramStart"/>
      <w:r w:rsidR="002E0B09" w:rsidRPr="001D2E8A">
        <w:rPr>
          <w:rFonts w:ascii="Liberation Serif" w:hAnsi="Liberation Serif" w:cs="Liberation Serif"/>
          <w:sz w:val="27"/>
          <w:szCs w:val="27"/>
        </w:rPr>
        <w:t>образования  Артемовского</w:t>
      </w:r>
      <w:proofErr w:type="gramEnd"/>
      <w:r w:rsidR="002E0B09" w:rsidRPr="001D2E8A">
        <w:rPr>
          <w:rFonts w:ascii="Liberation Serif" w:hAnsi="Liberation Serif" w:cs="Liberation Serif"/>
          <w:sz w:val="27"/>
          <w:szCs w:val="27"/>
        </w:rPr>
        <w:t xml:space="preserve"> городского округа на период  2019-2024 годов»» изложить в следующей редакции (Приложение). </w:t>
      </w:r>
    </w:p>
    <w:p w:rsidR="002E0B09" w:rsidRPr="001D2E8A" w:rsidRDefault="002E0B09" w:rsidP="002E0B0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Pr="001D2E8A">
          <w:rPr>
            <w:rFonts w:ascii="Liberation Serif" w:hAnsi="Liberation Serif" w:cs="Liberation Serif"/>
            <w:color w:val="0000FF" w:themeColor="hyperlink"/>
            <w:sz w:val="27"/>
            <w:szCs w:val="27"/>
            <w:u w:val="single"/>
          </w:rPr>
          <w:t>http://www.артемовский-право.рф</w:t>
        </w:r>
      </w:hyperlink>
      <w:r w:rsidRPr="001D2E8A">
        <w:rPr>
          <w:rFonts w:ascii="Liberation Serif" w:hAnsi="Liberation Serif" w:cs="Liberation Serif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E0B09" w:rsidRPr="001D2E8A" w:rsidRDefault="002E0B09" w:rsidP="002E0B09">
      <w:pPr>
        <w:numPr>
          <w:ilvl w:val="0"/>
          <w:numId w:val="7"/>
        </w:numPr>
        <w:tabs>
          <w:tab w:val="left" w:pos="1134"/>
        </w:tabs>
        <w:ind w:left="0" w:firstLine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  <w:r w:rsidRPr="001D2E8A">
        <w:rPr>
          <w:rFonts w:ascii="Liberation Serif" w:hAnsi="Liberation Serif" w:cs="Liberation Serif"/>
          <w:sz w:val="27"/>
          <w:szCs w:val="27"/>
        </w:rPr>
        <w:t xml:space="preserve">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1D2E8A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Pr="001D2E8A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2E0B09" w:rsidRPr="001D2E8A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1A4975" w:rsidRPr="001D2E8A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30BA9" w:rsidRPr="001D2E8A" w:rsidRDefault="002E0B09" w:rsidP="002E0B09">
      <w:pPr>
        <w:rPr>
          <w:rFonts w:ascii="Liberation Serif" w:hAnsi="Liberation Serif" w:cs="Liberation Serif"/>
          <w:sz w:val="27"/>
          <w:szCs w:val="27"/>
        </w:rPr>
      </w:pP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Глава  Артемовского городского округа                          </w:t>
      </w:r>
      <w:r w:rsidRPr="001D2E8A">
        <w:rPr>
          <w:rFonts w:ascii="Liberation Serif" w:hAnsi="Liberation Serif" w:cs="Liberation Serif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FDACE" wp14:editId="02D9CE82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87B9" id="Rectangle 4" o:spid="_x0000_s1026" style="position:absolute;margin-left:214.8pt;margin-top:-33.4pt;width:29.6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    </w:t>
      </w:r>
      <w:r w:rsid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</w:t>
      </w:r>
      <w:r w:rsidR="001A4975"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</w:t>
      </w:r>
      <w:r w:rsidRPr="001D2E8A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К.М. Трофимов</w:t>
      </w:r>
    </w:p>
    <w:sectPr w:rsidR="00A30BA9" w:rsidRPr="001D2E8A" w:rsidSect="001A4975">
      <w:headerReference w:type="even" r:id="rId10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F9" w:rsidRDefault="00CF2FF9" w:rsidP="00B91BE6">
      <w:r>
        <w:separator/>
      </w:r>
    </w:p>
  </w:endnote>
  <w:endnote w:type="continuationSeparator" w:id="0">
    <w:p w:rsidR="00CF2FF9" w:rsidRDefault="00CF2FF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F9" w:rsidRDefault="00CF2FF9" w:rsidP="00B91BE6">
      <w:r>
        <w:separator/>
      </w:r>
    </w:p>
  </w:footnote>
  <w:footnote w:type="continuationSeparator" w:id="0">
    <w:p w:rsidR="00CF2FF9" w:rsidRDefault="00CF2FF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0545B"/>
    <w:rsid w:val="001102EB"/>
    <w:rsid w:val="00120077"/>
    <w:rsid w:val="0013209C"/>
    <w:rsid w:val="00152DE2"/>
    <w:rsid w:val="00155CBB"/>
    <w:rsid w:val="00161111"/>
    <w:rsid w:val="001768A3"/>
    <w:rsid w:val="00182073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46010"/>
    <w:rsid w:val="00247A80"/>
    <w:rsid w:val="002744C4"/>
    <w:rsid w:val="00286F4E"/>
    <w:rsid w:val="00291331"/>
    <w:rsid w:val="00291BE5"/>
    <w:rsid w:val="002A770B"/>
    <w:rsid w:val="002E0B09"/>
    <w:rsid w:val="002E1E46"/>
    <w:rsid w:val="002F58DF"/>
    <w:rsid w:val="00304B33"/>
    <w:rsid w:val="003113E1"/>
    <w:rsid w:val="003322E3"/>
    <w:rsid w:val="00333AAD"/>
    <w:rsid w:val="00335649"/>
    <w:rsid w:val="00355AC6"/>
    <w:rsid w:val="00363CDE"/>
    <w:rsid w:val="00381FF8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6343D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2ABA"/>
    <w:rsid w:val="00795D98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A48C6"/>
    <w:rsid w:val="009A5E7E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6BBD"/>
    <w:rsid w:val="00AA5CD9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231BF"/>
    <w:rsid w:val="00C63123"/>
    <w:rsid w:val="00C83B3A"/>
    <w:rsid w:val="00C919D3"/>
    <w:rsid w:val="00C9441C"/>
    <w:rsid w:val="00CA17CA"/>
    <w:rsid w:val="00CA2E8C"/>
    <w:rsid w:val="00CA33D0"/>
    <w:rsid w:val="00CA35EE"/>
    <w:rsid w:val="00CA5D72"/>
    <w:rsid w:val="00CB1540"/>
    <w:rsid w:val="00CE11DE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273C"/>
    <w:rsid w:val="00D9551B"/>
    <w:rsid w:val="00DC1F3E"/>
    <w:rsid w:val="00DD009C"/>
    <w:rsid w:val="00DE1AFB"/>
    <w:rsid w:val="00DE7920"/>
    <w:rsid w:val="00DF79D9"/>
    <w:rsid w:val="00E01A96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6379"/>
    <w:rsid w:val="00F929A2"/>
    <w:rsid w:val="00FC7317"/>
    <w:rsid w:val="00FD4D7E"/>
    <w:rsid w:val="00FD52E1"/>
    <w:rsid w:val="00FE46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52C7151D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5B1F-B92B-4647-B4EA-60DDBC13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Галиахметова</cp:lastModifiedBy>
  <cp:revision>3</cp:revision>
  <cp:lastPrinted>2021-12-14T09:24:00Z</cp:lastPrinted>
  <dcterms:created xsi:type="dcterms:W3CDTF">2021-12-27T08:37:00Z</dcterms:created>
  <dcterms:modified xsi:type="dcterms:W3CDTF">2021-12-27T10:27:00Z</dcterms:modified>
</cp:coreProperties>
</file>