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5C" w:rsidRPr="00E27DD3" w:rsidRDefault="00D3575C" w:rsidP="00D3575C">
      <w:pPr>
        <w:jc w:val="center"/>
        <w:rPr>
          <w:rFonts w:ascii="Arial" w:hAnsi="Arial"/>
          <w:lang w:val="en-US"/>
        </w:rPr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5C" w:rsidRPr="00E27DD3" w:rsidRDefault="00D3575C" w:rsidP="00D3575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</w:rPr>
      </w:pPr>
      <w:r w:rsidRPr="00E27DD3">
        <w:rPr>
          <w:rFonts w:ascii="Arial" w:hAnsi="Arial"/>
          <w:b/>
        </w:rPr>
        <w:t>Администрация Артемовского городского округа</w:t>
      </w:r>
      <w:r w:rsidRPr="00E27DD3">
        <w:rPr>
          <w:b/>
          <w:spacing w:val="120"/>
        </w:rPr>
        <w:t xml:space="preserve"> </w:t>
      </w:r>
    </w:p>
    <w:p w:rsidR="00D3575C" w:rsidRPr="00E27DD3" w:rsidRDefault="00D3575C" w:rsidP="00D3575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</w:rPr>
      </w:pPr>
      <w:r w:rsidRPr="00E27DD3">
        <w:rPr>
          <w:b/>
          <w:spacing w:val="120"/>
        </w:rPr>
        <w:t>ПОСТАНОВЛЕНИЕ</w:t>
      </w:r>
    </w:p>
    <w:p w:rsidR="00D3575C" w:rsidRPr="00E27DD3" w:rsidRDefault="00D3575C" w:rsidP="00D3575C">
      <w:pPr>
        <w:spacing w:before="180"/>
        <w:jc w:val="center"/>
        <w:rPr>
          <w:b/>
          <w:spacing w:val="120"/>
        </w:rPr>
      </w:pPr>
    </w:p>
    <w:p w:rsidR="00D3575C" w:rsidRPr="00E27DD3" w:rsidRDefault="00D3575C" w:rsidP="005B094A">
      <w:pPr>
        <w:tabs>
          <w:tab w:val="left" w:pos="-1134"/>
          <w:tab w:val="right" w:pos="9356"/>
        </w:tabs>
        <w:spacing w:before="180"/>
      </w:pPr>
      <w:r w:rsidRPr="00E27DD3">
        <w:t>от</w:t>
      </w:r>
      <w:r w:rsidR="004B792F" w:rsidRPr="006F0D0B">
        <w:tab/>
      </w:r>
      <w:r w:rsidR="005B094A">
        <w:t xml:space="preserve">           </w:t>
      </w:r>
      <w:r w:rsidRPr="00E27DD3">
        <w:t>№</w:t>
      </w:r>
      <w:r w:rsidR="00B04728">
        <w:t xml:space="preserve"> </w:t>
      </w:r>
      <w:r w:rsidR="000A6C29">
        <w:t xml:space="preserve">            </w:t>
      </w:r>
      <w:proofErr w:type="gramStart"/>
      <w:r w:rsidR="005B094A">
        <w:t>-П</w:t>
      </w:r>
      <w:proofErr w:type="gramEnd"/>
      <w:r w:rsidR="005B094A">
        <w:t>А</w:t>
      </w:r>
      <w:r w:rsidR="00B04728">
        <w:t xml:space="preserve"> </w:t>
      </w:r>
    </w:p>
    <w:p w:rsidR="00D3575C" w:rsidRDefault="00D3575C" w:rsidP="00D3575C">
      <w:pPr>
        <w:pStyle w:val="ConsPlusTitle"/>
        <w:widowControl/>
        <w:tabs>
          <w:tab w:val="left" w:pos="720"/>
        </w:tabs>
        <w:jc w:val="center"/>
        <w:rPr>
          <w:bCs w:val="0"/>
          <w:i/>
        </w:rPr>
      </w:pPr>
    </w:p>
    <w:p w:rsidR="00E1474B" w:rsidRDefault="00B04728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>О внесении изменений в постановление Администрации</w:t>
      </w:r>
    </w:p>
    <w:p w:rsidR="004B792F" w:rsidRPr="008452C6" w:rsidRDefault="00B04728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 xml:space="preserve"> Артемовского </w:t>
      </w:r>
      <w:r w:rsidR="00AB1FEE">
        <w:rPr>
          <w:bCs w:val="0"/>
          <w:i/>
          <w:sz w:val="27"/>
          <w:szCs w:val="27"/>
        </w:rPr>
        <w:t>городского округа  от 09.02.2015</w:t>
      </w:r>
      <w:r>
        <w:rPr>
          <w:bCs w:val="0"/>
          <w:i/>
          <w:sz w:val="27"/>
          <w:szCs w:val="27"/>
        </w:rPr>
        <w:t xml:space="preserve"> № 192-ПА «</w:t>
      </w:r>
      <w:r w:rsidR="00D3575C" w:rsidRPr="006255FE">
        <w:rPr>
          <w:bCs w:val="0"/>
          <w:i/>
          <w:sz w:val="27"/>
          <w:szCs w:val="27"/>
        </w:rPr>
        <w:t>Об утверждении Полож</w:t>
      </w:r>
      <w:r w:rsidR="005524DD">
        <w:rPr>
          <w:bCs w:val="0"/>
          <w:i/>
          <w:sz w:val="27"/>
          <w:szCs w:val="27"/>
        </w:rPr>
        <w:t xml:space="preserve">ения по оплате труда работников </w:t>
      </w:r>
      <w:r w:rsidR="00D3575C" w:rsidRPr="006255FE">
        <w:rPr>
          <w:bCs w:val="0"/>
          <w:i/>
          <w:sz w:val="27"/>
          <w:szCs w:val="27"/>
        </w:rPr>
        <w:t>муни</w:t>
      </w:r>
      <w:r w:rsidR="005524DD">
        <w:rPr>
          <w:bCs w:val="0"/>
          <w:i/>
          <w:sz w:val="27"/>
          <w:szCs w:val="27"/>
        </w:rPr>
        <w:t xml:space="preserve">ципальных бюджетных учреждений </w:t>
      </w:r>
      <w:r w:rsidR="00D3575C" w:rsidRPr="006255FE">
        <w:rPr>
          <w:bCs w:val="0"/>
          <w:i/>
          <w:sz w:val="27"/>
          <w:szCs w:val="27"/>
        </w:rPr>
        <w:t>Артемовского городского округа «Жилкомстро</w:t>
      </w:r>
      <w:r w:rsidR="005524DD">
        <w:rPr>
          <w:bCs w:val="0"/>
          <w:i/>
          <w:sz w:val="27"/>
          <w:szCs w:val="27"/>
        </w:rPr>
        <w:t xml:space="preserve">й», «Центр по расчету и выплате </w:t>
      </w:r>
      <w:r w:rsidR="00D3575C" w:rsidRPr="006255FE">
        <w:rPr>
          <w:bCs w:val="0"/>
          <w:i/>
          <w:sz w:val="27"/>
          <w:szCs w:val="27"/>
        </w:rPr>
        <w:t>субсидий и п</w:t>
      </w:r>
      <w:r w:rsidR="008452C6">
        <w:rPr>
          <w:bCs w:val="0"/>
          <w:i/>
          <w:sz w:val="27"/>
          <w:szCs w:val="27"/>
        </w:rPr>
        <w:t>риватизации жилья», «Издатель»</w:t>
      </w:r>
    </w:p>
    <w:p w:rsidR="008452C6" w:rsidRDefault="005524DD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 xml:space="preserve">и </w:t>
      </w:r>
      <w:r w:rsidR="00D3575C">
        <w:rPr>
          <w:bCs w:val="0"/>
          <w:i/>
          <w:sz w:val="27"/>
          <w:szCs w:val="27"/>
        </w:rPr>
        <w:t>муни</w:t>
      </w:r>
      <w:r>
        <w:rPr>
          <w:bCs w:val="0"/>
          <w:i/>
          <w:sz w:val="27"/>
          <w:szCs w:val="27"/>
        </w:rPr>
        <w:t xml:space="preserve">ципальных казенных учреждений Артемовского </w:t>
      </w:r>
      <w:r w:rsidR="00D3575C" w:rsidRPr="006255FE">
        <w:rPr>
          <w:bCs w:val="0"/>
          <w:i/>
          <w:sz w:val="27"/>
          <w:szCs w:val="27"/>
        </w:rPr>
        <w:t>гор</w:t>
      </w:r>
      <w:r w:rsidR="00B04728">
        <w:rPr>
          <w:bCs w:val="0"/>
          <w:i/>
          <w:sz w:val="27"/>
          <w:szCs w:val="27"/>
        </w:rPr>
        <w:t xml:space="preserve">одского округа </w:t>
      </w:r>
      <w:r w:rsidR="008452C6" w:rsidRPr="008452C6">
        <w:rPr>
          <w:bCs w:val="0"/>
          <w:i/>
          <w:sz w:val="27"/>
          <w:szCs w:val="27"/>
        </w:rPr>
        <w:t xml:space="preserve"> «Централизованная бухгалтерия учреждений культуры»</w:t>
      </w:r>
      <w:r w:rsidR="008452C6">
        <w:rPr>
          <w:bCs w:val="0"/>
          <w:i/>
          <w:sz w:val="27"/>
          <w:szCs w:val="27"/>
        </w:rPr>
        <w:t xml:space="preserve">, </w:t>
      </w:r>
    </w:p>
    <w:p w:rsidR="008452C6" w:rsidRDefault="00B04728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>«Единая дежурно</w:t>
      </w:r>
      <w:r w:rsidR="008452C6">
        <w:rPr>
          <w:bCs w:val="0"/>
          <w:i/>
          <w:sz w:val="27"/>
          <w:szCs w:val="27"/>
        </w:rPr>
        <w:t xml:space="preserve"> </w:t>
      </w:r>
      <w:r w:rsidR="00C34454">
        <w:rPr>
          <w:bCs w:val="0"/>
          <w:i/>
          <w:sz w:val="27"/>
          <w:szCs w:val="27"/>
        </w:rPr>
        <w:t>-</w:t>
      </w:r>
      <w:r>
        <w:rPr>
          <w:bCs w:val="0"/>
          <w:i/>
          <w:sz w:val="27"/>
          <w:szCs w:val="27"/>
        </w:rPr>
        <w:t xml:space="preserve"> </w:t>
      </w:r>
      <w:r w:rsidR="00D3575C" w:rsidRPr="006255FE">
        <w:rPr>
          <w:bCs w:val="0"/>
          <w:i/>
          <w:sz w:val="27"/>
          <w:szCs w:val="27"/>
        </w:rPr>
        <w:t>диспетчерская служба»</w:t>
      </w:r>
      <w:r w:rsidR="00D3575C">
        <w:rPr>
          <w:bCs w:val="0"/>
          <w:i/>
          <w:sz w:val="27"/>
          <w:szCs w:val="27"/>
        </w:rPr>
        <w:t xml:space="preserve"> и </w:t>
      </w:r>
    </w:p>
    <w:p w:rsidR="00D3575C" w:rsidRPr="006255FE" w:rsidRDefault="00D3575C" w:rsidP="00E1474B">
      <w:pPr>
        <w:pStyle w:val="ConsPlusTitle"/>
        <w:widowControl/>
        <w:tabs>
          <w:tab w:val="left" w:pos="720"/>
        </w:tabs>
        <w:jc w:val="center"/>
        <w:rPr>
          <w:bCs w:val="0"/>
          <w:i/>
          <w:sz w:val="27"/>
          <w:szCs w:val="27"/>
        </w:rPr>
      </w:pPr>
      <w:r>
        <w:rPr>
          <w:bCs w:val="0"/>
          <w:i/>
          <w:sz w:val="27"/>
          <w:szCs w:val="27"/>
        </w:rPr>
        <w:t>«Центр о</w:t>
      </w:r>
      <w:r w:rsidR="005524DD">
        <w:rPr>
          <w:bCs w:val="0"/>
          <w:i/>
          <w:sz w:val="27"/>
          <w:szCs w:val="27"/>
        </w:rPr>
        <w:t>беспечения</w:t>
      </w:r>
      <w:r w:rsidR="008452C6">
        <w:rPr>
          <w:bCs w:val="0"/>
          <w:i/>
          <w:sz w:val="27"/>
          <w:szCs w:val="27"/>
        </w:rPr>
        <w:t xml:space="preserve"> </w:t>
      </w:r>
      <w:r w:rsidR="005524DD">
        <w:rPr>
          <w:bCs w:val="0"/>
          <w:i/>
          <w:sz w:val="27"/>
          <w:szCs w:val="27"/>
        </w:rPr>
        <w:t xml:space="preserve">деятельности </w:t>
      </w:r>
      <w:r w:rsidR="00E1474B">
        <w:rPr>
          <w:bCs w:val="0"/>
          <w:i/>
          <w:sz w:val="27"/>
          <w:szCs w:val="27"/>
        </w:rPr>
        <w:t xml:space="preserve">системы </w:t>
      </w:r>
      <w:r>
        <w:rPr>
          <w:bCs w:val="0"/>
          <w:i/>
          <w:sz w:val="27"/>
          <w:szCs w:val="27"/>
        </w:rPr>
        <w:t>образования»</w:t>
      </w:r>
    </w:p>
    <w:p w:rsidR="00D3575C" w:rsidRPr="00256887" w:rsidRDefault="00D3575C" w:rsidP="00E1474B">
      <w:pPr>
        <w:pStyle w:val="ConsPlusTitle"/>
        <w:widowControl/>
        <w:tabs>
          <w:tab w:val="left" w:pos="720"/>
        </w:tabs>
        <w:jc w:val="center"/>
        <w:rPr>
          <w:i/>
          <w:sz w:val="28"/>
          <w:szCs w:val="28"/>
        </w:rPr>
      </w:pPr>
    </w:p>
    <w:p w:rsidR="000A6C29" w:rsidRPr="00D50E7C" w:rsidRDefault="000A6C29" w:rsidP="000A6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515B5A">
        <w:rPr>
          <w:rFonts w:ascii="Times New Roman" w:hAnsi="Times New Roman" w:cs="Times New Roman"/>
          <w:sz w:val="28"/>
          <w:szCs w:val="28"/>
        </w:rPr>
        <w:t xml:space="preserve"> 145, 349.5 Трудового кодекса Российской Федерации, в целях упорядочения условий оплаты труда руководителей, их заместителей, главных бухгалтеров и средней заработной платы работников муниципальных учреждений 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Pr="00515B5A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E7C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8913E4">
        <w:rPr>
          <w:rFonts w:ascii="Times New Roman" w:hAnsi="Times New Roman" w:cs="Times New Roman"/>
          <w:sz w:val="28"/>
          <w:szCs w:val="28"/>
        </w:rPr>
        <w:t xml:space="preserve">, </w:t>
      </w:r>
      <w:r w:rsidRPr="00B43AE6">
        <w:rPr>
          <w:rFonts w:ascii="Times New Roman" w:hAnsi="Times New Roman" w:cs="Times New Roman"/>
          <w:sz w:val="28"/>
          <w:szCs w:val="28"/>
        </w:rPr>
        <w:t>принимая во внимание протокол заседания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Трехсторонней комиссии по регулированию социально - трудовых отношений в Артемовском городском округе от 21.02.2018                № 1, </w:t>
      </w:r>
      <w:r w:rsidRPr="00D50E7C">
        <w:rPr>
          <w:rFonts w:ascii="Times New Roman" w:hAnsi="Times New Roman" w:cs="Times New Roman"/>
          <w:sz w:val="28"/>
          <w:szCs w:val="28"/>
        </w:rPr>
        <w:t xml:space="preserve">руководствуясь статьями </w:t>
      </w:r>
      <w:r>
        <w:rPr>
          <w:rFonts w:ascii="Times New Roman" w:hAnsi="Times New Roman" w:cs="Times New Roman"/>
          <w:sz w:val="28"/>
          <w:szCs w:val="28"/>
        </w:rPr>
        <w:t xml:space="preserve">30, </w:t>
      </w:r>
      <w:r w:rsidRPr="00D50E7C">
        <w:rPr>
          <w:rFonts w:ascii="Times New Roman" w:hAnsi="Times New Roman" w:cs="Times New Roman"/>
          <w:sz w:val="28"/>
          <w:szCs w:val="28"/>
        </w:rPr>
        <w:t>31 Устава</w:t>
      </w:r>
      <w:proofErr w:type="gramEnd"/>
      <w:r w:rsidRPr="00D50E7C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 Администрация Артемовского городского округа</w:t>
      </w:r>
      <w:r w:rsidRPr="00D50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C29" w:rsidRPr="008913E4" w:rsidRDefault="000A6C29" w:rsidP="000A6C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50E7C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50E7C">
        <w:rPr>
          <w:rFonts w:ascii="Times New Roman" w:hAnsi="Times New Roman" w:cs="Times New Roman"/>
          <w:sz w:val="28"/>
          <w:szCs w:val="28"/>
        </w:rPr>
        <w:t>:</w:t>
      </w:r>
    </w:p>
    <w:p w:rsidR="00DA0893" w:rsidRDefault="00D3575C" w:rsidP="00D3575C">
      <w:pPr>
        <w:ind w:firstLine="720"/>
        <w:jc w:val="both"/>
        <w:rPr>
          <w:sz w:val="28"/>
          <w:szCs w:val="28"/>
        </w:rPr>
      </w:pPr>
      <w:r w:rsidRPr="00256887">
        <w:rPr>
          <w:sz w:val="28"/>
          <w:szCs w:val="28"/>
        </w:rPr>
        <w:t xml:space="preserve">1. </w:t>
      </w:r>
      <w:proofErr w:type="gramStart"/>
      <w:r w:rsidR="00F47329">
        <w:rPr>
          <w:sz w:val="28"/>
          <w:szCs w:val="28"/>
        </w:rPr>
        <w:t>В</w:t>
      </w:r>
      <w:r w:rsidR="00B04728">
        <w:rPr>
          <w:sz w:val="28"/>
          <w:szCs w:val="28"/>
        </w:rPr>
        <w:t>нес</w:t>
      </w:r>
      <w:r w:rsidR="00F47329">
        <w:rPr>
          <w:sz w:val="28"/>
          <w:szCs w:val="28"/>
        </w:rPr>
        <w:t>ти изменения</w:t>
      </w:r>
      <w:r w:rsidR="004E39DA">
        <w:rPr>
          <w:sz w:val="28"/>
          <w:szCs w:val="28"/>
        </w:rPr>
        <w:t xml:space="preserve"> в постановление</w:t>
      </w:r>
      <w:r w:rsidR="00297D00">
        <w:rPr>
          <w:sz w:val="28"/>
          <w:szCs w:val="28"/>
        </w:rPr>
        <w:t xml:space="preserve"> </w:t>
      </w:r>
      <w:r w:rsidR="00B04728">
        <w:rPr>
          <w:sz w:val="28"/>
          <w:szCs w:val="28"/>
        </w:rPr>
        <w:t xml:space="preserve">Администрации Артемовского городского округа </w:t>
      </w:r>
      <w:r w:rsidR="00B04728" w:rsidRPr="00B04728">
        <w:rPr>
          <w:sz w:val="28"/>
          <w:szCs w:val="28"/>
        </w:rPr>
        <w:t>от</w:t>
      </w:r>
      <w:r w:rsidR="00B04728">
        <w:rPr>
          <w:sz w:val="28"/>
          <w:szCs w:val="28"/>
        </w:rPr>
        <w:t xml:space="preserve"> </w:t>
      </w:r>
      <w:r w:rsidR="00DB0E4F">
        <w:rPr>
          <w:bCs/>
          <w:sz w:val="27"/>
          <w:szCs w:val="27"/>
        </w:rPr>
        <w:t>09.02.2015</w:t>
      </w:r>
      <w:r w:rsidR="00B04728" w:rsidRPr="00B04728">
        <w:rPr>
          <w:bCs/>
          <w:sz w:val="27"/>
          <w:szCs w:val="27"/>
        </w:rPr>
        <w:t xml:space="preserve"> № 192-ПА</w:t>
      </w:r>
      <w:r w:rsidR="00F47329">
        <w:rPr>
          <w:bCs/>
          <w:sz w:val="27"/>
          <w:szCs w:val="27"/>
        </w:rPr>
        <w:t xml:space="preserve"> «</w:t>
      </w:r>
      <w:r w:rsidR="00B04728">
        <w:rPr>
          <w:bCs/>
          <w:sz w:val="27"/>
          <w:szCs w:val="27"/>
        </w:rPr>
        <w:t xml:space="preserve">Об утверждении </w:t>
      </w:r>
      <w:r w:rsidR="00B04728">
        <w:rPr>
          <w:sz w:val="28"/>
          <w:szCs w:val="28"/>
        </w:rPr>
        <w:t>Положения</w:t>
      </w:r>
      <w:r w:rsidRPr="00256887">
        <w:rPr>
          <w:sz w:val="28"/>
          <w:szCs w:val="28"/>
        </w:rPr>
        <w:t xml:space="preserve"> по оплате</w:t>
      </w:r>
      <w:r>
        <w:rPr>
          <w:sz w:val="28"/>
          <w:szCs w:val="28"/>
        </w:rPr>
        <w:t xml:space="preserve"> труда </w:t>
      </w:r>
      <w:r w:rsidRPr="00256887">
        <w:rPr>
          <w:sz w:val="28"/>
          <w:szCs w:val="28"/>
        </w:rPr>
        <w:t>работников муниципальных бюджетных учреждений Артемовского городского округа «Жилкомстрой»,</w:t>
      </w:r>
      <w:r w:rsidRPr="00AE2429">
        <w:rPr>
          <w:sz w:val="28"/>
          <w:szCs w:val="28"/>
        </w:rPr>
        <w:t xml:space="preserve"> </w:t>
      </w:r>
      <w:r w:rsidRPr="00256887">
        <w:rPr>
          <w:sz w:val="28"/>
          <w:szCs w:val="28"/>
        </w:rPr>
        <w:t>«Центр по расчету и выплате субсидий и приватизации жилья»,</w:t>
      </w:r>
      <w:r w:rsidRPr="00AE2429">
        <w:rPr>
          <w:sz w:val="28"/>
          <w:szCs w:val="28"/>
        </w:rPr>
        <w:t xml:space="preserve"> </w:t>
      </w:r>
      <w:r w:rsidRPr="00256887">
        <w:rPr>
          <w:sz w:val="28"/>
          <w:szCs w:val="28"/>
        </w:rPr>
        <w:t>«Издатель</w:t>
      </w:r>
      <w:r w:rsidR="008452C6">
        <w:rPr>
          <w:sz w:val="28"/>
          <w:szCs w:val="28"/>
        </w:rPr>
        <w:t>»</w:t>
      </w:r>
      <w:r>
        <w:rPr>
          <w:sz w:val="28"/>
          <w:szCs w:val="28"/>
        </w:rPr>
        <w:t xml:space="preserve"> и муниципальных казенных учреждений</w:t>
      </w:r>
      <w:r w:rsidR="008452C6" w:rsidRPr="008452C6">
        <w:rPr>
          <w:sz w:val="28"/>
          <w:szCs w:val="28"/>
        </w:rPr>
        <w:t xml:space="preserve"> «Централизованная бухгалтерия учреждений культуры»</w:t>
      </w:r>
      <w:r w:rsidR="008452C6">
        <w:rPr>
          <w:sz w:val="28"/>
          <w:szCs w:val="28"/>
        </w:rPr>
        <w:t xml:space="preserve">, </w:t>
      </w:r>
      <w:r w:rsidRPr="00256887">
        <w:rPr>
          <w:sz w:val="28"/>
          <w:szCs w:val="28"/>
        </w:rPr>
        <w:t>«Единая дежурно-диспетчерская служба»</w:t>
      </w:r>
      <w:r>
        <w:rPr>
          <w:sz w:val="28"/>
          <w:szCs w:val="28"/>
        </w:rPr>
        <w:t xml:space="preserve"> и «Центр обеспечения деятельности системы образования»</w:t>
      </w:r>
      <w:r w:rsidR="004B792F">
        <w:rPr>
          <w:sz w:val="28"/>
          <w:szCs w:val="28"/>
        </w:rPr>
        <w:t xml:space="preserve"> </w:t>
      </w:r>
      <w:r w:rsidR="005B35E3">
        <w:rPr>
          <w:sz w:val="28"/>
          <w:szCs w:val="28"/>
        </w:rPr>
        <w:t>с изменениями</w:t>
      </w:r>
      <w:r w:rsidR="004B792F" w:rsidRPr="004B792F">
        <w:rPr>
          <w:sz w:val="28"/>
          <w:szCs w:val="28"/>
        </w:rPr>
        <w:t>, внесенными постановлением Администрации Артемовского городского округа</w:t>
      </w:r>
      <w:proofErr w:type="gramEnd"/>
      <w:r w:rsidR="004B792F" w:rsidRPr="004B792F">
        <w:rPr>
          <w:sz w:val="28"/>
          <w:szCs w:val="28"/>
        </w:rPr>
        <w:t xml:space="preserve"> от </w:t>
      </w:r>
      <w:r w:rsidR="005B35E3">
        <w:rPr>
          <w:sz w:val="28"/>
          <w:szCs w:val="28"/>
        </w:rPr>
        <w:t>17.06.2015</w:t>
      </w:r>
      <w:r w:rsidR="004B792F" w:rsidRPr="004B792F">
        <w:rPr>
          <w:sz w:val="28"/>
          <w:szCs w:val="28"/>
        </w:rPr>
        <w:t xml:space="preserve"> № </w:t>
      </w:r>
      <w:r w:rsidR="005B35E3">
        <w:rPr>
          <w:sz w:val="28"/>
          <w:szCs w:val="28"/>
        </w:rPr>
        <w:t>804</w:t>
      </w:r>
      <w:r w:rsidR="004B792F" w:rsidRPr="004B792F">
        <w:rPr>
          <w:sz w:val="28"/>
          <w:szCs w:val="28"/>
        </w:rPr>
        <w:t>-ПА</w:t>
      </w:r>
      <w:r w:rsidR="000A6C29">
        <w:rPr>
          <w:sz w:val="28"/>
          <w:szCs w:val="28"/>
        </w:rPr>
        <w:t>, от 30.06.2017 № 745-ПА</w:t>
      </w:r>
      <w:r w:rsidR="005907EB">
        <w:rPr>
          <w:sz w:val="28"/>
          <w:szCs w:val="28"/>
        </w:rPr>
        <w:t>, от 27.10.2017 № 1151-ПА</w:t>
      </w:r>
      <w:r w:rsidR="00FC0782">
        <w:rPr>
          <w:sz w:val="28"/>
          <w:szCs w:val="28"/>
        </w:rPr>
        <w:t xml:space="preserve"> (далее – Постановление)</w:t>
      </w:r>
      <w:r w:rsidR="00DA0893">
        <w:rPr>
          <w:sz w:val="28"/>
          <w:szCs w:val="28"/>
        </w:rPr>
        <w:t>:</w:t>
      </w:r>
    </w:p>
    <w:p w:rsidR="00F47329" w:rsidRDefault="00DA0893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</w:t>
      </w:r>
      <w:r w:rsidR="00297D00">
        <w:rPr>
          <w:sz w:val="28"/>
          <w:szCs w:val="28"/>
        </w:rPr>
        <w:t xml:space="preserve"> наименование </w:t>
      </w:r>
      <w:r w:rsidR="00FC0782">
        <w:rPr>
          <w:sz w:val="28"/>
          <w:szCs w:val="28"/>
        </w:rPr>
        <w:t>П</w:t>
      </w:r>
      <w:r w:rsidR="00297D00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в следующей редакции</w:t>
      </w:r>
      <w:r w:rsidR="00DB0E4F">
        <w:rPr>
          <w:sz w:val="28"/>
          <w:szCs w:val="28"/>
        </w:rPr>
        <w:t>:</w:t>
      </w:r>
      <w:r w:rsidR="00F47329">
        <w:rPr>
          <w:sz w:val="28"/>
          <w:szCs w:val="28"/>
        </w:rPr>
        <w:t xml:space="preserve"> </w:t>
      </w:r>
      <w:r w:rsidR="00DB0E4F">
        <w:rPr>
          <w:sz w:val="28"/>
          <w:szCs w:val="28"/>
        </w:rPr>
        <w:tab/>
      </w:r>
      <w:r w:rsidR="00F47329">
        <w:rPr>
          <w:bCs/>
          <w:sz w:val="27"/>
          <w:szCs w:val="27"/>
        </w:rPr>
        <w:t xml:space="preserve">«Об утверждении </w:t>
      </w:r>
      <w:r w:rsidR="00F47329">
        <w:rPr>
          <w:sz w:val="28"/>
          <w:szCs w:val="28"/>
        </w:rPr>
        <w:t>Положения</w:t>
      </w:r>
      <w:r w:rsidR="00F47329" w:rsidRPr="00256887">
        <w:rPr>
          <w:sz w:val="28"/>
          <w:szCs w:val="28"/>
        </w:rPr>
        <w:t xml:space="preserve"> по оплате</w:t>
      </w:r>
      <w:r w:rsidR="00F47329">
        <w:rPr>
          <w:sz w:val="28"/>
          <w:szCs w:val="28"/>
        </w:rPr>
        <w:t xml:space="preserve"> труда </w:t>
      </w:r>
      <w:r w:rsidR="00F47329" w:rsidRPr="00256887">
        <w:rPr>
          <w:sz w:val="28"/>
          <w:szCs w:val="28"/>
        </w:rPr>
        <w:t xml:space="preserve">работников </w:t>
      </w:r>
      <w:r w:rsidR="009B4ECF">
        <w:rPr>
          <w:sz w:val="28"/>
          <w:szCs w:val="28"/>
        </w:rPr>
        <w:t>муниципального бюджетного учреждения</w:t>
      </w:r>
      <w:r w:rsidR="00F47329" w:rsidRPr="00256887">
        <w:rPr>
          <w:sz w:val="28"/>
          <w:szCs w:val="28"/>
        </w:rPr>
        <w:t xml:space="preserve"> Артемовского городского округа </w:t>
      </w:r>
      <w:r w:rsidR="009B4ECF">
        <w:rPr>
          <w:sz w:val="28"/>
          <w:szCs w:val="28"/>
        </w:rPr>
        <w:lastRenderedPageBreak/>
        <w:t>«Издатель»</w:t>
      </w:r>
      <w:r w:rsidR="00297D00">
        <w:rPr>
          <w:sz w:val="28"/>
          <w:szCs w:val="28"/>
        </w:rPr>
        <w:t xml:space="preserve"> и муниципальных казенных учреждений</w:t>
      </w:r>
      <w:r w:rsidR="00F47329" w:rsidRPr="00256887">
        <w:rPr>
          <w:sz w:val="28"/>
          <w:szCs w:val="28"/>
        </w:rPr>
        <w:t xml:space="preserve"> </w:t>
      </w:r>
      <w:r w:rsidR="005A614A">
        <w:rPr>
          <w:sz w:val="28"/>
          <w:szCs w:val="28"/>
        </w:rPr>
        <w:t>«</w:t>
      </w:r>
      <w:proofErr w:type="spellStart"/>
      <w:r w:rsidR="005A614A">
        <w:rPr>
          <w:sz w:val="28"/>
          <w:szCs w:val="28"/>
        </w:rPr>
        <w:t>Жилкомстрой</w:t>
      </w:r>
      <w:proofErr w:type="spellEnd"/>
      <w:r w:rsidR="005A614A">
        <w:rPr>
          <w:sz w:val="28"/>
          <w:szCs w:val="28"/>
        </w:rPr>
        <w:t xml:space="preserve">», </w:t>
      </w:r>
      <w:r w:rsidR="005A614A" w:rsidRPr="00256887">
        <w:rPr>
          <w:sz w:val="28"/>
          <w:szCs w:val="28"/>
        </w:rPr>
        <w:t>«Центр по расчету и выплате</w:t>
      </w:r>
      <w:r w:rsidR="005A614A">
        <w:rPr>
          <w:sz w:val="28"/>
          <w:szCs w:val="28"/>
        </w:rPr>
        <w:t xml:space="preserve"> субсидий и приватизации жилья»,</w:t>
      </w:r>
      <w:r w:rsidR="005A614A" w:rsidRPr="00256887">
        <w:rPr>
          <w:sz w:val="28"/>
          <w:szCs w:val="28"/>
        </w:rPr>
        <w:t xml:space="preserve"> </w:t>
      </w:r>
      <w:r w:rsidR="00F47329" w:rsidRPr="00256887">
        <w:rPr>
          <w:sz w:val="28"/>
          <w:szCs w:val="28"/>
        </w:rPr>
        <w:t>«Централизованная бухгалтерия учреж</w:t>
      </w:r>
      <w:r w:rsidR="00297D00">
        <w:rPr>
          <w:sz w:val="28"/>
          <w:szCs w:val="28"/>
        </w:rPr>
        <w:t>дений культуры»,</w:t>
      </w:r>
      <w:r w:rsidR="00F47329" w:rsidRPr="00256887">
        <w:rPr>
          <w:sz w:val="28"/>
          <w:szCs w:val="28"/>
        </w:rPr>
        <w:t xml:space="preserve"> «Единая дежурно-диспетчерская служба»</w:t>
      </w:r>
      <w:r w:rsidR="005A614A">
        <w:rPr>
          <w:sz w:val="28"/>
          <w:szCs w:val="28"/>
        </w:rPr>
        <w:t xml:space="preserve"> и </w:t>
      </w:r>
      <w:r w:rsidR="00F47329">
        <w:rPr>
          <w:sz w:val="28"/>
          <w:szCs w:val="28"/>
        </w:rPr>
        <w:t>«Центр обеспечения деятельности системы образования»</w:t>
      </w:r>
      <w:r>
        <w:rPr>
          <w:sz w:val="28"/>
          <w:szCs w:val="28"/>
        </w:rPr>
        <w:t>;</w:t>
      </w:r>
    </w:p>
    <w:p w:rsidR="00773E9C" w:rsidRDefault="00773E9C" w:rsidP="00DE589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в тексте постановления, в Положении по оплате труда работников  муниципальных бюджетных учреждений Артемовского городского округа </w:t>
      </w:r>
      <w:r w:rsidRPr="00256887">
        <w:rPr>
          <w:sz w:val="28"/>
          <w:szCs w:val="28"/>
        </w:rPr>
        <w:t>«</w:t>
      </w:r>
      <w:proofErr w:type="spellStart"/>
      <w:r w:rsidRPr="00256887">
        <w:rPr>
          <w:sz w:val="28"/>
          <w:szCs w:val="28"/>
        </w:rPr>
        <w:t>Жилкомстрой</w:t>
      </w:r>
      <w:proofErr w:type="spellEnd"/>
      <w:r w:rsidRPr="00256887">
        <w:rPr>
          <w:sz w:val="28"/>
          <w:szCs w:val="28"/>
        </w:rPr>
        <w:t>»,</w:t>
      </w:r>
      <w:r w:rsidRPr="00AE2429">
        <w:rPr>
          <w:sz w:val="28"/>
          <w:szCs w:val="28"/>
        </w:rPr>
        <w:t xml:space="preserve"> </w:t>
      </w:r>
      <w:r w:rsidRPr="00256887">
        <w:rPr>
          <w:sz w:val="28"/>
          <w:szCs w:val="28"/>
        </w:rPr>
        <w:t xml:space="preserve"> «Центр по расчету и выплате субсидий и приватизации жилья»,</w:t>
      </w:r>
      <w:r w:rsidRPr="00AE2429">
        <w:rPr>
          <w:sz w:val="28"/>
          <w:szCs w:val="28"/>
        </w:rPr>
        <w:t xml:space="preserve"> </w:t>
      </w:r>
      <w:r>
        <w:rPr>
          <w:sz w:val="28"/>
          <w:szCs w:val="28"/>
        </w:rPr>
        <w:t>«Издатель»</w:t>
      </w:r>
      <w:r w:rsidRPr="00256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казенных учреждений </w:t>
      </w:r>
      <w:r w:rsidRPr="00256887">
        <w:rPr>
          <w:sz w:val="28"/>
          <w:szCs w:val="28"/>
        </w:rPr>
        <w:t>«Централизованная бухгалтерия учреж</w:t>
      </w:r>
      <w:r>
        <w:rPr>
          <w:sz w:val="28"/>
          <w:szCs w:val="28"/>
        </w:rPr>
        <w:t>дений культуры»</w:t>
      </w:r>
      <w:r w:rsidR="0043366A">
        <w:rPr>
          <w:sz w:val="28"/>
          <w:szCs w:val="28"/>
        </w:rPr>
        <w:t xml:space="preserve">, </w:t>
      </w:r>
      <w:r w:rsidRPr="00256887">
        <w:rPr>
          <w:sz w:val="28"/>
          <w:szCs w:val="28"/>
        </w:rPr>
        <w:t xml:space="preserve"> «Единая дежурно-диспетчерская служба»</w:t>
      </w:r>
      <w:r>
        <w:rPr>
          <w:sz w:val="28"/>
          <w:szCs w:val="28"/>
        </w:rPr>
        <w:t xml:space="preserve"> и «Центр обеспечения деятельности системы образования» (далее по тексту – Положение)  и приложениях 1, 2, 3, 4 заменить слова </w:t>
      </w:r>
      <w:r>
        <w:rPr>
          <w:bCs/>
          <w:sz w:val="27"/>
          <w:szCs w:val="27"/>
        </w:rPr>
        <w:t>«</w:t>
      </w:r>
      <w:r w:rsidRPr="00256887">
        <w:rPr>
          <w:sz w:val="28"/>
          <w:szCs w:val="28"/>
        </w:rPr>
        <w:t>работников муниципальных бюджетных учреждений</w:t>
      </w:r>
      <w:proofErr w:type="gramEnd"/>
      <w:r w:rsidRPr="00256887">
        <w:rPr>
          <w:sz w:val="28"/>
          <w:szCs w:val="28"/>
        </w:rPr>
        <w:t xml:space="preserve"> </w:t>
      </w:r>
      <w:proofErr w:type="gramStart"/>
      <w:r w:rsidRPr="00256887">
        <w:rPr>
          <w:sz w:val="28"/>
          <w:szCs w:val="28"/>
        </w:rPr>
        <w:t>Артемовского городского округа «</w:t>
      </w:r>
      <w:proofErr w:type="spellStart"/>
      <w:r w:rsidRPr="00256887">
        <w:rPr>
          <w:sz w:val="28"/>
          <w:szCs w:val="28"/>
        </w:rPr>
        <w:t>Жилкомстрой</w:t>
      </w:r>
      <w:proofErr w:type="spellEnd"/>
      <w:r w:rsidRPr="00256887">
        <w:rPr>
          <w:sz w:val="28"/>
          <w:szCs w:val="28"/>
        </w:rPr>
        <w:t>»,</w:t>
      </w:r>
      <w:r w:rsidRPr="00AE2429">
        <w:rPr>
          <w:sz w:val="28"/>
          <w:szCs w:val="28"/>
        </w:rPr>
        <w:t xml:space="preserve"> </w:t>
      </w:r>
      <w:r w:rsidRPr="00256887">
        <w:rPr>
          <w:sz w:val="28"/>
          <w:szCs w:val="28"/>
        </w:rPr>
        <w:t xml:space="preserve"> «Центр по расчету и выплате субсидий и приватизации жилья»,</w:t>
      </w:r>
      <w:r w:rsidRPr="00AE2429">
        <w:rPr>
          <w:sz w:val="28"/>
          <w:szCs w:val="28"/>
        </w:rPr>
        <w:t xml:space="preserve"> </w:t>
      </w:r>
      <w:r w:rsidR="0043366A">
        <w:rPr>
          <w:sz w:val="28"/>
          <w:szCs w:val="28"/>
        </w:rPr>
        <w:t>«Издатель»</w:t>
      </w:r>
      <w:r w:rsidRPr="00256887">
        <w:rPr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 казенных учреждений</w:t>
      </w:r>
      <w:r w:rsidRPr="00256887">
        <w:rPr>
          <w:sz w:val="28"/>
          <w:szCs w:val="28"/>
        </w:rPr>
        <w:t xml:space="preserve"> </w:t>
      </w:r>
      <w:r w:rsidR="0043366A">
        <w:rPr>
          <w:sz w:val="28"/>
          <w:szCs w:val="28"/>
        </w:rPr>
        <w:t xml:space="preserve"> </w:t>
      </w:r>
      <w:r w:rsidR="0043366A" w:rsidRPr="00256887">
        <w:rPr>
          <w:sz w:val="28"/>
          <w:szCs w:val="28"/>
        </w:rPr>
        <w:t>«Централизованная бухгалтерия учреж</w:t>
      </w:r>
      <w:r w:rsidR="0043366A">
        <w:rPr>
          <w:sz w:val="28"/>
          <w:szCs w:val="28"/>
        </w:rPr>
        <w:t xml:space="preserve">дений культуры», </w:t>
      </w:r>
      <w:r w:rsidR="0043366A" w:rsidRPr="00256887">
        <w:rPr>
          <w:sz w:val="28"/>
          <w:szCs w:val="28"/>
        </w:rPr>
        <w:t xml:space="preserve"> </w:t>
      </w:r>
      <w:r w:rsidRPr="00256887">
        <w:rPr>
          <w:sz w:val="28"/>
          <w:szCs w:val="28"/>
        </w:rPr>
        <w:t>«Единая дежурно-диспетчерская служба»</w:t>
      </w:r>
      <w:r>
        <w:rPr>
          <w:sz w:val="28"/>
          <w:szCs w:val="28"/>
        </w:rPr>
        <w:t xml:space="preserve"> и «Центр обеспечения деятельности системы образования»  словами  «</w:t>
      </w:r>
      <w:r w:rsidR="00DE589C">
        <w:rPr>
          <w:sz w:val="28"/>
          <w:szCs w:val="28"/>
        </w:rPr>
        <w:t>работников муниципального бюджетного учреждения</w:t>
      </w:r>
      <w:r w:rsidRPr="00256887">
        <w:rPr>
          <w:sz w:val="28"/>
          <w:szCs w:val="28"/>
        </w:rPr>
        <w:t xml:space="preserve"> Артемовского городского округа</w:t>
      </w:r>
      <w:r w:rsidRPr="00AE2429">
        <w:rPr>
          <w:sz w:val="28"/>
          <w:szCs w:val="28"/>
        </w:rPr>
        <w:t xml:space="preserve"> </w:t>
      </w:r>
      <w:r>
        <w:rPr>
          <w:sz w:val="28"/>
          <w:szCs w:val="28"/>
        </w:rPr>
        <w:t>«Издатель» и муниципальных казенных учреждений</w:t>
      </w:r>
      <w:r w:rsidRPr="00256887">
        <w:rPr>
          <w:sz w:val="28"/>
          <w:szCs w:val="28"/>
        </w:rPr>
        <w:t xml:space="preserve"> </w:t>
      </w:r>
      <w:r w:rsidR="00DE589C" w:rsidRPr="00256887">
        <w:rPr>
          <w:sz w:val="28"/>
          <w:szCs w:val="28"/>
        </w:rPr>
        <w:t>«</w:t>
      </w:r>
      <w:proofErr w:type="spellStart"/>
      <w:r w:rsidR="00DE589C" w:rsidRPr="00256887">
        <w:rPr>
          <w:sz w:val="28"/>
          <w:szCs w:val="28"/>
        </w:rPr>
        <w:t>Жилкомстрой</w:t>
      </w:r>
      <w:proofErr w:type="spellEnd"/>
      <w:r w:rsidR="00DE589C" w:rsidRPr="00256887">
        <w:rPr>
          <w:sz w:val="28"/>
          <w:szCs w:val="28"/>
        </w:rPr>
        <w:t>»,</w:t>
      </w:r>
      <w:r w:rsidR="00DE589C" w:rsidRPr="00AE2429">
        <w:rPr>
          <w:sz w:val="28"/>
          <w:szCs w:val="28"/>
        </w:rPr>
        <w:t xml:space="preserve"> </w:t>
      </w:r>
      <w:r w:rsidR="00DE589C" w:rsidRPr="00256887">
        <w:rPr>
          <w:sz w:val="28"/>
          <w:szCs w:val="28"/>
        </w:rPr>
        <w:t xml:space="preserve"> «Центр по расчету и выплате субсидий и приватизации жилья»</w:t>
      </w:r>
      <w:r w:rsidRPr="00256887">
        <w:rPr>
          <w:sz w:val="28"/>
          <w:szCs w:val="28"/>
        </w:rPr>
        <w:t>, «Централизованная бухгалтерия учреж</w:t>
      </w:r>
      <w:r>
        <w:rPr>
          <w:sz w:val="28"/>
          <w:szCs w:val="28"/>
        </w:rPr>
        <w:t>дений культуры»,</w:t>
      </w:r>
      <w:r w:rsidRPr="00256887">
        <w:rPr>
          <w:sz w:val="28"/>
          <w:szCs w:val="28"/>
        </w:rPr>
        <w:t xml:space="preserve"> «Единая дежурно-диспетчерская</w:t>
      </w:r>
      <w:proofErr w:type="gramEnd"/>
      <w:r w:rsidRPr="00256887">
        <w:rPr>
          <w:sz w:val="28"/>
          <w:szCs w:val="28"/>
        </w:rPr>
        <w:t xml:space="preserve"> служба»</w:t>
      </w:r>
      <w:r w:rsidR="00DE589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«Центр обеспечения деятельности системы образования» в соответствующем падеже;</w:t>
      </w:r>
    </w:p>
    <w:p w:rsidR="00F1739C" w:rsidRDefault="008452C6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8630A">
        <w:rPr>
          <w:sz w:val="28"/>
          <w:szCs w:val="28"/>
        </w:rPr>
        <w:t>В</w:t>
      </w:r>
      <w:r w:rsidR="00FC0782">
        <w:rPr>
          <w:sz w:val="28"/>
          <w:szCs w:val="28"/>
        </w:rPr>
        <w:t xml:space="preserve">нести в </w:t>
      </w:r>
      <w:r w:rsidR="00FC0782" w:rsidRPr="00FC0782">
        <w:rPr>
          <w:sz w:val="28"/>
          <w:szCs w:val="28"/>
        </w:rPr>
        <w:t>Положение по оплат</w:t>
      </w:r>
      <w:r w:rsidR="00400DB8">
        <w:rPr>
          <w:sz w:val="28"/>
          <w:szCs w:val="28"/>
        </w:rPr>
        <w:t>е труда работников муниципального бюджетного учреждения</w:t>
      </w:r>
      <w:r w:rsidR="00FC0782" w:rsidRPr="00FC0782">
        <w:rPr>
          <w:sz w:val="28"/>
          <w:szCs w:val="28"/>
        </w:rPr>
        <w:t xml:space="preserve"> Артемовского городского округа</w:t>
      </w:r>
      <w:r w:rsidR="00400DB8">
        <w:rPr>
          <w:sz w:val="28"/>
          <w:szCs w:val="28"/>
        </w:rPr>
        <w:t xml:space="preserve"> </w:t>
      </w:r>
      <w:r w:rsidR="00400DB8">
        <w:rPr>
          <w:sz w:val="28"/>
          <w:szCs w:val="28"/>
        </w:rPr>
        <w:t>«Издатель»</w:t>
      </w:r>
      <w:r w:rsidR="00400DB8" w:rsidRPr="00FC0782">
        <w:rPr>
          <w:sz w:val="28"/>
          <w:szCs w:val="28"/>
        </w:rPr>
        <w:t xml:space="preserve"> </w:t>
      </w:r>
      <w:r w:rsidR="00FC0782" w:rsidRPr="00FC0782">
        <w:rPr>
          <w:sz w:val="28"/>
          <w:szCs w:val="28"/>
        </w:rPr>
        <w:t xml:space="preserve"> и муниципальных казенных учреждений</w:t>
      </w:r>
      <w:r w:rsidRPr="008452C6">
        <w:rPr>
          <w:sz w:val="28"/>
          <w:szCs w:val="28"/>
        </w:rPr>
        <w:t xml:space="preserve"> </w:t>
      </w:r>
      <w:r w:rsidR="00400DB8" w:rsidRPr="00FC0782">
        <w:rPr>
          <w:sz w:val="28"/>
          <w:szCs w:val="28"/>
        </w:rPr>
        <w:t>«</w:t>
      </w:r>
      <w:proofErr w:type="spellStart"/>
      <w:r w:rsidR="00400DB8" w:rsidRPr="00FC0782">
        <w:rPr>
          <w:sz w:val="28"/>
          <w:szCs w:val="28"/>
        </w:rPr>
        <w:t>Жилкомстрой</w:t>
      </w:r>
      <w:proofErr w:type="spellEnd"/>
      <w:r w:rsidR="00400DB8" w:rsidRPr="00FC0782">
        <w:rPr>
          <w:sz w:val="28"/>
          <w:szCs w:val="28"/>
        </w:rPr>
        <w:t xml:space="preserve">», «Центр по расчету и выплате субсидий и </w:t>
      </w:r>
      <w:r w:rsidR="00400DB8">
        <w:rPr>
          <w:sz w:val="28"/>
          <w:szCs w:val="28"/>
        </w:rPr>
        <w:t>приватизации жилья»,</w:t>
      </w:r>
      <w:r w:rsidR="00400DB8" w:rsidRPr="008452C6">
        <w:rPr>
          <w:sz w:val="28"/>
          <w:szCs w:val="28"/>
        </w:rPr>
        <w:t xml:space="preserve"> </w:t>
      </w:r>
      <w:r w:rsidRPr="008452C6">
        <w:rPr>
          <w:sz w:val="28"/>
          <w:szCs w:val="28"/>
        </w:rPr>
        <w:t>«Централизованная б</w:t>
      </w:r>
      <w:r>
        <w:rPr>
          <w:sz w:val="28"/>
          <w:szCs w:val="28"/>
        </w:rPr>
        <w:t xml:space="preserve">ухгалтерия учреждений культуры», </w:t>
      </w:r>
      <w:r w:rsidR="00FC0782" w:rsidRPr="00FC0782">
        <w:rPr>
          <w:sz w:val="28"/>
          <w:szCs w:val="28"/>
        </w:rPr>
        <w:t>«Единая дежурно</w:t>
      </w:r>
      <w:r>
        <w:rPr>
          <w:sz w:val="28"/>
          <w:szCs w:val="28"/>
        </w:rPr>
        <w:t xml:space="preserve"> </w:t>
      </w:r>
      <w:r w:rsidR="00FC0782" w:rsidRPr="00FC078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C0782" w:rsidRPr="00FC0782">
        <w:rPr>
          <w:sz w:val="28"/>
          <w:szCs w:val="28"/>
        </w:rPr>
        <w:t>диспетчерская служба»</w:t>
      </w:r>
      <w:r w:rsidR="00EF338B">
        <w:rPr>
          <w:sz w:val="28"/>
          <w:szCs w:val="28"/>
        </w:rPr>
        <w:t xml:space="preserve"> и </w:t>
      </w:r>
      <w:r w:rsidR="00FC0782" w:rsidRPr="00FC0782">
        <w:rPr>
          <w:sz w:val="28"/>
          <w:szCs w:val="28"/>
        </w:rPr>
        <w:t>«Центр обеспечения деятельности системы образования»</w:t>
      </w:r>
      <w:r w:rsidR="00FC0782">
        <w:rPr>
          <w:sz w:val="28"/>
          <w:szCs w:val="28"/>
        </w:rPr>
        <w:t xml:space="preserve"> (далее Положение) следующие изменения</w:t>
      </w:r>
      <w:r>
        <w:rPr>
          <w:sz w:val="28"/>
          <w:szCs w:val="28"/>
        </w:rPr>
        <w:t>:</w:t>
      </w:r>
    </w:p>
    <w:p w:rsidR="00B45B32" w:rsidRDefault="009260D7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624">
        <w:rPr>
          <w:sz w:val="28"/>
          <w:szCs w:val="28"/>
        </w:rPr>
        <w:t>.1</w:t>
      </w:r>
      <w:r w:rsidR="00EF338B">
        <w:rPr>
          <w:sz w:val="28"/>
          <w:szCs w:val="28"/>
        </w:rPr>
        <w:t>. пункт 13 Положения</w:t>
      </w:r>
      <w:r w:rsidR="00D8630A">
        <w:rPr>
          <w:sz w:val="28"/>
          <w:szCs w:val="28"/>
        </w:rPr>
        <w:t xml:space="preserve"> </w:t>
      </w:r>
      <w:r w:rsidR="00E72490" w:rsidRPr="00E72490">
        <w:rPr>
          <w:sz w:val="28"/>
          <w:szCs w:val="28"/>
        </w:rPr>
        <w:t>изложить в следующей редакции</w:t>
      </w:r>
      <w:r w:rsidR="00EF338B">
        <w:rPr>
          <w:sz w:val="28"/>
          <w:szCs w:val="28"/>
        </w:rPr>
        <w:t>:</w:t>
      </w:r>
    </w:p>
    <w:p w:rsidR="00EF338B" w:rsidRDefault="00EF338B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должностного оклада руководителя муниципального учреждения </w:t>
      </w:r>
      <w:r w:rsidR="007E1AA4">
        <w:rPr>
          <w:sz w:val="28"/>
          <w:szCs w:val="28"/>
        </w:rPr>
        <w:t>определяется трудовым договором в зависимости от сложности труда.</w:t>
      </w:r>
    </w:p>
    <w:p w:rsidR="007E1AA4" w:rsidRDefault="007E1AA4" w:rsidP="007E1AA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F43255">
        <w:rPr>
          <w:sz w:val="28"/>
          <w:szCs w:val="28"/>
        </w:rPr>
        <w:t>редельный уровень соотношения среднемесячной заработной платы руководителей, их заместителей, главных бухгалтеров муниципальных учреждений Артемовского г</w:t>
      </w:r>
      <w:bookmarkStart w:id="0" w:name="_GoBack"/>
      <w:bookmarkEnd w:id="0"/>
      <w:r w:rsidRPr="00F43255">
        <w:rPr>
          <w:sz w:val="28"/>
          <w:szCs w:val="28"/>
        </w:rPr>
        <w:t>ородского округа, формируемой за счет всех источников финансового обеспечения и рассчитываемой за календарный год (без учета заработной платы соответствующего руководителя, его заместителей, главного бухгалтера) и среднемесячной заработной платы работников</w:t>
      </w:r>
      <w:r>
        <w:rPr>
          <w:sz w:val="28"/>
          <w:szCs w:val="28"/>
        </w:rPr>
        <w:t xml:space="preserve"> таких учреждений </w:t>
      </w:r>
      <w:r w:rsidRPr="00F43255">
        <w:rPr>
          <w:sz w:val="28"/>
          <w:szCs w:val="28"/>
        </w:rPr>
        <w:t>в кратности от 1 до 4.</w:t>
      </w:r>
      <w:proofErr w:type="gramEnd"/>
    </w:p>
    <w:p w:rsidR="007E1AA4" w:rsidRDefault="007E1AA4" w:rsidP="00F23AE0">
      <w:pPr>
        <w:ind w:firstLine="720"/>
        <w:jc w:val="both"/>
        <w:rPr>
          <w:sz w:val="28"/>
          <w:szCs w:val="28"/>
        </w:rPr>
      </w:pPr>
      <w:r w:rsidRPr="007E1AA4">
        <w:rPr>
          <w:sz w:val="28"/>
          <w:szCs w:val="28"/>
        </w:rPr>
        <w:lastRenderedPageBreak/>
        <w:t>Должностные оклады заместителей руководителя и главного бухгалтера муниципального  учреждения устанавливаются на 10 - 30 процентов ниже должностного оклада руководителя</w:t>
      </w:r>
      <w:proofErr w:type="gramStart"/>
      <w:r w:rsidRPr="007E1AA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7225A" w:rsidRDefault="00D7225A" w:rsidP="00F23A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3AE0">
        <w:rPr>
          <w:sz w:val="28"/>
          <w:szCs w:val="28"/>
        </w:rPr>
        <w:t>Пункт 1 постановления распространяет действие на правоотношения, возникшие с 01 января 2018 года.</w:t>
      </w:r>
    </w:p>
    <w:p w:rsidR="00F23AE0" w:rsidRDefault="00F23AE0" w:rsidP="00F23A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Пункт 2 постановления распространяет действие на правоотношения, возникшие с 01 января 2017 года.</w:t>
      </w:r>
    </w:p>
    <w:p w:rsidR="00D3575C" w:rsidRPr="00256887" w:rsidRDefault="00F23AE0" w:rsidP="00D357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3575C">
        <w:rPr>
          <w:sz w:val="28"/>
          <w:szCs w:val="28"/>
        </w:rPr>
        <w:t>. П</w:t>
      </w:r>
      <w:r w:rsidR="00D3575C" w:rsidRPr="00256887">
        <w:rPr>
          <w:sz w:val="28"/>
          <w:szCs w:val="28"/>
        </w:rPr>
        <w:t>остановление</w:t>
      </w:r>
      <w:r w:rsidR="00D3575C">
        <w:rPr>
          <w:sz w:val="28"/>
          <w:szCs w:val="28"/>
        </w:rPr>
        <w:t xml:space="preserve"> опубликовать</w:t>
      </w:r>
      <w:r w:rsidR="00D3575C" w:rsidRPr="00256887">
        <w:rPr>
          <w:sz w:val="28"/>
          <w:szCs w:val="28"/>
        </w:rPr>
        <w:t xml:space="preserve"> в газете «Артемовский рабочий» и разместить на официальном сайте</w:t>
      </w:r>
      <w:r w:rsidR="00D3575C">
        <w:rPr>
          <w:sz w:val="28"/>
          <w:szCs w:val="28"/>
        </w:rPr>
        <w:t xml:space="preserve"> Артемовского городского округа </w:t>
      </w:r>
      <w:r w:rsidR="00D3575C" w:rsidRPr="00256887">
        <w:rPr>
          <w:sz w:val="28"/>
          <w:szCs w:val="28"/>
        </w:rPr>
        <w:t xml:space="preserve">в информационно-телекоммуникационной сети </w:t>
      </w:r>
      <w:r w:rsidR="00D3575C">
        <w:rPr>
          <w:sz w:val="28"/>
          <w:szCs w:val="28"/>
        </w:rPr>
        <w:t>«</w:t>
      </w:r>
      <w:r w:rsidR="00D3575C" w:rsidRPr="00256887">
        <w:rPr>
          <w:sz w:val="28"/>
          <w:szCs w:val="28"/>
        </w:rPr>
        <w:t>Интернет</w:t>
      </w:r>
      <w:r w:rsidR="00D3575C">
        <w:rPr>
          <w:sz w:val="28"/>
          <w:szCs w:val="28"/>
        </w:rPr>
        <w:t>»</w:t>
      </w:r>
      <w:r w:rsidR="00D3575C" w:rsidRPr="00256887">
        <w:rPr>
          <w:sz w:val="28"/>
          <w:szCs w:val="28"/>
        </w:rPr>
        <w:t>.</w:t>
      </w:r>
    </w:p>
    <w:p w:rsidR="00D3575C" w:rsidRPr="00256887" w:rsidRDefault="00F23AE0" w:rsidP="00D3575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575C" w:rsidRPr="00256887">
        <w:rPr>
          <w:sz w:val="28"/>
          <w:szCs w:val="28"/>
        </w:rPr>
        <w:t xml:space="preserve">. </w:t>
      </w:r>
      <w:proofErr w:type="gramStart"/>
      <w:r w:rsidR="00D3575C" w:rsidRPr="00256887">
        <w:rPr>
          <w:sz w:val="28"/>
          <w:szCs w:val="28"/>
        </w:rPr>
        <w:t>Контроль за</w:t>
      </w:r>
      <w:proofErr w:type="gramEnd"/>
      <w:r w:rsidR="00D3575C" w:rsidRPr="00256887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Артемовского городского округа </w:t>
      </w:r>
      <w:r w:rsidR="00D7225A">
        <w:rPr>
          <w:sz w:val="28"/>
          <w:szCs w:val="28"/>
        </w:rPr>
        <w:t>Черемных Н.А.</w:t>
      </w:r>
    </w:p>
    <w:p w:rsidR="00D3575C" w:rsidRPr="00256887" w:rsidRDefault="00D3575C" w:rsidP="00D3575C">
      <w:pPr>
        <w:ind w:firstLine="540"/>
        <w:jc w:val="both"/>
        <w:rPr>
          <w:sz w:val="28"/>
          <w:szCs w:val="28"/>
        </w:rPr>
      </w:pPr>
    </w:p>
    <w:p w:rsidR="00D3575C" w:rsidRPr="00256887" w:rsidRDefault="00D3575C" w:rsidP="00D3575C">
      <w:pPr>
        <w:ind w:firstLine="540"/>
        <w:jc w:val="both"/>
        <w:rPr>
          <w:sz w:val="28"/>
          <w:szCs w:val="28"/>
        </w:rPr>
      </w:pPr>
    </w:p>
    <w:p w:rsidR="00D3575C" w:rsidRPr="00256887" w:rsidRDefault="00D3575C" w:rsidP="00D3575C">
      <w:pPr>
        <w:rPr>
          <w:sz w:val="28"/>
          <w:szCs w:val="28"/>
        </w:rPr>
      </w:pPr>
      <w:r w:rsidRPr="00256887">
        <w:rPr>
          <w:sz w:val="28"/>
          <w:szCs w:val="28"/>
        </w:rPr>
        <w:t>Глава Артемовского городского округа</w:t>
      </w:r>
      <w:r w:rsidR="00D7225A">
        <w:rPr>
          <w:sz w:val="28"/>
          <w:szCs w:val="28"/>
        </w:rPr>
        <w:tab/>
      </w:r>
      <w:r w:rsidR="00D7225A">
        <w:rPr>
          <w:sz w:val="28"/>
          <w:szCs w:val="28"/>
        </w:rPr>
        <w:tab/>
      </w:r>
      <w:r w:rsidR="00D7225A">
        <w:rPr>
          <w:sz w:val="28"/>
          <w:szCs w:val="28"/>
        </w:rPr>
        <w:tab/>
      </w:r>
      <w:r w:rsidR="00D7225A">
        <w:rPr>
          <w:sz w:val="28"/>
          <w:szCs w:val="28"/>
        </w:rPr>
        <w:tab/>
        <w:t xml:space="preserve">   А.В. Самочернов</w:t>
      </w:r>
    </w:p>
    <w:p w:rsidR="00D3575C" w:rsidRPr="00256887" w:rsidRDefault="00D3575C" w:rsidP="00D3575C">
      <w:pPr>
        <w:autoSpaceDE w:val="0"/>
        <w:autoSpaceDN w:val="0"/>
        <w:adjustRightInd w:val="0"/>
        <w:rPr>
          <w:sz w:val="28"/>
          <w:szCs w:val="28"/>
        </w:rPr>
      </w:pPr>
    </w:p>
    <w:p w:rsidR="001D112A" w:rsidRDefault="001D112A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p w:rsidR="00DA4A68" w:rsidRDefault="00DA4A68"/>
    <w:sectPr w:rsidR="00DA4A68" w:rsidSect="00124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689" w:rsidRDefault="00A40689">
      <w:r>
        <w:separator/>
      </w:r>
    </w:p>
  </w:endnote>
  <w:endnote w:type="continuationSeparator" w:id="0">
    <w:p w:rsidR="00A40689" w:rsidRDefault="00A4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DD3" w:rsidRDefault="00D3575C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E27DD3" w:rsidRDefault="00A40689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689" w:rsidRDefault="00A40689">
      <w:r>
        <w:separator/>
      </w:r>
    </w:p>
  </w:footnote>
  <w:footnote w:type="continuationSeparator" w:id="0">
    <w:p w:rsidR="00A40689" w:rsidRDefault="00A4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298526"/>
      <w:docPartObj>
        <w:docPartGallery w:val="Page Numbers (Top of Page)"/>
        <w:docPartUnique/>
      </w:docPartObj>
    </w:sdtPr>
    <w:sdtEndPr/>
    <w:sdtContent>
      <w:p w:rsidR="00124ACD" w:rsidRDefault="00124AC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DB8">
          <w:rPr>
            <w:noProof/>
          </w:rPr>
          <w:t>3</w:t>
        </w:r>
        <w:r>
          <w:fldChar w:fldCharType="end"/>
        </w:r>
      </w:p>
    </w:sdtContent>
  </w:sdt>
  <w:p w:rsidR="00124ACD" w:rsidRDefault="00124A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ACD" w:rsidRDefault="00124AC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5C"/>
    <w:rsid w:val="000002F0"/>
    <w:rsid w:val="000748B9"/>
    <w:rsid w:val="000A6C29"/>
    <w:rsid w:val="000D6357"/>
    <w:rsid w:val="00124ACD"/>
    <w:rsid w:val="00136542"/>
    <w:rsid w:val="00184B86"/>
    <w:rsid w:val="001D112A"/>
    <w:rsid w:val="001F306A"/>
    <w:rsid w:val="00244A7F"/>
    <w:rsid w:val="0024621E"/>
    <w:rsid w:val="00272DAF"/>
    <w:rsid w:val="00297D00"/>
    <w:rsid w:val="002C32A6"/>
    <w:rsid w:val="002E65F1"/>
    <w:rsid w:val="002F40A5"/>
    <w:rsid w:val="00337676"/>
    <w:rsid w:val="00365CB4"/>
    <w:rsid w:val="00381CEF"/>
    <w:rsid w:val="00385DEE"/>
    <w:rsid w:val="003E573C"/>
    <w:rsid w:val="00400DB8"/>
    <w:rsid w:val="0043366A"/>
    <w:rsid w:val="004661C4"/>
    <w:rsid w:val="00493478"/>
    <w:rsid w:val="004B792F"/>
    <w:rsid w:val="004D7980"/>
    <w:rsid w:val="004E39DA"/>
    <w:rsid w:val="004F5FE0"/>
    <w:rsid w:val="005340DC"/>
    <w:rsid w:val="005524DD"/>
    <w:rsid w:val="005907EB"/>
    <w:rsid w:val="005A58A7"/>
    <w:rsid w:val="005A614A"/>
    <w:rsid w:val="005B094A"/>
    <w:rsid w:val="005B35E3"/>
    <w:rsid w:val="00682FAE"/>
    <w:rsid w:val="006F0D0B"/>
    <w:rsid w:val="00727A4A"/>
    <w:rsid w:val="00763604"/>
    <w:rsid w:val="00773E9C"/>
    <w:rsid w:val="007E1AA4"/>
    <w:rsid w:val="007E329A"/>
    <w:rsid w:val="007E5311"/>
    <w:rsid w:val="00822CF4"/>
    <w:rsid w:val="008452C6"/>
    <w:rsid w:val="00847203"/>
    <w:rsid w:val="00891536"/>
    <w:rsid w:val="008B01DF"/>
    <w:rsid w:val="008D2D6E"/>
    <w:rsid w:val="00924510"/>
    <w:rsid w:val="009260D7"/>
    <w:rsid w:val="009763DB"/>
    <w:rsid w:val="009B4ECF"/>
    <w:rsid w:val="009C1A8B"/>
    <w:rsid w:val="009D3692"/>
    <w:rsid w:val="009E1913"/>
    <w:rsid w:val="00A40689"/>
    <w:rsid w:val="00A47B32"/>
    <w:rsid w:val="00A54C84"/>
    <w:rsid w:val="00AB0624"/>
    <w:rsid w:val="00AB1FEE"/>
    <w:rsid w:val="00AC0428"/>
    <w:rsid w:val="00B04728"/>
    <w:rsid w:val="00B45B32"/>
    <w:rsid w:val="00BE39FF"/>
    <w:rsid w:val="00C34454"/>
    <w:rsid w:val="00C348EC"/>
    <w:rsid w:val="00C632DA"/>
    <w:rsid w:val="00CA7D7C"/>
    <w:rsid w:val="00CE2A37"/>
    <w:rsid w:val="00CF5E20"/>
    <w:rsid w:val="00D0421C"/>
    <w:rsid w:val="00D3575C"/>
    <w:rsid w:val="00D7225A"/>
    <w:rsid w:val="00D8630A"/>
    <w:rsid w:val="00DA0893"/>
    <w:rsid w:val="00DA4A68"/>
    <w:rsid w:val="00DB0E4F"/>
    <w:rsid w:val="00DB286A"/>
    <w:rsid w:val="00DE589C"/>
    <w:rsid w:val="00E1474B"/>
    <w:rsid w:val="00E175BE"/>
    <w:rsid w:val="00E50BF8"/>
    <w:rsid w:val="00E72490"/>
    <w:rsid w:val="00E72896"/>
    <w:rsid w:val="00E75004"/>
    <w:rsid w:val="00E7733B"/>
    <w:rsid w:val="00E9010C"/>
    <w:rsid w:val="00EF338B"/>
    <w:rsid w:val="00EF7F54"/>
    <w:rsid w:val="00F1739C"/>
    <w:rsid w:val="00F23AE0"/>
    <w:rsid w:val="00F47329"/>
    <w:rsid w:val="00F57174"/>
    <w:rsid w:val="00F72E9A"/>
    <w:rsid w:val="00FC0782"/>
    <w:rsid w:val="00FD6DD6"/>
    <w:rsid w:val="00FE0551"/>
    <w:rsid w:val="00FE0920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F382-8652-46FD-89FF-AC0E0967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Пискова Елена Викторовна</cp:lastModifiedBy>
  <cp:revision>7</cp:revision>
  <cp:lastPrinted>2018-03-13T08:58:00Z</cp:lastPrinted>
  <dcterms:created xsi:type="dcterms:W3CDTF">2017-06-30T07:32:00Z</dcterms:created>
  <dcterms:modified xsi:type="dcterms:W3CDTF">2018-03-13T08:58:00Z</dcterms:modified>
</cp:coreProperties>
</file>