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7" w:rsidRPr="000B4637" w:rsidRDefault="00614B7C" w:rsidP="000B4637">
      <w:pPr>
        <w:spacing w:after="12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0B4637">
        <w:rPr>
          <w:rFonts w:ascii="Liberation Serif" w:hAnsi="Liberation Serif"/>
          <w:b/>
          <w:sz w:val="28"/>
          <w:szCs w:val="28"/>
        </w:rPr>
        <w:t>плановых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0B4637">
        <w:rPr>
          <w:rFonts w:ascii="Liberation Serif" w:hAnsi="Liberation Serif" w:cs="Times New Roman"/>
          <w:b/>
          <w:sz w:val="28"/>
          <w:szCs w:val="28"/>
        </w:rPr>
        <w:t>камеральных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B4637">
        <w:rPr>
          <w:rFonts w:ascii="Liberation Serif" w:hAnsi="Liberation Serif"/>
          <w:b/>
          <w:sz w:val="28"/>
          <w:szCs w:val="28"/>
        </w:rPr>
        <w:t>ок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B4637">
        <w:rPr>
          <w:rFonts w:ascii="Liberation Serif" w:hAnsi="Liberation Serif"/>
          <w:b/>
          <w:sz w:val="28"/>
          <w:szCs w:val="28"/>
        </w:rPr>
        <w:t>бюджет</w:t>
      </w:r>
      <w:r w:rsidR="00404F2C" w:rsidRPr="00404F2C">
        <w:rPr>
          <w:rFonts w:ascii="Liberation Serif" w:hAnsi="Liberation Serif"/>
          <w:b/>
          <w:sz w:val="28"/>
          <w:szCs w:val="28"/>
        </w:rPr>
        <w:t xml:space="preserve">ном образовательном учреждении </w:t>
      </w:r>
      <w:r w:rsidR="000B4637" w:rsidRPr="000B4637">
        <w:rPr>
          <w:rFonts w:ascii="Liberation Serif" w:hAnsi="Liberation Serif"/>
          <w:b/>
          <w:sz w:val="28"/>
          <w:szCs w:val="28"/>
        </w:rPr>
        <w:t>«Средняя общеобразовательная школа</w:t>
      </w:r>
      <w:r w:rsidR="000B4637" w:rsidRPr="000B4637">
        <w:rPr>
          <w:rFonts w:ascii="Liberation Serif" w:hAnsi="Liberation Serif"/>
          <w:sz w:val="28"/>
          <w:szCs w:val="28"/>
        </w:rPr>
        <w:t xml:space="preserve"> </w:t>
      </w:r>
      <w:r w:rsidR="000B4637" w:rsidRPr="000B4637">
        <w:rPr>
          <w:rStyle w:val="a8"/>
          <w:rFonts w:ascii="Liberation Serif" w:hAnsi="Liberation Serif"/>
          <w:sz w:val="28"/>
          <w:szCs w:val="28"/>
        </w:rPr>
        <w:t>№ 4</w:t>
      </w:r>
      <w:r w:rsidR="000B4637" w:rsidRPr="000B4637">
        <w:rPr>
          <w:rFonts w:ascii="Liberation Serif" w:hAnsi="Liberation Serif"/>
          <w:sz w:val="28"/>
          <w:szCs w:val="28"/>
        </w:rPr>
        <w:t>»</w:t>
      </w:r>
    </w:p>
    <w:p w:rsidR="00BF1845" w:rsidRPr="00F55B4F" w:rsidRDefault="00BF1845" w:rsidP="000B463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Default="00EC4DAD" w:rsidP="00162987">
      <w:pPr>
        <w:spacing w:after="12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162987">
        <w:rPr>
          <w:rFonts w:ascii="Liberation Serif" w:hAnsi="Liberation Serif" w:cs="Times New Roman"/>
          <w:sz w:val="28"/>
          <w:szCs w:val="28"/>
        </w:rPr>
        <w:t>10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162987">
        <w:rPr>
          <w:rFonts w:ascii="Liberation Serif" w:hAnsi="Liberation Serif" w:cs="Times New Roman"/>
          <w:sz w:val="28"/>
          <w:szCs w:val="28"/>
        </w:rPr>
        <w:t>но</w:t>
      </w:r>
      <w:r w:rsidR="002D6E06">
        <w:rPr>
          <w:rFonts w:ascii="Liberation Serif" w:hAnsi="Liberation Serif" w:cs="Times New Roman"/>
          <w:sz w:val="28"/>
          <w:szCs w:val="28"/>
        </w:rPr>
        <w:t>ября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2021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162987">
        <w:rPr>
          <w:rFonts w:ascii="Liberation Serif" w:hAnsi="Liberation Serif" w:cs="Times New Roman"/>
          <w:sz w:val="28"/>
          <w:szCs w:val="28"/>
        </w:rPr>
        <w:t>2</w:t>
      </w:r>
      <w:r w:rsidR="002D6E06">
        <w:rPr>
          <w:rFonts w:ascii="Liberation Serif" w:hAnsi="Liberation Serif" w:cs="Times New Roman"/>
          <w:sz w:val="28"/>
          <w:szCs w:val="28"/>
        </w:rPr>
        <w:t>8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162987">
        <w:rPr>
          <w:rFonts w:ascii="Liberation Serif" w:hAnsi="Liberation Serif" w:cs="Times New Roman"/>
          <w:sz w:val="28"/>
          <w:szCs w:val="28"/>
        </w:rPr>
        <w:t>дека</w:t>
      </w:r>
      <w:r w:rsidR="00404F2C">
        <w:rPr>
          <w:rFonts w:ascii="Liberation Serif" w:hAnsi="Liberation Serif" w:cs="Times New Roman"/>
          <w:sz w:val="28"/>
          <w:szCs w:val="28"/>
        </w:rPr>
        <w:t>бря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162987">
        <w:rPr>
          <w:rFonts w:ascii="Liberation Serif" w:eastAsia="Calibri" w:hAnsi="Liberation Serif" w:cs="Times New Roman"/>
          <w:sz w:val="28"/>
          <w:szCs w:val="28"/>
        </w:rPr>
        <w:t>проведены</w:t>
      </w:r>
      <w:r w:rsidR="004C10FB">
        <w:rPr>
          <w:rFonts w:ascii="Liberation Serif" w:eastAsia="Calibri" w:hAnsi="Liberation Serif" w:cs="Times New Roman"/>
          <w:sz w:val="28"/>
          <w:szCs w:val="28"/>
        </w:rPr>
        <w:t xml:space="preserve"> следующие</w:t>
      </w:r>
      <w:r w:rsidR="00162987" w:rsidRPr="00162987">
        <w:rPr>
          <w:rFonts w:ascii="Liberation Serif" w:hAnsi="Liberation Serif" w:cs="Times New Roman"/>
          <w:sz w:val="28"/>
          <w:szCs w:val="28"/>
        </w:rPr>
        <w:t xml:space="preserve"> </w:t>
      </w:r>
      <w:r w:rsidR="003A3A05">
        <w:rPr>
          <w:rFonts w:ascii="Liberation Serif" w:hAnsi="Liberation Serif" w:cs="Times New Roman"/>
          <w:sz w:val="28"/>
          <w:szCs w:val="28"/>
        </w:rPr>
        <w:t>контрольные мероприятия</w:t>
      </w:r>
      <w:r w:rsidR="00162987">
        <w:rPr>
          <w:rFonts w:ascii="Liberation Serif" w:hAnsi="Liberation Serif" w:cs="Times New Roman"/>
          <w:sz w:val="28"/>
          <w:szCs w:val="28"/>
        </w:rPr>
        <w:t xml:space="preserve"> в </w:t>
      </w:r>
      <w:r w:rsidR="00162987" w:rsidRPr="00162987">
        <w:rPr>
          <w:rFonts w:ascii="Liberation Serif" w:hAnsi="Liberation Serif" w:cs="Times New Roman"/>
          <w:sz w:val="28"/>
          <w:szCs w:val="28"/>
        </w:rPr>
        <w:t xml:space="preserve">Муниципальном </w:t>
      </w:r>
      <w:r w:rsidR="00162987" w:rsidRPr="00162987">
        <w:rPr>
          <w:rFonts w:ascii="Liberation Serif" w:hAnsi="Liberation Serif"/>
          <w:sz w:val="28"/>
          <w:szCs w:val="28"/>
        </w:rPr>
        <w:t xml:space="preserve">бюджетном образовательном учреждении «Средняя общеобразовательная школа </w:t>
      </w:r>
      <w:r w:rsidR="00162987" w:rsidRPr="00162987">
        <w:rPr>
          <w:rStyle w:val="a8"/>
          <w:rFonts w:ascii="Liberation Serif" w:hAnsi="Liberation Serif"/>
          <w:b w:val="0"/>
          <w:sz w:val="28"/>
          <w:szCs w:val="28"/>
        </w:rPr>
        <w:t>№ 4</w:t>
      </w:r>
      <w:r w:rsidR="00162987" w:rsidRPr="00162987">
        <w:rPr>
          <w:rFonts w:ascii="Liberation Serif" w:hAnsi="Liberation Serif"/>
          <w:b/>
          <w:sz w:val="28"/>
          <w:szCs w:val="28"/>
        </w:rPr>
        <w:t>»</w:t>
      </w:r>
      <w:r w:rsidR="00162987" w:rsidRPr="00162987">
        <w:rPr>
          <w:rFonts w:ascii="Liberation Serif" w:hAnsi="Liberation Serif"/>
          <w:sz w:val="28"/>
          <w:szCs w:val="28"/>
        </w:rPr>
        <w:t>:</w:t>
      </w:r>
      <w:r w:rsidR="0016298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62987">
        <w:rPr>
          <w:rFonts w:ascii="Liberation Serif" w:hAnsi="Liberation Serif" w:cs="Times New Roman"/>
          <w:sz w:val="28"/>
          <w:szCs w:val="28"/>
        </w:rPr>
        <w:t>проверка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162987">
        <w:rPr>
          <w:rFonts w:ascii="Liberation Serif" w:hAnsi="Liberation Serif" w:cs="Liberation Serif"/>
          <w:sz w:val="28"/>
          <w:szCs w:val="28"/>
        </w:rPr>
        <w:t>предоставления и использования</w:t>
      </w:r>
      <w:r w:rsidR="00162987" w:rsidRPr="005142FC">
        <w:rPr>
          <w:rFonts w:ascii="Liberation Serif" w:hAnsi="Liberation Serif" w:cs="Liberation Serif"/>
          <w:sz w:val="28"/>
          <w:szCs w:val="28"/>
        </w:rPr>
        <w:t xml:space="preserve"> субсидий, предоставленных </w:t>
      </w:r>
      <w:r w:rsidR="00162987" w:rsidRPr="005142FC">
        <w:rPr>
          <w:rFonts w:ascii="Liberation Serif" w:hAnsi="Liberation Serif"/>
          <w:sz w:val="28"/>
          <w:szCs w:val="28"/>
        </w:rPr>
        <w:t xml:space="preserve">Муниципальному бюджетному общеобразовательному учреждению «Средняя общеобразовательная школа </w:t>
      </w:r>
      <w:r w:rsidR="00162987" w:rsidRPr="00162987">
        <w:rPr>
          <w:rStyle w:val="a8"/>
          <w:rFonts w:ascii="Liberation Serif" w:hAnsi="Liberation Serif"/>
          <w:b w:val="0"/>
          <w:sz w:val="28"/>
          <w:szCs w:val="28"/>
        </w:rPr>
        <w:t>№ 4</w:t>
      </w:r>
      <w:r w:rsidR="00162987" w:rsidRPr="005142FC">
        <w:rPr>
          <w:rFonts w:ascii="Liberation Serif" w:hAnsi="Liberation Serif"/>
          <w:sz w:val="28"/>
          <w:szCs w:val="28"/>
        </w:rPr>
        <w:t xml:space="preserve">» </w:t>
      </w:r>
      <w:r w:rsidR="00162987" w:rsidRPr="005142FC">
        <w:rPr>
          <w:rFonts w:ascii="Liberation Serif" w:hAnsi="Liberation Serif" w:cs="Liberation Serif"/>
          <w:sz w:val="28"/>
          <w:szCs w:val="28"/>
        </w:rPr>
        <w:t>из бюджета Артемовского городского округа, и их отражения в бухгалтерском учете и бухгалтерской (</w:t>
      </w:r>
      <w:r w:rsidR="00162987">
        <w:rPr>
          <w:rFonts w:ascii="Liberation Serif" w:hAnsi="Liberation Serif" w:cs="Liberation Serif"/>
          <w:sz w:val="28"/>
          <w:szCs w:val="28"/>
        </w:rPr>
        <w:t>финансовой) отчетности</w:t>
      </w:r>
      <w:proofErr w:type="gramEnd"/>
      <w:r w:rsidR="00162987">
        <w:rPr>
          <w:rFonts w:ascii="Liberation Serif" w:hAnsi="Liberation Serif" w:cs="Liberation Serif"/>
          <w:sz w:val="28"/>
          <w:szCs w:val="28"/>
        </w:rPr>
        <w:t>, проверка</w:t>
      </w:r>
      <w:r w:rsidR="00162987" w:rsidRPr="005142FC">
        <w:rPr>
          <w:rFonts w:ascii="Liberation Serif" w:hAnsi="Liberation Serif" w:cs="Liberation Serif"/>
          <w:sz w:val="28"/>
          <w:szCs w:val="28"/>
        </w:rPr>
        <w:t xml:space="preserve"> достоверности отчета об исполнении муниципального задания</w:t>
      </w:r>
      <w:r w:rsidR="00162987">
        <w:rPr>
          <w:rFonts w:ascii="Liberation Serif" w:hAnsi="Liberation Serif"/>
          <w:sz w:val="28"/>
          <w:szCs w:val="28"/>
        </w:rPr>
        <w:t>; соблюдение</w:t>
      </w:r>
      <w:r w:rsidR="00162987" w:rsidRPr="005142FC">
        <w:rPr>
          <w:rFonts w:ascii="Liberation Serif" w:hAnsi="Liberation Serif"/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</w:t>
      </w:r>
      <w:r w:rsidR="00162987">
        <w:rPr>
          <w:rFonts w:ascii="Liberation Serif" w:hAnsi="Liberation Serif"/>
          <w:sz w:val="28"/>
          <w:szCs w:val="28"/>
        </w:rPr>
        <w:t>ниципальных нужд</w:t>
      </w:r>
      <w:r w:rsidR="004C10FB">
        <w:rPr>
          <w:rFonts w:ascii="Liberation Serif" w:hAnsi="Liberation Serif"/>
          <w:sz w:val="28"/>
          <w:szCs w:val="28"/>
        </w:rPr>
        <w:t xml:space="preserve"> </w:t>
      </w:r>
      <w:r w:rsidR="007C5795">
        <w:rPr>
          <w:rFonts w:ascii="Liberation Serif" w:hAnsi="Liberation Serif"/>
          <w:sz w:val="28"/>
          <w:szCs w:val="28"/>
        </w:rPr>
        <w:t>за 2019 - 2020 годы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DC6596">
        <w:rPr>
          <w:rFonts w:ascii="Liberation Serif" w:hAnsi="Liberation Serif"/>
          <w:sz w:val="28"/>
          <w:szCs w:val="28"/>
        </w:rPr>
        <w:t xml:space="preserve"> </w:t>
      </w:r>
      <w:r w:rsidR="00A42648">
        <w:rPr>
          <w:rFonts w:ascii="Liberation Serif" w:hAnsi="Liberation Serif" w:cs="Times New Roman"/>
          <w:sz w:val="28"/>
          <w:szCs w:val="28"/>
        </w:rPr>
        <w:t>Финансовое управление,</w:t>
      </w:r>
      <w:r w:rsidR="000B463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4C10FB">
        <w:rPr>
          <w:rFonts w:ascii="Liberation Serif" w:hAnsi="Liberation Serif"/>
          <w:sz w:val="28"/>
          <w:szCs w:val="28"/>
        </w:rPr>
        <w:t>МБОУ «СОШ № 4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0E763D" w:rsidRPr="000E763D" w:rsidRDefault="000E763D" w:rsidP="000E763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  <w:r w:rsidRPr="005205B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Проверкой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938D5">
        <w:rPr>
          <w:rFonts w:ascii="Liberation Serif" w:hAnsi="Liberation Serif"/>
          <w:sz w:val="28"/>
          <w:szCs w:val="28"/>
        </w:rPr>
        <w:t>соблюдения</w:t>
      </w:r>
      <w:proofErr w:type="gramEnd"/>
      <w:r w:rsidRPr="003938D5">
        <w:rPr>
          <w:rFonts w:ascii="Liberation Serif" w:hAnsi="Liberation Serif"/>
          <w:sz w:val="28"/>
          <w:szCs w:val="28"/>
        </w:rPr>
        <w:t xml:space="preserve"> бюджетного законодательства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выявлены следующие нарушения:</w:t>
      </w:r>
    </w:p>
    <w:p w:rsidR="00162987" w:rsidRPr="003B42DE" w:rsidRDefault="00162987" w:rsidP="00162987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невыполнение </w:t>
      </w:r>
      <w:r w:rsidR="007C2BAA">
        <w:rPr>
          <w:rFonts w:ascii="Liberation Serif" w:hAnsi="Liberation Serif"/>
          <w:sz w:val="28"/>
          <w:szCs w:val="28"/>
        </w:rPr>
        <w:t>МБОУ «СОШ № 4</w:t>
      </w:r>
      <w:r w:rsidR="00747B7D">
        <w:rPr>
          <w:rFonts w:ascii="Liberation Serif" w:hAnsi="Liberation Serif"/>
          <w:sz w:val="28"/>
          <w:szCs w:val="28"/>
        </w:rPr>
        <w:t>»</w:t>
      </w:r>
      <w:r w:rsidR="007C2BAA">
        <w:rPr>
          <w:rFonts w:ascii="Liberation Serif" w:hAnsi="Liberation Serif"/>
          <w:sz w:val="28"/>
          <w:szCs w:val="28"/>
        </w:rPr>
        <w:t xml:space="preserve"> </w:t>
      </w:r>
      <w:r w:rsidRPr="003B42DE">
        <w:rPr>
          <w:rFonts w:ascii="Liberation Serif" w:hAnsi="Liberation Serif"/>
          <w:sz w:val="28"/>
          <w:szCs w:val="28"/>
        </w:rPr>
        <w:t>объем</w:t>
      </w:r>
      <w:r>
        <w:rPr>
          <w:rFonts w:ascii="Liberation Serif" w:hAnsi="Liberation Serif"/>
          <w:sz w:val="28"/>
          <w:szCs w:val="28"/>
        </w:rPr>
        <w:t>а</w:t>
      </w:r>
      <w:r w:rsidRPr="003B42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</w:t>
      </w:r>
      <w:r w:rsidRPr="003B42DE">
        <w:rPr>
          <w:rFonts w:ascii="Liberation Serif" w:hAnsi="Liberation Serif"/>
          <w:sz w:val="28"/>
          <w:szCs w:val="28"/>
        </w:rPr>
        <w:t>униципальной услуги «Реализация основных общеобразовательных программ</w:t>
      </w:r>
      <w:r w:rsidRPr="003B42DE">
        <w:rPr>
          <w:rFonts w:ascii="Liberation Serif" w:hAnsi="Liberation Serif"/>
          <w:sz w:val="20"/>
          <w:szCs w:val="20"/>
        </w:rPr>
        <w:t xml:space="preserve"> </w:t>
      </w:r>
      <w:r w:rsidRPr="003B42DE">
        <w:rPr>
          <w:rFonts w:ascii="Liberation Serif" w:hAnsi="Liberation Serif"/>
          <w:sz w:val="28"/>
          <w:szCs w:val="28"/>
        </w:rPr>
        <w:t>среднего общего образования»</w:t>
      </w:r>
      <w:r>
        <w:rPr>
          <w:rFonts w:ascii="Liberation Serif" w:hAnsi="Liberation Serif"/>
          <w:sz w:val="28"/>
          <w:szCs w:val="28"/>
        </w:rPr>
        <w:t xml:space="preserve"> с учетом допустимого отклонения </w:t>
      </w:r>
      <w:r w:rsidR="00747B7D">
        <w:rPr>
          <w:rFonts w:ascii="Liberation Serif" w:hAnsi="Liberation Serif"/>
          <w:sz w:val="28"/>
          <w:szCs w:val="28"/>
        </w:rPr>
        <w:t xml:space="preserve">в 2019 году </w:t>
      </w:r>
      <w:r w:rsidRPr="003B42DE">
        <w:rPr>
          <w:rFonts w:ascii="Liberation Serif" w:hAnsi="Liberation Serif"/>
          <w:sz w:val="28"/>
          <w:szCs w:val="28"/>
        </w:rPr>
        <w:t>составил</w:t>
      </w:r>
      <w:r>
        <w:rPr>
          <w:rFonts w:ascii="Liberation Serif" w:hAnsi="Liberation Serif"/>
          <w:sz w:val="28"/>
          <w:szCs w:val="28"/>
        </w:rPr>
        <w:t>о</w:t>
      </w:r>
      <w:r w:rsidRPr="003B42DE">
        <w:rPr>
          <w:rFonts w:ascii="Liberation Serif" w:hAnsi="Liberation Serif"/>
          <w:sz w:val="28"/>
          <w:szCs w:val="28"/>
        </w:rPr>
        <w:t xml:space="preserve"> 0,9</w:t>
      </w:r>
      <w:r>
        <w:rPr>
          <w:rFonts w:ascii="Liberation Serif" w:hAnsi="Liberation Serif"/>
          <w:sz w:val="28"/>
          <w:szCs w:val="28"/>
        </w:rPr>
        <w:t xml:space="preserve"> %;</w:t>
      </w:r>
      <w:r w:rsidRPr="003B42DE">
        <w:rPr>
          <w:rFonts w:ascii="Liberation Serif" w:hAnsi="Liberation Serif"/>
          <w:sz w:val="28"/>
          <w:szCs w:val="28"/>
        </w:rPr>
        <w:t xml:space="preserve"> </w:t>
      </w:r>
    </w:p>
    <w:p w:rsidR="00162987" w:rsidRPr="00DB5BE6" w:rsidRDefault="00162987" w:rsidP="00162987">
      <w:pPr>
        <w:pStyle w:val="1"/>
        <w:numPr>
          <w:ilvl w:val="0"/>
          <w:numId w:val="27"/>
        </w:numPr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перевыполнение</w:t>
      </w:r>
      <w:r w:rsidRPr="00735D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плана </w:t>
      </w:r>
      <w:r w:rsidRPr="00735DEA">
        <w:rPr>
          <w:rFonts w:ascii="Liberation Serif" w:hAnsi="Liberation Serif"/>
          <w:sz w:val="28"/>
          <w:szCs w:val="28"/>
        </w:rPr>
        <w:t xml:space="preserve">муниципальной услуги «Реализация дополнительных общеразвивающих программ» </w:t>
      </w:r>
      <w:r w:rsidRPr="00735DEA">
        <w:rPr>
          <w:rFonts w:ascii="Liberation Serif" w:eastAsia="Times New Roman" w:hAnsi="Liberation Serif"/>
          <w:sz w:val="28"/>
          <w:szCs w:val="28"/>
        </w:rPr>
        <w:t>в 2019 году</w:t>
      </w:r>
      <w:r>
        <w:rPr>
          <w:rFonts w:ascii="Liberation Serif" w:eastAsia="Times New Roman" w:hAnsi="Liberation Serif"/>
          <w:sz w:val="28"/>
          <w:szCs w:val="28"/>
        </w:rPr>
        <w:t xml:space="preserve"> составило  111,4 </w:t>
      </w:r>
      <w:r w:rsidRPr="00DD70C8">
        <w:rPr>
          <w:rFonts w:ascii="Liberation Serif" w:hAnsi="Liberation Serif"/>
          <w:sz w:val="28"/>
          <w:szCs w:val="28"/>
        </w:rPr>
        <w:t>раза</w:t>
      </w:r>
      <w:r w:rsidRPr="00DD70C8">
        <w:rPr>
          <w:rFonts w:ascii="Liberation Serif" w:eastAsia="Times New Roman" w:hAnsi="Liberation Serif"/>
          <w:sz w:val="28"/>
          <w:szCs w:val="28"/>
        </w:rPr>
        <w:t>.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8518C">
        <w:rPr>
          <w:rFonts w:ascii="Liberation Serif" w:hAnsi="Liberation Serif"/>
          <w:sz w:val="28"/>
          <w:szCs w:val="28"/>
        </w:rPr>
        <w:t xml:space="preserve">Несопоставимость плановых (заниженный  показатель,  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характеризующий </w:t>
      </w:r>
      <w:r w:rsidRPr="00C8518C">
        <w:rPr>
          <w:rFonts w:ascii="Liberation Serif" w:hAnsi="Liberation Serif"/>
          <w:sz w:val="28"/>
          <w:szCs w:val="28"/>
        </w:rPr>
        <w:t xml:space="preserve">объем 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муниципальной услуги) </w:t>
      </w:r>
      <w:r w:rsidRPr="00C8518C">
        <w:rPr>
          <w:rFonts w:ascii="Liberation Serif" w:hAnsi="Liberation Serif"/>
          <w:sz w:val="28"/>
          <w:szCs w:val="28"/>
        </w:rPr>
        <w:t xml:space="preserve">и отчетных цифр 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 </w:t>
      </w:r>
      <w:r w:rsidRPr="00C8518C">
        <w:rPr>
          <w:rFonts w:ascii="Liberation Serif" w:hAnsi="Liberation Serif"/>
          <w:sz w:val="28"/>
          <w:szCs w:val="28"/>
        </w:rPr>
        <w:t xml:space="preserve">возникла </w:t>
      </w:r>
      <w:proofErr w:type="gramStart"/>
      <w:r w:rsidRPr="00C8518C">
        <w:rPr>
          <w:rFonts w:ascii="Liberation Serif" w:hAnsi="Liberation Serif"/>
          <w:sz w:val="28"/>
          <w:szCs w:val="28"/>
        </w:rPr>
        <w:t>в следствие</w:t>
      </w:r>
      <w:proofErr w:type="gramEnd"/>
      <w:r w:rsidRPr="00C8518C">
        <w:rPr>
          <w:rFonts w:ascii="Liberation Serif" w:hAnsi="Liberation Serif"/>
          <w:sz w:val="28"/>
          <w:szCs w:val="28"/>
        </w:rPr>
        <w:t xml:space="preserve"> того, что </w:t>
      </w:r>
      <w:r w:rsidRPr="00795A78">
        <w:rPr>
          <w:rFonts w:ascii="Liberation Serif" w:hAnsi="Liberation Serif" w:cs="Liberation Serif"/>
          <w:sz w:val="28"/>
          <w:szCs w:val="28"/>
          <w:lang w:eastAsia="en-US"/>
        </w:rPr>
        <w:t>единица измерения показателя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 характеризующего объем муниципальной услуги в</w:t>
      </w:r>
      <w:r w:rsidRPr="00C8518C">
        <w:rPr>
          <w:rFonts w:ascii="Liberation Serif" w:eastAsia="Times New Roman" w:hAnsi="Liberation Serif"/>
          <w:sz w:val="28"/>
          <w:szCs w:val="28"/>
        </w:rPr>
        <w:t xml:space="preserve"> муниципальном задании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 </w:t>
      </w:r>
      <w:r w:rsidRPr="00795A78">
        <w:rPr>
          <w:rFonts w:ascii="Liberation Serif" w:hAnsi="Liberation Serif" w:cs="Liberation Serif"/>
          <w:sz w:val="28"/>
          <w:szCs w:val="28"/>
          <w:lang w:eastAsia="en-US"/>
        </w:rPr>
        <w:t xml:space="preserve"> установлена </w:t>
      </w:r>
      <w:r w:rsidR="007C2BAA">
        <w:rPr>
          <w:rFonts w:ascii="Liberation Serif" w:hAnsi="Liberation Serif" w:cs="Liberation Serif"/>
          <w:sz w:val="28"/>
          <w:szCs w:val="28"/>
          <w:lang w:eastAsia="en-US"/>
        </w:rPr>
        <w:t xml:space="preserve">учреждению </w:t>
      </w:r>
      <w:r w:rsidRPr="00795A78">
        <w:rPr>
          <w:rFonts w:ascii="Liberation Serif" w:hAnsi="Liberation Serif" w:cs="Liberation Serif"/>
          <w:sz w:val="28"/>
          <w:szCs w:val="28"/>
          <w:lang w:eastAsia="en-US"/>
        </w:rPr>
        <w:t xml:space="preserve">в «человеко-часах», а числовые значения показателя установлены </w:t>
      </w:r>
      <w:r w:rsidRPr="00C8518C">
        <w:rPr>
          <w:rFonts w:ascii="Liberation Serif" w:hAnsi="Liberation Serif"/>
          <w:sz w:val="28"/>
          <w:szCs w:val="28"/>
        </w:rPr>
        <w:t xml:space="preserve">в «количестве человек» </w:t>
      </w:r>
      <w:r w:rsidRPr="00C8518C">
        <w:rPr>
          <w:rFonts w:ascii="Liberation Serif" w:hAnsi="Liberation Serif" w:cs="Liberation Serif"/>
          <w:sz w:val="28"/>
          <w:szCs w:val="28"/>
        </w:rPr>
        <w:t xml:space="preserve">соответственно </w:t>
      </w:r>
      <w:r w:rsidRPr="00C8518C">
        <w:rPr>
          <w:rFonts w:ascii="Liberation Serif" w:eastAsia="Times New Roman" w:hAnsi="Liberation Serif"/>
          <w:sz w:val="28"/>
          <w:szCs w:val="28"/>
        </w:rPr>
        <w:t xml:space="preserve">в отчете о выполнении задания </w:t>
      </w:r>
      <w:r w:rsidRPr="00C851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учреждение  </w:t>
      </w:r>
      <w:r w:rsidRPr="00C8518C">
        <w:rPr>
          <w:rFonts w:ascii="Liberation Serif" w:eastAsia="Times New Roman" w:hAnsi="Liberation Serif"/>
          <w:sz w:val="28"/>
          <w:szCs w:val="28"/>
        </w:rPr>
        <w:t xml:space="preserve">проставляло не количество </w:t>
      </w:r>
      <w:r w:rsidRPr="00795A78">
        <w:rPr>
          <w:rFonts w:ascii="Liberation Serif" w:hAnsi="Liberation Serif" w:cs="Liberation Serif"/>
          <w:sz w:val="28"/>
          <w:szCs w:val="28"/>
          <w:lang w:eastAsia="en-US"/>
        </w:rPr>
        <w:t xml:space="preserve">«человеко-часов», а </w:t>
      </w:r>
      <w:r w:rsidRPr="00C8518C">
        <w:rPr>
          <w:rFonts w:ascii="Liberation Serif" w:hAnsi="Liberation Serif"/>
          <w:sz w:val="28"/>
          <w:szCs w:val="28"/>
        </w:rPr>
        <w:t>«количество человек»</w:t>
      </w:r>
      <w:r>
        <w:rPr>
          <w:rFonts w:ascii="Liberation Serif" w:hAnsi="Liberation Serif"/>
          <w:sz w:val="28"/>
          <w:szCs w:val="28"/>
        </w:rPr>
        <w:t>;</w:t>
      </w:r>
    </w:p>
    <w:p w:rsidR="00162987" w:rsidRPr="00DB5BE6" w:rsidRDefault="00162987" w:rsidP="00162987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ввиду допущенной технической ошибки </w:t>
      </w:r>
      <w:r w:rsidRPr="003B42DE">
        <w:rPr>
          <w:rFonts w:ascii="Liberation Serif" w:hAnsi="Liberation Serif"/>
          <w:sz w:val="28"/>
          <w:szCs w:val="28"/>
        </w:rPr>
        <w:t xml:space="preserve">муниципальное задание </w:t>
      </w:r>
      <w:r w:rsidR="003A3A05" w:rsidRPr="003B42DE">
        <w:rPr>
          <w:rFonts w:ascii="Liberation Serif" w:hAnsi="Liberation Serif"/>
          <w:sz w:val="28"/>
          <w:szCs w:val="28"/>
        </w:rPr>
        <w:t xml:space="preserve">за 2020 год </w:t>
      </w:r>
      <w:r w:rsidRPr="003B42DE">
        <w:rPr>
          <w:rFonts w:ascii="Liberation Serif" w:hAnsi="Liberation Serif"/>
          <w:sz w:val="28"/>
          <w:szCs w:val="28"/>
        </w:rPr>
        <w:t xml:space="preserve">в части услуг «Реализация основных общеобразовательных программ начального общего образования», 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</w:t>
      </w:r>
      <w:r>
        <w:rPr>
          <w:rFonts w:ascii="Liberation Serif" w:hAnsi="Liberation Serif"/>
          <w:sz w:val="28"/>
          <w:szCs w:val="28"/>
        </w:rPr>
        <w:t xml:space="preserve">с учетом допустимого отклонения </w:t>
      </w:r>
      <w:r w:rsidRPr="003B42DE">
        <w:rPr>
          <w:rFonts w:ascii="Liberation Serif" w:hAnsi="Liberation Serif"/>
          <w:sz w:val="28"/>
          <w:szCs w:val="28"/>
        </w:rPr>
        <w:t>не выполнено на  4,9 %, 15,1%, 1,25% соответственно</w:t>
      </w:r>
      <w:r>
        <w:rPr>
          <w:rFonts w:ascii="Liberation Serif" w:hAnsi="Liberation Serif"/>
          <w:sz w:val="28"/>
          <w:szCs w:val="28"/>
        </w:rPr>
        <w:t>;</w:t>
      </w:r>
    </w:p>
    <w:p w:rsidR="00162987" w:rsidRDefault="003A3A05" w:rsidP="00162987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в проверяемом периоде необоснованно производилась</w:t>
      </w:r>
      <w:r w:rsidR="00162987" w:rsidRPr="007F04EF">
        <w:rPr>
          <w:rFonts w:ascii="Liberation Serif" w:hAnsi="Liberation Serif"/>
          <w:sz w:val="28"/>
          <w:szCs w:val="28"/>
        </w:rPr>
        <w:t xml:space="preserve">  выплата премий </w:t>
      </w:r>
      <w:r w:rsidR="00723D1E">
        <w:rPr>
          <w:rFonts w:ascii="Liberation Serif" w:hAnsi="Liberation Serif"/>
          <w:sz w:val="28"/>
          <w:szCs w:val="28"/>
        </w:rPr>
        <w:t xml:space="preserve">директору </w:t>
      </w:r>
      <w:r>
        <w:rPr>
          <w:rFonts w:ascii="Liberation Serif" w:hAnsi="Liberation Serif"/>
          <w:sz w:val="28"/>
          <w:szCs w:val="28"/>
        </w:rPr>
        <w:t>МБОУ «СОШ № 4</w:t>
      </w:r>
      <w:r w:rsidR="00723D1E">
        <w:rPr>
          <w:rFonts w:ascii="Liberation Serif" w:hAnsi="Liberation Serif"/>
          <w:sz w:val="28"/>
          <w:szCs w:val="28"/>
        </w:rPr>
        <w:t>» по должности, выполняемой в порядке совмещения</w:t>
      </w:r>
      <w:r>
        <w:rPr>
          <w:rFonts w:ascii="Liberation Serif" w:hAnsi="Liberation Serif"/>
          <w:sz w:val="28"/>
          <w:szCs w:val="28"/>
        </w:rPr>
        <w:t>;</w:t>
      </w:r>
    </w:p>
    <w:p w:rsidR="00E24D3C" w:rsidRPr="00CC530E" w:rsidRDefault="00747B7D" w:rsidP="00747B7D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в проверяемом периоде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C530E">
        <w:rPr>
          <w:rFonts w:ascii="Liberation Serif" w:hAnsi="Liberation Serif" w:cs="Arial"/>
          <w:sz w:val="28"/>
          <w:szCs w:val="28"/>
          <w:shd w:val="clear" w:color="auto" w:fill="FFFFFF"/>
        </w:rPr>
        <w:t>р</w:t>
      </w:r>
      <w:r w:rsidR="00E24D3C" w:rsidRPr="00CC530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абота в условиях внутреннего </w:t>
      </w:r>
      <w:r w:rsidR="00E24D3C" w:rsidRPr="00CC530E">
        <w:rPr>
          <w:rFonts w:ascii="Liberation Serif" w:hAnsi="Liberation Serif" w:cs="Liberation Serif"/>
          <w:sz w:val="28"/>
          <w:szCs w:val="28"/>
        </w:rPr>
        <w:t xml:space="preserve">совместительства по должности заместитель директора </w:t>
      </w:r>
      <w:r w:rsidR="00E24D3C" w:rsidRPr="00CC530E">
        <w:rPr>
          <w:rFonts w:ascii="Liberation Serif" w:hAnsi="Liberation Serif" w:cs="Arial"/>
          <w:sz w:val="28"/>
          <w:szCs w:val="28"/>
          <w:shd w:val="clear" w:color="auto" w:fill="FFFFFF"/>
        </w:rPr>
        <w:t>(</w:t>
      </w:r>
      <w:r w:rsidR="00E24D3C" w:rsidRPr="00CC530E">
        <w:rPr>
          <w:rFonts w:ascii="Liberation Serif" w:eastAsia="Calibri" w:hAnsi="Liberation Serif"/>
          <w:sz w:val="28"/>
          <w:szCs w:val="28"/>
        </w:rPr>
        <w:t xml:space="preserve">руководитель Центра «Точка роста») </w:t>
      </w:r>
      <w:r w:rsidR="00E24D3C" w:rsidRPr="00CC530E">
        <w:rPr>
          <w:rFonts w:ascii="Liberation Serif" w:hAnsi="Liberation Serif" w:cs="Liberation Serif"/>
          <w:sz w:val="28"/>
          <w:szCs w:val="28"/>
        </w:rPr>
        <w:t xml:space="preserve">выполнялась директором </w:t>
      </w:r>
      <w:r w:rsidR="00E24D3C" w:rsidRPr="00CC530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МБОУ СОШ № 4 во время </w:t>
      </w:r>
      <w:r w:rsidR="00CC530E">
        <w:rPr>
          <w:rFonts w:ascii="Liberation Serif" w:hAnsi="Liberation Serif" w:cs="Arial"/>
          <w:sz w:val="28"/>
          <w:szCs w:val="28"/>
          <w:shd w:val="clear" w:color="auto" w:fill="FFFFFF"/>
        </w:rPr>
        <w:t>ис</w:t>
      </w:r>
      <w:r w:rsidR="00E24D3C" w:rsidRPr="00CC530E">
        <w:rPr>
          <w:rFonts w:ascii="Liberation Serif" w:hAnsi="Liberation Serif" w:cs="Arial"/>
          <w:sz w:val="28"/>
          <w:szCs w:val="28"/>
          <w:shd w:val="clear" w:color="auto" w:fill="FFFFFF"/>
        </w:rPr>
        <w:t>полнения должностных обязанностей по основному месту работы</w:t>
      </w:r>
      <w:r w:rsidR="00CC530E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162987" w:rsidRPr="003E640F" w:rsidRDefault="003A3A05" w:rsidP="00162987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выявлены факты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не выплаты</w:t>
      </w:r>
      <w:r w:rsidR="00162987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C2BAA" w:rsidRPr="00795A78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7C2BAA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2019 году </w:t>
      </w:r>
      <w:r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работникам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МБОУ СОШ </w:t>
      </w:r>
      <w:r w:rsidR="007C2BA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>№ 4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162987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заработной  платы </w:t>
      </w:r>
      <w:r w:rsidR="00162987" w:rsidRPr="00795A78">
        <w:rPr>
          <w:rFonts w:ascii="Liberation Serif" w:eastAsia="Calibri" w:hAnsi="Liberation Serif" w:cs="Liberation Serif"/>
          <w:sz w:val="28"/>
          <w:szCs w:val="28"/>
        </w:rPr>
        <w:t xml:space="preserve">за работу в выходной или нерабочий праздничный день; </w:t>
      </w:r>
      <w:r w:rsidR="00162987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p w:rsidR="00162987" w:rsidRDefault="00570ACC" w:rsidP="00162987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</w:t>
      </w:r>
      <w:r>
        <w:rPr>
          <w:rFonts w:ascii="Liberation Serif" w:hAnsi="Liberation Serif"/>
          <w:sz w:val="28"/>
          <w:szCs w:val="28"/>
        </w:rPr>
        <w:t>заключении</w:t>
      </w:r>
      <w:r w:rsidR="00FF132C">
        <w:rPr>
          <w:rFonts w:ascii="Liberation Serif" w:hAnsi="Liberation Serif"/>
          <w:sz w:val="28"/>
          <w:szCs w:val="28"/>
        </w:rPr>
        <w:t xml:space="preserve"> договоров</w:t>
      </w:r>
      <w:r>
        <w:rPr>
          <w:rFonts w:ascii="Liberation Serif" w:hAnsi="Liberation Serif"/>
          <w:sz w:val="28"/>
          <w:szCs w:val="28"/>
        </w:rPr>
        <w:t xml:space="preserve"> поставки сторонами</w:t>
      </w:r>
      <w:r w:rsidR="00FF132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согласовались</w:t>
      </w:r>
      <w:r w:rsidRPr="0002147B">
        <w:rPr>
          <w:rFonts w:ascii="Liberation Serif" w:hAnsi="Liberation Serif"/>
          <w:sz w:val="28"/>
          <w:szCs w:val="28"/>
        </w:rPr>
        <w:t xml:space="preserve"> </w:t>
      </w:r>
      <w:r w:rsidR="00723D1E" w:rsidRPr="0002147B">
        <w:rPr>
          <w:rFonts w:ascii="Liberation Serif" w:hAnsi="Liberation Serif"/>
          <w:sz w:val="28"/>
          <w:szCs w:val="28"/>
        </w:rPr>
        <w:t>сроки поставки</w:t>
      </w:r>
      <w:r w:rsidR="00162987">
        <w:rPr>
          <w:rFonts w:ascii="Liberation Serif" w:hAnsi="Liberation Serif"/>
          <w:sz w:val="28"/>
          <w:szCs w:val="28"/>
        </w:rPr>
        <w:t xml:space="preserve">; </w:t>
      </w:r>
    </w:p>
    <w:p w:rsidR="00162987" w:rsidRPr="00795A78" w:rsidRDefault="00FF132C" w:rsidP="0016298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 факт заключения </w:t>
      </w:r>
      <w:r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>МБОУ СОШ № 4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договора поставки </w:t>
      </w:r>
      <w:r w:rsidR="00664B26">
        <w:rPr>
          <w:rFonts w:ascii="Liberation Serif" w:hAnsi="Liberation Serif" w:cs="Liberation Serif"/>
          <w:sz w:val="28"/>
          <w:szCs w:val="28"/>
        </w:rPr>
        <w:t>при отсутствии</w:t>
      </w:r>
      <w:r w:rsidR="00162987" w:rsidRPr="00C13CEE">
        <w:rPr>
          <w:rFonts w:ascii="Liberation Serif" w:hAnsi="Liberation Serif" w:cs="Liberation Serif"/>
          <w:sz w:val="28"/>
          <w:szCs w:val="28"/>
        </w:rPr>
        <w:t xml:space="preserve"> </w:t>
      </w:r>
      <w:r w:rsidR="00162987">
        <w:rPr>
          <w:rFonts w:ascii="Liberation Serif" w:hAnsi="Liberation Serif" w:cs="Liberation Serif"/>
          <w:sz w:val="28"/>
          <w:szCs w:val="28"/>
        </w:rPr>
        <w:t xml:space="preserve">на день заключения договора установленных  в плане финансово-хозяйственной деятельности </w:t>
      </w:r>
      <w:r w:rsidR="00162987" w:rsidRPr="00795A78">
        <w:rPr>
          <w:rFonts w:ascii="Liberation Serif" w:eastAsia="Calibri" w:hAnsi="Liberation Serif" w:cs="Liberation Serif"/>
          <w:sz w:val="28"/>
          <w:szCs w:val="28"/>
        </w:rPr>
        <w:t>соответствующих направлений расходов</w:t>
      </w:r>
      <w:r w:rsidR="00162987">
        <w:rPr>
          <w:rFonts w:ascii="Liberation Serif" w:hAnsi="Liberation Serif" w:cs="Liberation Serif"/>
          <w:sz w:val="28"/>
          <w:szCs w:val="28"/>
        </w:rPr>
        <w:t>;</w:t>
      </w:r>
    </w:p>
    <w:p w:rsidR="00162987" w:rsidRPr="007850C0" w:rsidRDefault="00162987" w:rsidP="0016298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50C0">
        <w:rPr>
          <w:rFonts w:ascii="Liberation Serif" w:hAnsi="Liberation Serif" w:cs="Arial"/>
          <w:sz w:val="28"/>
          <w:szCs w:val="28"/>
          <w:shd w:val="clear" w:color="auto" w:fill="FFFFFF"/>
        </w:rPr>
        <w:t>МБОУ СОШ № 4 неправомерно произведена опла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та  расходов </w:t>
      </w:r>
      <w:r w:rsidRPr="007850C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за счет средств субсидии на </w:t>
      </w:r>
      <w:r w:rsidRPr="007850C0">
        <w:rPr>
          <w:rFonts w:ascii="Liberation Serif" w:hAnsi="Liberation Serif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за</w:t>
      </w:r>
      <w:r w:rsidRPr="00F8464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обучение  </w:t>
      </w:r>
      <w:r w:rsidR="00FF132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работника </w:t>
      </w:r>
      <w:r w:rsidR="00FF132C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>МБОУ СОШ № 4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по дополнительной профессиональной программе переподготовки «Дефектология и логопедия» </w:t>
      </w:r>
      <w:r w:rsidR="00664B26">
        <w:rPr>
          <w:rFonts w:ascii="Liberation Serif" w:hAnsi="Liberation Serif"/>
          <w:sz w:val="28"/>
          <w:szCs w:val="28"/>
        </w:rPr>
        <w:t>при отсутствии</w:t>
      </w:r>
      <w:r w:rsidRPr="007850C0">
        <w:rPr>
          <w:rFonts w:ascii="Liberation Serif" w:hAnsi="Liberation Serif"/>
          <w:sz w:val="28"/>
          <w:szCs w:val="28"/>
        </w:rPr>
        <w:t xml:space="preserve"> </w:t>
      </w:r>
      <w:r w:rsidR="00664B26" w:rsidRPr="007850C0">
        <w:rPr>
          <w:rFonts w:ascii="Liberation Serif" w:hAnsi="Liberation Serif"/>
          <w:sz w:val="28"/>
          <w:szCs w:val="28"/>
        </w:rPr>
        <w:t>в штатном расписании</w:t>
      </w:r>
      <w:r w:rsidR="00664B26" w:rsidRPr="007850C0">
        <w:rPr>
          <w:rFonts w:ascii="Liberation Serif" w:hAnsi="Liberation Serif"/>
          <w:sz w:val="28"/>
          <w:szCs w:val="28"/>
        </w:rPr>
        <w:t xml:space="preserve"> </w:t>
      </w:r>
      <w:r w:rsidRPr="007850C0">
        <w:rPr>
          <w:rFonts w:ascii="Liberation Serif" w:hAnsi="Liberation Serif"/>
          <w:sz w:val="28"/>
          <w:szCs w:val="28"/>
        </w:rPr>
        <w:t xml:space="preserve">должности </w:t>
      </w:r>
      <w:r>
        <w:rPr>
          <w:rFonts w:ascii="Liberation Serif" w:hAnsi="Liberation Serif"/>
          <w:sz w:val="28"/>
          <w:szCs w:val="28"/>
        </w:rPr>
        <w:t>учитель-дефектолог</w:t>
      </w:r>
      <w:r w:rsidRPr="007850C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что привело к завышению стоимости муниципальной услуги;</w:t>
      </w:r>
    </w:p>
    <w:p w:rsidR="00162987" w:rsidRPr="00795A78" w:rsidRDefault="00FF132C" w:rsidP="0016298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выявлено </w:t>
      </w:r>
      <w:r w:rsidR="00162987">
        <w:rPr>
          <w:rFonts w:ascii="Liberation Serif" w:hAnsi="Liberation Serif" w:cs="Liberation Serif"/>
          <w:sz w:val="28"/>
          <w:szCs w:val="28"/>
        </w:rPr>
        <w:t>искажение</w:t>
      </w:r>
      <w:r w:rsidR="00162987" w:rsidRPr="00D61BC4">
        <w:rPr>
          <w:rFonts w:ascii="Liberation Serif" w:hAnsi="Liberation Serif" w:cs="Liberation Serif"/>
          <w:sz w:val="28"/>
          <w:szCs w:val="28"/>
        </w:rPr>
        <w:t xml:space="preserve"> данных Справки о наличии имущества и обязательств на </w:t>
      </w:r>
      <w:proofErr w:type="spellStart"/>
      <w:r w:rsidR="00162987" w:rsidRPr="00D61BC4">
        <w:rPr>
          <w:rFonts w:ascii="Liberation Serif" w:hAnsi="Liberation Serif" w:cs="Liberation Serif"/>
          <w:sz w:val="28"/>
          <w:szCs w:val="28"/>
        </w:rPr>
        <w:t>забалансовых</w:t>
      </w:r>
      <w:proofErr w:type="spellEnd"/>
      <w:r w:rsidR="00162987" w:rsidRPr="00D61BC4">
        <w:rPr>
          <w:rFonts w:ascii="Liberation Serif" w:hAnsi="Liberation Serif" w:cs="Liberation Serif"/>
          <w:sz w:val="28"/>
          <w:szCs w:val="28"/>
        </w:rPr>
        <w:t xml:space="preserve"> счетах в составе Баланса </w:t>
      </w:r>
      <w:hyperlink r:id="rId9" w:history="1">
        <w:r w:rsidR="00162987" w:rsidRPr="00D61BC4">
          <w:rPr>
            <w:rFonts w:ascii="Liberation Serif" w:hAnsi="Liberation Serif" w:cs="Liberation Serif"/>
            <w:sz w:val="28"/>
            <w:szCs w:val="28"/>
          </w:rPr>
          <w:t>ф. 0503730</w:t>
        </w:r>
      </w:hyperlink>
      <w:r w:rsidR="00162987" w:rsidRPr="00D61BC4">
        <w:rPr>
          <w:rFonts w:ascii="Liberation Serif" w:hAnsi="Liberation Serif" w:cs="Liberation Serif"/>
          <w:sz w:val="28"/>
          <w:szCs w:val="28"/>
        </w:rPr>
        <w:t xml:space="preserve"> на отчетную дату (по состоянию на </w:t>
      </w:r>
      <w:r w:rsidR="00162987">
        <w:rPr>
          <w:rFonts w:ascii="Liberation Serif" w:hAnsi="Liberation Serif" w:cs="Liberation Serif"/>
          <w:sz w:val="28"/>
          <w:szCs w:val="28"/>
        </w:rPr>
        <w:t xml:space="preserve">01.01.2020, </w:t>
      </w:r>
      <w:r w:rsidR="00162987" w:rsidRPr="00D61BC4">
        <w:rPr>
          <w:rFonts w:ascii="Liberation Serif" w:hAnsi="Liberation Serif" w:cs="Liberation Serif"/>
          <w:sz w:val="28"/>
          <w:szCs w:val="28"/>
        </w:rPr>
        <w:t>01.01.2021)</w:t>
      </w:r>
      <w:r w:rsidR="00162987">
        <w:rPr>
          <w:rFonts w:ascii="Liberation Serif" w:hAnsi="Liberation Serif" w:cs="Liberation Serif"/>
          <w:sz w:val="28"/>
          <w:szCs w:val="28"/>
        </w:rPr>
        <w:t>;</w:t>
      </w:r>
    </w:p>
    <w:p w:rsidR="00162987" w:rsidRPr="00AC7CAE" w:rsidRDefault="00162987" w:rsidP="00FF132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 xml:space="preserve">в 2020 году </w:t>
      </w:r>
      <w:r>
        <w:rPr>
          <w:rFonts w:ascii="Liberation Serif" w:hAnsi="Liberation Serif" w:cs="Liberation Serif"/>
          <w:sz w:val="28"/>
          <w:szCs w:val="28"/>
        </w:rPr>
        <w:t xml:space="preserve">произведен </w:t>
      </w:r>
      <w:r w:rsidRPr="007204CF">
        <w:rPr>
          <w:rFonts w:ascii="Liberation Serif" w:hAnsi="Liberation Serif" w:cs="Liberation Serif"/>
          <w:sz w:val="28"/>
          <w:szCs w:val="28"/>
        </w:rPr>
        <w:t xml:space="preserve">капитальный ремонт </w:t>
      </w:r>
      <w:r>
        <w:rPr>
          <w:rFonts w:ascii="Liberation Serif" w:hAnsi="Liberation Serif" w:cs="Liberation Serif"/>
          <w:sz w:val="28"/>
          <w:szCs w:val="28"/>
        </w:rPr>
        <w:t>Резервуара (</w:t>
      </w:r>
      <w:r w:rsidRPr="00D07917">
        <w:rPr>
          <w:rFonts w:ascii="Liberation Serif" w:hAnsi="Liberation Serif" w:cs="Liberation Serif"/>
          <w:sz w:val="28"/>
          <w:szCs w:val="28"/>
        </w:rPr>
        <w:t>Септик</w:t>
      </w:r>
      <w:r>
        <w:rPr>
          <w:rFonts w:ascii="Liberation Serif" w:hAnsi="Liberation Serif" w:cs="Liberation Serif"/>
          <w:sz w:val="28"/>
          <w:szCs w:val="28"/>
        </w:rPr>
        <w:t>а)</w:t>
      </w:r>
      <w:r>
        <w:rPr>
          <w:rFonts w:ascii="Liberation Serif" w:hAnsi="Liberation Serif" w:cs="Arial"/>
          <w:color w:val="333333"/>
          <w:sz w:val="28"/>
          <w:szCs w:val="28"/>
        </w:rPr>
        <w:t>,</w:t>
      </w:r>
      <w:r w:rsidRPr="007204CF">
        <w:rPr>
          <w:rFonts w:ascii="Liberation Serif" w:hAnsi="Liberation Serif" w:cs="Arial"/>
          <w:color w:val="33333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который </w:t>
      </w:r>
      <w:r w:rsidR="00570ACC">
        <w:rPr>
          <w:rFonts w:ascii="Liberation Serif" w:hAnsi="Liberation Serif" w:cs="Liberation Serif"/>
          <w:sz w:val="28"/>
          <w:szCs w:val="28"/>
        </w:rPr>
        <w:t xml:space="preserve">не </w:t>
      </w:r>
      <w:r w:rsidR="00FF132C">
        <w:rPr>
          <w:rFonts w:ascii="Liberation Serif" w:hAnsi="Liberation Serif" w:cs="Liberation Serif"/>
          <w:sz w:val="28"/>
          <w:szCs w:val="28"/>
        </w:rPr>
        <w:t>отражен в балансе МБОУ СОШ № 4</w:t>
      </w:r>
      <w:r w:rsidR="00AC7CAE">
        <w:rPr>
          <w:rFonts w:ascii="Liberation Serif" w:hAnsi="Liberation Serif" w:cs="Arial"/>
          <w:sz w:val="28"/>
          <w:szCs w:val="28"/>
        </w:rPr>
        <w:t>;</w:t>
      </w:r>
      <w:r w:rsidRPr="00FF132C">
        <w:rPr>
          <w:rFonts w:ascii="Liberation Serif" w:hAnsi="Liberation Serif" w:cs="Arial"/>
          <w:sz w:val="28"/>
          <w:szCs w:val="28"/>
        </w:rPr>
        <w:t xml:space="preserve"> </w:t>
      </w:r>
    </w:p>
    <w:p w:rsidR="000E763D" w:rsidRPr="00AC7CAE" w:rsidRDefault="00AC7CAE" w:rsidP="00AC7CAE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CAE">
        <w:rPr>
          <w:rFonts w:ascii="Liberation Serif" w:hAnsi="Liberation Serif" w:cs="Liberation Serif"/>
          <w:sz w:val="28"/>
          <w:szCs w:val="28"/>
        </w:rPr>
        <w:t>выявлены факты несвоевременного отражения МБОУ СОШ № 4 операций  по поставке товара, оказанию усл</w:t>
      </w:r>
      <w:r>
        <w:rPr>
          <w:rFonts w:ascii="Liberation Serif" w:hAnsi="Liberation Serif" w:cs="Liberation Serif"/>
          <w:sz w:val="28"/>
          <w:szCs w:val="28"/>
        </w:rPr>
        <w:t>уг в регистрах бюджетного учета</w:t>
      </w:r>
      <w:r w:rsidRPr="00AC7CAE">
        <w:rPr>
          <w:rFonts w:ascii="Liberation Serif" w:hAnsi="Liberation Serif" w:cs="Liberation Serif"/>
          <w:sz w:val="28"/>
          <w:szCs w:val="28"/>
        </w:rPr>
        <w:t>.</w:t>
      </w:r>
    </w:p>
    <w:p w:rsidR="000E763D" w:rsidRPr="000E763D" w:rsidRDefault="003B5C99" w:rsidP="000E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  <w:lang w:val="en-US"/>
        </w:rPr>
        <w:t>II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0E763D" w:rsidRPr="003E640F">
        <w:rPr>
          <w:rFonts w:ascii="Liberation Serif" w:hAnsi="Liberation Serif" w:cs="Arial"/>
          <w:sz w:val="28"/>
          <w:szCs w:val="28"/>
          <w:shd w:val="clear" w:color="auto" w:fill="FFFFFF"/>
        </w:rPr>
        <w:t>МБОУ СОШ № 4</w:t>
      </w:r>
      <w:r w:rsidR="000E763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0E763D" w:rsidRPr="0012606B">
        <w:rPr>
          <w:rFonts w:ascii="Liberation Serif" w:hAnsi="Liberation Serif" w:cs="Times New Roman"/>
          <w:bCs/>
          <w:sz w:val="28"/>
          <w:szCs w:val="28"/>
        </w:rPr>
        <w:t>как муниципальным заказчиком допущены нарушения:</w:t>
      </w:r>
    </w:p>
    <w:p w:rsidR="009A090D" w:rsidRPr="005810C4" w:rsidRDefault="009A090D" w:rsidP="005810C4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810C4">
        <w:rPr>
          <w:rFonts w:ascii="Liberation Serif" w:hAnsi="Liberation Serif"/>
          <w:sz w:val="28"/>
          <w:szCs w:val="28"/>
        </w:rPr>
        <w:t xml:space="preserve"> частей 5, 18 статьи 22 Федерального закона от 05 апреля 2013 года      № 44-ФЗ «О контрактной системе в сфере закупок товаров, работ, услуг для обеспечения государственных и муниципальных нужд» и не учтены положения пунктов 3.7.2. и 3.7.3. </w:t>
      </w:r>
      <w:proofErr w:type="gramStart"/>
      <w:r w:rsidRPr="005810C4">
        <w:rPr>
          <w:rFonts w:ascii="Liberation Serif" w:hAnsi="Liberation Serif"/>
          <w:sz w:val="28"/>
          <w:szCs w:val="28"/>
        </w:rPr>
        <w:t xml:space="preserve">Методических рекомендаций по применению методов определения НМЦК, цены контракта, заключаемого с единственным поставщиком (подрядчиком, исполнителем), утвержденных приказом Министерства экономического развития Российской Федерации от 02.10.2013 № 567  (далее – НМЦК,  Закон № 44-ФЗ, Методические рекомендации № 567) - </w:t>
      </w:r>
      <w:r w:rsidR="009B546C" w:rsidRPr="005810C4">
        <w:rPr>
          <w:rFonts w:ascii="Liberation Serif" w:hAnsi="Liberation Serif"/>
          <w:sz w:val="28"/>
          <w:szCs w:val="28"/>
        </w:rPr>
        <w:t>МБОУ «СОШ № 4» допущено неэффективное расходование средств бюджета Артемо</w:t>
      </w:r>
      <w:r w:rsidR="0034305F" w:rsidRPr="005810C4">
        <w:rPr>
          <w:rFonts w:ascii="Liberation Serif" w:hAnsi="Liberation Serif"/>
          <w:sz w:val="28"/>
          <w:szCs w:val="28"/>
        </w:rPr>
        <w:t>вского городского округа  в части достижения заданных результатов с использованием наименьшего объема средств (экономности).</w:t>
      </w:r>
      <w:proofErr w:type="gramEnd"/>
      <w:r w:rsidR="0034305F" w:rsidRPr="005810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4305F" w:rsidRPr="005810C4">
        <w:rPr>
          <w:rFonts w:ascii="Liberation Serif" w:hAnsi="Liberation Serif"/>
          <w:sz w:val="28"/>
          <w:szCs w:val="28"/>
        </w:rPr>
        <w:t xml:space="preserve">Так, сравнительным анализом цен на основе информации, содержащейся </w:t>
      </w:r>
      <w:r w:rsidR="009B546C" w:rsidRPr="005810C4">
        <w:rPr>
          <w:rFonts w:ascii="Liberation Serif" w:hAnsi="Liberation Serif"/>
          <w:sz w:val="28"/>
          <w:szCs w:val="28"/>
        </w:rPr>
        <w:t xml:space="preserve"> </w:t>
      </w:r>
      <w:r w:rsidR="0034305F" w:rsidRPr="005810C4">
        <w:rPr>
          <w:rFonts w:ascii="Liberation Serif" w:hAnsi="Liberation Serif"/>
          <w:sz w:val="28"/>
          <w:szCs w:val="28"/>
        </w:rPr>
        <w:t>в реестре контрактов, подтверждающей исполнение участником контрактов, исполненных без применения к</w:t>
      </w:r>
      <w:r w:rsidR="001E6C74">
        <w:rPr>
          <w:rFonts w:ascii="Liberation Serif" w:hAnsi="Liberation Serif"/>
          <w:sz w:val="28"/>
          <w:szCs w:val="28"/>
        </w:rPr>
        <w:t xml:space="preserve"> такому участнику неустоек (штра</w:t>
      </w:r>
      <w:r w:rsidR="0034305F" w:rsidRPr="005810C4">
        <w:rPr>
          <w:rFonts w:ascii="Liberation Serif" w:hAnsi="Liberation Serif"/>
          <w:sz w:val="28"/>
          <w:szCs w:val="28"/>
        </w:rPr>
        <w:t xml:space="preserve">фов, пеней)  на сайте </w:t>
      </w:r>
      <w:hyperlink r:id="rId10" w:history="1">
        <w:r w:rsidR="0034305F" w:rsidRPr="005810C4">
          <w:rPr>
            <w:rStyle w:val="a9"/>
            <w:rFonts w:ascii="Liberation Serif" w:hAnsi="Liberation Serif" w:cstheme="minorBidi"/>
            <w:color w:val="auto"/>
            <w:sz w:val="28"/>
            <w:szCs w:val="28"/>
            <w:u w:val="none"/>
          </w:rPr>
          <w:t>www.zakupki.gov.ru</w:t>
        </w:r>
      </w:hyperlink>
      <w:r w:rsidR="00570ACC">
        <w:rPr>
          <w:rFonts w:ascii="Liberation Serif" w:hAnsi="Liberation Serif"/>
          <w:sz w:val="28"/>
          <w:szCs w:val="28"/>
        </w:rPr>
        <w:t>, установлено завышение</w:t>
      </w:r>
      <w:r w:rsidR="0034305F" w:rsidRPr="005810C4">
        <w:rPr>
          <w:rFonts w:ascii="Liberation Serif" w:hAnsi="Liberation Serif"/>
          <w:sz w:val="28"/>
          <w:szCs w:val="28"/>
        </w:rPr>
        <w:t xml:space="preserve"> цены контрактов </w:t>
      </w:r>
      <w:r w:rsidRPr="005810C4">
        <w:rPr>
          <w:rFonts w:ascii="Liberation Serif" w:hAnsi="Liberation Serif"/>
          <w:sz w:val="28"/>
          <w:szCs w:val="28"/>
        </w:rPr>
        <w:t xml:space="preserve">от 12.07.2019 </w:t>
      </w:r>
      <w:r w:rsidR="0034305F" w:rsidRPr="005810C4">
        <w:rPr>
          <w:rFonts w:ascii="Liberation Serif" w:hAnsi="Liberation Serif"/>
          <w:sz w:val="28"/>
          <w:szCs w:val="28"/>
        </w:rPr>
        <w:t xml:space="preserve">      </w:t>
      </w:r>
      <w:r w:rsidR="001E6C74">
        <w:rPr>
          <w:rFonts w:ascii="Liberation Serif" w:hAnsi="Liberation Serif"/>
          <w:sz w:val="28"/>
          <w:szCs w:val="28"/>
        </w:rPr>
        <w:t xml:space="preserve"> </w:t>
      </w:r>
      <w:r w:rsidRPr="005810C4">
        <w:rPr>
          <w:rFonts w:ascii="Liberation Serif" w:hAnsi="Liberation Serif"/>
          <w:sz w:val="28"/>
          <w:szCs w:val="28"/>
        </w:rPr>
        <w:t xml:space="preserve">№ 338029, от 15.07.2019 № 2019-1, </w:t>
      </w:r>
      <w:r w:rsidR="0034305F" w:rsidRPr="005810C4">
        <w:rPr>
          <w:rFonts w:ascii="Liberation Serif" w:hAnsi="Liberation Serif"/>
          <w:sz w:val="28"/>
          <w:szCs w:val="28"/>
        </w:rPr>
        <w:t>заключенных</w:t>
      </w:r>
      <w:r w:rsidRPr="005810C4">
        <w:rPr>
          <w:rFonts w:ascii="Liberation Serif" w:hAnsi="Liberation Serif"/>
          <w:sz w:val="28"/>
          <w:szCs w:val="28"/>
        </w:rPr>
        <w:t xml:space="preserve"> с ООО «</w:t>
      </w:r>
      <w:proofErr w:type="spellStart"/>
      <w:r w:rsidRPr="005810C4">
        <w:rPr>
          <w:rFonts w:ascii="Liberation Serif" w:hAnsi="Liberation Serif"/>
          <w:sz w:val="28"/>
          <w:szCs w:val="28"/>
        </w:rPr>
        <w:t>Медиатек</w:t>
      </w:r>
      <w:proofErr w:type="spellEnd"/>
      <w:r w:rsidRPr="005810C4">
        <w:rPr>
          <w:rFonts w:ascii="Liberation Serif" w:hAnsi="Liberation Serif"/>
          <w:sz w:val="28"/>
          <w:szCs w:val="28"/>
        </w:rPr>
        <w:t xml:space="preserve">» и ИП Пономаревым А.П. </w:t>
      </w:r>
      <w:r w:rsidR="005810C4" w:rsidRPr="005810C4">
        <w:rPr>
          <w:rFonts w:ascii="Liberation Serif" w:hAnsi="Liberation Serif"/>
          <w:sz w:val="28"/>
          <w:szCs w:val="28"/>
        </w:rPr>
        <w:t xml:space="preserve">на приобретение товаров </w:t>
      </w:r>
      <w:r w:rsidR="0034305F" w:rsidRPr="005810C4">
        <w:rPr>
          <w:rFonts w:ascii="Liberation Serif" w:hAnsi="Liberation Serif"/>
          <w:sz w:val="28"/>
          <w:szCs w:val="28"/>
        </w:rPr>
        <w:t>(</w:t>
      </w:r>
      <w:r w:rsidR="005810C4" w:rsidRPr="005810C4">
        <w:rPr>
          <w:rFonts w:ascii="Liberation Serif" w:hAnsi="Liberation Serif"/>
          <w:sz w:val="28"/>
          <w:szCs w:val="28"/>
        </w:rPr>
        <w:t>проекторов, п</w:t>
      </w:r>
      <w:r w:rsidR="005810C4" w:rsidRPr="005810C4">
        <w:rPr>
          <w:rFonts w:ascii="Liberation Serif" w:hAnsi="Liberation Serif"/>
          <w:sz w:val="28"/>
          <w:szCs w:val="28"/>
          <w:shd w:val="clear" w:color="auto" w:fill="FFFFFF"/>
        </w:rPr>
        <w:t xml:space="preserve">ланшета </w:t>
      </w:r>
      <w:r w:rsidR="005810C4" w:rsidRPr="005810C4">
        <w:rPr>
          <w:rFonts w:ascii="Liberation Serif" w:hAnsi="Liberation Serif"/>
          <w:sz w:val="28"/>
          <w:szCs w:val="28"/>
        </w:rPr>
        <w:t xml:space="preserve">и шлема виртуальной реальности); </w:t>
      </w:r>
      <w:proofErr w:type="gramEnd"/>
    </w:p>
    <w:p w:rsidR="00162987" w:rsidRPr="000E763D" w:rsidRDefault="000E763D" w:rsidP="003B5C99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827B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162987" w:rsidRPr="000E763D">
        <w:rPr>
          <w:rFonts w:ascii="Liberation Serif" w:hAnsi="Liberation Serif"/>
          <w:sz w:val="28"/>
          <w:szCs w:val="28"/>
        </w:rPr>
        <w:t>частей 5, 18 статьи 22 Закона № 44-ФЗ и не учтены положения пунктов 3.7.2. и 3.7.3. Методических рекомендаций № 567 - при формировании НМЦК коммерческие предложения послужившие основанием для определения цены дог</w:t>
      </w:r>
      <w:r w:rsidR="00B40665">
        <w:rPr>
          <w:rFonts w:ascii="Liberation Serif" w:hAnsi="Liberation Serif"/>
          <w:sz w:val="28"/>
          <w:szCs w:val="28"/>
        </w:rPr>
        <w:t xml:space="preserve">оворов от 22.04.2019  </w:t>
      </w:r>
      <w:r w:rsidR="00162987" w:rsidRPr="000E763D">
        <w:rPr>
          <w:rFonts w:ascii="Liberation Serif" w:hAnsi="Liberation Serif"/>
          <w:sz w:val="28"/>
          <w:szCs w:val="28"/>
        </w:rPr>
        <w:t xml:space="preserve">№ </w:t>
      </w:r>
      <w:proofErr w:type="spellStart"/>
      <w:r w:rsidR="00162987" w:rsidRPr="000E763D">
        <w:rPr>
          <w:rFonts w:ascii="Liberation Serif" w:hAnsi="Liberation Serif"/>
          <w:sz w:val="28"/>
          <w:szCs w:val="28"/>
        </w:rPr>
        <w:t>ОТЕк</w:t>
      </w:r>
      <w:proofErr w:type="spellEnd"/>
      <w:r w:rsidR="00162987" w:rsidRPr="000E763D">
        <w:rPr>
          <w:rFonts w:ascii="Liberation Serif" w:hAnsi="Liberation Serif"/>
          <w:sz w:val="28"/>
          <w:szCs w:val="28"/>
        </w:rPr>
        <w:t xml:space="preserve"> 19/04-221.1, от 10.08.2020   № 1008920/5, от 03.09</w:t>
      </w:r>
      <w:r w:rsidR="00B40665">
        <w:rPr>
          <w:rFonts w:ascii="Liberation Serif" w:hAnsi="Liberation Serif"/>
          <w:sz w:val="28"/>
          <w:szCs w:val="28"/>
        </w:rPr>
        <w:t>.2020 № 837, от 30.10.2020 № 94</w:t>
      </w:r>
      <w:r w:rsidR="00162987" w:rsidRPr="000E76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содержали</w:t>
      </w:r>
      <w:r w:rsidR="00162987" w:rsidRPr="000E763D">
        <w:rPr>
          <w:rFonts w:ascii="Liberation Serif" w:hAnsi="Liberation Serif"/>
          <w:sz w:val="28"/>
          <w:szCs w:val="28"/>
        </w:rPr>
        <w:t xml:space="preserve"> описание (характеристики) </w:t>
      </w:r>
      <w:r w:rsidR="00162987" w:rsidRPr="000E763D">
        <w:rPr>
          <w:rFonts w:ascii="Liberation Serif" w:hAnsi="Liberation Serif"/>
          <w:sz w:val="28"/>
          <w:szCs w:val="28"/>
        </w:rPr>
        <w:lastRenderedPageBreak/>
        <w:t>товара, в результате определить однородность и идентичность представленной ценовой информации для формирования цены договоров не представляется возможным;</w:t>
      </w:r>
    </w:p>
    <w:p w:rsidR="00162987" w:rsidRPr="00795A78" w:rsidRDefault="00B40665" w:rsidP="003B5C99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1FC5">
        <w:rPr>
          <w:rFonts w:ascii="Liberation Serif" w:hAnsi="Liberation Serif"/>
          <w:sz w:val="28"/>
          <w:szCs w:val="28"/>
        </w:rPr>
        <w:t xml:space="preserve">части 2 статьи 34 Закона № 44-ФЗ </w:t>
      </w:r>
      <w:r>
        <w:rPr>
          <w:rFonts w:ascii="Liberation Serif" w:hAnsi="Liberation Serif"/>
          <w:sz w:val="28"/>
          <w:szCs w:val="28"/>
        </w:rPr>
        <w:t xml:space="preserve">- </w:t>
      </w:r>
      <w:r w:rsidR="00162987" w:rsidRPr="00661FC5">
        <w:rPr>
          <w:rFonts w:ascii="Liberation Serif" w:hAnsi="Liberation Serif"/>
          <w:sz w:val="28"/>
          <w:szCs w:val="28"/>
        </w:rPr>
        <w:t>при заключении</w:t>
      </w:r>
      <w:r w:rsidR="00162987" w:rsidRPr="00661FC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 с ООО «</w:t>
      </w:r>
      <w:proofErr w:type="spellStart"/>
      <w:r w:rsidR="00162987" w:rsidRPr="00661FC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>АртемовскГазсервис</w:t>
      </w:r>
      <w:proofErr w:type="spellEnd"/>
      <w:r w:rsidR="00162987" w:rsidRPr="00661FC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» как с единственным поставщиком договоров </w:t>
      </w:r>
      <w:r w:rsidR="00162987" w:rsidRPr="00661FC5">
        <w:rPr>
          <w:rFonts w:ascii="Liberation Serif" w:hAnsi="Liberation Serif"/>
          <w:sz w:val="28"/>
          <w:szCs w:val="28"/>
        </w:rPr>
        <w:t xml:space="preserve">поставки нефтепродуктов от 31.05.2019 № 1791НФ-0519, от 23.01.2020 № 1867НФ-0120 </w:t>
      </w:r>
      <w:r w:rsidR="00162987" w:rsidRPr="00661FC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не установлена формула цены и максимальное значение цены договора. </w:t>
      </w:r>
      <w:r w:rsidR="00162987" w:rsidRPr="00661FC5">
        <w:rPr>
          <w:rFonts w:ascii="Liberation Serif" w:hAnsi="Liberation Serif"/>
          <w:sz w:val="28"/>
          <w:szCs w:val="28"/>
        </w:rPr>
        <w:t xml:space="preserve">Коммерческие предложения МБОУ СОШ № 4 для определения </w:t>
      </w:r>
      <w:r w:rsidR="000E763D">
        <w:rPr>
          <w:rFonts w:ascii="Liberation Serif" w:hAnsi="Liberation Serif"/>
          <w:sz w:val="28"/>
          <w:szCs w:val="28"/>
        </w:rPr>
        <w:t xml:space="preserve">цены договоров не представлены, </w:t>
      </w:r>
      <w:r w:rsidR="00162987" w:rsidRPr="00661FC5">
        <w:rPr>
          <w:rFonts w:ascii="Liberation Serif" w:hAnsi="Liberation Serif"/>
          <w:sz w:val="28"/>
          <w:szCs w:val="28"/>
        </w:rPr>
        <w:t xml:space="preserve">цена  договоров увеличена более чем на 10%; </w:t>
      </w:r>
    </w:p>
    <w:p w:rsidR="00162987" w:rsidRPr="002B35E8" w:rsidRDefault="00162987" w:rsidP="00162987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95A78">
        <w:rPr>
          <w:rFonts w:ascii="Liberation Serif" w:eastAsia="Calibri" w:hAnsi="Liberation Serif" w:cs="Liberation Serif"/>
          <w:sz w:val="28"/>
          <w:szCs w:val="28"/>
        </w:rPr>
        <w:t>4)</w:t>
      </w:r>
      <w:r w:rsidRPr="00661FC5">
        <w:rPr>
          <w:rFonts w:ascii="Liberation Serif" w:hAnsi="Liberation Serif"/>
          <w:sz w:val="28"/>
          <w:szCs w:val="28"/>
        </w:rPr>
        <w:t xml:space="preserve"> </w:t>
      </w:r>
      <w:r w:rsidR="00B40665" w:rsidRPr="00857C69">
        <w:rPr>
          <w:rFonts w:ascii="Liberation Serif" w:hAnsi="Liberation Serif"/>
          <w:sz w:val="28"/>
          <w:szCs w:val="28"/>
        </w:rPr>
        <w:t>части 2 статьи 513 Г</w:t>
      </w:r>
      <w:r w:rsidR="005810C4">
        <w:rPr>
          <w:rFonts w:ascii="Liberation Serif" w:hAnsi="Liberation Serif"/>
          <w:sz w:val="28"/>
          <w:szCs w:val="28"/>
        </w:rPr>
        <w:t>ражданского кодекса</w:t>
      </w:r>
      <w:r w:rsidR="00B40665" w:rsidRPr="00857C69">
        <w:rPr>
          <w:rFonts w:ascii="Liberation Serif" w:hAnsi="Liberation Serif"/>
          <w:sz w:val="28"/>
          <w:szCs w:val="28"/>
        </w:rPr>
        <w:t xml:space="preserve"> Р</w:t>
      </w:r>
      <w:r w:rsidR="005810C4">
        <w:rPr>
          <w:rFonts w:ascii="Liberation Serif" w:hAnsi="Liberation Serif"/>
          <w:sz w:val="28"/>
          <w:szCs w:val="28"/>
        </w:rPr>
        <w:t xml:space="preserve">оссийской </w:t>
      </w:r>
      <w:r w:rsidR="00B40665" w:rsidRPr="00857C69">
        <w:rPr>
          <w:rFonts w:ascii="Liberation Serif" w:hAnsi="Liberation Serif"/>
          <w:sz w:val="28"/>
          <w:szCs w:val="28"/>
        </w:rPr>
        <w:t>Ф</w:t>
      </w:r>
      <w:r w:rsidR="005810C4">
        <w:rPr>
          <w:rFonts w:ascii="Liberation Serif" w:hAnsi="Liberation Serif"/>
          <w:sz w:val="28"/>
          <w:szCs w:val="28"/>
        </w:rPr>
        <w:t>едерации (далее – ГК РФ)</w:t>
      </w:r>
      <w:r w:rsidR="00B40665">
        <w:rPr>
          <w:rFonts w:ascii="Liberation Serif" w:hAnsi="Liberation Serif"/>
          <w:sz w:val="28"/>
          <w:szCs w:val="28"/>
        </w:rPr>
        <w:t>,</w:t>
      </w:r>
      <w:r w:rsidR="00B40665" w:rsidRPr="007916FD">
        <w:t xml:space="preserve"> </w:t>
      </w:r>
      <w:hyperlink r:id="rId11" w:history="1">
        <w:r w:rsidR="00B40665" w:rsidRPr="00857C69">
          <w:rPr>
            <w:rFonts w:ascii="Liberation Serif" w:hAnsi="Liberation Serif" w:cs="Liberation Serif"/>
            <w:sz w:val="28"/>
            <w:szCs w:val="28"/>
          </w:rPr>
          <w:t>пункт</w:t>
        </w:r>
        <w:r w:rsidR="00B40665">
          <w:rPr>
            <w:rFonts w:ascii="Liberation Serif" w:hAnsi="Liberation Serif" w:cs="Liberation Serif"/>
            <w:sz w:val="28"/>
            <w:szCs w:val="28"/>
          </w:rPr>
          <w:t>а</w:t>
        </w:r>
        <w:r w:rsidR="00B40665" w:rsidRPr="00857C69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hyperlink r:id="rId12" w:history="1">
        <w:r w:rsidR="00B40665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B40665" w:rsidRPr="00857C69">
          <w:rPr>
            <w:rFonts w:ascii="Liberation Serif" w:hAnsi="Liberation Serif" w:cs="Liberation Serif"/>
            <w:sz w:val="28"/>
            <w:szCs w:val="28"/>
          </w:rPr>
          <w:t>части 1 статьи 94</w:t>
        </w:r>
      </w:hyperlink>
      <w:r w:rsidR="00B40665" w:rsidRPr="00857C69">
        <w:rPr>
          <w:rFonts w:ascii="Liberation Serif" w:hAnsi="Liberation Serif" w:cs="Liberation Serif"/>
          <w:sz w:val="28"/>
          <w:szCs w:val="28"/>
        </w:rPr>
        <w:t xml:space="preserve"> Закона № 44-ФЗ</w:t>
      </w:r>
      <w:r w:rsidR="00B40665" w:rsidRPr="00857C69">
        <w:rPr>
          <w:rFonts w:ascii="Liberation Serif" w:hAnsi="Liberation Serif"/>
          <w:sz w:val="28"/>
          <w:szCs w:val="28"/>
        </w:rPr>
        <w:t xml:space="preserve"> </w:t>
      </w:r>
      <w:r w:rsidR="00B40665">
        <w:rPr>
          <w:rFonts w:ascii="Liberation Serif" w:hAnsi="Liberation Serif"/>
          <w:sz w:val="28"/>
          <w:szCs w:val="28"/>
        </w:rPr>
        <w:t xml:space="preserve"> - </w:t>
      </w:r>
      <w:r w:rsidR="000E763D">
        <w:rPr>
          <w:rFonts w:ascii="Liberation Serif" w:hAnsi="Liberation Serif"/>
          <w:sz w:val="28"/>
          <w:szCs w:val="28"/>
        </w:rPr>
        <w:t xml:space="preserve">выявлен факт </w:t>
      </w:r>
      <w:r w:rsidR="000E763D">
        <w:rPr>
          <w:rFonts w:ascii="Liberation Serif" w:hAnsi="Liberation Serif"/>
          <w:bCs/>
          <w:sz w:val="28"/>
          <w:szCs w:val="28"/>
        </w:rPr>
        <w:t>приемки</w:t>
      </w:r>
      <w:r w:rsidRPr="00857C69">
        <w:rPr>
          <w:rFonts w:ascii="Liberation Serif" w:hAnsi="Liberation Serif"/>
          <w:bCs/>
          <w:sz w:val="28"/>
          <w:szCs w:val="28"/>
        </w:rPr>
        <w:t xml:space="preserve"> </w:t>
      </w:r>
      <w:r w:rsidR="000E763D">
        <w:rPr>
          <w:rFonts w:ascii="Liberation Serif" w:hAnsi="Liberation Serif"/>
          <w:bCs/>
          <w:sz w:val="28"/>
          <w:szCs w:val="28"/>
        </w:rPr>
        <w:t>и оплаты товара</w:t>
      </w:r>
      <w:r>
        <w:rPr>
          <w:rFonts w:ascii="Liberation Serif" w:hAnsi="Liberation Serif"/>
          <w:bCs/>
          <w:sz w:val="28"/>
          <w:szCs w:val="28"/>
        </w:rPr>
        <w:t>, не предусмотренного условиями договора</w:t>
      </w:r>
      <w:r w:rsidR="00B40665" w:rsidRPr="00B40665">
        <w:rPr>
          <w:rFonts w:ascii="Liberation Serif" w:hAnsi="Liberation Serif"/>
          <w:sz w:val="28"/>
          <w:szCs w:val="28"/>
        </w:rPr>
        <w:t xml:space="preserve"> </w:t>
      </w:r>
      <w:r w:rsidR="00B40665" w:rsidRPr="00857C69">
        <w:rPr>
          <w:rFonts w:ascii="Liberation Serif" w:hAnsi="Liberation Serif"/>
          <w:sz w:val="28"/>
          <w:szCs w:val="28"/>
        </w:rPr>
        <w:t>от 03.09.2020 № 837</w:t>
      </w:r>
      <w:r w:rsidR="00B40665">
        <w:rPr>
          <w:rFonts w:ascii="Liberation Serif" w:hAnsi="Liberation Serif"/>
          <w:sz w:val="28"/>
          <w:szCs w:val="28"/>
        </w:rPr>
        <w:t xml:space="preserve">, заключенного </w:t>
      </w:r>
      <w:r w:rsidR="001E6C74" w:rsidRPr="00661FC5">
        <w:rPr>
          <w:rFonts w:ascii="Liberation Serif" w:hAnsi="Liberation Serif"/>
          <w:sz w:val="28"/>
          <w:szCs w:val="28"/>
        </w:rPr>
        <w:t xml:space="preserve">МБОУ СОШ № 4 </w:t>
      </w:r>
      <w:r w:rsidR="00B40665">
        <w:rPr>
          <w:rFonts w:ascii="Liberation Serif" w:hAnsi="Liberation Serif"/>
          <w:sz w:val="28"/>
          <w:szCs w:val="28"/>
        </w:rPr>
        <w:t xml:space="preserve">с </w:t>
      </w:r>
      <w:r w:rsidR="00B40665" w:rsidRPr="00857C69">
        <w:rPr>
          <w:rFonts w:ascii="Liberation Serif" w:hAnsi="Liberation Serif"/>
          <w:sz w:val="28"/>
          <w:szCs w:val="28"/>
        </w:rPr>
        <w:t>ИП Петровой Т.В.</w:t>
      </w:r>
      <w:r>
        <w:rPr>
          <w:rFonts w:ascii="Liberation Serif" w:hAnsi="Liberation Serif"/>
          <w:sz w:val="28"/>
          <w:szCs w:val="28"/>
          <w:shd w:val="clear" w:color="auto" w:fill="FFFFFF"/>
        </w:rPr>
        <w:t>;</w:t>
      </w:r>
    </w:p>
    <w:p w:rsidR="00F22367" w:rsidRDefault="00162987" w:rsidP="00162987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95A78">
        <w:rPr>
          <w:rFonts w:ascii="Liberation Serif" w:eastAsia="Calibri" w:hAnsi="Liberation Serif" w:cs="Liberation Serif"/>
          <w:sz w:val="28"/>
          <w:szCs w:val="28"/>
        </w:rPr>
        <w:t>5)</w:t>
      </w:r>
      <w:r w:rsidRPr="00D31FF5">
        <w:rPr>
          <w:rFonts w:ascii="Liberation Serif" w:hAnsi="Liberation Serif"/>
          <w:sz w:val="28"/>
          <w:szCs w:val="28"/>
        </w:rPr>
        <w:t xml:space="preserve"> </w:t>
      </w:r>
      <w:hyperlink r:id="rId13" w:history="1">
        <w:r w:rsidRPr="00D31FF5">
          <w:rPr>
            <w:rFonts w:ascii="Liberation Serif" w:hAnsi="Liberation Serif" w:cs="Liberation Serif"/>
            <w:sz w:val="28"/>
            <w:szCs w:val="28"/>
          </w:rPr>
          <w:t>подпункта «а» пункта 1 части 1 статьи 95</w:t>
        </w:r>
      </w:hyperlink>
      <w:r w:rsidRPr="00D31FF5">
        <w:rPr>
          <w:rFonts w:ascii="Liberation Serif" w:hAnsi="Liberation Serif" w:cs="Liberation Serif"/>
          <w:sz w:val="28"/>
          <w:szCs w:val="28"/>
        </w:rPr>
        <w:t xml:space="preserve"> Закона № 44-ФЗ, условий договоров</w:t>
      </w:r>
      <w:r w:rsidR="00F22367">
        <w:rPr>
          <w:rFonts w:ascii="Liberation Serif" w:hAnsi="Liberation Serif" w:cs="Liberation Serif"/>
          <w:sz w:val="28"/>
          <w:szCs w:val="28"/>
        </w:rPr>
        <w:t xml:space="preserve"> </w:t>
      </w:r>
      <w:r w:rsidR="00F22367" w:rsidRPr="00D31FF5">
        <w:rPr>
          <w:rFonts w:ascii="Liberation Serif" w:hAnsi="Liberation Serif"/>
          <w:sz w:val="28"/>
          <w:szCs w:val="28"/>
        </w:rPr>
        <w:t>на оказание услуг по организ</w:t>
      </w:r>
      <w:r w:rsidR="00F22367">
        <w:rPr>
          <w:rFonts w:ascii="Liberation Serif" w:hAnsi="Liberation Serif"/>
          <w:sz w:val="28"/>
          <w:szCs w:val="28"/>
        </w:rPr>
        <w:t xml:space="preserve">ации горячего питания учащимся </w:t>
      </w:r>
      <w:r w:rsidR="00F22367" w:rsidRPr="00F22367">
        <w:rPr>
          <w:rFonts w:ascii="Liberation Serif" w:hAnsi="Liberation Serif"/>
          <w:sz w:val="28"/>
          <w:szCs w:val="28"/>
        </w:rPr>
        <w:t>от 23.01.2019 № 01</w:t>
      </w:r>
      <w:r w:rsidRPr="00F22367">
        <w:rPr>
          <w:rFonts w:ascii="Liberation Serif" w:hAnsi="Liberation Serif" w:cs="Liberation Serif"/>
          <w:sz w:val="28"/>
          <w:szCs w:val="28"/>
        </w:rPr>
        <w:t xml:space="preserve">, </w:t>
      </w:r>
      <w:r w:rsidR="00F22367">
        <w:rPr>
          <w:rFonts w:ascii="Liberation Serif" w:hAnsi="Liberation Serif" w:cs="Liberation Serif"/>
          <w:sz w:val="28"/>
          <w:szCs w:val="28"/>
        </w:rPr>
        <w:t xml:space="preserve">от </w:t>
      </w:r>
      <w:r w:rsidR="00F22367" w:rsidRPr="00F22367">
        <w:rPr>
          <w:rFonts w:ascii="Liberation Serif" w:hAnsi="Liberation Serif"/>
          <w:sz w:val="28"/>
          <w:szCs w:val="28"/>
        </w:rPr>
        <w:t>08.02.2019 № 03</w:t>
      </w:r>
      <w:r w:rsidR="00F22367">
        <w:rPr>
          <w:rFonts w:ascii="Liberation Serif" w:hAnsi="Liberation Serif"/>
          <w:sz w:val="28"/>
          <w:szCs w:val="28"/>
        </w:rPr>
        <w:t xml:space="preserve">, </w:t>
      </w:r>
      <w:r w:rsidR="00F22367" w:rsidRPr="00F22367">
        <w:rPr>
          <w:rFonts w:ascii="Liberation Serif" w:hAnsi="Liberation Serif"/>
          <w:sz w:val="28"/>
          <w:szCs w:val="28"/>
        </w:rPr>
        <w:t xml:space="preserve"> </w:t>
      </w:r>
      <w:r w:rsidRPr="00F22367">
        <w:rPr>
          <w:rFonts w:ascii="Liberation Serif" w:hAnsi="Liberation Serif" w:cs="Liberation Serif"/>
          <w:sz w:val="28"/>
          <w:szCs w:val="28"/>
        </w:rPr>
        <w:t xml:space="preserve">заключенных  </w:t>
      </w:r>
      <w:r w:rsidRPr="00F22367">
        <w:rPr>
          <w:rFonts w:ascii="Liberation Serif" w:hAnsi="Liberation Serif"/>
          <w:sz w:val="28"/>
          <w:szCs w:val="28"/>
        </w:rPr>
        <w:t xml:space="preserve">МБОУ СОШ </w:t>
      </w:r>
      <w:r w:rsidR="00F22367">
        <w:rPr>
          <w:rFonts w:ascii="Liberation Serif" w:hAnsi="Liberation Serif"/>
          <w:sz w:val="28"/>
          <w:szCs w:val="28"/>
        </w:rPr>
        <w:t xml:space="preserve"> </w:t>
      </w:r>
      <w:r w:rsidRPr="00F22367">
        <w:rPr>
          <w:rFonts w:ascii="Liberation Serif" w:hAnsi="Liberation Serif"/>
          <w:sz w:val="28"/>
          <w:szCs w:val="28"/>
        </w:rPr>
        <w:t xml:space="preserve">№ 4 </w:t>
      </w:r>
      <w:r w:rsidR="00F22367" w:rsidRPr="00F22367">
        <w:rPr>
          <w:rFonts w:ascii="Liberation Serif" w:hAnsi="Liberation Serif"/>
          <w:sz w:val="28"/>
          <w:szCs w:val="28"/>
        </w:rPr>
        <w:t xml:space="preserve">с ИП Упоров О.Г., </w:t>
      </w:r>
      <w:r w:rsidR="00F22367">
        <w:rPr>
          <w:rFonts w:ascii="Liberation Serif" w:hAnsi="Liberation Serif"/>
          <w:sz w:val="28"/>
          <w:szCs w:val="28"/>
        </w:rPr>
        <w:t xml:space="preserve">от </w:t>
      </w:r>
      <w:r w:rsidR="00F22367" w:rsidRPr="00F22367">
        <w:rPr>
          <w:rFonts w:ascii="Liberation Serif" w:hAnsi="Liberation Serif"/>
          <w:sz w:val="28"/>
          <w:szCs w:val="28"/>
        </w:rPr>
        <w:t>23.01.2020 № 01/2020</w:t>
      </w:r>
      <w:r w:rsidR="00F22367">
        <w:rPr>
          <w:rFonts w:ascii="Liberation Serif" w:hAnsi="Liberation Serif"/>
          <w:sz w:val="28"/>
          <w:szCs w:val="28"/>
        </w:rPr>
        <w:t>, заключенного  с</w:t>
      </w:r>
      <w:r w:rsidR="00F22367" w:rsidRPr="00F22367">
        <w:rPr>
          <w:rFonts w:ascii="Liberation Serif" w:hAnsi="Liberation Serif"/>
          <w:sz w:val="28"/>
          <w:szCs w:val="28"/>
        </w:rPr>
        <w:t xml:space="preserve"> ООО</w:t>
      </w:r>
      <w:r w:rsidR="00F22367" w:rsidRPr="00D31FF5">
        <w:rPr>
          <w:rFonts w:ascii="Liberation Serif" w:hAnsi="Liberation Serif"/>
          <w:sz w:val="28"/>
          <w:szCs w:val="28"/>
        </w:rPr>
        <w:t xml:space="preserve"> «Трест общественного питания»</w:t>
      </w:r>
      <w:r w:rsidR="00F22367">
        <w:rPr>
          <w:rFonts w:ascii="Liberation Serif" w:hAnsi="Liberation Serif"/>
          <w:sz w:val="28"/>
          <w:szCs w:val="28"/>
        </w:rPr>
        <w:t xml:space="preserve"> - </w:t>
      </w:r>
      <w:r w:rsidR="00664B26">
        <w:rPr>
          <w:rFonts w:ascii="Liberation Serif" w:hAnsi="Liberation Serif"/>
          <w:sz w:val="28"/>
          <w:szCs w:val="28"/>
        </w:rPr>
        <w:t>не составлялись</w:t>
      </w:r>
      <w:r w:rsidR="00664B26" w:rsidRPr="00D31FF5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D31FF5">
        <w:rPr>
          <w:rFonts w:ascii="Liberation Serif" w:hAnsi="Liberation Serif"/>
          <w:sz w:val="28"/>
          <w:szCs w:val="28"/>
        </w:rPr>
        <w:t xml:space="preserve">дополнительные соглашения об изменении цены договоров </w:t>
      </w:r>
      <w:r w:rsidR="001E6C74">
        <w:rPr>
          <w:rFonts w:ascii="Liberation Serif" w:hAnsi="Liberation Serif"/>
          <w:sz w:val="28"/>
          <w:szCs w:val="28"/>
        </w:rPr>
        <w:t>с исполнителями;</w:t>
      </w:r>
      <w:r w:rsidRPr="002B35E8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162987" w:rsidRDefault="00F22367" w:rsidP="00162987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6) пункта</w:t>
      </w:r>
      <w:r w:rsidR="00162987" w:rsidRPr="00D31FF5">
        <w:rPr>
          <w:rFonts w:ascii="Liberation Serif" w:hAnsi="Liberation Serif"/>
          <w:sz w:val="28"/>
          <w:szCs w:val="28"/>
        </w:rPr>
        <w:t xml:space="preserve"> 1 статьи 781 ГК РФ, </w:t>
      </w:r>
      <w:r>
        <w:rPr>
          <w:rFonts w:ascii="Liberation Serif" w:hAnsi="Liberation Serif"/>
          <w:sz w:val="28"/>
          <w:szCs w:val="28"/>
        </w:rPr>
        <w:t>части</w:t>
      </w:r>
      <w:r w:rsidR="00162987" w:rsidRPr="00570967">
        <w:rPr>
          <w:rFonts w:ascii="Liberation Serif" w:hAnsi="Liberation Serif"/>
          <w:sz w:val="28"/>
          <w:szCs w:val="28"/>
        </w:rPr>
        <w:t xml:space="preserve"> 8 статьи 30</w:t>
      </w:r>
      <w:r w:rsidR="008B3061">
        <w:rPr>
          <w:rFonts w:ascii="Liberation Serif" w:hAnsi="Liberation Serif"/>
          <w:sz w:val="28"/>
          <w:szCs w:val="28"/>
        </w:rPr>
        <w:t xml:space="preserve">, </w:t>
      </w:r>
      <w:r w:rsidR="008B3061" w:rsidRPr="00DD59E0">
        <w:rPr>
          <w:rFonts w:ascii="Liberation Serif" w:hAnsi="Liberation Serif"/>
          <w:sz w:val="28"/>
          <w:szCs w:val="28"/>
        </w:rPr>
        <w:t>части 13.1 статьи 34</w:t>
      </w:r>
      <w:r w:rsidR="00162987" w:rsidRPr="00570967">
        <w:rPr>
          <w:rFonts w:ascii="Liberation Serif" w:hAnsi="Liberation Serif"/>
          <w:sz w:val="28"/>
          <w:szCs w:val="28"/>
        </w:rPr>
        <w:t xml:space="preserve"> Закона </w:t>
      </w:r>
      <w:r w:rsidR="00162987">
        <w:rPr>
          <w:rFonts w:ascii="Liberation Serif" w:hAnsi="Liberation Serif"/>
          <w:sz w:val="28"/>
          <w:szCs w:val="28"/>
        </w:rPr>
        <w:t xml:space="preserve"> </w:t>
      </w:r>
      <w:r w:rsidR="00162987" w:rsidRPr="00570967">
        <w:rPr>
          <w:rFonts w:ascii="Liberation Serif" w:hAnsi="Liberation Serif"/>
          <w:sz w:val="28"/>
          <w:szCs w:val="28"/>
        </w:rPr>
        <w:t>№ 44-ФЗ,</w:t>
      </w:r>
      <w:r w:rsidR="00162987">
        <w:rPr>
          <w:rFonts w:ascii="Liberation Serif" w:hAnsi="Liberation Serif"/>
          <w:sz w:val="28"/>
          <w:szCs w:val="28"/>
        </w:rPr>
        <w:t xml:space="preserve"> </w:t>
      </w:r>
      <w:r w:rsidR="008B3061">
        <w:rPr>
          <w:rFonts w:ascii="Liberation Serif" w:hAnsi="Liberation Serif"/>
          <w:sz w:val="28"/>
          <w:szCs w:val="28"/>
        </w:rPr>
        <w:t>условий  договоров</w:t>
      </w:r>
      <w:r w:rsidR="00162987" w:rsidRPr="00D31FF5">
        <w:rPr>
          <w:rFonts w:ascii="Liberation Serif" w:hAnsi="Liberation Serif"/>
          <w:sz w:val="28"/>
          <w:szCs w:val="28"/>
        </w:rPr>
        <w:t xml:space="preserve"> </w:t>
      </w:r>
      <w:r w:rsidR="008B3061">
        <w:rPr>
          <w:rFonts w:ascii="Liberation Serif" w:hAnsi="Liberation Serif"/>
          <w:sz w:val="28"/>
          <w:szCs w:val="28"/>
        </w:rPr>
        <w:t>(</w:t>
      </w:r>
      <w:r w:rsidR="00162987" w:rsidRPr="00D31FF5">
        <w:rPr>
          <w:rFonts w:ascii="Liberation Serif" w:hAnsi="Liberation Serif"/>
          <w:sz w:val="28"/>
          <w:szCs w:val="28"/>
        </w:rPr>
        <w:t>от 23.01.2019 № 01, заключенного с ИП Упоров О.Г.</w:t>
      </w:r>
      <w:r w:rsidR="008B3061">
        <w:rPr>
          <w:rFonts w:ascii="Liberation Serif" w:hAnsi="Liberation Serif"/>
          <w:sz w:val="28"/>
          <w:szCs w:val="28"/>
        </w:rPr>
        <w:t xml:space="preserve">, </w:t>
      </w:r>
      <w:r w:rsidR="008B3061">
        <w:rPr>
          <w:rFonts w:ascii="Liberation Serif" w:hAnsi="Liberation Serif" w:cs="Liberation Serif"/>
          <w:sz w:val="28"/>
          <w:szCs w:val="28"/>
        </w:rPr>
        <w:t>от 30.01.2020 № Н10/20, заключенного с ООО «УПЦ «Технология»)</w:t>
      </w:r>
      <w:r w:rsidR="00162987" w:rsidRPr="00D31FF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</w:t>
      </w:r>
      <w:r w:rsidR="001E6C74">
        <w:rPr>
          <w:rFonts w:ascii="Liberation Serif" w:hAnsi="Liberation Serif"/>
          <w:sz w:val="28"/>
          <w:szCs w:val="28"/>
        </w:rPr>
        <w:t xml:space="preserve"> </w:t>
      </w:r>
      <w:r w:rsidR="00162987" w:rsidRPr="00D31FF5">
        <w:rPr>
          <w:rFonts w:ascii="Liberation Serif" w:hAnsi="Liberation Serif"/>
          <w:sz w:val="28"/>
          <w:szCs w:val="28"/>
        </w:rPr>
        <w:t>МБОУ СОШ</w:t>
      </w:r>
      <w:r w:rsidR="001629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162987">
        <w:rPr>
          <w:rFonts w:ascii="Liberation Serif" w:hAnsi="Liberation Serif"/>
          <w:sz w:val="28"/>
          <w:szCs w:val="28"/>
        </w:rPr>
        <w:t>№ 4 не соблюдены сроки оплаты за оказанные</w:t>
      </w:r>
      <w:r>
        <w:rPr>
          <w:rFonts w:ascii="Liberation Serif" w:hAnsi="Liberation Serif"/>
          <w:sz w:val="28"/>
          <w:szCs w:val="28"/>
        </w:rPr>
        <w:t xml:space="preserve"> услуги по организации питания</w:t>
      </w:r>
      <w:r w:rsidR="008B3061">
        <w:rPr>
          <w:rFonts w:ascii="Liberation Serif" w:hAnsi="Liberation Serif"/>
          <w:sz w:val="28"/>
          <w:szCs w:val="28"/>
        </w:rPr>
        <w:t xml:space="preserve">, </w:t>
      </w:r>
      <w:r w:rsidR="001E6C74">
        <w:rPr>
          <w:rFonts w:ascii="Liberation Serif" w:hAnsi="Liberation Serif"/>
          <w:sz w:val="28"/>
          <w:szCs w:val="28"/>
        </w:rPr>
        <w:t xml:space="preserve">за оказанные </w:t>
      </w:r>
      <w:r w:rsidR="008B3061">
        <w:rPr>
          <w:rFonts w:ascii="Liberation Serif" w:hAnsi="Liberation Serif" w:cs="Liberation Serif"/>
          <w:sz w:val="28"/>
          <w:szCs w:val="28"/>
        </w:rPr>
        <w:t>платные дополнительные образовательные услуги</w:t>
      </w:r>
      <w:r w:rsidR="00162987">
        <w:rPr>
          <w:rFonts w:ascii="Liberation Serif" w:hAnsi="Liberation Serif"/>
          <w:sz w:val="28"/>
          <w:szCs w:val="28"/>
        </w:rPr>
        <w:t>;</w:t>
      </w:r>
      <w:proofErr w:type="gramEnd"/>
    </w:p>
    <w:p w:rsidR="00162987" w:rsidRPr="008B3061" w:rsidRDefault="008B3061" w:rsidP="00CC530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7</w:t>
      </w:r>
      <w:r w:rsidR="00162987">
        <w:rPr>
          <w:rFonts w:ascii="Liberation Serif" w:hAnsi="Liberation Serif" w:cs="Liberation Serif"/>
          <w:sz w:val="28"/>
          <w:szCs w:val="28"/>
        </w:rPr>
        <w:t xml:space="preserve">) </w:t>
      </w:r>
      <w:r w:rsidR="00162987" w:rsidRPr="00945ECB">
        <w:rPr>
          <w:rFonts w:ascii="Liberation Serif" w:hAnsi="Liberation Serif"/>
          <w:color w:val="000000"/>
          <w:sz w:val="28"/>
          <w:szCs w:val="28"/>
        </w:rPr>
        <w:t xml:space="preserve">части 9.1 статьи 22 Закона </w:t>
      </w:r>
      <w:r w:rsidR="0016298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62987" w:rsidRPr="00945ECB">
        <w:rPr>
          <w:rFonts w:ascii="Liberation Serif" w:hAnsi="Liberation Serif"/>
          <w:sz w:val="28"/>
          <w:szCs w:val="28"/>
        </w:rPr>
        <w:t>№ 44-ФЗ</w:t>
      </w:r>
      <w:r w:rsidR="00162987" w:rsidRPr="00D31FF5">
        <w:rPr>
          <w:rFonts w:ascii="Liberation Serif" w:hAnsi="Liberation Serif" w:cs="Liberation Serif"/>
          <w:sz w:val="28"/>
          <w:szCs w:val="28"/>
        </w:rPr>
        <w:t xml:space="preserve"> </w:t>
      </w:r>
      <w:r w:rsidR="00162987" w:rsidRPr="00BD0481">
        <w:rPr>
          <w:rFonts w:ascii="Liberation Serif" w:hAnsi="Liberation Serif" w:cs="Liberation Serif"/>
          <w:sz w:val="28"/>
          <w:szCs w:val="28"/>
        </w:rPr>
        <w:t xml:space="preserve">МБОУ СОШ № </w:t>
      </w:r>
      <w:r w:rsidR="00162987">
        <w:rPr>
          <w:rFonts w:ascii="Liberation Serif" w:hAnsi="Liberation Serif" w:cs="Liberation Serif"/>
          <w:sz w:val="28"/>
          <w:szCs w:val="28"/>
        </w:rPr>
        <w:t>4</w:t>
      </w:r>
      <w:r w:rsidR="001E6C74">
        <w:rPr>
          <w:rFonts w:ascii="Liberation Serif" w:hAnsi="Liberation Serif" w:cs="Liberation Serif"/>
          <w:sz w:val="28"/>
          <w:szCs w:val="28"/>
        </w:rPr>
        <w:t xml:space="preserve">, </w:t>
      </w:r>
      <w:r w:rsidR="001E6C74" w:rsidRPr="00945ECB">
        <w:rPr>
          <w:rFonts w:ascii="Liberation Serif" w:hAnsi="Liberation Serif" w:cs="Liberation Serif"/>
          <w:sz w:val="28"/>
          <w:szCs w:val="28"/>
        </w:rPr>
        <w:t>пункта 4.4</w:t>
      </w:r>
      <w:r w:rsidR="001E6C74">
        <w:rPr>
          <w:rFonts w:ascii="Liberation Serif" w:hAnsi="Liberation Serif" w:cs="Liberation Serif"/>
          <w:sz w:val="28"/>
          <w:szCs w:val="28"/>
        </w:rPr>
        <w:t xml:space="preserve"> </w:t>
      </w:r>
      <w:r w:rsidR="001E6C74" w:rsidRPr="00945ECB">
        <w:rPr>
          <w:rFonts w:ascii="Liberation Serif" w:hAnsi="Liberation Serif" w:cs="Liberation Serif"/>
          <w:sz w:val="28"/>
          <w:szCs w:val="28"/>
        </w:rPr>
        <w:t xml:space="preserve">Ведомственных строительных норм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утвержденных Приказом </w:t>
      </w:r>
      <w:proofErr w:type="spellStart"/>
      <w:r w:rsidR="001E6C74" w:rsidRPr="00945ECB">
        <w:rPr>
          <w:rFonts w:ascii="Liberation Serif" w:hAnsi="Liberation Serif" w:cs="Liberation Serif"/>
          <w:sz w:val="28"/>
          <w:szCs w:val="28"/>
        </w:rPr>
        <w:t>Госкомархитектуры</w:t>
      </w:r>
      <w:proofErr w:type="spellEnd"/>
      <w:r w:rsidR="001E6C74" w:rsidRPr="00945ECB">
        <w:rPr>
          <w:rFonts w:ascii="Liberation Serif" w:hAnsi="Liberation Serif" w:cs="Liberation Serif"/>
          <w:sz w:val="28"/>
          <w:szCs w:val="28"/>
        </w:rPr>
        <w:t xml:space="preserve"> России при Гос</w:t>
      </w:r>
      <w:r w:rsidR="001E6C74">
        <w:rPr>
          <w:rFonts w:ascii="Liberation Serif" w:hAnsi="Liberation Serif" w:cs="Liberation Serif"/>
          <w:sz w:val="28"/>
          <w:szCs w:val="28"/>
        </w:rPr>
        <w:t>строе СССР от 23.11.1988 № 312</w:t>
      </w:r>
      <w:r w:rsidR="00162987">
        <w:rPr>
          <w:rFonts w:ascii="Liberation Serif" w:hAnsi="Liberation Serif"/>
          <w:sz w:val="28"/>
          <w:szCs w:val="28"/>
        </w:rPr>
        <w:t xml:space="preserve"> </w:t>
      </w:r>
      <w:r w:rsidR="00162987" w:rsidRPr="00945ECB">
        <w:rPr>
          <w:rFonts w:ascii="Liberation Serif" w:hAnsi="Liberation Serif"/>
          <w:sz w:val="28"/>
          <w:szCs w:val="28"/>
        </w:rPr>
        <w:t xml:space="preserve"> </w:t>
      </w:r>
      <w:r w:rsidR="00F22367">
        <w:rPr>
          <w:rFonts w:ascii="Liberation Serif" w:hAnsi="Liberation Serif"/>
          <w:sz w:val="28"/>
          <w:szCs w:val="28"/>
        </w:rPr>
        <w:t xml:space="preserve">- </w:t>
      </w:r>
      <w:r w:rsidR="00162987" w:rsidRPr="00945ECB">
        <w:rPr>
          <w:rFonts w:ascii="Liberation Serif" w:hAnsi="Liberation Serif" w:cs="Liberation Serif"/>
          <w:sz w:val="28"/>
          <w:szCs w:val="28"/>
        </w:rPr>
        <w:t>заключен</w:t>
      </w:r>
      <w:r w:rsidR="00162987">
        <w:rPr>
          <w:rFonts w:ascii="Liberation Serif" w:hAnsi="Liberation Serif" w:cs="Liberation Serif"/>
          <w:sz w:val="28"/>
          <w:szCs w:val="28"/>
        </w:rPr>
        <w:t>ы</w:t>
      </w:r>
      <w:r w:rsidR="00162987" w:rsidRPr="00945ECB">
        <w:rPr>
          <w:rFonts w:ascii="Liberation Serif" w:hAnsi="Liberation Serif"/>
          <w:sz w:val="28"/>
          <w:szCs w:val="28"/>
        </w:rPr>
        <w:t xml:space="preserve"> договор</w:t>
      </w:r>
      <w:r w:rsidR="00162987">
        <w:rPr>
          <w:rFonts w:ascii="Liberation Serif" w:hAnsi="Liberation Serif"/>
          <w:sz w:val="28"/>
          <w:szCs w:val="28"/>
        </w:rPr>
        <w:t>ы</w:t>
      </w:r>
      <w:r w:rsidR="00162987" w:rsidRPr="00945ECB">
        <w:rPr>
          <w:rFonts w:ascii="Liberation Serif" w:hAnsi="Liberation Serif"/>
          <w:sz w:val="28"/>
          <w:szCs w:val="28"/>
        </w:rPr>
        <w:t xml:space="preserve"> </w:t>
      </w:r>
      <w:r w:rsidR="00162987">
        <w:rPr>
          <w:rFonts w:ascii="Liberation Serif" w:hAnsi="Liberation Serif"/>
          <w:sz w:val="28"/>
          <w:szCs w:val="28"/>
        </w:rPr>
        <w:t xml:space="preserve"> </w:t>
      </w:r>
      <w:r w:rsidR="00162987" w:rsidRPr="00BD0481">
        <w:rPr>
          <w:rFonts w:ascii="Liberation Serif" w:hAnsi="Liberation Serif" w:cs="Liberation Serif"/>
          <w:sz w:val="28"/>
          <w:szCs w:val="28"/>
        </w:rPr>
        <w:t>на выполнение р</w:t>
      </w:r>
      <w:r w:rsidR="00162987">
        <w:rPr>
          <w:rFonts w:ascii="Liberation Serif" w:hAnsi="Liberation Serif" w:cs="Liberation Serif"/>
          <w:sz w:val="28"/>
          <w:szCs w:val="28"/>
        </w:rPr>
        <w:t>абот по промывке, гидравлическим испытаниям</w:t>
      </w:r>
      <w:r w:rsidR="00162987" w:rsidRPr="00BD0481">
        <w:rPr>
          <w:rFonts w:ascii="Liberation Serif" w:hAnsi="Liberation Serif" w:cs="Liberation Serif"/>
          <w:sz w:val="28"/>
          <w:szCs w:val="28"/>
        </w:rPr>
        <w:t xml:space="preserve"> системы отопления</w:t>
      </w:r>
      <w:r w:rsidR="00162987">
        <w:rPr>
          <w:rFonts w:ascii="Liberation Serif" w:hAnsi="Liberation Serif" w:cs="Liberation Serif"/>
          <w:sz w:val="28"/>
          <w:szCs w:val="28"/>
        </w:rPr>
        <w:t xml:space="preserve"> от 18.06.2019 № 34-ПС,  </w:t>
      </w:r>
      <w:r w:rsidR="00162987" w:rsidRPr="00BD048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162987" w:rsidRPr="00BD0481">
        <w:rPr>
          <w:rFonts w:ascii="Liberation Serif" w:hAnsi="Liberation Serif" w:cs="Liberation Serif"/>
          <w:sz w:val="28"/>
          <w:szCs w:val="28"/>
        </w:rPr>
        <w:t xml:space="preserve"> 22.05.2020 № 04-ПГИ-20</w:t>
      </w:r>
      <w:r w:rsidR="00162987">
        <w:rPr>
          <w:rFonts w:ascii="Liberation Serif" w:hAnsi="Liberation Serif" w:cs="Liberation Serif"/>
          <w:sz w:val="28"/>
          <w:szCs w:val="28"/>
        </w:rPr>
        <w:t xml:space="preserve"> с </w:t>
      </w:r>
      <w:r w:rsidR="00162987" w:rsidRPr="00945ECB">
        <w:rPr>
          <w:rFonts w:ascii="Liberation Serif" w:hAnsi="Liberation Serif" w:cs="Liberation Serif"/>
          <w:sz w:val="28"/>
          <w:szCs w:val="28"/>
        </w:rPr>
        <w:t xml:space="preserve"> </w:t>
      </w:r>
      <w:r w:rsidR="00162987" w:rsidRPr="00945ECB">
        <w:rPr>
          <w:rFonts w:ascii="Liberation Serif" w:hAnsi="Liberation Serif"/>
          <w:sz w:val="28"/>
          <w:szCs w:val="28"/>
        </w:rPr>
        <w:t xml:space="preserve"> </w:t>
      </w:r>
      <w:r w:rsidR="00162987" w:rsidRPr="00BD0481">
        <w:rPr>
          <w:rFonts w:ascii="Liberation Serif" w:hAnsi="Liberation Serif" w:cs="Liberation Serif"/>
          <w:sz w:val="28"/>
          <w:szCs w:val="28"/>
        </w:rPr>
        <w:t>М</w:t>
      </w:r>
      <w:r w:rsidR="00F22367">
        <w:rPr>
          <w:rFonts w:ascii="Liberation Serif" w:hAnsi="Liberation Serif" w:cs="Liberation Serif"/>
          <w:sz w:val="28"/>
          <w:szCs w:val="28"/>
        </w:rPr>
        <w:t xml:space="preserve">униципальным унитарным предприятием </w:t>
      </w:r>
      <w:r w:rsidR="00162987" w:rsidRPr="00BD0481">
        <w:rPr>
          <w:rFonts w:ascii="Liberation Serif" w:hAnsi="Liberation Serif" w:cs="Liberation Serif"/>
          <w:sz w:val="28"/>
          <w:szCs w:val="28"/>
        </w:rPr>
        <w:t xml:space="preserve"> АГО «Прогресс»</w:t>
      </w:r>
      <w:r w:rsidR="00162987">
        <w:rPr>
          <w:rFonts w:ascii="Liberation Serif" w:hAnsi="Liberation Serif" w:cs="Liberation Serif"/>
          <w:sz w:val="28"/>
          <w:szCs w:val="28"/>
        </w:rPr>
        <w:t xml:space="preserve"> </w:t>
      </w:r>
      <w:r w:rsidR="00162987" w:rsidRPr="00945ECB">
        <w:rPr>
          <w:rFonts w:ascii="Liberation Serif" w:hAnsi="Liberation Serif"/>
          <w:color w:val="000000"/>
          <w:sz w:val="28"/>
          <w:szCs w:val="28"/>
        </w:rPr>
        <w:t xml:space="preserve">без обоснования цены,  </w:t>
      </w:r>
      <w:r w:rsidR="00162987" w:rsidRPr="00945ECB">
        <w:rPr>
          <w:rFonts w:ascii="Liberation Serif" w:hAnsi="Liberation Serif" w:cs="Liberation Serif"/>
          <w:sz w:val="28"/>
          <w:szCs w:val="28"/>
        </w:rPr>
        <w:t>условиями договор</w:t>
      </w:r>
      <w:r w:rsidR="00162987">
        <w:rPr>
          <w:rFonts w:ascii="Liberation Serif" w:hAnsi="Liberation Serif" w:cs="Liberation Serif"/>
          <w:sz w:val="28"/>
          <w:szCs w:val="28"/>
        </w:rPr>
        <w:t>ов</w:t>
      </w:r>
      <w:r w:rsidR="00162987" w:rsidRPr="00945ECB">
        <w:rPr>
          <w:rFonts w:ascii="Liberation Serif" w:hAnsi="Liberation Serif" w:cs="Liberation Serif"/>
          <w:sz w:val="28"/>
          <w:szCs w:val="28"/>
        </w:rPr>
        <w:t xml:space="preserve"> не был определен объем работы (локальный сметный расчет не составлялся). </w:t>
      </w:r>
      <w:r w:rsidR="00162987">
        <w:rPr>
          <w:rFonts w:ascii="Liberation Serif" w:hAnsi="Liberation Serif"/>
          <w:sz w:val="28"/>
          <w:szCs w:val="28"/>
        </w:rPr>
        <w:t xml:space="preserve">В нарушение пункта 1 статьи 711 ГК РФ, пункта 2.4 договора </w:t>
      </w:r>
      <w:r w:rsidR="00162987">
        <w:rPr>
          <w:rFonts w:ascii="Liberation Serif" w:hAnsi="Liberation Serif" w:cs="Liberation Serif"/>
          <w:sz w:val="28"/>
          <w:szCs w:val="28"/>
        </w:rPr>
        <w:t xml:space="preserve">от 18.06.2019 № 34-П </w:t>
      </w:r>
      <w:r w:rsidR="00162987">
        <w:rPr>
          <w:rFonts w:ascii="Liberation Serif" w:hAnsi="Liberation Serif"/>
          <w:sz w:val="28"/>
          <w:szCs w:val="28"/>
        </w:rPr>
        <w:t>МБОУ СОШ № 4 не соблюдены сроки оплаты за выполненные работы.</w:t>
      </w:r>
      <w:r w:rsidR="00162987" w:rsidRPr="003E20FF">
        <w:rPr>
          <w:rFonts w:ascii="Liberation Serif" w:hAnsi="Liberation Serif" w:cs="Liberation Serif"/>
          <w:sz w:val="28"/>
          <w:szCs w:val="28"/>
        </w:rPr>
        <w:t xml:space="preserve"> </w:t>
      </w:r>
      <w:r w:rsidR="00162987" w:rsidRPr="00D93DF4">
        <w:rPr>
          <w:rFonts w:ascii="Liberation Serif" w:hAnsi="Liberation Serif" w:cs="Liberation Serif"/>
          <w:sz w:val="28"/>
          <w:szCs w:val="28"/>
        </w:rPr>
        <w:t>В нарушен</w:t>
      </w:r>
      <w:r w:rsidR="00162987">
        <w:rPr>
          <w:rFonts w:ascii="Liberation Serif" w:hAnsi="Liberation Serif" w:cs="Liberation Serif"/>
          <w:sz w:val="28"/>
          <w:szCs w:val="28"/>
        </w:rPr>
        <w:t xml:space="preserve">ие </w:t>
      </w:r>
      <w:r w:rsidR="00162987" w:rsidRPr="00D93DF4">
        <w:rPr>
          <w:rFonts w:ascii="Liberation Serif" w:hAnsi="Liberation Serif" w:cs="Liberation Serif"/>
          <w:sz w:val="28"/>
          <w:szCs w:val="28"/>
        </w:rPr>
        <w:t xml:space="preserve">пункта 1 статьи 708 ГК РФ сроки выполнения работ договором </w:t>
      </w:r>
      <w:r w:rsidR="00162987" w:rsidRPr="00BD0481">
        <w:rPr>
          <w:rFonts w:ascii="Liberation Serif" w:hAnsi="Liberation Serif" w:cs="Liberation Serif"/>
          <w:sz w:val="28"/>
          <w:szCs w:val="28"/>
        </w:rPr>
        <w:t>от 22.05.2020 № 04-ПГИ-20</w:t>
      </w:r>
      <w:r w:rsidR="00162987">
        <w:rPr>
          <w:rFonts w:ascii="Liberation Serif" w:hAnsi="Liberation Serif" w:cs="Liberation Serif"/>
          <w:sz w:val="28"/>
          <w:szCs w:val="28"/>
        </w:rPr>
        <w:t xml:space="preserve"> не согласованы</w:t>
      </w:r>
      <w:r w:rsidR="00162987">
        <w:rPr>
          <w:rFonts w:ascii="Liberation Serif" w:hAnsi="Liberation Serif"/>
          <w:sz w:val="28"/>
          <w:szCs w:val="28"/>
        </w:rPr>
        <w:t>;</w:t>
      </w:r>
    </w:p>
    <w:p w:rsidR="00162987" w:rsidRPr="00514E22" w:rsidRDefault="00162987" w:rsidP="008B306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43D5">
        <w:rPr>
          <w:rFonts w:ascii="Liberation Serif" w:hAnsi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C7596">
        <w:rPr>
          <w:rFonts w:ascii="Liberation Serif" w:hAnsi="Liberation Serif"/>
          <w:sz w:val="28"/>
          <w:szCs w:val="28"/>
        </w:rPr>
        <w:t>ст</w:t>
      </w:r>
      <w:r>
        <w:rPr>
          <w:rFonts w:ascii="Liberation Serif" w:hAnsi="Liberation Serif"/>
          <w:sz w:val="28"/>
          <w:szCs w:val="28"/>
        </w:rPr>
        <w:t xml:space="preserve">атьи </w:t>
      </w:r>
      <w:r w:rsidRPr="00EC7596">
        <w:rPr>
          <w:rFonts w:ascii="Liberation Serif" w:hAnsi="Liberation Serif"/>
          <w:sz w:val="28"/>
          <w:szCs w:val="28"/>
        </w:rPr>
        <w:t xml:space="preserve">31 Закона </w:t>
      </w:r>
      <w:r>
        <w:rPr>
          <w:rFonts w:ascii="Liberation Serif" w:hAnsi="Liberation Serif"/>
          <w:sz w:val="28"/>
          <w:szCs w:val="28"/>
        </w:rPr>
        <w:t>№ 44-ФЗ</w:t>
      </w:r>
      <w:r w:rsidR="008B3061">
        <w:rPr>
          <w:rFonts w:ascii="Liberation Serif" w:hAnsi="Liberation Serif"/>
          <w:sz w:val="28"/>
          <w:szCs w:val="28"/>
        </w:rPr>
        <w:t xml:space="preserve">, </w:t>
      </w:r>
      <w:hyperlink r:id="rId14" w:history="1">
        <w:r w:rsidR="008B3061">
          <w:rPr>
            <w:rFonts w:ascii="Liberation Serif" w:hAnsi="Liberation Serif" w:cs="Liberation Serif"/>
            <w:sz w:val="28"/>
            <w:szCs w:val="28"/>
          </w:rPr>
          <w:t>пункта</w:t>
        </w:r>
        <w:r w:rsidR="008B3061" w:rsidRPr="008C0D43">
          <w:rPr>
            <w:rFonts w:ascii="Liberation Serif" w:hAnsi="Liberation Serif" w:cs="Liberation Serif"/>
            <w:sz w:val="28"/>
            <w:szCs w:val="28"/>
          </w:rPr>
          <w:t xml:space="preserve"> 24 части 1 статьи 12</w:t>
        </w:r>
      </w:hyperlink>
      <w:r w:rsidR="008B3061">
        <w:rPr>
          <w:rFonts w:ascii="Liberation Serif" w:hAnsi="Liberation Serif" w:cs="Liberation Serif"/>
          <w:sz w:val="28"/>
          <w:szCs w:val="28"/>
        </w:rPr>
        <w:t xml:space="preserve"> </w:t>
      </w:r>
      <w:r w:rsidR="008B3061" w:rsidRPr="008C0D43">
        <w:rPr>
          <w:rFonts w:ascii="Liberation Serif" w:hAnsi="Liberation Serif" w:cs="Liberation Serif"/>
          <w:sz w:val="28"/>
          <w:szCs w:val="28"/>
        </w:rPr>
        <w:t>Федерального закона от 04.05.2011 № 99-ФЗ «О лицензировании отдельных видов деятельности»</w:t>
      </w:r>
      <w:r w:rsidRPr="008C0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B3061">
        <w:rPr>
          <w:rFonts w:ascii="Liberation Serif" w:hAnsi="Liberation Serif" w:cs="Liberation Serif"/>
          <w:sz w:val="28"/>
          <w:szCs w:val="28"/>
        </w:rPr>
        <w:t xml:space="preserve">- </w:t>
      </w:r>
      <w:r w:rsidRPr="00177514">
        <w:rPr>
          <w:rFonts w:ascii="Liberation Serif" w:hAnsi="Liberation Serif" w:cs="Liberation Serif"/>
          <w:sz w:val="28"/>
          <w:szCs w:val="28"/>
        </w:rPr>
        <w:t>МБОУ СОШ № 4 осуществлен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77514">
        <w:rPr>
          <w:rFonts w:ascii="Liberation Serif" w:hAnsi="Liberation Serif" w:cs="Liberation Serif"/>
          <w:sz w:val="28"/>
          <w:szCs w:val="28"/>
        </w:rPr>
        <w:t xml:space="preserve"> закупк</w:t>
      </w:r>
      <w:r>
        <w:rPr>
          <w:rFonts w:ascii="Liberation Serif" w:hAnsi="Liberation Serif" w:cs="Liberation Serif"/>
          <w:sz w:val="28"/>
          <w:szCs w:val="28"/>
        </w:rPr>
        <w:t xml:space="preserve">а, не соответствующая требованиям </w:t>
      </w:r>
      <w:hyperlink r:id="rId15" w:history="1">
        <w:r w:rsidRPr="0023749D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 w:rsidRPr="0023749D"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 xml:space="preserve">рганизованной перевозки группы детей, </w:t>
      </w:r>
      <w:r w:rsidRPr="00177514">
        <w:rPr>
          <w:rFonts w:ascii="Liberation Serif" w:hAnsi="Liberation Serif"/>
          <w:sz w:val="28"/>
          <w:szCs w:val="28"/>
        </w:rPr>
        <w:t xml:space="preserve">утвержденных </w:t>
      </w:r>
      <w:r w:rsidRPr="00177514">
        <w:rPr>
          <w:rFonts w:ascii="Liberation Serif" w:hAnsi="Liberation Serif" w:cs="Liberation Serif"/>
          <w:sz w:val="28"/>
          <w:szCs w:val="28"/>
        </w:rPr>
        <w:t>Постановлением Правительства РФ от 17.12.20</w:t>
      </w:r>
      <w:r>
        <w:rPr>
          <w:rFonts w:ascii="Liberation Serif" w:hAnsi="Liberation Serif" w:cs="Liberation Serif"/>
          <w:sz w:val="28"/>
          <w:szCs w:val="28"/>
        </w:rPr>
        <w:t>13 №</w:t>
      </w:r>
      <w:r w:rsidRPr="00177514">
        <w:rPr>
          <w:rFonts w:ascii="Liberation Serif" w:hAnsi="Liberation Serif" w:cs="Liberation Serif"/>
          <w:sz w:val="28"/>
          <w:szCs w:val="28"/>
        </w:rPr>
        <w:t xml:space="preserve"> 1177</w:t>
      </w:r>
      <w:r>
        <w:rPr>
          <w:rFonts w:ascii="Liberation Serif" w:hAnsi="Liberation Serif" w:cs="Liberation Serif"/>
          <w:sz w:val="28"/>
          <w:szCs w:val="28"/>
        </w:rPr>
        <w:t xml:space="preserve"> (далее -  </w:t>
      </w:r>
      <w:hyperlink r:id="rId16" w:history="1">
        <w:proofErr w:type="gramStart"/>
        <w:r w:rsidRPr="0023749D">
          <w:rPr>
            <w:rFonts w:ascii="Liberation Serif" w:hAnsi="Liberation Serif" w:cs="Liberation Serif"/>
            <w:sz w:val="28"/>
            <w:szCs w:val="28"/>
          </w:rPr>
          <w:t>Правил</w:t>
        </w:r>
        <w:proofErr w:type="gramEnd"/>
      </w:hyperlink>
      <w:r>
        <w:rPr>
          <w:rFonts w:ascii="Liberation Serif" w:hAnsi="Liberation Serif" w:cs="Liberation Serif"/>
          <w:sz w:val="28"/>
          <w:szCs w:val="28"/>
        </w:rPr>
        <w:t>а</w:t>
      </w:r>
      <w:r w:rsidRPr="0023749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перевозки) - согласно </w:t>
      </w:r>
      <w:r w:rsidRPr="000056CD">
        <w:rPr>
          <w:rFonts w:ascii="Liberation Serif" w:hAnsi="Liberation Serif" w:cs="Liberation Serif"/>
          <w:sz w:val="28"/>
          <w:szCs w:val="28"/>
        </w:rPr>
        <w:t>договор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056CD">
        <w:rPr>
          <w:rFonts w:ascii="Liberation Serif" w:hAnsi="Liberation Serif" w:cs="Liberation Serif"/>
          <w:sz w:val="28"/>
          <w:szCs w:val="28"/>
        </w:rPr>
        <w:t xml:space="preserve"> фрахтования от 07.02.2020 б/н</w:t>
      </w:r>
      <w:r>
        <w:rPr>
          <w:rFonts w:ascii="Liberation Serif" w:hAnsi="Liberation Serif" w:cs="Arial"/>
          <w:color w:val="111111"/>
          <w:sz w:val="28"/>
          <w:szCs w:val="28"/>
        </w:rPr>
        <w:t xml:space="preserve"> ИП </w:t>
      </w:r>
      <w:proofErr w:type="spellStart"/>
      <w:r w:rsidRPr="008C0D43">
        <w:rPr>
          <w:rFonts w:ascii="Liberation Serif" w:hAnsi="Liberation Serif" w:cs="Arial"/>
          <w:color w:val="111111"/>
          <w:sz w:val="28"/>
          <w:szCs w:val="28"/>
        </w:rPr>
        <w:t>Казутиным</w:t>
      </w:r>
      <w:proofErr w:type="spellEnd"/>
      <w:r w:rsidRPr="008C0D43">
        <w:rPr>
          <w:rFonts w:ascii="Liberation Serif" w:hAnsi="Liberation Serif" w:cs="Arial"/>
          <w:color w:val="111111"/>
          <w:sz w:val="28"/>
          <w:szCs w:val="28"/>
        </w:rPr>
        <w:t xml:space="preserve"> Е</w:t>
      </w:r>
      <w:r>
        <w:rPr>
          <w:rFonts w:ascii="Liberation Serif" w:hAnsi="Liberation Serif" w:cs="Arial"/>
          <w:color w:val="111111"/>
          <w:sz w:val="28"/>
          <w:szCs w:val="28"/>
        </w:rPr>
        <w:t>.</w:t>
      </w:r>
      <w:r w:rsidRPr="008C0D43">
        <w:rPr>
          <w:rFonts w:ascii="Liberation Serif" w:hAnsi="Liberation Serif" w:cs="Arial"/>
          <w:color w:val="111111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оказана</w:t>
      </w:r>
      <w:r w:rsidRPr="008C0D43">
        <w:rPr>
          <w:rFonts w:ascii="Liberation Serif" w:hAnsi="Liberation Serif" w:cs="Liberation Serif"/>
          <w:sz w:val="28"/>
          <w:szCs w:val="28"/>
        </w:rPr>
        <w:t xml:space="preserve"> услуга </w:t>
      </w:r>
      <w:r w:rsidRPr="000056CD">
        <w:rPr>
          <w:rFonts w:ascii="Liberation Serif" w:hAnsi="Liberation Serif" w:cs="Liberation Serif"/>
          <w:sz w:val="28"/>
          <w:szCs w:val="28"/>
        </w:rPr>
        <w:t>по доставке учащихся МБОУ СОШ №</w:t>
      </w:r>
      <w:r>
        <w:rPr>
          <w:rFonts w:ascii="Liberation Serif" w:hAnsi="Liberation Serif" w:cs="Liberation Serif"/>
          <w:sz w:val="28"/>
          <w:szCs w:val="28"/>
        </w:rPr>
        <w:t xml:space="preserve"> 4 </w:t>
      </w:r>
      <w:r w:rsidRPr="000056C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056CD">
        <w:rPr>
          <w:rFonts w:ascii="Liberation Serif" w:hAnsi="Liberation Serif" w:cs="Liberation Serif"/>
          <w:sz w:val="28"/>
          <w:szCs w:val="28"/>
        </w:rPr>
        <w:t>г. Екатеринбург</w:t>
      </w:r>
      <w:r w:rsidRPr="008C0D43">
        <w:rPr>
          <w:rFonts w:ascii="Liberation Serif" w:hAnsi="Liberation Serif" w:cs="Liberation Serif"/>
          <w:sz w:val="28"/>
          <w:szCs w:val="28"/>
        </w:rPr>
        <w:t xml:space="preserve"> в отсутствие лицензии на осуществление</w:t>
      </w:r>
      <w:r>
        <w:rPr>
          <w:rFonts w:ascii="Liberation Serif" w:hAnsi="Liberation Serif" w:cs="Liberation Serif"/>
          <w:sz w:val="28"/>
          <w:szCs w:val="28"/>
        </w:rPr>
        <w:t xml:space="preserve"> деятельности</w:t>
      </w:r>
      <w:r w:rsidRPr="008C0D43">
        <w:rPr>
          <w:rFonts w:ascii="Liberation Serif" w:hAnsi="Liberation Serif" w:cs="Liberation Serif"/>
          <w:sz w:val="28"/>
          <w:szCs w:val="28"/>
        </w:rPr>
        <w:t xml:space="preserve"> по перевозк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C0D43">
        <w:rPr>
          <w:rFonts w:ascii="Liberation Serif" w:hAnsi="Liberation Serif" w:cs="Liberation Serif"/>
          <w:sz w:val="28"/>
          <w:szCs w:val="28"/>
        </w:rPr>
        <w:t xml:space="preserve"> пассажиров и иных лиц автобусами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2C067A">
        <w:rPr>
          <w:rFonts w:ascii="Liberation Serif" w:hAnsi="Liberation Serif" w:cs="Liberation Serif"/>
          <w:sz w:val="28"/>
          <w:szCs w:val="28"/>
        </w:rPr>
        <w:t xml:space="preserve"> </w:t>
      </w:r>
      <w:r w:rsidRPr="000056CD">
        <w:rPr>
          <w:rFonts w:ascii="Liberation Serif" w:hAnsi="Liberation Serif" w:cs="Liberation Serif"/>
          <w:sz w:val="28"/>
          <w:szCs w:val="28"/>
        </w:rPr>
        <w:t>В нарушение пункта 2 статьи 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056CD">
        <w:rPr>
          <w:rFonts w:ascii="Liberation Serif" w:hAnsi="Liberation Serif" w:cs="Liberation Serif"/>
          <w:sz w:val="28"/>
          <w:szCs w:val="28"/>
        </w:rPr>
        <w:t>Фед</w:t>
      </w:r>
      <w:r>
        <w:rPr>
          <w:rFonts w:ascii="Liberation Serif" w:hAnsi="Liberation Serif" w:cs="Liberation Serif"/>
          <w:sz w:val="28"/>
          <w:szCs w:val="28"/>
        </w:rPr>
        <w:t>ерального закона от 08.11.2007 №</w:t>
      </w:r>
      <w:r w:rsidRPr="000056CD">
        <w:rPr>
          <w:rFonts w:ascii="Liberation Serif" w:hAnsi="Liberation Serif" w:cs="Liberation Serif"/>
          <w:sz w:val="28"/>
          <w:szCs w:val="28"/>
        </w:rPr>
        <w:t xml:space="preserve"> 259-ФЗ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056CD">
        <w:rPr>
          <w:rFonts w:ascii="Liberation Serif" w:hAnsi="Liberation Serif" w:cs="Liberation Serif"/>
          <w:sz w:val="28"/>
          <w:szCs w:val="28"/>
        </w:rPr>
        <w:t>Устав автомобильного транспорта и городского назе</w:t>
      </w:r>
      <w:r>
        <w:rPr>
          <w:rFonts w:ascii="Liberation Serif" w:hAnsi="Liberation Serif" w:cs="Liberation Serif"/>
          <w:sz w:val="28"/>
          <w:szCs w:val="28"/>
        </w:rPr>
        <w:t xml:space="preserve">много электрического транспорта», пункта 3 </w:t>
      </w:r>
      <w:r>
        <w:rPr>
          <w:rFonts w:ascii="Liberation Serif" w:hAnsi="Liberation Serif"/>
          <w:sz w:val="28"/>
          <w:szCs w:val="28"/>
        </w:rPr>
        <w:t>Правил</w:t>
      </w:r>
      <w:r w:rsidRPr="00177514">
        <w:rPr>
          <w:rFonts w:ascii="Liberation Serif" w:hAnsi="Liberation Serif"/>
          <w:sz w:val="28"/>
          <w:szCs w:val="28"/>
        </w:rPr>
        <w:t xml:space="preserve"> </w:t>
      </w:r>
      <w:r w:rsidRPr="00177514">
        <w:rPr>
          <w:rFonts w:ascii="Liberation Serif" w:hAnsi="Liberation Serif" w:cs="Liberation Serif"/>
          <w:sz w:val="28"/>
          <w:szCs w:val="28"/>
        </w:rPr>
        <w:t xml:space="preserve">перевозки </w:t>
      </w:r>
      <w:r>
        <w:rPr>
          <w:rFonts w:ascii="Liberation Serif" w:hAnsi="Liberation Serif" w:cs="Liberation Serif"/>
          <w:sz w:val="28"/>
          <w:szCs w:val="28"/>
        </w:rPr>
        <w:t>данный</w:t>
      </w:r>
      <w:r w:rsidRPr="000056CD">
        <w:rPr>
          <w:rFonts w:ascii="Liberation Serif" w:hAnsi="Liberation Serif" w:cs="Liberation Serif"/>
          <w:sz w:val="28"/>
          <w:szCs w:val="28"/>
        </w:rPr>
        <w:t xml:space="preserve"> договор не содержал существенные условия: тип предоставляемого транспортного средства; маршрут; определенный или неопределенный круг лиц, для перевозки которых предоставляется транспортное средство, в </w:t>
      </w:r>
      <w:proofErr w:type="spellStart"/>
      <w:r w:rsidRPr="000056CD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0056CD">
        <w:rPr>
          <w:rFonts w:ascii="Liberation Serif" w:hAnsi="Liberation Serif" w:cs="Liberation Serif"/>
          <w:sz w:val="28"/>
          <w:szCs w:val="28"/>
        </w:rPr>
        <w:t>. сопровождающих лиц; порядок допуска пассажиров для посадки в транспортное средство.</w:t>
      </w:r>
      <w:r w:rsidRPr="002C0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нарушение </w:t>
      </w:r>
      <w:r w:rsidRPr="009D7DA6">
        <w:rPr>
          <w:rFonts w:ascii="Liberation Serif" w:hAnsi="Liberation Serif" w:cs="Liberation Serif"/>
          <w:sz w:val="28"/>
          <w:szCs w:val="28"/>
        </w:rPr>
        <w:t>ч</w:t>
      </w:r>
      <w:r w:rsidRPr="009D7DA6">
        <w:rPr>
          <w:rFonts w:ascii="Liberation Serif" w:hAnsi="Liberation Serif" w:cs="Arial"/>
          <w:sz w:val="28"/>
          <w:szCs w:val="28"/>
          <w:shd w:val="clear" w:color="auto" w:fill="FFFFFF"/>
        </w:rPr>
        <w:t>асти 8 статьи 30 Закона № 44-ФЗ,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hyperlink r:id="rId17" w:history="1">
        <w:r w:rsidRPr="00EA375A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а</w:t>
        </w:r>
        <w:r w:rsidRPr="00EA375A">
          <w:rPr>
            <w:rFonts w:ascii="Liberation Serif" w:hAnsi="Liberation Serif" w:cs="Liberation Serif"/>
            <w:sz w:val="28"/>
            <w:szCs w:val="28"/>
          </w:rPr>
          <w:t xml:space="preserve"> 1 статьи 781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ГК РФ МБОУ СОШ № 4 не соблюдены сроки о</w:t>
      </w:r>
      <w:r w:rsidRPr="00177514">
        <w:rPr>
          <w:rFonts w:ascii="Liberation Serif" w:hAnsi="Liberation Serif" w:cs="Liberation Serif"/>
          <w:sz w:val="28"/>
          <w:szCs w:val="28"/>
        </w:rPr>
        <w:t>плат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775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 оказанные </w:t>
      </w:r>
      <w:r w:rsidRPr="00177514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>и;</w:t>
      </w:r>
    </w:p>
    <w:p w:rsidR="00162987" w:rsidRPr="00795A78" w:rsidRDefault="00162987" w:rsidP="00162987">
      <w:pPr>
        <w:pStyle w:val="xmsonormal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9) </w:t>
      </w:r>
      <w:r w:rsidRPr="00592FDA">
        <w:rPr>
          <w:rFonts w:ascii="Liberation Serif" w:hAnsi="Liberation Serif"/>
          <w:sz w:val="28"/>
          <w:szCs w:val="28"/>
        </w:rPr>
        <w:t xml:space="preserve">пунктов 3, 4 статьи 219 </w:t>
      </w:r>
      <w:r>
        <w:rPr>
          <w:rFonts w:ascii="Liberation Serif" w:hAnsi="Liberation Serif"/>
          <w:sz w:val="28"/>
          <w:szCs w:val="28"/>
        </w:rPr>
        <w:t>Б</w:t>
      </w:r>
      <w:r w:rsidR="008B3061">
        <w:rPr>
          <w:rFonts w:ascii="Liberation Serif" w:hAnsi="Liberation Serif"/>
          <w:sz w:val="28"/>
          <w:szCs w:val="28"/>
        </w:rPr>
        <w:t>юджетного кодекса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92FDA">
        <w:rPr>
          <w:rFonts w:ascii="Liberation Serif" w:hAnsi="Liberation Serif"/>
          <w:sz w:val="28"/>
          <w:szCs w:val="28"/>
        </w:rPr>
        <w:t xml:space="preserve"> Р</w:t>
      </w:r>
      <w:r w:rsidR="008B3061">
        <w:rPr>
          <w:rFonts w:ascii="Liberation Serif" w:hAnsi="Liberation Serif"/>
          <w:sz w:val="28"/>
          <w:szCs w:val="28"/>
        </w:rPr>
        <w:t xml:space="preserve">оссийской </w:t>
      </w:r>
      <w:r w:rsidRPr="00592FDA">
        <w:rPr>
          <w:rFonts w:ascii="Liberation Serif" w:hAnsi="Liberation Serif"/>
          <w:sz w:val="28"/>
          <w:szCs w:val="28"/>
        </w:rPr>
        <w:t>Ф</w:t>
      </w:r>
      <w:r w:rsidR="008B3061">
        <w:rPr>
          <w:rFonts w:ascii="Liberation Serif" w:hAnsi="Liberation Serif"/>
          <w:sz w:val="28"/>
          <w:szCs w:val="28"/>
        </w:rPr>
        <w:t>едерации (далее – БК РФ)</w:t>
      </w:r>
      <w:r w:rsidRPr="00592FDA">
        <w:rPr>
          <w:rFonts w:ascii="Liberation Serif" w:hAnsi="Liberation Serif"/>
          <w:sz w:val="28"/>
          <w:szCs w:val="28"/>
        </w:rPr>
        <w:t xml:space="preserve">, статей 309, 720, 743, пункта 1 статьи 746 </w:t>
      </w:r>
      <w:r>
        <w:rPr>
          <w:rFonts w:ascii="Liberation Serif" w:hAnsi="Liberation Serif"/>
          <w:sz w:val="28"/>
          <w:szCs w:val="28"/>
        </w:rPr>
        <w:t>ГК</w:t>
      </w:r>
      <w:r w:rsidRPr="00592FDA">
        <w:rPr>
          <w:rFonts w:ascii="Liberation Serif" w:hAnsi="Liberation Serif"/>
          <w:sz w:val="28"/>
          <w:szCs w:val="28"/>
        </w:rPr>
        <w:t xml:space="preserve"> РФ, пунктов 1.</w:t>
      </w:r>
      <w:r>
        <w:rPr>
          <w:rFonts w:ascii="Liberation Serif" w:hAnsi="Liberation Serif"/>
          <w:sz w:val="28"/>
          <w:szCs w:val="28"/>
        </w:rPr>
        <w:t>1</w:t>
      </w:r>
      <w:r w:rsidRPr="00592FD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3.2.2, 4.1, 4.2</w:t>
      </w:r>
      <w:r w:rsidRPr="00592FDA">
        <w:rPr>
          <w:rFonts w:ascii="Liberation Serif" w:hAnsi="Liberation Serif"/>
          <w:sz w:val="28"/>
          <w:szCs w:val="28"/>
        </w:rPr>
        <w:t xml:space="preserve"> контракта от </w:t>
      </w:r>
      <w:r>
        <w:rPr>
          <w:rFonts w:ascii="Liberation Serif" w:hAnsi="Liberation Serif"/>
          <w:sz w:val="28"/>
          <w:szCs w:val="28"/>
        </w:rPr>
        <w:t>26.06</w:t>
      </w:r>
      <w:r w:rsidRPr="00592FDA">
        <w:rPr>
          <w:rFonts w:ascii="Liberation Serif" w:hAnsi="Liberation Serif"/>
          <w:sz w:val="28"/>
          <w:szCs w:val="28"/>
        </w:rPr>
        <w:t xml:space="preserve">.2019 </w:t>
      </w:r>
      <w:r w:rsidR="008B3061">
        <w:rPr>
          <w:rFonts w:ascii="Liberation Serif" w:hAnsi="Liberation Serif"/>
          <w:sz w:val="28"/>
          <w:szCs w:val="28"/>
        </w:rPr>
        <w:t xml:space="preserve"> </w:t>
      </w:r>
      <w:r w:rsidRPr="00592FD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92FD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, заключенного с </w:t>
      </w:r>
      <w:r w:rsidRPr="00592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 xml:space="preserve">ИП </w:t>
      </w:r>
      <w:proofErr w:type="spellStart"/>
      <w:r>
        <w:rPr>
          <w:rFonts w:ascii="Liberation Serif" w:hAnsi="Liberation Serif"/>
          <w:iCs/>
          <w:sz w:val="28"/>
          <w:szCs w:val="28"/>
        </w:rPr>
        <w:t>Собяниным</w:t>
      </w:r>
      <w:proofErr w:type="spellEnd"/>
      <w:r>
        <w:rPr>
          <w:rFonts w:ascii="Liberation Serif" w:hAnsi="Liberation Serif"/>
          <w:iCs/>
          <w:sz w:val="28"/>
          <w:szCs w:val="28"/>
        </w:rPr>
        <w:t xml:space="preserve"> А.В.</w:t>
      </w:r>
      <w:r w:rsidRPr="00592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>МБОУ «СОШ № 4»</w:t>
      </w:r>
      <w:r w:rsidRPr="00592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неправомерно приняты и оплачены по завышенной цене работы по укладке</w:t>
      </w:r>
      <w:r w:rsidRPr="00592F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линолеума;</w:t>
      </w:r>
      <w:r w:rsidRPr="00592FDA">
        <w:rPr>
          <w:rFonts w:ascii="Liberation Serif" w:hAnsi="Liberation Serif"/>
          <w:sz w:val="27"/>
          <w:szCs w:val="27"/>
        </w:rPr>
        <w:t xml:space="preserve"> </w:t>
      </w:r>
      <w:proofErr w:type="gramEnd"/>
    </w:p>
    <w:p w:rsidR="000B4637" w:rsidRPr="00CC530E" w:rsidRDefault="00AC7CAE" w:rsidP="00CC530E">
      <w:pPr>
        <w:pStyle w:val="xmsonormal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62987" w:rsidRPr="00795A78">
        <w:rPr>
          <w:rFonts w:ascii="Liberation Serif" w:eastAsia="Calibri" w:hAnsi="Liberation Serif" w:cs="Liberation Serif"/>
          <w:sz w:val="28"/>
          <w:szCs w:val="28"/>
          <w:lang w:eastAsia="en-US"/>
        </w:rPr>
        <w:t>0)</w:t>
      </w:r>
      <w:r w:rsidR="00162987" w:rsidRPr="00284FD1">
        <w:rPr>
          <w:rFonts w:ascii="Liberation Serif" w:hAnsi="Liberation Serif"/>
          <w:sz w:val="28"/>
          <w:szCs w:val="28"/>
        </w:rPr>
        <w:t xml:space="preserve"> </w:t>
      </w:r>
      <w:r w:rsidR="00162987" w:rsidRPr="00592FDA">
        <w:rPr>
          <w:rFonts w:ascii="Liberation Serif" w:hAnsi="Liberation Serif"/>
          <w:sz w:val="28"/>
          <w:szCs w:val="28"/>
        </w:rPr>
        <w:t xml:space="preserve">в нарушение пунктов 3 и 4 статьи 219 </w:t>
      </w:r>
      <w:r w:rsidR="00162987">
        <w:rPr>
          <w:rFonts w:ascii="Liberation Serif" w:hAnsi="Liberation Serif"/>
          <w:sz w:val="28"/>
          <w:szCs w:val="28"/>
        </w:rPr>
        <w:t>БК РФ, статьи 309 ГК</w:t>
      </w:r>
      <w:r w:rsidR="00162987" w:rsidRPr="00592FDA">
        <w:rPr>
          <w:rFonts w:ascii="Liberation Serif" w:hAnsi="Liberation Serif"/>
          <w:sz w:val="28"/>
          <w:szCs w:val="28"/>
        </w:rPr>
        <w:t xml:space="preserve"> РФ, </w:t>
      </w:r>
      <w:r w:rsidR="00162987">
        <w:rPr>
          <w:rFonts w:ascii="Liberation Serif" w:hAnsi="Liberation Serif" w:cs="Liberation Serif"/>
          <w:sz w:val="28"/>
          <w:szCs w:val="28"/>
        </w:rPr>
        <w:t>пункта 1 части 1 статьи 94 , части 5 статьи 94 Закона № 44-ФЗ</w:t>
      </w:r>
      <w:r w:rsidR="00162987">
        <w:rPr>
          <w:rFonts w:ascii="Liberation Serif" w:hAnsi="Liberation Serif"/>
          <w:sz w:val="28"/>
          <w:szCs w:val="28"/>
        </w:rPr>
        <w:t xml:space="preserve">, абзаца 9 Раздела 2 и </w:t>
      </w:r>
      <w:r w:rsidR="00162987" w:rsidRPr="00592FDA">
        <w:rPr>
          <w:rFonts w:ascii="Liberation Serif" w:hAnsi="Liberation Serif"/>
          <w:sz w:val="28"/>
          <w:szCs w:val="28"/>
        </w:rPr>
        <w:t xml:space="preserve">пунктов </w:t>
      </w:r>
      <w:r w:rsidR="00162987" w:rsidRPr="0098099E">
        <w:rPr>
          <w:rFonts w:ascii="Liberation Serif" w:hAnsi="Liberation Serif"/>
          <w:sz w:val="28"/>
          <w:szCs w:val="28"/>
        </w:rPr>
        <w:t>4.1.1, 4.4.13, 6.2</w:t>
      </w:r>
      <w:r w:rsidR="00162987" w:rsidRPr="00CA6A84">
        <w:rPr>
          <w:rFonts w:ascii="Liberation Serif" w:hAnsi="Liberation Serif"/>
          <w:sz w:val="28"/>
          <w:szCs w:val="28"/>
        </w:rPr>
        <w:t xml:space="preserve"> </w:t>
      </w:r>
      <w:r w:rsidR="008B3061">
        <w:rPr>
          <w:rFonts w:ascii="Liberation Serif" w:hAnsi="Liberation Serif"/>
          <w:sz w:val="28"/>
          <w:szCs w:val="28"/>
        </w:rPr>
        <w:t>к</w:t>
      </w:r>
      <w:r w:rsidR="00162987" w:rsidRPr="002C5DEB">
        <w:rPr>
          <w:rFonts w:ascii="Liberation Serif" w:hAnsi="Liberation Serif"/>
          <w:sz w:val="28"/>
          <w:szCs w:val="28"/>
        </w:rPr>
        <w:t>онтракт</w:t>
      </w:r>
      <w:r w:rsidR="00162987">
        <w:rPr>
          <w:rFonts w:ascii="Liberation Serif" w:hAnsi="Liberation Serif"/>
          <w:sz w:val="28"/>
          <w:szCs w:val="28"/>
        </w:rPr>
        <w:t>а</w:t>
      </w:r>
      <w:r w:rsidR="00162987" w:rsidRPr="002C5DEB">
        <w:rPr>
          <w:rFonts w:ascii="Liberation Serif" w:hAnsi="Liberation Serif"/>
          <w:sz w:val="28"/>
          <w:szCs w:val="28"/>
        </w:rPr>
        <w:t xml:space="preserve"> </w:t>
      </w:r>
      <w:r w:rsidR="00162987">
        <w:rPr>
          <w:rFonts w:ascii="Liberation Serif" w:hAnsi="Liberation Serif"/>
          <w:sz w:val="28"/>
          <w:szCs w:val="28"/>
        </w:rPr>
        <w:t xml:space="preserve">от 29.05.2019 </w:t>
      </w:r>
      <w:r w:rsidR="00162987" w:rsidRPr="002C5DEB">
        <w:rPr>
          <w:rFonts w:ascii="Liberation Serif" w:hAnsi="Liberation Serif"/>
          <w:sz w:val="28"/>
          <w:szCs w:val="28"/>
        </w:rPr>
        <w:t>№</w:t>
      </w:r>
      <w:r w:rsidR="00162987">
        <w:rPr>
          <w:rFonts w:ascii="Liberation Serif" w:hAnsi="Liberation Serif"/>
          <w:i/>
          <w:sz w:val="28"/>
          <w:szCs w:val="28"/>
        </w:rPr>
        <w:t> </w:t>
      </w:r>
      <w:r w:rsidR="00162987" w:rsidRPr="002C5DEB">
        <w:rPr>
          <w:rFonts w:ascii="Liberation Serif" w:hAnsi="Liberation Serif"/>
          <w:color w:val="000000"/>
          <w:sz w:val="28"/>
          <w:szCs w:val="28"/>
        </w:rPr>
        <w:t>0362300289719000003</w:t>
      </w:r>
      <w:r w:rsidR="0016298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B3061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162987">
        <w:rPr>
          <w:rFonts w:ascii="Liberation Serif" w:hAnsi="Liberation Serif"/>
          <w:sz w:val="28"/>
          <w:szCs w:val="28"/>
        </w:rPr>
        <w:t xml:space="preserve">при выполнении работ  по </w:t>
      </w:r>
      <w:r w:rsidR="00162987">
        <w:rPr>
          <w:rFonts w:ascii="Liberation Serif" w:hAnsi="Liberation Serif"/>
          <w:sz w:val="28"/>
          <w:szCs w:val="28"/>
          <w:shd w:val="clear" w:color="auto" w:fill="FFFFFF"/>
        </w:rPr>
        <w:t>капитальному</w:t>
      </w:r>
      <w:r w:rsidR="00162987" w:rsidRPr="00BF7D44">
        <w:rPr>
          <w:rFonts w:ascii="Liberation Serif" w:hAnsi="Liberation Serif"/>
          <w:sz w:val="28"/>
          <w:szCs w:val="28"/>
          <w:shd w:val="clear" w:color="auto" w:fill="FFFFFF"/>
        </w:rPr>
        <w:t xml:space="preserve"> ремонт</w:t>
      </w:r>
      <w:r w:rsidR="00162987">
        <w:rPr>
          <w:rFonts w:ascii="Liberation Serif" w:hAnsi="Liberation Serif"/>
          <w:sz w:val="28"/>
          <w:szCs w:val="28"/>
          <w:shd w:val="clear" w:color="auto" w:fill="FFFFFF"/>
        </w:rPr>
        <w:t>у</w:t>
      </w:r>
      <w:r w:rsidR="00162987" w:rsidRPr="00BF7D44">
        <w:rPr>
          <w:rFonts w:ascii="Liberation Serif" w:hAnsi="Liberation Serif"/>
          <w:sz w:val="28"/>
          <w:szCs w:val="28"/>
          <w:shd w:val="clear" w:color="auto" w:fill="FFFFFF"/>
        </w:rPr>
        <w:t xml:space="preserve"> полов, крылец и входной группы с установкой пандуса</w:t>
      </w:r>
      <w:r w:rsidR="00162987">
        <w:rPr>
          <w:rFonts w:ascii="Liberation Serif" w:hAnsi="Liberation Serif"/>
          <w:sz w:val="28"/>
          <w:szCs w:val="28"/>
          <w:lang w:eastAsia="ar-SA"/>
        </w:rPr>
        <w:t xml:space="preserve"> МБОУ «СОШ № 4»</w:t>
      </w:r>
      <w:r w:rsidR="00162987" w:rsidRPr="00592FDA">
        <w:rPr>
          <w:rFonts w:ascii="Liberation Serif" w:hAnsi="Liberation Serif"/>
          <w:sz w:val="28"/>
          <w:szCs w:val="28"/>
        </w:rPr>
        <w:t xml:space="preserve"> </w:t>
      </w:r>
      <w:r w:rsidR="00162987">
        <w:rPr>
          <w:rFonts w:ascii="Liberation Serif" w:hAnsi="Liberation Serif"/>
          <w:sz w:val="28"/>
          <w:szCs w:val="28"/>
        </w:rPr>
        <w:t>произведена</w:t>
      </w:r>
      <w:r w:rsidR="00162987" w:rsidRPr="00592FDA">
        <w:rPr>
          <w:rFonts w:ascii="Liberation Serif" w:hAnsi="Liberation Serif"/>
          <w:sz w:val="28"/>
          <w:szCs w:val="28"/>
        </w:rPr>
        <w:t xml:space="preserve"> приемк</w:t>
      </w:r>
      <w:r w:rsidR="00162987">
        <w:rPr>
          <w:rFonts w:ascii="Liberation Serif" w:hAnsi="Liberation Serif"/>
          <w:sz w:val="28"/>
          <w:szCs w:val="28"/>
        </w:rPr>
        <w:t>а</w:t>
      </w:r>
      <w:r w:rsidR="00162987" w:rsidRPr="00592FDA">
        <w:rPr>
          <w:rFonts w:ascii="Liberation Serif" w:hAnsi="Liberation Serif"/>
          <w:sz w:val="28"/>
          <w:szCs w:val="28"/>
        </w:rPr>
        <w:t xml:space="preserve"> работ</w:t>
      </w:r>
      <w:proofErr w:type="gramEnd"/>
      <w:r w:rsidR="00162987" w:rsidRPr="00592FDA">
        <w:rPr>
          <w:rFonts w:ascii="Liberation Serif" w:hAnsi="Liberation Serif"/>
          <w:sz w:val="28"/>
          <w:szCs w:val="28"/>
        </w:rPr>
        <w:t xml:space="preserve"> без предъявления ООО «</w:t>
      </w:r>
      <w:proofErr w:type="spellStart"/>
      <w:r w:rsidR="00162987">
        <w:rPr>
          <w:rFonts w:ascii="Liberation Serif" w:hAnsi="Liberation Serif"/>
          <w:sz w:val="28"/>
          <w:szCs w:val="28"/>
        </w:rPr>
        <w:t>Стройресурс</w:t>
      </w:r>
      <w:proofErr w:type="spellEnd"/>
      <w:r w:rsidR="00162987">
        <w:rPr>
          <w:rFonts w:ascii="Liberation Serif" w:hAnsi="Liberation Serif"/>
          <w:sz w:val="28"/>
          <w:szCs w:val="28"/>
        </w:rPr>
        <w:t>»</w:t>
      </w:r>
      <w:r w:rsidR="00162987" w:rsidRPr="00592FDA">
        <w:rPr>
          <w:rFonts w:ascii="Liberation Serif" w:hAnsi="Liberation Serif"/>
          <w:sz w:val="28"/>
          <w:szCs w:val="28"/>
        </w:rPr>
        <w:t xml:space="preserve"> документов, подтверждающих качество (сертификаты, паспорта </w:t>
      </w:r>
      <w:r w:rsidR="00162987">
        <w:rPr>
          <w:rFonts w:ascii="Liberation Serif" w:hAnsi="Liberation Serif"/>
          <w:sz w:val="28"/>
          <w:szCs w:val="28"/>
        </w:rPr>
        <w:t xml:space="preserve">качества, </w:t>
      </w:r>
      <w:r w:rsidR="00162987" w:rsidRPr="00E9554F">
        <w:rPr>
          <w:rFonts w:ascii="Liberation Serif" w:eastAsia="Calibri" w:hAnsi="Liberation Serif"/>
          <w:bCs/>
          <w:sz w:val="28"/>
          <w:szCs w:val="28"/>
        </w:rPr>
        <w:t>санитарно-эпидемиологического заключение</w:t>
      </w:r>
      <w:r w:rsidR="00162987" w:rsidRPr="00592FDA">
        <w:rPr>
          <w:rFonts w:ascii="Liberation Serif" w:hAnsi="Liberation Serif"/>
          <w:sz w:val="28"/>
          <w:szCs w:val="28"/>
        </w:rPr>
        <w:t>), использованных материалов (</w:t>
      </w:r>
      <w:r w:rsidR="00162987">
        <w:rPr>
          <w:rFonts w:ascii="Liberation Serif" w:hAnsi="Liberation Serif"/>
          <w:sz w:val="28"/>
          <w:szCs w:val="28"/>
        </w:rPr>
        <w:t>Линолеум коммерческий гетерогенный</w:t>
      </w:r>
      <w:r w:rsidR="00162987" w:rsidRPr="00592FDA">
        <w:rPr>
          <w:rFonts w:ascii="Liberation Serif" w:hAnsi="Liberation Serif"/>
          <w:sz w:val="28"/>
          <w:szCs w:val="28"/>
        </w:rPr>
        <w:t>) в объеме, предусмотренном актами о</w:t>
      </w:r>
      <w:r w:rsidR="00CC530E">
        <w:rPr>
          <w:rFonts w:ascii="Liberation Serif" w:hAnsi="Liberation Serif"/>
          <w:sz w:val="28"/>
          <w:szCs w:val="28"/>
        </w:rPr>
        <w:t> приемке выполненных работ КС-2.</w:t>
      </w:r>
    </w:p>
    <w:p w:rsidR="00EC4DAD" w:rsidRPr="00F90A75" w:rsidRDefault="00EC4DAD" w:rsidP="00471D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CC530E">
        <w:rPr>
          <w:rFonts w:ascii="Liberation Serif" w:hAnsi="Liberation Serif"/>
          <w:sz w:val="28"/>
          <w:szCs w:val="28"/>
          <w:lang w:eastAsia="ar-SA"/>
        </w:rPr>
        <w:t xml:space="preserve">МБОУ «СОШ № 4»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71D55">
        <w:rPr>
          <w:rFonts w:ascii="Liberation Serif" w:eastAsia="Calibri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471D55">
        <w:rPr>
          <w:rFonts w:ascii="Liberation Serif" w:hAnsi="Liberation Serif"/>
          <w:sz w:val="28"/>
          <w:szCs w:val="28"/>
        </w:rPr>
        <w:t xml:space="preserve"> и</w:t>
      </w:r>
      <w:r w:rsidR="000B3EB6">
        <w:rPr>
          <w:rFonts w:ascii="Liberation Serif" w:hAnsi="Liberation Serif"/>
          <w:sz w:val="28"/>
          <w:szCs w:val="28"/>
        </w:rPr>
        <w:t xml:space="preserve">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 учет в</w:t>
      </w:r>
      <w:r w:rsidR="001629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C530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C530E">
        <w:rPr>
          <w:rFonts w:ascii="Liberation Serif" w:hAnsi="Liberation Serif"/>
          <w:sz w:val="28"/>
          <w:szCs w:val="28"/>
          <w:lang w:eastAsia="ar-SA"/>
        </w:rPr>
        <w:t>МБОУ «СОШ № 4»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5E3D8F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8C73E6" w:rsidRPr="003F3CB7" w:rsidRDefault="008C73E6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162987" w:rsidP="00A22CF7">
      <w:pPr>
        <w:pStyle w:val="21"/>
        <w:ind w:firstLine="0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</w:t>
      </w:r>
      <w:proofErr w:type="spellEnd"/>
      <w:r>
        <w:rPr>
          <w:rFonts w:ascii="Liberation Serif" w:hAnsi="Liberation Serif"/>
          <w:szCs w:val="28"/>
        </w:rPr>
        <w:t>.</w:t>
      </w:r>
      <w:r w:rsidR="00CC530E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>ачальник</w:t>
      </w:r>
      <w:r>
        <w:rPr>
          <w:rFonts w:ascii="Liberation Serif" w:hAnsi="Liberation Serif"/>
          <w:szCs w:val="28"/>
        </w:rPr>
        <w:t>а</w:t>
      </w:r>
      <w:r w:rsidR="00A22CF7" w:rsidRPr="00CF346D">
        <w:rPr>
          <w:rFonts w:ascii="Liberation Serif" w:hAnsi="Liberation Serif"/>
          <w:szCs w:val="28"/>
        </w:rPr>
        <w:t xml:space="preserve">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>
        <w:rPr>
          <w:rFonts w:ascii="Liberation Serif" w:hAnsi="Liberation Serif"/>
          <w:szCs w:val="28"/>
        </w:rPr>
        <w:t xml:space="preserve">       </w:t>
      </w:r>
      <w:r w:rsidR="00702596">
        <w:rPr>
          <w:rFonts w:ascii="Liberation Serif" w:hAnsi="Liberation Serif"/>
          <w:szCs w:val="28"/>
        </w:rPr>
        <w:t xml:space="preserve">    </w:t>
      </w:r>
      <w:r w:rsidR="00CC530E">
        <w:rPr>
          <w:rFonts w:ascii="Liberation Serif" w:hAnsi="Liberation Serif"/>
          <w:szCs w:val="28"/>
        </w:rPr>
        <w:t xml:space="preserve">                            </w:t>
      </w:r>
      <w:r w:rsidR="008C73E6">
        <w:rPr>
          <w:rFonts w:ascii="Liberation Serif" w:hAnsi="Liberation Serif"/>
          <w:szCs w:val="28"/>
        </w:rPr>
        <w:t xml:space="preserve">  </w:t>
      </w:r>
      <w:r w:rsidR="003F08EA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О.С. Бакланова</w:t>
      </w:r>
      <w:r w:rsidR="00702596">
        <w:rPr>
          <w:rFonts w:ascii="Liberation Serif" w:hAnsi="Liberation Serif"/>
          <w:szCs w:val="28"/>
        </w:rPr>
        <w:t xml:space="preserve">                  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8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74" w:rsidRDefault="001E6C74" w:rsidP="00870828">
      <w:pPr>
        <w:spacing w:after="0" w:line="240" w:lineRule="auto"/>
      </w:pPr>
      <w:r>
        <w:separator/>
      </w:r>
    </w:p>
  </w:endnote>
  <w:endnote w:type="continuationSeparator" w:id="0">
    <w:p w:rsidR="001E6C74" w:rsidRDefault="001E6C7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74" w:rsidRDefault="001E6C74" w:rsidP="00870828">
      <w:pPr>
        <w:spacing w:after="0" w:line="240" w:lineRule="auto"/>
      </w:pPr>
      <w:r>
        <w:separator/>
      </w:r>
    </w:p>
  </w:footnote>
  <w:footnote w:type="continuationSeparator" w:id="0">
    <w:p w:rsidR="001E6C74" w:rsidRDefault="001E6C7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1E6C74" w:rsidRDefault="001E6C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6C74" w:rsidRDefault="001E6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94817A5"/>
    <w:multiLevelType w:val="hybridMultilevel"/>
    <w:tmpl w:val="2B281A86"/>
    <w:lvl w:ilvl="0" w:tplc="8B802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04AF3"/>
    <w:multiLevelType w:val="hybridMultilevel"/>
    <w:tmpl w:val="FDF8DA82"/>
    <w:lvl w:ilvl="0" w:tplc="3EC695F6">
      <w:start w:val="1"/>
      <w:numFmt w:val="decimal"/>
      <w:lvlText w:val="%1)"/>
      <w:lvlJc w:val="left"/>
      <w:pPr>
        <w:ind w:left="1211" w:hanging="360"/>
      </w:pPr>
      <w:rPr>
        <w:rFonts w:ascii="Liberation Serif" w:eastAsia="Times New Roman" w:hAnsi="Liberation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16192"/>
    <w:multiLevelType w:val="hybridMultilevel"/>
    <w:tmpl w:val="8926EFE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0"/>
  </w:num>
  <w:num w:numId="5">
    <w:abstractNumId w:val="1"/>
  </w:num>
  <w:num w:numId="6">
    <w:abstractNumId w:val="28"/>
  </w:num>
  <w:num w:numId="7">
    <w:abstractNumId w:val="13"/>
  </w:num>
  <w:num w:numId="8">
    <w:abstractNumId w:val="21"/>
  </w:num>
  <w:num w:numId="9">
    <w:abstractNumId w:val="0"/>
  </w:num>
  <w:num w:numId="10">
    <w:abstractNumId w:val="23"/>
  </w:num>
  <w:num w:numId="11">
    <w:abstractNumId w:val="22"/>
  </w:num>
  <w:num w:numId="12">
    <w:abstractNumId w:val="11"/>
  </w:num>
  <w:num w:numId="13">
    <w:abstractNumId w:val="27"/>
  </w:num>
  <w:num w:numId="14">
    <w:abstractNumId w:val="2"/>
  </w:num>
  <w:num w:numId="15">
    <w:abstractNumId w:val="26"/>
  </w:num>
  <w:num w:numId="16">
    <w:abstractNumId w:val="12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25"/>
  </w:num>
  <w:num w:numId="22">
    <w:abstractNumId w:val="4"/>
  </w:num>
  <w:num w:numId="23">
    <w:abstractNumId w:val="8"/>
  </w:num>
  <w:num w:numId="24">
    <w:abstractNumId w:val="7"/>
  </w:num>
  <w:num w:numId="25">
    <w:abstractNumId w:val="24"/>
  </w:num>
  <w:num w:numId="26">
    <w:abstractNumId w:val="10"/>
  </w:num>
  <w:num w:numId="27">
    <w:abstractNumId w:val="9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A349C"/>
    <w:rsid w:val="000B32DC"/>
    <w:rsid w:val="000B3EB6"/>
    <w:rsid w:val="000B4637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0E763D"/>
    <w:rsid w:val="001005A8"/>
    <w:rsid w:val="001443A0"/>
    <w:rsid w:val="00153A53"/>
    <w:rsid w:val="0016072B"/>
    <w:rsid w:val="00161957"/>
    <w:rsid w:val="0016298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E6C74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90257"/>
    <w:rsid w:val="002D6E06"/>
    <w:rsid w:val="002E4C0E"/>
    <w:rsid w:val="002E643C"/>
    <w:rsid w:val="00326A97"/>
    <w:rsid w:val="00331FD8"/>
    <w:rsid w:val="003426D5"/>
    <w:rsid w:val="0034305F"/>
    <w:rsid w:val="003473BE"/>
    <w:rsid w:val="00350684"/>
    <w:rsid w:val="00357755"/>
    <w:rsid w:val="003678EF"/>
    <w:rsid w:val="00382378"/>
    <w:rsid w:val="00394E31"/>
    <w:rsid w:val="003A3A05"/>
    <w:rsid w:val="003B5C99"/>
    <w:rsid w:val="003C19D2"/>
    <w:rsid w:val="003E0A82"/>
    <w:rsid w:val="003E0E2F"/>
    <w:rsid w:val="003F08EA"/>
    <w:rsid w:val="003F3CB7"/>
    <w:rsid w:val="004037E3"/>
    <w:rsid w:val="00404900"/>
    <w:rsid w:val="00404F2C"/>
    <w:rsid w:val="00405B4E"/>
    <w:rsid w:val="00410C28"/>
    <w:rsid w:val="00431F49"/>
    <w:rsid w:val="004505B9"/>
    <w:rsid w:val="00456155"/>
    <w:rsid w:val="00471D55"/>
    <w:rsid w:val="004A6F49"/>
    <w:rsid w:val="004C10FB"/>
    <w:rsid w:val="004C2209"/>
    <w:rsid w:val="004C32B5"/>
    <w:rsid w:val="004F255E"/>
    <w:rsid w:val="004F46F4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0ACC"/>
    <w:rsid w:val="00576306"/>
    <w:rsid w:val="00576F62"/>
    <w:rsid w:val="005810C4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4B26"/>
    <w:rsid w:val="00667257"/>
    <w:rsid w:val="0068306D"/>
    <w:rsid w:val="00691195"/>
    <w:rsid w:val="00692B68"/>
    <w:rsid w:val="006A4137"/>
    <w:rsid w:val="006B1397"/>
    <w:rsid w:val="006B5B5B"/>
    <w:rsid w:val="006B7577"/>
    <w:rsid w:val="006D3726"/>
    <w:rsid w:val="006D3BA0"/>
    <w:rsid w:val="006E464A"/>
    <w:rsid w:val="006E4809"/>
    <w:rsid w:val="00702596"/>
    <w:rsid w:val="00706215"/>
    <w:rsid w:val="007147D7"/>
    <w:rsid w:val="00721E2E"/>
    <w:rsid w:val="00723D1E"/>
    <w:rsid w:val="00747B7D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2BAA"/>
    <w:rsid w:val="007C5795"/>
    <w:rsid w:val="007F0117"/>
    <w:rsid w:val="00812353"/>
    <w:rsid w:val="0082698B"/>
    <w:rsid w:val="008342C8"/>
    <w:rsid w:val="00870828"/>
    <w:rsid w:val="008B2901"/>
    <w:rsid w:val="008B3061"/>
    <w:rsid w:val="008B430A"/>
    <w:rsid w:val="008C3480"/>
    <w:rsid w:val="008C65B1"/>
    <w:rsid w:val="008C73E6"/>
    <w:rsid w:val="008D1503"/>
    <w:rsid w:val="008F27EC"/>
    <w:rsid w:val="008F582E"/>
    <w:rsid w:val="00950A8C"/>
    <w:rsid w:val="00957301"/>
    <w:rsid w:val="00980020"/>
    <w:rsid w:val="00990664"/>
    <w:rsid w:val="00997834"/>
    <w:rsid w:val="009A090D"/>
    <w:rsid w:val="009B546C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2648"/>
    <w:rsid w:val="00A43CAA"/>
    <w:rsid w:val="00A815CF"/>
    <w:rsid w:val="00A866BA"/>
    <w:rsid w:val="00AA5118"/>
    <w:rsid w:val="00AA5D22"/>
    <w:rsid w:val="00AB6C2B"/>
    <w:rsid w:val="00AC7CAE"/>
    <w:rsid w:val="00AD2842"/>
    <w:rsid w:val="00AD5DD2"/>
    <w:rsid w:val="00AE1B93"/>
    <w:rsid w:val="00AF5827"/>
    <w:rsid w:val="00B24988"/>
    <w:rsid w:val="00B40665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C530E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1F74"/>
    <w:rsid w:val="00D356C7"/>
    <w:rsid w:val="00D36368"/>
    <w:rsid w:val="00D50200"/>
    <w:rsid w:val="00D6120A"/>
    <w:rsid w:val="00D84DC9"/>
    <w:rsid w:val="00D873BF"/>
    <w:rsid w:val="00DC6596"/>
    <w:rsid w:val="00DD0F4D"/>
    <w:rsid w:val="00DF5C5A"/>
    <w:rsid w:val="00E03421"/>
    <w:rsid w:val="00E119B1"/>
    <w:rsid w:val="00E24D3C"/>
    <w:rsid w:val="00E3282D"/>
    <w:rsid w:val="00E341FB"/>
    <w:rsid w:val="00E35518"/>
    <w:rsid w:val="00E508BF"/>
    <w:rsid w:val="00E56BC2"/>
    <w:rsid w:val="00E57C49"/>
    <w:rsid w:val="00E84289"/>
    <w:rsid w:val="00E90097"/>
    <w:rsid w:val="00EC2B3B"/>
    <w:rsid w:val="00EC4DAD"/>
    <w:rsid w:val="00ED3E1E"/>
    <w:rsid w:val="00EF5DF8"/>
    <w:rsid w:val="00F2047E"/>
    <w:rsid w:val="00F22367"/>
    <w:rsid w:val="00F26883"/>
    <w:rsid w:val="00F330E5"/>
    <w:rsid w:val="00F37487"/>
    <w:rsid w:val="00F5349B"/>
    <w:rsid w:val="00F55B4F"/>
    <w:rsid w:val="00F56811"/>
    <w:rsid w:val="00F66DA9"/>
    <w:rsid w:val="00F77125"/>
    <w:rsid w:val="00F7765C"/>
    <w:rsid w:val="00F856C1"/>
    <w:rsid w:val="00F90A75"/>
    <w:rsid w:val="00FA158B"/>
    <w:rsid w:val="00FB6EBF"/>
    <w:rsid w:val="00FC2245"/>
    <w:rsid w:val="00FD2632"/>
    <w:rsid w:val="00FD691A"/>
    <w:rsid w:val="00FE678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paragraph" w:customStyle="1" w:styleId="1">
    <w:name w:val="Абзац списка1"/>
    <w:basedOn w:val="a"/>
    <w:rsid w:val="001629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1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rsid w:val="000E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paragraph" w:customStyle="1" w:styleId="1">
    <w:name w:val="Абзац списка1"/>
    <w:basedOn w:val="a"/>
    <w:rsid w:val="001629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1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rsid w:val="000E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19EA0E47720F49B97C3CA23364A99D1761E318E4DF2688939DA5324DF2AF7F1C7EF8C5A7F38A18FB7EF61B4FF1D069BE212404D365A3F5a4S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CB4231A089E1654A7A56FC7A779DE74A14C9D544F0C9B437E6167A782BB4292DAE0DC0051F49DFEE8E93AF833F69151A2753F96F007E3DlAe5E" TargetMode="External"/><Relationship Id="rId17" Type="http://schemas.openxmlformats.org/officeDocument/2006/relationships/hyperlink" Target="consultantplus://offline/ref=97D9755DC5E616B3BBE2DE8DF3E130D731CD33BDAA623E697D2CA8A4DACB41B9C982AA8A556D1BC936A8D4B2902BBC4D492C2F3A928E750DZ3t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7FA3D80F6D9E299D5A46674523ADFFC003002DF1D32978020F2A98328FBDB09BC324A1F3C6A3D8B44FD889FCB0F2CFE0CA38140EA6EB14d8h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CB4231A089E1654A7A56FC7A779DE74A14C9D544F0C9B437E6167A782BB4292DAE0DC0051F49DFEF8E93AF833F69151A2753F96F007E3DlAe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7FA3D80F6D9E299D5A46674523ADFFC003002DF1D32978020F2A98328FBDB09BC324A1F3C6A3D8B44FD889FCB0F2CFE0CA38140EA6EB14d8hBG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591D1183B7278A7E33888CD826C64BC4DD9CA048439B4D9361E910215964ED3F2FDB67787051EE63C9D40AADE93A82CDA36968A37F28UAK" TargetMode="External"/><Relationship Id="rId14" Type="http://schemas.openxmlformats.org/officeDocument/2006/relationships/hyperlink" Target="consultantplus://offline/ref=05F340599107419A4FEA04FF3D81E49C960B03F847D15BC263E72F930518D76A87619754ADFD77D05540544012D310CD179FDB4AX1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7EE2-F941-46AF-9099-0DC1AF1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17</cp:revision>
  <cp:lastPrinted>2022-02-01T09:33:00Z</cp:lastPrinted>
  <dcterms:created xsi:type="dcterms:W3CDTF">2021-12-01T07:06:00Z</dcterms:created>
  <dcterms:modified xsi:type="dcterms:W3CDTF">2022-02-02T05:40:00Z</dcterms:modified>
</cp:coreProperties>
</file>