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D0" w:rsidRDefault="00A901F2">
      <w:pPr>
        <w:widowControl w:val="0"/>
        <w:autoSpaceDE w:val="0"/>
        <w:autoSpaceDN w:val="0"/>
        <w:adjustRightInd w:val="0"/>
        <w:ind w:left="5245" w:right="141"/>
        <w:outlineLvl w:val="0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 xml:space="preserve">Приложение 1 </w:t>
      </w:r>
    </w:p>
    <w:p w:rsidR="00087CD0" w:rsidRDefault="00A901F2">
      <w:pPr>
        <w:widowControl w:val="0"/>
        <w:autoSpaceDE w:val="0"/>
        <w:autoSpaceDN w:val="0"/>
        <w:adjustRightInd w:val="0"/>
        <w:ind w:left="5245" w:right="141"/>
        <w:outlineLvl w:val="0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 xml:space="preserve">УТВЕРЖДЕНО                     </w:t>
      </w:r>
    </w:p>
    <w:p w:rsidR="00087CD0" w:rsidRDefault="00A901F2">
      <w:pPr>
        <w:widowControl w:val="0"/>
        <w:autoSpaceDE w:val="0"/>
        <w:autoSpaceDN w:val="0"/>
        <w:adjustRightInd w:val="0"/>
        <w:ind w:left="5245" w:right="-1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 xml:space="preserve">постановлением Администрации Артемовского городского округа </w:t>
      </w:r>
    </w:p>
    <w:p w:rsidR="00087CD0" w:rsidRDefault="00A901F2">
      <w:pPr>
        <w:widowControl w:val="0"/>
        <w:autoSpaceDE w:val="0"/>
        <w:autoSpaceDN w:val="0"/>
        <w:adjustRightInd w:val="0"/>
        <w:ind w:left="5245" w:right="141"/>
        <w:outlineLvl w:val="0"/>
        <w:rPr>
          <w:rFonts w:ascii="Liberation Serif" w:eastAsiaTheme="minorEastAsia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 w:cs="Liberation Serif"/>
          <w:sz w:val="28"/>
          <w:szCs w:val="28"/>
        </w:rPr>
        <w:t>от                        №</w:t>
      </w:r>
    </w:p>
    <w:p w:rsidR="00087CD0" w:rsidRDefault="00087CD0">
      <w:pPr>
        <w:widowControl w:val="0"/>
        <w:autoSpaceDE w:val="0"/>
        <w:autoSpaceDN w:val="0"/>
        <w:adjustRightInd w:val="0"/>
        <w:ind w:left="5245"/>
        <w:outlineLvl w:val="0"/>
        <w:rPr>
          <w:rFonts w:ascii="Liberation Serif" w:hAnsi="Liberation Serif"/>
          <w:sz w:val="28"/>
          <w:szCs w:val="28"/>
        </w:rPr>
      </w:pPr>
    </w:p>
    <w:p w:rsidR="00087CD0" w:rsidRDefault="00A901F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087CD0" w:rsidRDefault="00A901F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патрульной, патрульно-маневренной и патрульно-контрольной группах на территории Артемовского городского округа</w:t>
      </w:r>
    </w:p>
    <w:p w:rsidR="00087CD0" w:rsidRDefault="00087C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87CD0" w:rsidRDefault="00A901F2">
      <w:pPr>
        <w:numPr>
          <w:ilvl w:val="0"/>
          <w:numId w:val="1"/>
        </w:numPr>
        <w:tabs>
          <w:tab w:val="left" w:pos="993"/>
        </w:tabs>
        <w:spacing w:after="4" w:line="248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Целью создания патрульных, патрульно-маневренных и патрульно-контрольных групп является </w:t>
      </w:r>
      <w:r w:rsidR="00864007">
        <w:rPr>
          <w:rFonts w:ascii="Liberation Serif" w:hAnsi="Liberation Serif"/>
          <w:color w:val="000000"/>
          <w:sz w:val="28"/>
          <w:szCs w:val="28"/>
        </w:rPr>
        <w:t>профилактика</w:t>
      </w:r>
      <w:r>
        <w:rPr>
          <w:rFonts w:ascii="Liberation Serif" w:hAnsi="Liberation Serif"/>
          <w:color w:val="000000"/>
          <w:sz w:val="28"/>
          <w:szCs w:val="28"/>
        </w:rPr>
        <w:t xml:space="preserve"> возгораний сухой растительности, как одной из основных причин возникновения ландшафтных (природных) пожаров, принятия дополнительных мер по предупреждению возникновения чрезвычайных ситуаций в пожароопасный сезон, сокращение сроков реагирования на чрезвычайные ситуации и происшествия, связанные с ландшафтными (природными)  пожарами (загораниями), усиление мер по защите населенных пунктов, объектов, расположенных на территории Артемовског</w:t>
      </w:r>
      <w:r w:rsidR="00246ADB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 городского округа от угрозы перехода ландшафтных (природных) пожаров (загораний), усиление работы с населением.</w:t>
      </w:r>
    </w:p>
    <w:p w:rsidR="00087CD0" w:rsidRDefault="00A901F2">
      <w:pPr>
        <w:numPr>
          <w:ilvl w:val="0"/>
          <w:numId w:val="1"/>
        </w:numPr>
        <w:tabs>
          <w:tab w:val="left" w:pos="993"/>
        </w:tabs>
        <w:spacing w:after="4" w:line="248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Основными задачами групп являются:</w:t>
      </w:r>
    </w:p>
    <w:p w:rsidR="00087CD0" w:rsidRDefault="00A901F2">
      <w:pPr>
        <w:tabs>
          <w:tab w:val="left" w:pos="6237"/>
          <w:tab w:val="left" w:pos="6521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 для патрульной группы (далее- ПГ):</w:t>
      </w:r>
    </w:p>
    <w:p w:rsidR="00087CD0" w:rsidRDefault="00A901F2">
      <w:pPr>
        <w:numPr>
          <w:ilvl w:val="0"/>
          <w:numId w:val="2"/>
        </w:numPr>
        <w:tabs>
          <w:tab w:val="left" w:pos="720"/>
          <w:tab w:val="left" w:pos="1134"/>
        </w:tabs>
        <w:spacing w:after="2" w:line="255" w:lineRule="auto"/>
        <w:ind w:left="0" w:right="-1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патрулирование территории населенных пунктов, расположенных на территории Артемовского городского округа, по выявлению несанкционированных отжигов сухой растительности, сжиганию населением мусора на территории населенных пунктов; </w:t>
      </w:r>
    </w:p>
    <w:p w:rsidR="0075553D" w:rsidRDefault="00A901F2" w:rsidP="0075553D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 </w:t>
      </w:r>
      <w:r w:rsidR="0075553D">
        <w:rPr>
          <w:rFonts w:ascii="Liberation Serif" w:eastAsia="Calibri" w:hAnsi="Liberation Serif"/>
          <w:sz w:val="28"/>
          <w:szCs w:val="28"/>
        </w:rPr>
        <w:t xml:space="preserve">проведение профилактических мероприятий среди населения </w:t>
      </w:r>
      <w:r w:rsidR="00864007">
        <w:rPr>
          <w:rFonts w:ascii="Liberation Serif" w:eastAsia="Calibri" w:hAnsi="Liberation Serif"/>
          <w:sz w:val="28"/>
          <w:szCs w:val="28"/>
        </w:rPr>
        <w:t>по мерам</w:t>
      </w:r>
      <w:r w:rsidR="0075553D">
        <w:rPr>
          <w:rFonts w:ascii="Liberation Serif" w:eastAsia="Calibri" w:hAnsi="Liberation Serif"/>
          <w:sz w:val="28"/>
          <w:szCs w:val="28"/>
        </w:rPr>
        <w:t xml:space="preserve"> пожарной безопасности;</w:t>
      </w:r>
    </w:p>
    <w:p w:rsidR="00087CD0" w:rsidRDefault="0075553D">
      <w:pPr>
        <w:tabs>
          <w:tab w:val="left" w:pos="720"/>
        </w:tabs>
        <w:spacing w:after="2" w:line="255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3) </w:t>
      </w:r>
      <w:r w:rsidR="00A901F2">
        <w:rPr>
          <w:rFonts w:ascii="Liberation Serif" w:hAnsi="Liberation Serif"/>
          <w:color w:val="000000"/>
          <w:sz w:val="28"/>
          <w:szCs w:val="28"/>
        </w:rPr>
        <w:t>идентификация и выявление термических точек вблизи населенных пунктов;</w:t>
      </w:r>
    </w:p>
    <w:p w:rsidR="00087CD0" w:rsidRDefault="0075553D">
      <w:pPr>
        <w:tabs>
          <w:tab w:val="left" w:pos="720"/>
        </w:tabs>
        <w:spacing w:after="2" w:line="255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A901F2">
        <w:rPr>
          <w:rFonts w:ascii="Liberation Serif" w:hAnsi="Liberation Serif"/>
          <w:color w:val="000000"/>
          <w:sz w:val="28"/>
          <w:szCs w:val="28"/>
        </w:rPr>
        <w:t xml:space="preserve">) передача информации в Муниципальное казенное учреждение  Артемовского городского округа «Единая дежурно-диспетчерская служба» (далее - ЕДДС) о работе патрульных групп, о складывающейся обстановке и запрос сил и средств (при необходимости) для тушения загораний; 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2.2.  для патрульно</w:t>
      </w:r>
      <w:r w:rsidR="0075553D">
        <w:rPr>
          <w:rFonts w:ascii="Liberation Serif" w:eastAsia="Calibri" w:hAnsi="Liberation Serif"/>
          <w:sz w:val="28"/>
          <w:szCs w:val="28"/>
        </w:rPr>
        <w:t>-маневренной группы</w:t>
      </w:r>
      <w:r>
        <w:rPr>
          <w:rFonts w:ascii="Liberation Serif" w:eastAsia="Calibri" w:hAnsi="Liberation Serif"/>
          <w:sz w:val="28"/>
          <w:szCs w:val="28"/>
        </w:rPr>
        <w:t>: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Артемовского городского округа</w:t>
      </w:r>
      <w:r w:rsidR="00864007">
        <w:rPr>
          <w:rFonts w:ascii="Liberation Serif" w:eastAsia="Calibri" w:hAnsi="Liberation Serif"/>
          <w:sz w:val="28"/>
          <w:szCs w:val="28"/>
        </w:rPr>
        <w:t>, очистка придомовых территорий от горючих материалов</w:t>
      </w:r>
      <w:r>
        <w:rPr>
          <w:rFonts w:ascii="Liberation Serif" w:eastAsia="Calibri" w:hAnsi="Liberation Serif"/>
          <w:sz w:val="28"/>
          <w:szCs w:val="28"/>
        </w:rPr>
        <w:t>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2) проведение профилактических мероприятий среди населения о мерах пожарной безопасности;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3) идентификация и выявление термических точек вблизи населенных пунктов с применением мер по их локализации и ликвидации выявленных ландшафтных (природных) пожаров (загораний);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4) определение по возможности причин возникновения загораний;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5) установление (выявление) лиц, виновных в совершении административного правонарушения в сфере пожарной безопасности, с дальнейшей передачей информации в отдел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 и Отдел Министерства внутренних дел Российской Федерации «Артемовский»;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6) передача информации в ЕДДС о работе патрульно-маневренных групп, о складывающейся обстановке и запрос дополнительных сил и средств (при необходимости) для тушения загораний. 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2.3.</w:t>
      </w:r>
      <w:r>
        <w:rPr>
          <w:rFonts w:ascii="Calibri" w:eastAsia="Calibri" w:hAnsi="Calibri"/>
          <w:sz w:val="28"/>
          <w:szCs w:val="28"/>
        </w:rPr>
        <w:t xml:space="preserve">  </w:t>
      </w:r>
      <w:r>
        <w:rPr>
          <w:rFonts w:ascii="Liberation Serif" w:eastAsia="Calibri" w:hAnsi="Liberation Serif"/>
          <w:sz w:val="28"/>
          <w:szCs w:val="28"/>
        </w:rPr>
        <w:t>для патрульно-контрольной группы: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 проведение рейдовых мероприятий на территории земель различного назначения по заранее разработанным и утвержденным маршрутам</w:t>
      </w:r>
      <w:r w:rsidR="00864007">
        <w:rPr>
          <w:rFonts w:ascii="Liberation Serif" w:eastAsia="Calibri" w:hAnsi="Liberation Serif"/>
          <w:sz w:val="28"/>
          <w:szCs w:val="28"/>
        </w:rPr>
        <w:t>:</w:t>
      </w:r>
    </w:p>
    <w:p w:rsidR="00087CD0" w:rsidRDefault="00864007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 за</w:t>
      </w:r>
      <w:r w:rsidR="00A901F2">
        <w:rPr>
          <w:rFonts w:ascii="Liberation Serif" w:eastAsia="Calibri" w:hAnsi="Liberation Serif"/>
          <w:sz w:val="28"/>
          <w:szCs w:val="28"/>
        </w:rPr>
        <w:t xml:space="preserve"> порядком проведения профилактических выжиганий сухой растительности на территории населенных пунктов, земельных участках, непосредственно примыкающих к лесам;</w:t>
      </w:r>
    </w:p>
    <w:p w:rsidR="00087CD0" w:rsidRDefault="00864007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 за</w:t>
      </w:r>
      <w:r w:rsidR="00A901F2">
        <w:rPr>
          <w:rFonts w:ascii="Liberation Serif" w:eastAsia="Calibri" w:hAnsi="Liberation Serif"/>
          <w:sz w:val="28"/>
          <w:szCs w:val="28"/>
        </w:rPr>
        <w:t xml:space="preserve"> выполнением собственниками и должностными лицами, мероприятий по очистке территорий, </w:t>
      </w:r>
      <w:r w:rsidR="0075553D">
        <w:rPr>
          <w:rFonts w:ascii="Liberation Serif" w:eastAsia="Calibri" w:hAnsi="Liberation Serif"/>
          <w:sz w:val="28"/>
          <w:szCs w:val="28"/>
        </w:rPr>
        <w:t xml:space="preserve">в том числе </w:t>
      </w:r>
      <w:r w:rsidR="00A901F2">
        <w:rPr>
          <w:rFonts w:ascii="Liberation Serif" w:eastAsia="Calibri" w:hAnsi="Liberation Serif"/>
          <w:sz w:val="28"/>
          <w:szCs w:val="28"/>
        </w:rPr>
        <w:t>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 и железнодорожных дорог;</w:t>
      </w:r>
    </w:p>
    <w:p w:rsidR="00087CD0" w:rsidRDefault="00864007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- </w:t>
      </w:r>
      <w:r w:rsidR="0075553D">
        <w:rPr>
          <w:rFonts w:ascii="Liberation Serif" w:eastAsia="Calibri" w:hAnsi="Liberation Serif"/>
          <w:sz w:val="28"/>
          <w:szCs w:val="28"/>
        </w:rPr>
        <w:t xml:space="preserve">по </w:t>
      </w:r>
      <w:r w:rsidR="00A901F2">
        <w:rPr>
          <w:rFonts w:ascii="Liberation Serif" w:eastAsia="Calibri" w:hAnsi="Liberation Serif"/>
          <w:sz w:val="28"/>
          <w:szCs w:val="28"/>
        </w:rPr>
        <w:t>создани</w:t>
      </w:r>
      <w:r w:rsidR="0075553D">
        <w:rPr>
          <w:rFonts w:ascii="Liberation Serif" w:eastAsia="Calibri" w:hAnsi="Liberation Serif"/>
          <w:sz w:val="28"/>
          <w:szCs w:val="28"/>
        </w:rPr>
        <w:t>ю</w:t>
      </w:r>
      <w:r w:rsidR="00A901F2">
        <w:rPr>
          <w:rFonts w:ascii="Liberation Serif" w:eastAsia="Calibri" w:hAnsi="Liberation Serif"/>
          <w:sz w:val="28"/>
          <w:szCs w:val="28"/>
        </w:rPr>
        <w:t xml:space="preserve"> и контрол</w:t>
      </w:r>
      <w:r w:rsidR="0075553D">
        <w:rPr>
          <w:rFonts w:ascii="Liberation Serif" w:eastAsia="Calibri" w:hAnsi="Liberation Serif"/>
          <w:sz w:val="28"/>
          <w:szCs w:val="28"/>
        </w:rPr>
        <w:t>ю</w:t>
      </w:r>
      <w:r w:rsidR="00A901F2">
        <w:rPr>
          <w:rFonts w:ascii="Liberation Serif" w:eastAsia="Calibri" w:hAnsi="Liberation Serif"/>
          <w:sz w:val="28"/>
          <w:szCs w:val="28"/>
        </w:rPr>
        <w:t xml:space="preserve"> состояния противопожарных минерализованных полос;</w:t>
      </w:r>
    </w:p>
    <w:p w:rsidR="0075553D" w:rsidRDefault="00864007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</w:t>
      </w:r>
      <w:r w:rsidR="00A901F2">
        <w:rPr>
          <w:rFonts w:ascii="Liberation Serif" w:eastAsia="Calibri" w:hAnsi="Liberation Serif"/>
          <w:sz w:val="28"/>
          <w:szCs w:val="28"/>
        </w:rPr>
        <w:t>) установление лиц, виновных в совершении административных правонарушений в сфере пожарной безопасности и принятие в отношении них мер административного воздействия с уведомлением о результатах работы Административную комиссию Администрации Артемовского городского округа и ЕДДС</w:t>
      </w:r>
      <w:r w:rsidR="0075553D">
        <w:rPr>
          <w:rFonts w:ascii="Liberation Serif" w:eastAsia="Calibri" w:hAnsi="Liberation Serif"/>
          <w:sz w:val="28"/>
          <w:szCs w:val="28"/>
        </w:rPr>
        <w:t>;</w:t>
      </w:r>
    </w:p>
    <w:p w:rsidR="00087CD0" w:rsidRDefault="00864007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="0075553D">
        <w:rPr>
          <w:rFonts w:ascii="Liberation Serif" w:eastAsia="Calibri" w:hAnsi="Liberation Serif"/>
          <w:sz w:val="28"/>
          <w:szCs w:val="28"/>
        </w:rPr>
        <w:t xml:space="preserve">) </w:t>
      </w:r>
      <w:r w:rsidR="0075553D" w:rsidRPr="0075553D">
        <w:rPr>
          <w:rFonts w:ascii="Liberation Serif" w:eastAsia="Calibri" w:hAnsi="Liberation Serif"/>
          <w:sz w:val="28"/>
          <w:szCs w:val="28"/>
        </w:rPr>
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</w:t>
      </w:r>
      <w:r w:rsidR="0075553D">
        <w:rPr>
          <w:rFonts w:ascii="Liberation Serif" w:eastAsia="Calibri" w:hAnsi="Liberation Serif"/>
          <w:sz w:val="28"/>
          <w:szCs w:val="28"/>
        </w:rPr>
        <w:t>нного назначения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3. </w:t>
      </w:r>
      <w:r w:rsidR="0075553D">
        <w:rPr>
          <w:rFonts w:ascii="Liberation Serif" w:eastAsia="Calibri" w:hAnsi="Liberation Serif"/>
          <w:sz w:val="28"/>
          <w:szCs w:val="28"/>
        </w:rPr>
        <w:t>Патрульная, патрульно</w:t>
      </w:r>
      <w:r>
        <w:rPr>
          <w:rFonts w:ascii="Liberation Serif" w:eastAsia="Calibri" w:hAnsi="Liberation Serif"/>
          <w:sz w:val="28"/>
          <w:szCs w:val="28"/>
        </w:rPr>
        <w:t xml:space="preserve">-маневренная и патрульно-контрольная группы оснащаются автомобилем, средствами связи, первичными средствами пожаротушения. </w:t>
      </w:r>
    </w:p>
    <w:p w:rsidR="0075553D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4. Для организации патрулирования территории </w:t>
      </w:r>
      <w:r w:rsidR="00864007">
        <w:rPr>
          <w:rFonts w:ascii="Liberation Serif" w:eastAsia="Calibri" w:hAnsi="Liberation Serif"/>
          <w:sz w:val="28"/>
          <w:szCs w:val="28"/>
        </w:rPr>
        <w:t xml:space="preserve">Артемовского городского округа </w:t>
      </w:r>
      <w:r w:rsidR="0075553D">
        <w:rPr>
          <w:rFonts w:ascii="Liberation Serif" w:eastAsia="Calibri" w:hAnsi="Liberation Serif"/>
          <w:sz w:val="28"/>
          <w:szCs w:val="28"/>
        </w:rPr>
        <w:t xml:space="preserve">разрабатываются специальные маршруты и время выхода группы, исходя из прогноза оперативной обстановки, количества действующих на подведомственной территории Артемовского городского </w:t>
      </w:r>
      <w:r w:rsidR="0075553D">
        <w:rPr>
          <w:rFonts w:ascii="Liberation Serif" w:eastAsia="Calibri" w:hAnsi="Liberation Serif"/>
          <w:sz w:val="28"/>
          <w:szCs w:val="28"/>
        </w:rPr>
        <w:lastRenderedPageBreak/>
        <w:t>округа термических точек, поступающей информации</w:t>
      </w:r>
      <w:r w:rsidR="00864007">
        <w:rPr>
          <w:rFonts w:ascii="Liberation Serif" w:eastAsia="Calibri" w:hAnsi="Liberation Serif"/>
          <w:sz w:val="28"/>
          <w:szCs w:val="28"/>
        </w:rPr>
        <w:t xml:space="preserve"> о ландшафтных (природных) пожарах</w:t>
      </w:r>
      <w:r w:rsidR="0075553D"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75553D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Работу патрульных групп на территории </w:t>
      </w:r>
      <w:r w:rsidR="00A901F2">
        <w:rPr>
          <w:rFonts w:ascii="Liberation Serif" w:eastAsia="Calibri" w:hAnsi="Liberation Serif"/>
          <w:sz w:val="28"/>
          <w:szCs w:val="28"/>
        </w:rPr>
        <w:t xml:space="preserve">подведомственных населенных пунктов </w:t>
      </w:r>
      <w:r>
        <w:rPr>
          <w:rFonts w:ascii="Liberation Serif" w:eastAsia="Calibri" w:hAnsi="Liberation Serif"/>
          <w:sz w:val="28"/>
          <w:szCs w:val="28"/>
        </w:rPr>
        <w:t xml:space="preserve">организуют </w:t>
      </w:r>
      <w:r w:rsidR="00A901F2">
        <w:rPr>
          <w:rFonts w:ascii="Liberation Serif" w:eastAsia="Calibri" w:hAnsi="Liberation Serif"/>
          <w:sz w:val="28"/>
          <w:szCs w:val="28"/>
        </w:rPr>
        <w:t>начальник</w:t>
      </w:r>
      <w:r>
        <w:rPr>
          <w:rFonts w:ascii="Liberation Serif" w:eastAsia="Calibri" w:hAnsi="Liberation Serif"/>
          <w:sz w:val="28"/>
          <w:szCs w:val="28"/>
        </w:rPr>
        <w:t>и Территориальных</w:t>
      </w:r>
      <w:r w:rsidR="00A901F2">
        <w:rPr>
          <w:rFonts w:ascii="Liberation Serif" w:eastAsia="Calibri" w:hAnsi="Liberation Serif"/>
          <w:sz w:val="28"/>
          <w:szCs w:val="28"/>
        </w:rPr>
        <w:t xml:space="preserve"> управлени</w:t>
      </w:r>
      <w:r>
        <w:rPr>
          <w:rFonts w:ascii="Liberation Serif" w:eastAsia="Calibri" w:hAnsi="Liberation Serif"/>
          <w:sz w:val="28"/>
          <w:szCs w:val="28"/>
        </w:rPr>
        <w:t>й</w:t>
      </w:r>
      <w:r w:rsidR="00A901F2">
        <w:rPr>
          <w:rFonts w:ascii="Liberation Serif" w:eastAsia="Calibri" w:hAnsi="Liberation Serif"/>
          <w:sz w:val="28"/>
          <w:szCs w:val="28"/>
        </w:rPr>
        <w:t xml:space="preserve"> Администрации</w:t>
      </w:r>
      <w:r w:rsidR="00A901F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AA63E3">
        <w:rPr>
          <w:rFonts w:ascii="Liberation Serif" w:hAnsi="Liberation Serif" w:cs="Liberation Serif"/>
          <w:sz w:val="28"/>
          <w:szCs w:val="28"/>
        </w:rPr>
        <w:t>,</w:t>
      </w:r>
      <w:r w:rsidR="00A901F2">
        <w:rPr>
          <w:rFonts w:ascii="Liberation Serif" w:hAnsi="Liberation Serif" w:cs="Liberation Serif"/>
          <w:sz w:val="28"/>
          <w:szCs w:val="28"/>
        </w:rPr>
        <w:t xml:space="preserve"> определя</w:t>
      </w:r>
      <w:r>
        <w:rPr>
          <w:rFonts w:ascii="Liberation Serif" w:hAnsi="Liberation Serif" w:cs="Liberation Serif"/>
          <w:sz w:val="28"/>
          <w:szCs w:val="28"/>
        </w:rPr>
        <w:t>ют</w:t>
      </w:r>
      <w:r w:rsidR="00A901F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персональны</w:t>
      </w:r>
      <w:r w:rsidR="00AA63E3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состав групп</w:t>
      </w:r>
      <w:r w:rsidR="00A901F2">
        <w:rPr>
          <w:rFonts w:ascii="Liberation Serif" w:hAnsi="Liberation Serif" w:cs="Liberation Serif"/>
          <w:sz w:val="28"/>
          <w:szCs w:val="28"/>
        </w:rPr>
        <w:t xml:space="preserve">, </w:t>
      </w:r>
      <w:r w:rsidR="00AA63E3">
        <w:rPr>
          <w:rFonts w:ascii="Liberation Serif" w:eastAsia="Calibri" w:hAnsi="Liberation Serif"/>
          <w:sz w:val="28"/>
          <w:szCs w:val="28"/>
        </w:rPr>
        <w:t>разрабатывают</w:t>
      </w:r>
      <w:r w:rsidR="00A901F2">
        <w:rPr>
          <w:rFonts w:ascii="Liberation Serif" w:eastAsia="Calibri" w:hAnsi="Liberation Serif"/>
          <w:sz w:val="28"/>
          <w:szCs w:val="28"/>
        </w:rPr>
        <w:t xml:space="preserve"> маршрут и время</w:t>
      </w:r>
      <w:r w:rsidR="00246ADB">
        <w:rPr>
          <w:rFonts w:ascii="Liberation Serif" w:eastAsia="Calibri" w:hAnsi="Liberation Serif"/>
          <w:sz w:val="28"/>
          <w:szCs w:val="28"/>
        </w:rPr>
        <w:t xml:space="preserve"> выхода</w:t>
      </w:r>
      <w:r w:rsidR="00AA63E3">
        <w:rPr>
          <w:rFonts w:ascii="Liberation Serif" w:eastAsia="Calibri" w:hAnsi="Liberation Serif"/>
          <w:sz w:val="28"/>
          <w:szCs w:val="28"/>
        </w:rPr>
        <w:t xml:space="preserve"> группы</w:t>
      </w:r>
      <w:r w:rsidR="00A901F2"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AA63E3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При повышении класса пожарной опасности (3 класс и выше) </w:t>
      </w:r>
      <w:r w:rsidR="00A901F2">
        <w:rPr>
          <w:rFonts w:ascii="Liberation Serif" w:eastAsia="Calibri" w:hAnsi="Liberation Serif"/>
          <w:sz w:val="28"/>
          <w:szCs w:val="28"/>
        </w:rPr>
        <w:t xml:space="preserve">работа патрульной группы организуется ежедневно. 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Состав, маршрут движения и время работы патрульной группы планируется заране</w:t>
      </w:r>
      <w:r w:rsidR="008466C2">
        <w:rPr>
          <w:rFonts w:ascii="Liberation Serif" w:eastAsia="Calibri" w:hAnsi="Liberation Serif"/>
          <w:sz w:val="28"/>
          <w:szCs w:val="28"/>
        </w:rPr>
        <w:t xml:space="preserve">е на следующие сутки. Информацию о </w:t>
      </w:r>
      <w:r w:rsidR="00135368">
        <w:rPr>
          <w:rFonts w:ascii="Liberation Serif" w:eastAsia="Calibri" w:hAnsi="Liberation Serif"/>
          <w:sz w:val="28"/>
          <w:szCs w:val="28"/>
        </w:rPr>
        <w:t xml:space="preserve">плане </w:t>
      </w:r>
      <w:r w:rsidR="008466C2">
        <w:rPr>
          <w:rFonts w:ascii="Liberation Serif" w:eastAsia="Calibri" w:hAnsi="Liberation Serif"/>
          <w:sz w:val="28"/>
          <w:szCs w:val="28"/>
        </w:rPr>
        <w:t>работ</w:t>
      </w:r>
      <w:r w:rsidR="00135368">
        <w:rPr>
          <w:rFonts w:ascii="Liberation Serif" w:eastAsia="Calibri" w:hAnsi="Liberation Serif"/>
          <w:sz w:val="28"/>
          <w:szCs w:val="28"/>
        </w:rPr>
        <w:t xml:space="preserve">ы и результатах патрулирования </w:t>
      </w:r>
      <w:r w:rsidR="001A21C0">
        <w:rPr>
          <w:rFonts w:ascii="Liberation Serif" w:eastAsia="Calibri" w:hAnsi="Liberation Serif"/>
          <w:sz w:val="28"/>
          <w:szCs w:val="28"/>
        </w:rPr>
        <w:t>предоставляется</w:t>
      </w:r>
      <w:r w:rsidR="008466C2">
        <w:rPr>
          <w:rFonts w:ascii="Liberation Serif" w:eastAsia="Calibri" w:hAnsi="Liberation Serif"/>
          <w:sz w:val="28"/>
          <w:szCs w:val="28"/>
        </w:rPr>
        <w:t xml:space="preserve"> начальник</w:t>
      </w:r>
      <w:r w:rsidR="001A21C0">
        <w:rPr>
          <w:rFonts w:ascii="Liberation Serif" w:eastAsia="Calibri" w:hAnsi="Liberation Serif"/>
          <w:sz w:val="28"/>
          <w:szCs w:val="28"/>
        </w:rPr>
        <w:t xml:space="preserve">ами </w:t>
      </w:r>
      <w:r w:rsidR="008466C2">
        <w:rPr>
          <w:rFonts w:ascii="Liberation Serif" w:eastAsia="Calibri" w:hAnsi="Liberation Serif"/>
          <w:sz w:val="28"/>
          <w:szCs w:val="28"/>
        </w:rPr>
        <w:t>территориальных управлений Администрации</w:t>
      </w:r>
      <w:r w:rsidR="00135368">
        <w:rPr>
          <w:rFonts w:ascii="Liberation Serif" w:eastAsia="Calibri" w:hAnsi="Liberation Serif"/>
          <w:sz w:val="28"/>
          <w:szCs w:val="28"/>
        </w:rPr>
        <w:t xml:space="preserve"> Артемовского городского округа </w:t>
      </w:r>
      <w:r w:rsidR="008466C2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в ЕДДС.</w:t>
      </w:r>
    </w:p>
    <w:p w:rsidR="00087CD0" w:rsidRDefault="00AA63E3">
      <w:pPr>
        <w:numPr>
          <w:ilvl w:val="0"/>
          <w:numId w:val="3"/>
        </w:num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Работа</w:t>
      </w:r>
      <w:r w:rsidR="00A901F2">
        <w:rPr>
          <w:rFonts w:ascii="Liberation Serif" w:eastAsia="Calibri" w:hAnsi="Liberation Serif"/>
          <w:sz w:val="28"/>
          <w:szCs w:val="28"/>
        </w:rPr>
        <w:t xml:space="preserve"> патрульно-маневренных и патрульно-контрольных групп о</w:t>
      </w:r>
      <w:r>
        <w:rPr>
          <w:rFonts w:ascii="Liberation Serif" w:eastAsia="Calibri" w:hAnsi="Liberation Serif"/>
          <w:sz w:val="28"/>
          <w:szCs w:val="28"/>
        </w:rPr>
        <w:t>рганизуется</w:t>
      </w:r>
      <w:r w:rsidR="00A901F2">
        <w:rPr>
          <w:rFonts w:ascii="Liberation Serif" w:eastAsia="Calibri" w:hAnsi="Liberation Serif"/>
          <w:sz w:val="28"/>
          <w:szCs w:val="28"/>
        </w:rPr>
        <w:t xml:space="preserve"> по решению председателя комиссии по предупреждению и ликвидации чрезвычайных ситуаций и обеспечение пожарной безопасности на территории Артемовского городского округа (далее</w:t>
      </w:r>
      <w:r>
        <w:rPr>
          <w:rFonts w:ascii="Liberation Serif" w:eastAsia="Calibri" w:hAnsi="Liberation Serif"/>
          <w:sz w:val="28"/>
          <w:szCs w:val="28"/>
        </w:rPr>
        <w:t xml:space="preserve"> - </w:t>
      </w:r>
      <w:r w:rsidR="00A901F2">
        <w:rPr>
          <w:rFonts w:ascii="Liberation Serif" w:eastAsia="Calibri" w:hAnsi="Liberation Serif"/>
          <w:sz w:val="28"/>
          <w:szCs w:val="28"/>
        </w:rPr>
        <w:t>КЧС и ОПБ)</w:t>
      </w:r>
      <w:r w:rsidR="00246ADB">
        <w:rPr>
          <w:rFonts w:ascii="Liberation Serif" w:eastAsia="Calibri" w:hAnsi="Liberation Serif"/>
          <w:sz w:val="28"/>
          <w:szCs w:val="28"/>
        </w:rPr>
        <w:t xml:space="preserve"> и</w:t>
      </w:r>
      <w:r w:rsidR="00A901F2">
        <w:rPr>
          <w:rFonts w:ascii="Liberation Serif" w:eastAsia="Calibri" w:hAnsi="Liberation Serif"/>
          <w:sz w:val="28"/>
          <w:szCs w:val="28"/>
        </w:rPr>
        <w:t xml:space="preserve"> при </w:t>
      </w:r>
      <w:r w:rsidR="00246ADB">
        <w:rPr>
          <w:rFonts w:ascii="Liberation Serif" w:eastAsia="Calibri" w:hAnsi="Liberation Serif"/>
          <w:sz w:val="28"/>
          <w:szCs w:val="28"/>
        </w:rPr>
        <w:t>введении</w:t>
      </w:r>
      <w:r w:rsidR="00A901F2">
        <w:rPr>
          <w:rFonts w:ascii="Liberation Serif" w:eastAsia="Calibri" w:hAnsi="Liberation Serif"/>
          <w:sz w:val="28"/>
          <w:szCs w:val="28"/>
        </w:rPr>
        <w:t xml:space="preserve"> особого противопожарного режима на территории Артемовского городского округа.</w:t>
      </w:r>
    </w:p>
    <w:p w:rsidR="00135368" w:rsidRDefault="00135368" w:rsidP="00135368">
      <w:pPr>
        <w:numPr>
          <w:ilvl w:val="0"/>
          <w:numId w:val="3"/>
        </w:num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Состав, маршрут движения и время патрулирования </w:t>
      </w:r>
      <w:r w:rsidRPr="00135368">
        <w:rPr>
          <w:rFonts w:ascii="Liberation Serif" w:eastAsia="Calibri" w:hAnsi="Liberation Serif"/>
          <w:sz w:val="28"/>
          <w:szCs w:val="28"/>
        </w:rPr>
        <w:t xml:space="preserve">патрульно-маневренных и патрульно-контрольных групп </w:t>
      </w:r>
      <w:r>
        <w:rPr>
          <w:rFonts w:ascii="Liberation Serif" w:eastAsia="Calibri" w:hAnsi="Liberation Serif"/>
          <w:sz w:val="28"/>
          <w:szCs w:val="28"/>
        </w:rPr>
        <w:t xml:space="preserve">планируется отделом </w:t>
      </w:r>
      <w:r w:rsidR="001A21C0">
        <w:rPr>
          <w:rFonts w:ascii="Liberation Serif" w:hAnsi="Liberation Serif" w:cs="Liberation Serif"/>
          <w:sz w:val="28"/>
          <w:szCs w:val="28"/>
        </w:rPr>
        <w:t xml:space="preserve">по делам </w:t>
      </w:r>
      <w:r w:rsidR="001A21C0">
        <w:rPr>
          <w:rFonts w:ascii="Liberation Serif" w:eastAsia="Calibri" w:hAnsi="Liberation Serif"/>
          <w:sz w:val="28"/>
          <w:szCs w:val="28"/>
        </w:rPr>
        <w:t xml:space="preserve">гражданской обороны, чрезвычайным ситуациям, пожарной безопасности и мобилизационной подготовке Администрации Артемовского городского округа </w:t>
      </w:r>
      <w:r>
        <w:rPr>
          <w:rFonts w:ascii="Liberation Serif" w:eastAsia="Calibri" w:hAnsi="Liberation Serif"/>
          <w:sz w:val="28"/>
          <w:szCs w:val="28"/>
        </w:rPr>
        <w:t xml:space="preserve">заранее на следующие сутки.  </w:t>
      </w:r>
      <w:r w:rsidR="001A21C0">
        <w:rPr>
          <w:rFonts w:ascii="Liberation Serif" w:eastAsia="Calibri" w:hAnsi="Liberation Serif"/>
          <w:sz w:val="28"/>
          <w:szCs w:val="28"/>
        </w:rPr>
        <w:t xml:space="preserve"> Информация предоставляется в ЕДДС.</w:t>
      </w:r>
    </w:p>
    <w:p w:rsidR="00087CD0" w:rsidRDefault="00A901F2" w:rsidP="00135368">
      <w:pPr>
        <w:ind w:right="-1" w:firstLineChars="240" w:firstLine="672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ЕДДС при получении информации о загорании, угрозе населенному </w:t>
      </w:r>
      <w:r w:rsidR="00246ADB">
        <w:rPr>
          <w:rFonts w:ascii="Liberation Serif" w:eastAsia="Calibri" w:hAnsi="Liberation Serif"/>
          <w:sz w:val="28"/>
          <w:szCs w:val="28"/>
        </w:rPr>
        <w:t>п</w:t>
      </w:r>
      <w:r>
        <w:rPr>
          <w:rFonts w:ascii="Liberation Serif" w:eastAsia="Calibri" w:hAnsi="Liberation Serif"/>
          <w:sz w:val="28"/>
          <w:szCs w:val="28"/>
        </w:rPr>
        <w:t xml:space="preserve">ункту </w:t>
      </w:r>
      <w:r w:rsidR="00246ADB">
        <w:rPr>
          <w:rFonts w:ascii="Liberation Serif" w:eastAsia="Calibri" w:hAnsi="Liberation Serif"/>
          <w:sz w:val="28"/>
          <w:szCs w:val="28"/>
        </w:rPr>
        <w:t>передает информацию непосредственному руководителю группы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1A21C0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7</w:t>
      </w:r>
      <w:r w:rsidR="00A901F2">
        <w:rPr>
          <w:rFonts w:ascii="Liberation Serif" w:eastAsia="Calibri" w:hAnsi="Liberation Serif"/>
          <w:sz w:val="28"/>
          <w:szCs w:val="28"/>
        </w:rPr>
        <w:t xml:space="preserve">. Общее руководство и контроль за деятельностью </w:t>
      </w:r>
      <w:r w:rsidR="00135368" w:rsidRPr="00135368">
        <w:rPr>
          <w:rFonts w:ascii="Liberation Serif" w:eastAsia="Calibri" w:hAnsi="Liberation Serif"/>
          <w:sz w:val="28"/>
          <w:szCs w:val="28"/>
        </w:rPr>
        <w:t xml:space="preserve">патрульно-маневренных и патрульно-контрольных </w:t>
      </w:r>
      <w:r w:rsidR="00A901F2">
        <w:rPr>
          <w:rFonts w:ascii="Liberation Serif" w:eastAsia="Calibri" w:hAnsi="Liberation Serif"/>
          <w:sz w:val="28"/>
          <w:szCs w:val="28"/>
        </w:rPr>
        <w:t>групп возлагается на 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округа.</w:t>
      </w:r>
    </w:p>
    <w:p w:rsidR="00087CD0" w:rsidRDefault="001A21C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8</w:t>
      </w:r>
      <w:r w:rsidR="00A901F2">
        <w:rPr>
          <w:rFonts w:ascii="Liberation Serif" w:eastAsia="Calibri" w:hAnsi="Liberation Serif"/>
          <w:sz w:val="28"/>
          <w:szCs w:val="28"/>
        </w:rPr>
        <w:t xml:space="preserve">. </w:t>
      </w:r>
      <w:r>
        <w:rPr>
          <w:rFonts w:ascii="Liberation Serif" w:eastAsia="Calibri" w:hAnsi="Liberation Serif"/>
          <w:sz w:val="28"/>
          <w:szCs w:val="28"/>
        </w:rPr>
        <w:t>Увеличение ч</w:t>
      </w:r>
      <w:r w:rsidR="00A901F2">
        <w:rPr>
          <w:rFonts w:ascii="Liberation Serif" w:hAnsi="Liberation Serif" w:cs="Liberation Serif"/>
          <w:sz w:val="28"/>
          <w:szCs w:val="28"/>
        </w:rPr>
        <w:t>исленност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A901F2">
        <w:rPr>
          <w:rFonts w:ascii="Liberation Serif" w:hAnsi="Liberation Serif" w:cs="Liberation Serif"/>
          <w:sz w:val="28"/>
          <w:szCs w:val="28"/>
        </w:rPr>
        <w:t xml:space="preserve"> и состав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A901F2">
        <w:rPr>
          <w:rFonts w:ascii="Liberation Serif" w:hAnsi="Liberation Serif" w:cs="Liberation Serif"/>
          <w:sz w:val="28"/>
          <w:szCs w:val="28"/>
        </w:rPr>
        <w:t xml:space="preserve"> </w:t>
      </w:r>
      <w:r w:rsidR="00135368" w:rsidRPr="00135368">
        <w:rPr>
          <w:rFonts w:ascii="Liberation Serif" w:hAnsi="Liberation Serif" w:cs="Liberation Serif"/>
          <w:sz w:val="28"/>
          <w:szCs w:val="28"/>
        </w:rPr>
        <w:t xml:space="preserve">патрульно-маневренных и патрульно-контрольных </w:t>
      </w:r>
      <w:r w:rsidR="00A901F2">
        <w:rPr>
          <w:rFonts w:ascii="Liberation Serif" w:hAnsi="Liberation Serif" w:cs="Liberation Serif"/>
          <w:sz w:val="28"/>
          <w:szCs w:val="28"/>
        </w:rPr>
        <w:t xml:space="preserve">групп, </w:t>
      </w:r>
      <w:r>
        <w:rPr>
          <w:rFonts w:ascii="Liberation Serif" w:hAnsi="Liberation Serif" w:cs="Liberation Serif"/>
          <w:sz w:val="28"/>
          <w:szCs w:val="28"/>
        </w:rPr>
        <w:t>определяется решением</w:t>
      </w:r>
      <w:r w:rsidR="00A901F2">
        <w:rPr>
          <w:rFonts w:ascii="Liberation Serif" w:hAnsi="Liberation Serif" w:cs="Liberation Serif"/>
          <w:sz w:val="28"/>
          <w:szCs w:val="28"/>
        </w:rPr>
        <w:t xml:space="preserve"> КЧС и ОПБ, с учетом складывающейся оперативной обстановки на территории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87CD0" w:rsidRDefault="00330706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A901F2">
        <w:rPr>
          <w:rFonts w:ascii="Liberation Serif" w:eastAsia="Calibri" w:hAnsi="Liberation Serif"/>
          <w:sz w:val="28"/>
          <w:szCs w:val="28"/>
        </w:rPr>
        <w:t>. Для непосредственного оперативного руководства группами, их организационного и методического обеспечения назначаются руководители групп</w:t>
      </w:r>
      <w:r w:rsidR="00246ADB"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330706">
      <w:pPr>
        <w:spacing w:after="160" w:line="259" w:lineRule="auto"/>
        <w:ind w:left="709" w:right="-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 w:rsidR="00A901F2">
        <w:rPr>
          <w:rFonts w:ascii="Liberation Serif" w:hAnsi="Liberation Serif"/>
          <w:color w:val="000000"/>
          <w:sz w:val="28"/>
          <w:szCs w:val="28"/>
        </w:rPr>
        <w:t>. Руководитель группы при ухудшении обстановки: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1)  осуществляет сбор группы, определяет место и время сбора;</w:t>
      </w:r>
    </w:p>
    <w:p w:rsidR="00087CD0" w:rsidRDefault="00A901F2">
      <w:pPr>
        <w:tabs>
          <w:tab w:val="left" w:pos="993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2)  определяет оснащение группы, в зависимости от выполняемых задач;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3) определяет маршруты выдвижения в районы проведения работ, ставит задачи членам группы;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4) оценивает оперативную обстановку, принимает соответствующие решения, в рамках возложенных полномочий;</w:t>
      </w:r>
    </w:p>
    <w:p w:rsidR="00087CD0" w:rsidRDefault="00A901F2">
      <w:pPr>
        <w:tabs>
          <w:tab w:val="left" w:pos="993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5) организует постоянный информационный обмен и взаимодействие с задействованными оперативными службами;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6) организует исправность техники и оборудования, закрепленного за группой;</w:t>
      </w:r>
    </w:p>
    <w:p w:rsidR="00087CD0" w:rsidRDefault="00330706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11</w:t>
      </w:r>
      <w:r w:rsidR="00A901F2">
        <w:rPr>
          <w:rFonts w:ascii="Liberation Serif" w:eastAsia="Calibri" w:hAnsi="Liberation Serif"/>
          <w:sz w:val="28"/>
          <w:szCs w:val="28"/>
        </w:rPr>
        <w:t xml:space="preserve">. Оповещение членов группы проводит руководитель группы. 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Место сбора определяет руководитель группы, с учетом мест их дислокации. Время сбора не должен превышать 1 час 30 минут.</w:t>
      </w:r>
    </w:p>
    <w:p w:rsidR="00087CD0" w:rsidRDefault="00A901F2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30706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ОПБ, оперативному дежурному ЕДДС.</w:t>
      </w:r>
    </w:p>
    <w:p w:rsidR="00087CD0" w:rsidRDefault="00A901F2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</w:t>
      </w:r>
      <w:r w:rsidR="00330706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 xml:space="preserve">. При получении сведений о нескольких термических точках, реагирование осуществляется на каждую из </w:t>
      </w:r>
      <w:r w:rsidR="008767B2">
        <w:rPr>
          <w:rFonts w:ascii="Liberation Serif" w:eastAsia="Calibri" w:hAnsi="Liberation Serif"/>
          <w:sz w:val="28"/>
          <w:szCs w:val="28"/>
        </w:rPr>
        <w:t>них, проверяются</w:t>
      </w:r>
      <w:r>
        <w:rPr>
          <w:rFonts w:ascii="Liberation Serif" w:eastAsia="Calibri" w:hAnsi="Liberation Serif"/>
          <w:sz w:val="28"/>
          <w:szCs w:val="28"/>
        </w:rPr>
        <w:t xml:space="preserve"> термические точки, расположенные в пятикилометровой зоне от населенного пункта</w:t>
      </w:r>
      <w:r w:rsidR="009F2301">
        <w:rPr>
          <w:rFonts w:ascii="Liberation Serif" w:eastAsia="Calibri" w:hAnsi="Liberation Serif"/>
          <w:sz w:val="28"/>
          <w:szCs w:val="28"/>
        </w:rPr>
        <w:t xml:space="preserve"> в городских лесах и лесах, находящихся в муниципальной собственности Артемовского городского округа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A901F2">
      <w:pPr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</w:t>
      </w:r>
      <w:r w:rsidR="00330706">
        <w:rPr>
          <w:rFonts w:ascii="Liberation Serif" w:eastAsia="Calibri" w:hAnsi="Liberation Serif"/>
          <w:sz w:val="28"/>
          <w:szCs w:val="28"/>
        </w:rPr>
        <w:t>4</w:t>
      </w:r>
      <w:r>
        <w:rPr>
          <w:rFonts w:ascii="Liberation Serif" w:eastAsia="Calibri" w:hAnsi="Liberation Serif"/>
          <w:sz w:val="28"/>
          <w:szCs w:val="28"/>
        </w:rPr>
        <w:t xml:space="preserve">. По результатам обработки термических точек руководитель группы проводит анализ </w:t>
      </w:r>
      <w:r w:rsidR="001A21C0">
        <w:rPr>
          <w:rFonts w:ascii="Liberation Serif" w:eastAsia="Calibri" w:hAnsi="Liberation Serif"/>
          <w:sz w:val="28"/>
          <w:szCs w:val="28"/>
        </w:rPr>
        <w:t xml:space="preserve">реагирования и направляет </w:t>
      </w:r>
      <w:r w:rsidR="009F2301">
        <w:rPr>
          <w:rFonts w:ascii="Liberation Serif" w:eastAsia="Calibri" w:hAnsi="Liberation Serif"/>
          <w:sz w:val="28"/>
          <w:szCs w:val="28"/>
        </w:rPr>
        <w:t xml:space="preserve">информацию </w:t>
      </w:r>
      <w:r w:rsidR="001A21C0">
        <w:rPr>
          <w:rFonts w:ascii="Liberation Serif" w:eastAsia="Calibri" w:hAnsi="Liberation Serif"/>
          <w:sz w:val="28"/>
          <w:szCs w:val="28"/>
        </w:rPr>
        <w:t>в ЕДДС.</w:t>
      </w:r>
    </w:p>
    <w:p w:rsidR="001A21C0" w:rsidRDefault="00A901F2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1</w:t>
      </w:r>
      <w:r w:rsidR="00330706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>.</w:t>
      </w:r>
      <w:r w:rsidR="008466C2">
        <w:rPr>
          <w:rFonts w:ascii="Liberation Serif" w:eastAsia="Calibri" w:hAnsi="Liberation Serif"/>
          <w:sz w:val="28"/>
          <w:szCs w:val="28"/>
        </w:rPr>
        <w:t xml:space="preserve"> </w:t>
      </w:r>
      <w:r w:rsidR="001A21C0" w:rsidRPr="001A21C0">
        <w:rPr>
          <w:rFonts w:ascii="Liberation Serif" w:eastAsia="Calibri" w:hAnsi="Liberation Serif"/>
          <w:sz w:val="28"/>
          <w:szCs w:val="28"/>
        </w:rPr>
        <w:t xml:space="preserve">Реагирование патрульно-контрольных групп осуществляется в соответствии с поступающими оперативными данными о правонарушениях в </w:t>
      </w:r>
      <w:r w:rsidR="00AA63E3">
        <w:rPr>
          <w:rFonts w:ascii="Liberation Serif" w:eastAsia="Calibri" w:hAnsi="Liberation Serif"/>
          <w:sz w:val="28"/>
          <w:szCs w:val="28"/>
        </w:rPr>
        <w:t xml:space="preserve">городских </w:t>
      </w:r>
      <w:r w:rsidR="009F2301">
        <w:rPr>
          <w:rFonts w:ascii="Liberation Serif" w:eastAsia="Calibri" w:hAnsi="Liberation Serif"/>
          <w:sz w:val="28"/>
          <w:szCs w:val="28"/>
        </w:rPr>
        <w:t>лесах, лесах, находящихся в муниципальной собственности Артемовского городского округа.</w:t>
      </w:r>
      <w:r w:rsidR="001A21C0" w:rsidRPr="001A21C0">
        <w:rPr>
          <w:rFonts w:ascii="Liberation Serif" w:eastAsia="Calibri" w:hAnsi="Liberation Serif"/>
          <w:sz w:val="28"/>
          <w:szCs w:val="28"/>
        </w:rPr>
        <w:t xml:space="preserve"> </w:t>
      </w:r>
    </w:p>
    <w:p w:rsidR="00330706" w:rsidRPr="00330706" w:rsidRDefault="00330706" w:rsidP="00330706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16.</w:t>
      </w:r>
      <w:r w:rsidRPr="00330706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330706">
        <w:rPr>
          <w:rFonts w:ascii="Liberation Serif" w:eastAsia="Calibri" w:hAnsi="Liberation Serif"/>
          <w:sz w:val="28"/>
          <w:szCs w:val="28"/>
        </w:rPr>
        <w:t xml:space="preserve">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территории </w:t>
      </w:r>
      <w:r>
        <w:rPr>
          <w:rFonts w:ascii="Liberation Serif" w:eastAsia="Calibri" w:hAnsi="Liberation Serif"/>
          <w:sz w:val="28"/>
          <w:szCs w:val="28"/>
        </w:rPr>
        <w:t xml:space="preserve">Артемовского </w:t>
      </w:r>
      <w:r w:rsidRPr="00330706">
        <w:rPr>
          <w:rFonts w:ascii="Liberation Serif" w:eastAsia="Calibri" w:hAnsi="Liberation Serif"/>
          <w:sz w:val="28"/>
          <w:szCs w:val="28"/>
        </w:rPr>
        <w:t>городского округа ежедневно оперативный дежурный ЕДДС уточняет реестр групп, по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330706">
        <w:rPr>
          <w:rFonts w:ascii="Liberation Serif" w:eastAsia="Calibri" w:hAnsi="Liberation Serif"/>
          <w:sz w:val="28"/>
          <w:szCs w:val="28"/>
        </w:rPr>
        <w:t xml:space="preserve">фамильные списки, контактные телефоны (сотовые), порядок радиообмена, формирует </w:t>
      </w:r>
      <w:r w:rsidR="008767B2">
        <w:rPr>
          <w:rFonts w:ascii="Liberation Serif" w:eastAsia="Calibri" w:hAnsi="Liberation Serif"/>
          <w:sz w:val="28"/>
          <w:szCs w:val="28"/>
        </w:rPr>
        <w:t>план</w:t>
      </w:r>
      <w:r w:rsidRPr="00330706">
        <w:rPr>
          <w:rFonts w:ascii="Liberation Serif" w:eastAsia="Calibri" w:hAnsi="Liberation Serif"/>
          <w:sz w:val="28"/>
          <w:szCs w:val="28"/>
        </w:rPr>
        <w:t xml:space="preserve"> работы патрульных и патрульно-маневренных групп на период осуществления дежурства, утверждает его у председателя КЧС и ОПБ, доводит до руководителей групп.</w:t>
      </w:r>
    </w:p>
    <w:p w:rsidR="00330706" w:rsidRPr="00330706" w:rsidRDefault="00330706" w:rsidP="00330706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330706">
        <w:rPr>
          <w:rFonts w:ascii="Liberation Serif" w:eastAsia="Calibri" w:hAnsi="Liberation Serif"/>
          <w:sz w:val="28"/>
          <w:szCs w:val="28"/>
        </w:rPr>
        <w:t xml:space="preserve">Оперативный дежурный ЕДДС принимает доклады от </w:t>
      </w:r>
      <w:r>
        <w:rPr>
          <w:rFonts w:ascii="Liberation Serif" w:eastAsia="Calibri" w:hAnsi="Liberation Serif"/>
          <w:sz w:val="28"/>
          <w:szCs w:val="28"/>
        </w:rPr>
        <w:t xml:space="preserve">руководителей </w:t>
      </w:r>
      <w:r w:rsidRPr="00330706">
        <w:rPr>
          <w:rFonts w:ascii="Liberation Serif" w:eastAsia="Calibri" w:hAnsi="Liberation Serif"/>
          <w:sz w:val="28"/>
          <w:szCs w:val="28"/>
        </w:rPr>
        <w:t xml:space="preserve"> групп по любому доступному каналу связи о ходе патрулирования, выборочно в целях проверки инициативно связывается с</w:t>
      </w:r>
      <w:r>
        <w:rPr>
          <w:rFonts w:ascii="Liberation Serif" w:eastAsia="Calibri" w:hAnsi="Liberation Serif"/>
          <w:sz w:val="28"/>
          <w:szCs w:val="28"/>
        </w:rPr>
        <w:t xml:space="preserve"> руководителем </w:t>
      </w:r>
      <w:r w:rsidRPr="00330706">
        <w:rPr>
          <w:rFonts w:ascii="Liberation Serif" w:eastAsia="Calibri" w:hAnsi="Liberation Serif"/>
          <w:sz w:val="28"/>
          <w:szCs w:val="28"/>
        </w:rPr>
        <w:t>групп</w:t>
      </w:r>
      <w:r>
        <w:rPr>
          <w:rFonts w:ascii="Liberation Serif" w:eastAsia="Calibri" w:hAnsi="Liberation Serif"/>
          <w:sz w:val="28"/>
          <w:szCs w:val="28"/>
        </w:rPr>
        <w:t>ы</w:t>
      </w:r>
      <w:r w:rsidRPr="00330706">
        <w:rPr>
          <w:rFonts w:ascii="Liberation Serif" w:eastAsia="Calibri" w:hAnsi="Liberation Serif"/>
          <w:sz w:val="28"/>
          <w:szCs w:val="28"/>
        </w:rPr>
        <w:t>, при получении доклада об обнаружении возгорания незамедлительно направляет ближайш</w:t>
      </w:r>
      <w:r w:rsidR="008767B2">
        <w:rPr>
          <w:rFonts w:ascii="Liberation Serif" w:eastAsia="Calibri" w:hAnsi="Liberation Serif"/>
          <w:sz w:val="28"/>
          <w:szCs w:val="28"/>
        </w:rPr>
        <w:t>ую</w:t>
      </w:r>
      <w:r w:rsidRPr="00330706">
        <w:rPr>
          <w:rFonts w:ascii="Liberation Serif" w:eastAsia="Calibri" w:hAnsi="Liberation Serif"/>
          <w:sz w:val="28"/>
          <w:szCs w:val="28"/>
        </w:rPr>
        <w:t xml:space="preserve"> к месту патрульно-маневренную группу, передает информацию </w:t>
      </w:r>
      <w:r w:rsidR="008767B2">
        <w:rPr>
          <w:rFonts w:ascii="Liberation Serif" w:eastAsia="Calibri" w:hAnsi="Liberation Serif"/>
          <w:sz w:val="28"/>
          <w:szCs w:val="28"/>
        </w:rPr>
        <w:t xml:space="preserve"> в </w:t>
      </w:r>
      <w:r>
        <w:rPr>
          <w:rFonts w:ascii="Liberation Serif" w:eastAsia="Calibri" w:hAnsi="Liberation Serif"/>
          <w:sz w:val="28"/>
          <w:szCs w:val="28"/>
        </w:rPr>
        <w:t xml:space="preserve">54 </w:t>
      </w:r>
      <w:r w:rsidRPr="00330706">
        <w:rPr>
          <w:rFonts w:ascii="Liberation Serif" w:eastAsia="Calibri" w:hAnsi="Liberation Serif"/>
          <w:sz w:val="28"/>
          <w:szCs w:val="28"/>
        </w:rPr>
        <w:t>ПСО ФПС ГПС ГУ МСЧ России по С</w:t>
      </w:r>
      <w:r>
        <w:rPr>
          <w:rFonts w:ascii="Liberation Serif" w:eastAsia="Calibri" w:hAnsi="Liberation Serif"/>
          <w:sz w:val="28"/>
          <w:szCs w:val="28"/>
        </w:rPr>
        <w:t>вердловской области, информирует г</w:t>
      </w:r>
      <w:r w:rsidRPr="00330706">
        <w:rPr>
          <w:rFonts w:ascii="Liberation Serif" w:eastAsia="Calibri" w:hAnsi="Liberation Serif"/>
          <w:sz w:val="28"/>
          <w:szCs w:val="28"/>
        </w:rPr>
        <w:t xml:space="preserve">лаву </w:t>
      </w:r>
      <w:r>
        <w:rPr>
          <w:rFonts w:ascii="Liberation Serif" w:eastAsia="Calibri" w:hAnsi="Liberation Serif"/>
          <w:sz w:val="28"/>
          <w:szCs w:val="28"/>
        </w:rPr>
        <w:t xml:space="preserve">Артемовского городского округа </w:t>
      </w:r>
      <w:r w:rsidRPr="00330706">
        <w:rPr>
          <w:rFonts w:ascii="Liberation Serif" w:eastAsia="Calibri" w:hAnsi="Liberation Serif"/>
          <w:sz w:val="28"/>
          <w:szCs w:val="28"/>
        </w:rPr>
        <w:t xml:space="preserve"> (председателя КЧС и ОПБ), осуществляет сбор имеющихся фото-, видеоматериалов выявленных нарушений, а также материалов, отражающих работу групп.</w:t>
      </w:r>
    </w:p>
    <w:p w:rsidR="00330706" w:rsidRDefault="00330706" w:rsidP="00330706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 xml:space="preserve">17. </w:t>
      </w:r>
      <w:r>
        <w:rPr>
          <w:rFonts w:ascii="Liberation Serif" w:hAnsi="Liberation Serif" w:cs="Liberation Serif"/>
          <w:sz w:val="28"/>
          <w:szCs w:val="28"/>
        </w:rPr>
        <w:t xml:space="preserve">Оперативный дежурный ЕДДС проводит суточный анализ реагирования и представляет его председателю КЧС и ОПБ, в отдел по делам </w:t>
      </w:r>
      <w:r>
        <w:rPr>
          <w:rFonts w:ascii="Liberation Serif" w:eastAsia="Calibri" w:hAnsi="Liberation Serif"/>
          <w:sz w:val="28"/>
          <w:szCs w:val="28"/>
        </w:rPr>
        <w:t xml:space="preserve">гражданской обороны, чрезвычайным ситуациям, пожарной безопасности и мобилизационной подготовке Администрации Артемовского городского округа и </w:t>
      </w:r>
      <w:r w:rsidR="008767B2">
        <w:rPr>
          <w:rFonts w:ascii="Liberation Serif" w:eastAsia="Calibri" w:hAnsi="Liberation Serif"/>
          <w:sz w:val="28"/>
          <w:szCs w:val="28"/>
        </w:rPr>
        <w:t>в ведомственные учреждения (по запросу)</w:t>
      </w:r>
      <w:bookmarkStart w:id="0" w:name="_GoBack"/>
      <w:bookmarkEnd w:id="0"/>
      <w:r w:rsidR="008767B2">
        <w:rPr>
          <w:rFonts w:ascii="Liberation Serif" w:eastAsia="Calibri" w:hAnsi="Liberation Serif"/>
          <w:sz w:val="28"/>
          <w:szCs w:val="28"/>
        </w:rPr>
        <w:t>.</w:t>
      </w:r>
    </w:p>
    <w:p w:rsidR="00330706" w:rsidRPr="00330706" w:rsidRDefault="00E2140C" w:rsidP="00330706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18. </w:t>
      </w:r>
      <w:r w:rsidR="00330706" w:rsidRPr="00330706">
        <w:rPr>
          <w:rFonts w:ascii="Liberation Serif" w:eastAsia="Calibri" w:hAnsi="Liberation Serif"/>
          <w:sz w:val="28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</w:t>
      </w:r>
      <w:r w:rsidR="00330706">
        <w:rPr>
          <w:rFonts w:ascii="Liberation Serif" w:eastAsia="Calibri" w:hAnsi="Liberation Serif"/>
          <w:sz w:val="28"/>
          <w:szCs w:val="28"/>
        </w:rPr>
        <w:t>аж проводится под руководством г</w:t>
      </w:r>
      <w:r w:rsidR="00330706" w:rsidRPr="00330706">
        <w:rPr>
          <w:rFonts w:ascii="Liberation Serif" w:eastAsia="Calibri" w:hAnsi="Liberation Serif"/>
          <w:sz w:val="28"/>
          <w:szCs w:val="28"/>
        </w:rPr>
        <w:t xml:space="preserve">лавы </w:t>
      </w:r>
      <w:r w:rsidR="00330706">
        <w:rPr>
          <w:rFonts w:ascii="Liberation Serif" w:eastAsia="Calibri" w:hAnsi="Liberation Serif"/>
          <w:sz w:val="28"/>
          <w:szCs w:val="28"/>
        </w:rPr>
        <w:t xml:space="preserve">Артемовского </w:t>
      </w:r>
      <w:r w:rsidR="00330706" w:rsidRPr="00330706">
        <w:rPr>
          <w:rFonts w:ascii="Liberation Serif" w:eastAsia="Calibri" w:hAnsi="Liberation Serif"/>
          <w:sz w:val="28"/>
          <w:szCs w:val="28"/>
        </w:rPr>
        <w:t>городского округа, иные ответственные лица, установленные (назначенные) нормативными документами.</w:t>
      </w:r>
    </w:p>
    <w:p w:rsidR="00330706" w:rsidRDefault="00E2140C" w:rsidP="00330706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19</w:t>
      </w:r>
      <w:r w:rsidR="00330706">
        <w:rPr>
          <w:rFonts w:ascii="Liberation Serif" w:eastAsia="Calibri" w:hAnsi="Liberation Serif"/>
          <w:sz w:val="28"/>
          <w:szCs w:val="28"/>
        </w:rPr>
        <w:t xml:space="preserve">. </w:t>
      </w:r>
      <w:r w:rsidR="00330706" w:rsidRPr="00330706">
        <w:rPr>
          <w:rFonts w:ascii="Liberation Serif" w:eastAsia="Calibri" w:hAnsi="Liberation Serif"/>
          <w:sz w:val="28"/>
          <w:szCs w:val="28"/>
        </w:rPr>
        <w:t>Категорически запрещается включать в состав патрульных, патрульно-маневренных групп должностных лиц к функциям которых отнесены вопросы осуществления надзорной деятельности</w:t>
      </w:r>
      <w:r w:rsidR="00330706">
        <w:rPr>
          <w:rFonts w:ascii="Liberation Serif" w:eastAsia="Calibri" w:hAnsi="Liberation Serif"/>
          <w:sz w:val="28"/>
          <w:szCs w:val="28"/>
        </w:rPr>
        <w:t>.</w:t>
      </w:r>
    </w:p>
    <w:p w:rsidR="00087CD0" w:rsidRDefault="00330706">
      <w:pPr>
        <w:tabs>
          <w:tab w:val="left" w:pos="1134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19. </w:t>
      </w:r>
      <w:r w:rsidR="008466C2">
        <w:rPr>
          <w:rFonts w:ascii="Liberation Serif" w:eastAsia="Calibri" w:hAnsi="Liberation Serif"/>
          <w:sz w:val="28"/>
          <w:szCs w:val="28"/>
        </w:rPr>
        <w:t>Использование патрульно-маневренных</w:t>
      </w:r>
      <w:r w:rsidR="00A901F2">
        <w:rPr>
          <w:rFonts w:ascii="Liberation Serif" w:eastAsia="Calibri" w:hAnsi="Liberation Serif"/>
          <w:sz w:val="28"/>
          <w:szCs w:val="28"/>
        </w:rPr>
        <w:t xml:space="preserve"> и патрульно-контрольной групп для тушения лесных пожаров запрещено.</w:t>
      </w:r>
    </w:p>
    <w:p w:rsidR="00087CD0" w:rsidRDefault="00087C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87CD0" w:rsidRDefault="00087CD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87CD0" w:rsidRDefault="00087CD0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087C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3D" w:rsidRDefault="00F9263D">
      <w:r>
        <w:separator/>
      </w:r>
    </w:p>
  </w:endnote>
  <w:endnote w:type="continuationSeparator" w:id="0">
    <w:p w:rsidR="00F9263D" w:rsidRDefault="00F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3D" w:rsidRDefault="00F9263D">
      <w:r>
        <w:separator/>
      </w:r>
    </w:p>
  </w:footnote>
  <w:footnote w:type="continuationSeparator" w:id="0">
    <w:p w:rsidR="00F9263D" w:rsidRDefault="00F9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0223771"/>
      <w:docPartObj>
        <w:docPartGallery w:val="AutoText"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87CD0" w:rsidRDefault="00A901F2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767B2">
          <w:rPr>
            <w:rFonts w:ascii="Liberation Serif" w:hAnsi="Liberation Serif" w:cs="Liberation Serif"/>
            <w:noProof/>
            <w:sz w:val="24"/>
            <w:szCs w:val="24"/>
          </w:rPr>
          <w:t>5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87CD0" w:rsidRDefault="00087C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A180B5"/>
    <w:multiLevelType w:val="singleLevel"/>
    <w:tmpl w:val="E4A180B5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4C2F62A3"/>
    <w:multiLevelType w:val="multilevel"/>
    <w:tmpl w:val="4C2F62A3"/>
    <w:lvl w:ilvl="0">
      <w:start w:val="1"/>
      <w:numFmt w:val="decimal"/>
      <w:lvlText w:val="%1."/>
      <w:lvlJc w:val="left"/>
      <w:pPr>
        <w:ind w:left="362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4BE1C7A"/>
    <w:multiLevelType w:val="multilevel"/>
    <w:tmpl w:val="64BE1C7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8F"/>
    <w:rsid w:val="00002FE7"/>
    <w:rsid w:val="00040A8A"/>
    <w:rsid w:val="00087CD0"/>
    <w:rsid w:val="0009301C"/>
    <w:rsid w:val="00111390"/>
    <w:rsid w:val="00135368"/>
    <w:rsid w:val="001A21C0"/>
    <w:rsid w:val="0020233C"/>
    <w:rsid w:val="00232EE7"/>
    <w:rsid w:val="00246ADB"/>
    <w:rsid w:val="00250B08"/>
    <w:rsid w:val="00265A1C"/>
    <w:rsid w:val="00330706"/>
    <w:rsid w:val="003F6A36"/>
    <w:rsid w:val="004B0371"/>
    <w:rsid w:val="005C6C86"/>
    <w:rsid w:val="0063379B"/>
    <w:rsid w:val="0075553D"/>
    <w:rsid w:val="00785B45"/>
    <w:rsid w:val="00815A94"/>
    <w:rsid w:val="0081632A"/>
    <w:rsid w:val="008466C2"/>
    <w:rsid w:val="00864007"/>
    <w:rsid w:val="008767B2"/>
    <w:rsid w:val="008D5F8F"/>
    <w:rsid w:val="009D525A"/>
    <w:rsid w:val="009F2301"/>
    <w:rsid w:val="00A901F2"/>
    <w:rsid w:val="00AA63E3"/>
    <w:rsid w:val="00AC4B69"/>
    <w:rsid w:val="00B2376F"/>
    <w:rsid w:val="00B35C54"/>
    <w:rsid w:val="00CB4EC7"/>
    <w:rsid w:val="00CC3E45"/>
    <w:rsid w:val="00CC72CE"/>
    <w:rsid w:val="00D77749"/>
    <w:rsid w:val="00D83062"/>
    <w:rsid w:val="00E2140C"/>
    <w:rsid w:val="00E82C04"/>
    <w:rsid w:val="00EA5490"/>
    <w:rsid w:val="00F24018"/>
    <w:rsid w:val="00F51326"/>
    <w:rsid w:val="00F60364"/>
    <w:rsid w:val="00F9263D"/>
    <w:rsid w:val="22B01277"/>
    <w:rsid w:val="2585139E"/>
    <w:rsid w:val="7E3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6EC3-30BF-471E-B893-49751661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10</cp:revision>
  <cp:lastPrinted>2021-04-15T04:46:00Z</cp:lastPrinted>
  <dcterms:created xsi:type="dcterms:W3CDTF">2021-04-14T04:07:00Z</dcterms:created>
  <dcterms:modified xsi:type="dcterms:W3CDTF">2024-04-02T06:40:00Z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7A27F887878B4D678A5D74B2F1289E79_13</vt:lpwstr>
  </property>
</Properties>
</file>