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5A" w:rsidRPr="001101B3" w:rsidRDefault="008708BA" w:rsidP="00A76FC1">
      <w:pPr>
        <w:pStyle w:val="a3"/>
        <w:jc w:val="center"/>
        <w:rPr>
          <w:rFonts w:ascii="Times New Roman" w:hAnsi="Times New Roman" w:cs="Times New Roman"/>
          <w:sz w:val="24"/>
          <w:szCs w:val="24"/>
        </w:rPr>
      </w:pPr>
      <w:r>
        <w:rPr>
          <w:rFonts w:ascii="Times New Roman" w:hAnsi="Times New Roman" w:cs="Times New Roman"/>
          <w:sz w:val="24"/>
          <w:szCs w:val="24"/>
        </w:rPr>
        <w:t>ПРОТОКОЛ</w:t>
      </w:r>
      <w:r w:rsidR="009D3CCF">
        <w:rPr>
          <w:rFonts w:ascii="Times New Roman" w:hAnsi="Times New Roman" w:cs="Times New Roman"/>
          <w:sz w:val="24"/>
          <w:szCs w:val="24"/>
        </w:rPr>
        <w:t xml:space="preserve"> № </w:t>
      </w:r>
      <w:r w:rsidR="00575B39">
        <w:rPr>
          <w:rFonts w:ascii="Times New Roman" w:hAnsi="Times New Roman" w:cs="Times New Roman"/>
          <w:sz w:val="24"/>
          <w:szCs w:val="24"/>
        </w:rPr>
        <w:t>2</w:t>
      </w:r>
    </w:p>
    <w:p w:rsidR="0086505A" w:rsidRPr="003A4925" w:rsidRDefault="0086505A" w:rsidP="00A76FC1">
      <w:pPr>
        <w:pStyle w:val="a3"/>
        <w:jc w:val="center"/>
        <w:rPr>
          <w:rFonts w:ascii="Times New Roman" w:hAnsi="Times New Roman" w:cs="Times New Roman"/>
          <w:sz w:val="24"/>
          <w:szCs w:val="24"/>
        </w:rPr>
      </w:pPr>
      <w:r w:rsidRPr="003A4925">
        <w:rPr>
          <w:rFonts w:ascii="Times New Roman" w:hAnsi="Times New Roman" w:cs="Times New Roman"/>
          <w:sz w:val="24"/>
          <w:szCs w:val="24"/>
        </w:rPr>
        <w:t>заседания комиссии по рассмотрению вопросов предоставления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w:t>
      </w:r>
    </w:p>
    <w:p w:rsidR="0086505A" w:rsidRPr="003A4925" w:rsidRDefault="0086505A" w:rsidP="00A76FC1">
      <w:pPr>
        <w:pStyle w:val="a3"/>
        <w:ind w:firstLine="709"/>
        <w:jc w:val="center"/>
        <w:rPr>
          <w:rFonts w:ascii="Times New Roman" w:hAnsi="Times New Roman" w:cs="Times New Roman"/>
          <w:sz w:val="24"/>
          <w:szCs w:val="24"/>
        </w:rPr>
      </w:pPr>
      <w:bookmarkStart w:id="0" w:name="_GoBack"/>
      <w:bookmarkEnd w:id="0"/>
    </w:p>
    <w:p w:rsidR="007F0D22" w:rsidRPr="003A4925" w:rsidRDefault="00575B39" w:rsidP="00A76FC1">
      <w:pPr>
        <w:pStyle w:val="a3"/>
        <w:ind w:firstLine="567"/>
        <w:rPr>
          <w:rFonts w:ascii="Times New Roman" w:hAnsi="Times New Roman" w:cs="Times New Roman"/>
          <w:sz w:val="24"/>
          <w:szCs w:val="24"/>
        </w:rPr>
      </w:pPr>
      <w:r>
        <w:rPr>
          <w:rFonts w:ascii="Times New Roman" w:hAnsi="Times New Roman" w:cs="Times New Roman"/>
          <w:sz w:val="24"/>
          <w:szCs w:val="24"/>
        </w:rPr>
        <w:t>30</w:t>
      </w:r>
      <w:r w:rsidR="00331335">
        <w:rPr>
          <w:rFonts w:ascii="Times New Roman" w:hAnsi="Times New Roman" w:cs="Times New Roman"/>
          <w:sz w:val="24"/>
          <w:szCs w:val="24"/>
        </w:rPr>
        <w:t xml:space="preserve"> </w:t>
      </w:r>
      <w:r w:rsidR="00806C82">
        <w:rPr>
          <w:rFonts w:ascii="Times New Roman" w:hAnsi="Times New Roman" w:cs="Times New Roman"/>
          <w:sz w:val="24"/>
          <w:szCs w:val="24"/>
        </w:rPr>
        <w:t>апреля</w:t>
      </w:r>
      <w:r w:rsidR="00B326AB">
        <w:rPr>
          <w:rFonts w:ascii="Times New Roman" w:hAnsi="Times New Roman" w:cs="Times New Roman"/>
          <w:sz w:val="24"/>
          <w:szCs w:val="24"/>
        </w:rPr>
        <w:t xml:space="preserve"> 201</w:t>
      </w:r>
      <w:r w:rsidR="00806C82">
        <w:rPr>
          <w:rFonts w:ascii="Times New Roman" w:hAnsi="Times New Roman" w:cs="Times New Roman"/>
          <w:sz w:val="24"/>
          <w:szCs w:val="24"/>
        </w:rPr>
        <w:t>4</w:t>
      </w:r>
      <w:r w:rsidR="00B326AB">
        <w:rPr>
          <w:rFonts w:ascii="Times New Roman" w:hAnsi="Times New Roman" w:cs="Times New Roman"/>
          <w:sz w:val="24"/>
          <w:szCs w:val="24"/>
        </w:rPr>
        <w:t xml:space="preserve"> года</w:t>
      </w:r>
    </w:p>
    <w:p w:rsidR="0086505A" w:rsidRPr="003A4925" w:rsidRDefault="0086505A" w:rsidP="00A76FC1">
      <w:pPr>
        <w:pStyle w:val="a3"/>
        <w:ind w:firstLine="567"/>
        <w:rPr>
          <w:rFonts w:ascii="Times New Roman" w:hAnsi="Times New Roman" w:cs="Times New Roman"/>
          <w:sz w:val="24"/>
          <w:szCs w:val="24"/>
        </w:rPr>
      </w:pPr>
    </w:p>
    <w:p w:rsidR="000F1326" w:rsidRDefault="0086505A" w:rsidP="00A76FC1">
      <w:pPr>
        <w:pStyle w:val="a3"/>
        <w:ind w:firstLine="567"/>
        <w:jc w:val="both"/>
        <w:rPr>
          <w:rFonts w:ascii="Times New Roman" w:hAnsi="Times New Roman" w:cs="Times New Roman"/>
          <w:sz w:val="24"/>
          <w:szCs w:val="24"/>
        </w:rPr>
      </w:pPr>
      <w:r w:rsidRPr="003A4925">
        <w:rPr>
          <w:rFonts w:ascii="Times New Roman" w:hAnsi="Times New Roman" w:cs="Times New Roman"/>
          <w:sz w:val="24"/>
          <w:szCs w:val="24"/>
        </w:rPr>
        <w:t>Председатель</w:t>
      </w:r>
      <w:r w:rsidR="003066BC" w:rsidRPr="003A4925">
        <w:rPr>
          <w:rFonts w:ascii="Times New Roman" w:hAnsi="Times New Roman" w:cs="Times New Roman"/>
          <w:sz w:val="24"/>
          <w:szCs w:val="24"/>
        </w:rPr>
        <w:t xml:space="preserve"> </w:t>
      </w:r>
      <w:r w:rsidR="00864DCC">
        <w:rPr>
          <w:rFonts w:ascii="Times New Roman" w:hAnsi="Times New Roman" w:cs="Times New Roman"/>
          <w:sz w:val="24"/>
          <w:szCs w:val="24"/>
        </w:rPr>
        <w:t>–</w:t>
      </w:r>
      <w:r w:rsidR="003066BC" w:rsidRPr="003A4925">
        <w:rPr>
          <w:rFonts w:ascii="Times New Roman" w:hAnsi="Times New Roman" w:cs="Times New Roman"/>
          <w:sz w:val="24"/>
          <w:szCs w:val="24"/>
        </w:rPr>
        <w:t xml:space="preserve"> </w:t>
      </w:r>
      <w:r w:rsidR="00331335">
        <w:rPr>
          <w:rFonts w:ascii="Times New Roman" w:hAnsi="Times New Roman" w:cs="Times New Roman"/>
          <w:sz w:val="24"/>
          <w:szCs w:val="24"/>
        </w:rPr>
        <w:t xml:space="preserve">Позняк Т.А., </w:t>
      </w:r>
      <w:r w:rsidR="000906AB" w:rsidRPr="000906AB">
        <w:rPr>
          <w:rFonts w:ascii="Times New Roman" w:hAnsi="Times New Roman" w:cs="Times New Roman"/>
          <w:sz w:val="24"/>
          <w:szCs w:val="24"/>
        </w:rPr>
        <w:t>глав</w:t>
      </w:r>
      <w:r w:rsidR="00331335">
        <w:rPr>
          <w:rFonts w:ascii="Times New Roman" w:hAnsi="Times New Roman" w:cs="Times New Roman"/>
          <w:sz w:val="24"/>
          <w:szCs w:val="24"/>
        </w:rPr>
        <w:t>а</w:t>
      </w:r>
      <w:r w:rsidR="000906AB" w:rsidRPr="000906AB">
        <w:rPr>
          <w:rFonts w:ascii="Times New Roman" w:hAnsi="Times New Roman" w:cs="Times New Roman"/>
          <w:sz w:val="24"/>
          <w:szCs w:val="24"/>
        </w:rPr>
        <w:t xml:space="preserve"> Администрации Артемовского городского округа</w:t>
      </w:r>
      <w:r w:rsidR="00864DCC">
        <w:rPr>
          <w:rFonts w:ascii="Times New Roman" w:hAnsi="Times New Roman" w:cs="Times New Roman"/>
          <w:sz w:val="24"/>
          <w:szCs w:val="24"/>
        </w:rPr>
        <w:t>.</w:t>
      </w:r>
    </w:p>
    <w:p w:rsidR="0086505A" w:rsidRPr="003A4925" w:rsidRDefault="0086505A" w:rsidP="00A76FC1">
      <w:pPr>
        <w:pStyle w:val="a3"/>
        <w:ind w:firstLine="567"/>
        <w:jc w:val="both"/>
        <w:rPr>
          <w:rFonts w:ascii="Times New Roman" w:hAnsi="Times New Roman" w:cs="Times New Roman"/>
          <w:sz w:val="24"/>
          <w:szCs w:val="24"/>
        </w:rPr>
      </w:pPr>
      <w:r w:rsidRPr="003A4925">
        <w:rPr>
          <w:rFonts w:ascii="Times New Roman" w:hAnsi="Times New Roman" w:cs="Times New Roman"/>
          <w:sz w:val="24"/>
          <w:szCs w:val="24"/>
        </w:rPr>
        <w:t xml:space="preserve">Секретарь – </w:t>
      </w:r>
      <w:proofErr w:type="spellStart"/>
      <w:r w:rsidR="00864DCC">
        <w:rPr>
          <w:rFonts w:ascii="Times New Roman" w:hAnsi="Times New Roman" w:cs="Times New Roman"/>
          <w:sz w:val="24"/>
          <w:szCs w:val="24"/>
        </w:rPr>
        <w:t>Уварцева</w:t>
      </w:r>
      <w:proofErr w:type="spellEnd"/>
      <w:r w:rsidR="00864DCC">
        <w:rPr>
          <w:rFonts w:ascii="Times New Roman" w:hAnsi="Times New Roman" w:cs="Times New Roman"/>
          <w:sz w:val="24"/>
          <w:szCs w:val="24"/>
        </w:rPr>
        <w:t xml:space="preserve"> Н.В.</w:t>
      </w:r>
    </w:p>
    <w:p w:rsidR="0086505A" w:rsidRPr="003A4925" w:rsidRDefault="0086505A" w:rsidP="00A76FC1">
      <w:pPr>
        <w:pStyle w:val="a3"/>
        <w:ind w:firstLine="567"/>
        <w:rPr>
          <w:rFonts w:ascii="Times New Roman" w:hAnsi="Times New Roman" w:cs="Times New Roman"/>
          <w:sz w:val="24"/>
          <w:szCs w:val="24"/>
        </w:rPr>
      </w:pPr>
    </w:p>
    <w:p w:rsidR="0086505A" w:rsidRPr="003A4925" w:rsidRDefault="0086505A" w:rsidP="00A76FC1">
      <w:pPr>
        <w:pStyle w:val="a3"/>
        <w:ind w:firstLine="567"/>
        <w:rPr>
          <w:rFonts w:ascii="Times New Roman" w:hAnsi="Times New Roman" w:cs="Times New Roman"/>
          <w:sz w:val="24"/>
          <w:szCs w:val="24"/>
        </w:rPr>
      </w:pPr>
      <w:r w:rsidRPr="003A4925">
        <w:rPr>
          <w:rFonts w:ascii="Times New Roman" w:hAnsi="Times New Roman" w:cs="Times New Roman"/>
          <w:sz w:val="24"/>
          <w:szCs w:val="24"/>
        </w:rPr>
        <w:t>Присутствовали:</w:t>
      </w:r>
    </w:p>
    <w:p w:rsidR="0086505A" w:rsidRDefault="000906AB" w:rsidP="00A76FC1">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Радунцева</w:t>
      </w:r>
      <w:proofErr w:type="spellEnd"/>
      <w:r>
        <w:rPr>
          <w:rFonts w:ascii="Times New Roman" w:hAnsi="Times New Roman" w:cs="Times New Roman"/>
          <w:sz w:val="24"/>
          <w:szCs w:val="24"/>
        </w:rPr>
        <w:t xml:space="preserve"> Е.А. </w:t>
      </w:r>
      <w:r w:rsidR="00864DCC">
        <w:rPr>
          <w:rFonts w:ascii="Times New Roman" w:hAnsi="Times New Roman" w:cs="Times New Roman"/>
          <w:sz w:val="24"/>
          <w:szCs w:val="24"/>
        </w:rPr>
        <w:t>–</w:t>
      </w:r>
      <w:r>
        <w:rPr>
          <w:rFonts w:ascii="Times New Roman" w:hAnsi="Times New Roman" w:cs="Times New Roman"/>
          <w:sz w:val="24"/>
          <w:szCs w:val="24"/>
        </w:rPr>
        <w:t xml:space="preserve"> заместитель г</w:t>
      </w:r>
      <w:r w:rsidRPr="003A4925">
        <w:rPr>
          <w:rFonts w:ascii="Times New Roman" w:hAnsi="Times New Roman" w:cs="Times New Roman"/>
          <w:sz w:val="24"/>
          <w:szCs w:val="24"/>
        </w:rPr>
        <w:t>лав</w:t>
      </w:r>
      <w:r>
        <w:rPr>
          <w:rFonts w:ascii="Times New Roman" w:hAnsi="Times New Roman" w:cs="Times New Roman"/>
          <w:sz w:val="24"/>
          <w:szCs w:val="24"/>
        </w:rPr>
        <w:t>ы</w:t>
      </w:r>
      <w:r w:rsidRPr="003A4925">
        <w:rPr>
          <w:rFonts w:ascii="Times New Roman" w:hAnsi="Times New Roman" w:cs="Times New Roman"/>
          <w:sz w:val="24"/>
          <w:szCs w:val="24"/>
        </w:rPr>
        <w:t xml:space="preserve"> Администрации Артемовского городского округа</w:t>
      </w:r>
      <w:r w:rsidR="00864DCC">
        <w:rPr>
          <w:rFonts w:ascii="Times New Roman" w:hAnsi="Times New Roman" w:cs="Times New Roman"/>
          <w:sz w:val="24"/>
          <w:szCs w:val="24"/>
        </w:rPr>
        <w:t xml:space="preserve"> по социальным вопросам;</w:t>
      </w:r>
    </w:p>
    <w:p w:rsidR="0086505A" w:rsidRPr="003A4925" w:rsidRDefault="00864DCC"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Маркина Л</w:t>
      </w:r>
      <w:r w:rsidR="0086505A" w:rsidRPr="003A4925">
        <w:rPr>
          <w:rFonts w:ascii="Times New Roman" w:hAnsi="Times New Roman" w:cs="Times New Roman"/>
          <w:sz w:val="24"/>
          <w:szCs w:val="24"/>
        </w:rPr>
        <w:t xml:space="preserve">.В. – заведующий юридическим отделом Администрации </w:t>
      </w:r>
      <w:r>
        <w:rPr>
          <w:rFonts w:ascii="Times New Roman" w:hAnsi="Times New Roman" w:cs="Times New Roman"/>
          <w:sz w:val="24"/>
          <w:szCs w:val="24"/>
        </w:rPr>
        <w:t>Артемовского городского округа;</w:t>
      </w:r>
    </w:p>
    <w:p w:rsidR="0086505A" w:rsidRPr="003A4925" w:rsidRDefault="00864DCC" w:rsidP="00A76FC1">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Бузанова</w:t>
      </w:r>
      <w:proofErr w:type="spellEnd"/>
      <w:r>
        <w:rPr>
          <w:rFonts w:ascii="Times New Roman" w:hAnsi="Times New Roman" w:cs="Times New Roman"/>
          <w:sz w:val="24"/>
          <w:szCs w:val="24"/>
        </w:rPr>
        <w:t xml:space="preserve"> Н.В</w:t>
      </w:r>
      <w:r w:rsidR="0086505A" w:rsidRPr="003A4925">
        <w:rPr>
          <w:rFonts w:ascii="Times New Roman" w:hAnsi="Times New Roman" w:cs="Times New Roman"/>
          <w:sz w:val="24"/>
          <w:szCs w:val="24"/>
        </w:rPr>
        <w:t>. – заведующий отделом по учету и отчетности Администрации Артемовского г</w:t>
      </w:r>
      <w:r>
        <w:rPr>
          <w:rFonts w:ascii="Times New Roman" w:hAnsi="Times New Roman" w:cs="Times New Roman"/>
          <w:sz w:val="24"/>
          <w:szCs w:val="24"/>
        </w:rPr>
        <w:t>ородского округа;</w:t>
      </w:r>
    </w:p>
    <w:p w:rsidR="000F1326" w:rsidRDefault="00631339"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Шиленко Н.Н. – заместитель начальника Финансового управления администрации </w:t>
      </w:r>
      <w:r w:rsidR="00864DCC">
        <w:rPr>
          <w:rFonts w:ascii="Times New Roman" w:hAnsi="Times New Roman" w:cs="Times New Roman"/>
          <w:sz w:val="24"/>
          <w:szCs w:val="24"/>
        </w:rPr>
        <w:t>Артемовского городского округа.</w:t>
      </w:r>
    </w:p>
    <w:p w:rsidR="000F1326" w:rsidRPr="003A4925" w:rsidRDefault="000F1326" w:rsidP="00A76FC1">
      <w:pPr>
        <w:pStyle w:val="a3"/>
        <w:ind w:firstLine="567"/>
        <w:jc w:val="both"/>
        <w:rPr>
          <w:rFonts w:ascii="Times New Roman" w:hAnsi="Times New Roman" w:cs="Times New Roman"/>
          <w:sz w:val="24"/>
          <w:szCs w:val="24"/>
        </w:rPr>
      </w:pPr>
    </w:p>
    <w:p w:rsidR="0086505A" w:rsidRPr="00F04336" w:rsidRDefault="0086505A" w:rsidP="00A76FC1">
      <w:pPr>
        <w:pStyle w:val="a3"/>
        <w:ind w:firstLine="567"/>
        <w:rPr>
          <w:rFonts w:ascii="Times New Roman" w:hAnsi="Times New Roman" w:cs="Times New Roman"/>
          <w:sz w:val="24"/>
          <w:szCs w:val="24"/>
        </w:rPr>
      </w:pPr>
      <w:r w:rsidRPr="003A4925">
        <w:rPr>
          <w:rFonts w:ascii="Times New Roman" w:hAnsi="Times New Roman" w:cs="Times New Roman"/>
          <w:sz w:val="24"/>
          <w:szCs w:val="24"/>
        </w:rPr>
        <w:t>П</w:t>
      </w:r>
      <w:r w:rsidR="00A55A0D" w:rsidRPr="003A4925">
        <w:rPr>
          <w:rFonts w:ascii="Times New Roman" w:hAnsi="Times New Roman" w:cs="Times New Roman"/>
          <w:sz w:val="24"/>
          <w:szCs w:val="24"/>
        </w:rPr>
        <w:t>ОВЕСТКА</w:t>
      </w:r>
      <w:r w:rsidRPr="003A4925">
        <w:rPr>
          <w:rFonts w:ascii="Times New Roman" w:hAnsi="Times New Roman" w:cs="Times New Roman"/>
          <w:sz w:val="24"/>
          <w:szCs w:val="24"/>
        </w:rPr>
        <w:t>:</w:t>
      </w:r>
    </w:p>
    <w:p w:rsidR="00832C84" w:rsidRPr="00832C84" w:rsidRDefault="00631339" w:rsidP="00A76FC1">
      <w:pPr>
        <w:spacing w:after="0" w:line="240" w:lineRule="auto"/>
        <w:ind w:firstLine="567"/>
        <w:jc w:val="both"/>
        <w:rPr>
          <w:rFonts w:ascii="Times New Roman" w:hAnsi="Times New Roman" w:cs="Times New Roman"/>
          <w:sz w:val="24"/>
          <w:szCs w:val="24"/>
        </w:rPr>
      </w:pPr>
      <w:r w:rsidRPr="00832C84">
        <w:rPr>
          <w:rFonts w:ascii="Times New Roman" w:hAnsi="Times New Roman" w:cs="Times New Roman"/>
          <w:sz w:val="24"/>
          <w:szCs w:val="24"/>
        </w:rPr>
        <w:t xml:space="preserve">1. </w:t>
      </w:r>
      <w:r w:rsidR="00832C84" w:rsidRPr="00832C84">
        <w:rPr>
          <w:rFonts w:ascii="Times New Roman" w:hAnsi="Times New Roman" w:cs="Times New Roman"/>
          <w:sz w:val="24"/>
          <w:szCs w:val="24"/>
        </w:rPr>
        <w:t>О предоставленных заявках и пакетах документов для получения субсидий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в 2014 году.</w:t>
      </w:r>
    </w:p>
    <w:p w:rsidR="00832C84" w:rsidRPr="00832C84" w:rsidRDefault="00832C84" w:rsidP="00A76FC1">
      <w:pPr>
        <w:spacing w:after="0" w:line="240" w:lineRule="auto"/>
        <w:ind w:firstLine="567"/>
        <w:jc w:val="both"/>
        <w:rPr>
          <w:rFonts w:ascii="Times New Roman" w:hAnsi="Times New Roman" w:cs="Times New Roman"/>
          <w:sz w:val="24"/>
          <w:szCs w:val="24"/>
        </w:rPr>
      </w:pPr>
      <w:r w:rsidRPr="00832C84">
        <w:rPr>
          <w:rFonts w:ascii="Times New Roman" w:hAnsi="Times New Roman" w:cs="Times New Roman"/>
          <w:sz w:val="24"/>
          <w:szCs w:val="24"/>
        </w:rPr>
        <w:t xml:space="preserve">Докладчик: </w:t>
      </w:r>
      <w:proofErr w:type="spellStart"/>
      <w:r w:rsidRPr="00832C84">
        <w:rPr>
          <w:rFonts w:ascii="Times New Roman" w:hAnsi="Times New Roman" w:cs="Times New Roman"/>
          <w:sz w:val="24"/>
          <w:szCs w:val="24"/>
        </w:rPr>
        <w:t>Уварцева</w:t>
      </w:r>
      <w:proofErr w:type="spellEnd"/>
      <w:r w:rsidRPr="00832C84">
        <w:rPr>
          <w:rFonts w:ascii="Times New Roman" w:hAnsi="Times New Roman" w:cs="Times New Roman"/>
          <w:sz w:val="24"/>
          <w:szCs w:val="24"/>
        </w:rPr>
        <w:t xml:space="preserve"> Н.В. – секретарь комиссии.</w:t>
      </w:r>
    </w:p>
    <w:p w:rsidR="00D979EF" w:rsidRPr="00D979EF" w:rsidRDefault="00D979EF" w:rsidP="00A76FC1">
      <w:pPr>
        <w:pStyle w:val="a3"/>
        <w:ind w:firstLine="567"/>
        <w:jc w:val="both"/>
        <w:rPr>
          <w:rFonts w:ascii="Times New Roman" w:hAnsi="Times New Roman" w:cs="Times New Roman"/>
          <w:sz w:val="24"/>
          <w:szCs w:val="24"/>
        </w:rPr>
      </w:pPr>
      <w:r w:rsidRPr="00D979EF">
        <w:rPr>
          <w:rFonts w:ascii="Times New Roman" w:hAnsi="Times New Roman" w:cs="Times New Roman"/>
          <w:sz w:val="24"/>
          <w:szCs w:val="24"/>
        </w:rPr>
        <w:t>2. Об оценке социально ориентированных общественных организаций, претендующих на получение субсидий на финансовую поддержку.</w:t>
      </w:r>
    </w:p>
    <w:p w:rsidR="00D979EF" w:rsidRPr="00D979EF" w:rsidRDefault="00D979EF" w:rsidP="00A76FC1">
      <w:pPr>
        <w:spacing w:after="0" w:line="240" w:lineRule="auto"/>
        <w:ind w:firstLine="567"/>
        <w:jc w:val="both"/>
        <w:rPr>
          <w:rFonts w:ascii="Times New Roman" w:hAnsi="Times New Roman" w:cs="Times New Roman"/>
          <w:sz w:val="24"/>
          <w:szCs w:val="24"/>
        </w:rPr>
      </w:pPr>
      <w:r w:rsidRPr="00D979EF">
        <w:rPr>
          <w:rFonts w:ascii="Times New Roman" w:hAnsi="Times New Roman" w:cs="Times New Roman"/>
          <w:sz w:val="24"/>
          <w:szCs w:val="24"/>
        </w:rPr>
        <w:t xml:space="preserve">Докладчик: </w:t>
      </w:r>
      <w:proofErr w:type="spellStart"/>
      <w:r w:rsidRPr="00D979EF">
        <w:rPr>
          <w:rFonts w:ascii="Times New Roman" w:hAnsi="Times New Roman" w:cs="Times New Roman"/>
          <w:sz w:val="24"/>
          <w:szCs w:val="24"/>
        </w:rPr>
        <w:t>Радунцева</w:t>
      </w:r>
      <w:proofErr w:type="spellEnd"/>
      <w:r w:rsidRPr="00D979EF">
        <w:rPr>
          <w:rFonts w:ascii="Times New Roman" w:hAnsi="Times New Roman" w:cs="Times New Roman"/>
          <w:sz w:val="24"/>
          <w:szCs w:val="24"/>
        </w:rPr>
        <w:t xml:space="preserve"> Е.А. – заместитель главы Администрации Артемовского городского округа по социальным вопросам.</w:t>
      </w:r>
    </w:p>
    <w:p w:rsidR="00832C84" w:rsidRPr="00832C84" w:rsidRDefault="00D979EF" w:rsidP="00A76FC1">
      <w:pPr>
        <w:spacing w:after="0" w:line="240" w:lineRule="auto"/>
        <w:ind w:firstLine="567"/>
        <w:jc w:val="both"/>
        <w:rPr>
          <w:rFonts w:ascii="Times New Roman" w:hAnsi="Times New Roman" w:cs="Times New Roman"/>
          <w:sz w:val="24"/>
          <w:szCs w:val="24"/>
        </w:rPr>
      </w:pPr>
      <w:r w:rsidRPr="00D979EF">
        <w:rPr>
          <w:rFonts w:ascii="Times New Roman" w:hAnsi="Times New Roman" w:cs="Times New Roman"/>
          <w:sz w:val="24"/>
          <w:szCs w:val="24"/>
        </w:rPr>
        <w:t xml:space="preserve">3. </w:t>
      </w:r>
      <w:r w:rsidR="00832C84" w:rsidRPr="00D979EF">
        <w:rPr>
          <w:rFonts w:ascii="Times New Roman" w:hAnsi="Times New Roman" w:cs="Times New Roman"/>
          <w:sz w:val="24"/>
          <w:szCs w:val="24"/>
        </w:rPr>
        <w:t>Об утверждении</w:t>
      </w:r>
      <w:r w:rsidR="00832C84" w:rsidRPr="00832C84">
        <w:rPr>
          <w:rFonts w:ascii="Times New Roman" w:hAnsi="Times New Roman" w:cs="Times New Roman"/>
          <w:sz w:val="24"/>
          <w:szCs w:val="24"/>
        </w:rPr>
        <w:t xml:space="preserve"> размера субсидий на финансовую поддержку социально ориентированных общественных организаций (объединений) на территории Артемовского городского округа в 2014 году.</w:t>
      </w:r>
    </w:p>
    <w:p w:rsidR="00631339" w:rsidRPr="00832C84" w:rsidRDefault="00832C84" w:rsidP="00A76FC1">
      <w:pPr>
        <w:pStyle w:val="a3"/>
        <w:ind w:firstLine="567"/>
        <w:jc w:val="both"/>
        <w:rPr>
          <w:rFonts w:ascii="Times New Roman" w:hAnsi="Times New Roman" w:cs="Times New Roman"/>
          <w:sz w:val="24"/>
          <w:szCs w:val="24"/>
        </w:rPr>
      </w:pPr>
      <w:r w:rsidRPr="00832C84">
        <w:rPr>
          <w:rFonts w:ascii="Times New Roman" w:hAnsi="Times New Roman" w:cs="Times New Roman"/>
          <w:sz w:val="24"/>
          <w:szCs w:val="24"/>
        </w:rPr>
        <w:t xml:space="preserve">Докладчик: </w:t>
      </w:r>
      <w:proofErr w:type="spellStart"/>
      <w:r w:rsidRPr="00832C84">
        <w:rPr>
          <w:rFonts w:ascii="Times New Roman" w:hAnsi="Times New Roman" w:cs="Times New Roman"/>
          <w:sz w:val="24"/>
          <w:szCs w:val="24"/>
        </w:rPr>
        <w:t>Радунцева</w:t>
      </w:r>
      <w:proofErr w:type="spellEnd"/>
      <w:r w:rsidRPr="00832C84">
        <w:rPr>
          <w:rFonts w:ascii="Times New Roman" w:hAnsi="Times New Roman" w:cs="Times New Roman"/>
          <w:sz w:val="24"/>
          <w:szCs w:val="24"/>
        </w:rPr>
        <w:t xml:space="preserve"> Е.А. – заместитель главы Администрации Артемовского городского округа по социальным вопросам</w:t>
      </w:r>
      <w:r w:rsidR="009F1F1C">
        <w:rPr>
          <w:rFonts w:ascii="Times New Roman" w:hAnsi="Times New Roman" w:cs="Times New Roman"/>
          <w:sz w:val="24"/>
          <w:szCs w:val="24"/>
        </w:rPr>
        <w:t>.</w:t>
      </w:r>
    </w:p>
    <w:p w:rsidR="000F1326" w:rsidRPr="00832C84" w:rsidRDefault="000F1326" w:rsidP="00A76FC1">
      <w:pPr>
        <w:pStyle w:val="a3"/>
        <w:ind w:firstLine="567"/>
        <w:rPr>
          <w:rFonts w:ascii="Times New Roman" w:hAnsi="Times New Roman" w:cs="Times New Roman"/>
          <w:sz w:val="24"/>
          <w:szCs w:val="24"/>
        </w:rPr>
      </w:pPr>
    </w:p>
    <w:p w:rsidR="009D3CCF" w:rsidRDefault="006C35EB" w:rsidP="00A76FC1">
      <w:pPr>
        <w:pStyle w:val="a3"/>
        <w:ind w:firstLine="567"/>
        <w:rPr>
          <w:rFonts w:ascii="Times New Roman" w:hAnsi="Times New Roman" w:cs="Times New Roman"/>
          <w:sz w:val="24"/>
          <w:szCs w:val="24"/>
        </w:rPr>
      </w:pPr>
      <w:r w:rsidRPr="003A4925">
        <w:rPr>
          <w:rFonts w:ascii="Times New Roman" w:hAnsi="Times New Roman" w:cs="Times New Roman"/>
          <w:sz w:val="24"/>
          <w:szCs w:val="24"/>
        </w:rPr>
        <w:t>СЛУШАЛИ:</w:t>
      </w:r>
    </w:p>
    <w:p w:rsidR="00631339" w:rsidRDefault="00832C84"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631339" w:rsidRPr="00631339">
        <w:rPr>
          <w:rFonts w:ascii="Times New Roman" w:hAnsi="Times New Roman" w:cs="Times New Roman"/>
          <w:sz w:val="24"/>
          <w:szCs w:val="24"/>
        </w:rPr>
        <w:t>О предоставленных заявках и пакетах документов для получения субсидий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в 201</w:t>
      </w:r>
      <w:r>
        <w:rPr>
          <w:rFonts w:ascii="Times New Roman" w:hAnsi="Times New Roman" w:cs="Times New Roman"/>
          <w:sz w:val="24"/>
          <w:szCs w:val="24"/>
        </w:rPr>
        <w:t>4</w:t>
      </w:r>
      <w:r w:rsidR="00631339" w:rsidRPr="00631339">
        <w:rPr>
          <w:rFonts w:ascii="Times New Roman" w:hAnsi="Times New Roman" w:cs="Times New Roman"/>
          <w:sz w:val="24"/>
          <w:szCs w:val="24"/>
        </w:rPr>
        <w:t xml:space="preserve"> году.</w:t>
      </w:r>
    </w:p>
    <w:p w:rsidR="008950AF" w:rsidRPr="008950AF" w:rsidRDefault="00832C84" w:rsidP="00A76FC1">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Уварцеву</w:t>
      </w:r>
      <w:proofErr w:type="spellEnd"/>
      <w:r>
        <w:rPr>
          <w:rFonts w:ascii="Times New Roman" w:hAnsi="Times New Roman" w:cs="Times New Roman"/>
          <w:sz w:val="24"/>
          <w:szCs w:val="24"/>
        </w:rPr>
        <w:t xml:space="preserve"> Н.В</w:t>
      </w:r>
      <w:r w:rsidR="00631339" w:rsidRPr="00631339">
        <w:rPr>
          <w:rFonts w:ascii="Times New Roman" w:hAnsi="Times New Roman" w:cs="Times New Roman"/>
          <w:sz w:val="24"/>
          <w:szCs w:val="24"/>
        </w:rPr>
        <w:t>. –</w:t>
      </w:r>
      <w:r>
        <w:rPr>
          <w:rFonts w:ascii="Times New Roman" w:hAnsi="Times New Roman" w:cs="Times New Roman"/>
          <w:sz w:val="24"/>
          <w:szCs w:val="24"/>
        </w:rPr>
        <w:t xml:space="preserve"> </w:t>
      </w:r>
      <w:r w:rsidR="00631339" w:rsidRPr="00631339">
        <w:rPr>
          <w:rFonts w:ascii="Times New Roman" w:hAnsi="Times New Roman" w:cs="Times New Roman"/>
          <w:sz w:val="24"/>
          <w:szCs w:val="24"/>
        </w:rPr>
        <w:t>секретар</w:t>
      </w:r>
      <w:r w:rsidR="00631339">
        <w:rPr>
          <w:rFonts w:ascii="Times New Roman" w:hAnsi="Times New Roman" w:cs="Times New Roman"/>
          <w:sz w:val="24"/>
          <w:szCs w:val="24"/>
        </w:rPr>
        <w:t>я</w:t>
      </w:r>
      <w:r w:rsidR="00631339" w:rsidRPr="00631339">
        <w:rPr>
          <w:rFonts w:ascii="Times New Roman" w:hAnsi="Times New Roman" w:cs="Times New Roman"/>
          <w:sz w:val="24"/>
          <w:szCs w:val="24"/>
        </w:rPr>
        <w:t xml:space="preserve"> комиссии</w:t>
      </w:r>
      <w:r w:rsidR="00631339">
        <w:rPr>
          <w:rFonts w:ascii="Times New Roman" w:hAnsi="Times New Roman" w:cs="Times New Roman"/>
          <w:sz w:val="24"/>
          <w:szCs w:val="24"/>
        </w:rPr>
        <w:t>, о</w:t>
      </w:r>
      <w:r w:rsidR="00631339" w:rsidRPr="00631339">
        <w:rPr>
          <w:rFonts w:ascii="Times New Roman" w:hAnsi="Times New Roman" w:cs="Times New Roman"/>
          <w:sz w:val="24"/>
          <w:szCs w:val="24"/>
        </w:rPr>
        <w:t xml:space="preserve"> предоставленных заявках и пакетах документов для получения субсидий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в 201</w:t>
      </w:r>
      <w:r>
        <w:rPr>
          <w:rFonts w:ascii="Times New Roman" w:hAnsi="Times New Roman" w:cs="Times New Roman"/>
          <w:sz w:val="24"/>
          <w:szCs w:val="24"/>
        </w:rPr>
        <w:t>4</w:t>
      </w:r>
      <w:r w:rsidR="00631339" w:rsidRPr="00631339">
        <w:rPr>
          <w:rFonts w:ascii="Times New Roman" w:hAnsi="Times New Roman" w:cs="Times New Roman"/>
          <w:sz w:val="24"/>
          <w:szCs w:val="24"/>
        </w:rPr>
        <w:t xml:space="preserve"> году.</w:t>
      </w:r>
    </w:p>
    <w:p w:rsidR="000F129B" w:rsidRPr="00A45352" w:rsidRDefault="000F129B" w:rsidP="00A76FC1">
      <w:pPr>
        <w:spacing w:after="0" w:line="240" w:lineRule="auto"/>
        <w:ind w:firstLine="567"/>
        <w:jc w:val="both"/>
        <w:rPr>
          <w:rFonts w:ascii="Times New Roman" w:hAnsi="Times New Roman" w:cs="Times New Roman"/>
          <w:sz w:val="24"/>
          <w:szCs w:val="24"/>
        </w:rPr>
      </w:pPr>
      <w:r w:rsidRPr="00A45352">
        <w:rPr>
          <w:rFonts w:ascii="Times New Roman" w:eastAsia="Times New Roman" w:hAnsi="Times New Roman" w:cs="Times New Roman"/>
          <w:sz w:val="24"/>
          <w:szCs w:val="24"/>
          <w:lang w:eastAsia="ru-RU"/>
        </w:rPr>
        <w:t>Заявки предоставили:</w:t>
      </w:r>
    </w:p>
    <w:p w:rsidR="000F129B" w:rsidRPr="000F129B" w:rsidRDefault="000F129B" w:rsidP="00A76FC1">
      <w:pPr>
        <w:spacing w:after="0" w:line="240" w:lineRule="auto"/>
        <w:ind w:firstLine="567"/>
        <w:jc w:val="both"/>
        <w:rPr>
          <w:rFonts w:ascii="Times New Roman" w:hAnsi="Times New Roman" w:cs="Times New Roman"/>
          <w:sz w:val="24"/>
          <w:szCs w:val="24"/>
        </w:rPr>
      </w:pPr>
      <w:r w:rsidRPr="00E52825">
        <w:rPr>
          <w:rFonts w:ascii="Times New Roman" w:hAnsi="Times New Roman" w:cs="Times New Roman"/>
          <w:sz w:val="26"/>
          <w:szCs w:val="26"/>
        </w:rPr>
        <w:t xml:space="preserve">1) </w:t>
      </w:r>
      <w:r w:rsidRPr="00B53B93">
        <w:rPr>
          <w:rFonts w:ascii="Times New Roman" w:hAnsi="Times New Roman" w:cs="Times New Roman"/>
          <w:sz w:val="24"/>
          <w:szCs w:val="24"/>
        </w:rPr>
        <w:t>Свердловская областная общественная благотворительная организация пенсионеров и инвалидов – Ассоциация жертв политических репрессий</w:t>
      </w:r>
      <w:r w:rsidRPr="00E52825">
        <w:rPr>
          <w:rFonts w:ascii="Times New Roman" w:hAnsi="Times New Roman" w:cs="Times New Roman"/>
          <w:sz w:val="26"/>
          <w:szCs w:val="26"/>
        </w:rPr>
        <w:t xml:space="preserve"> </w:t>
      </w:r>
      <w:r w:rsidRPr="000F129B">
        <w:rPr>
          <w:rFonts w:ascii="Times New Roman" w:hAnsi="Times New Roman" w:cs="Times New Roman"/>
          <w:sz w:val="24"/>
          <w:szCs w:val="24"/>
        </w:rPr>
        <w:t>– на сумму 45</w:t>
      </w:r>
      <w:r>
        <w:rPr>
          <w:rFonts w:ascii="Times New Roman" w:hAnsi="Times New Roman" w:cs="Times New Roman"/>
          <w:sz w:val="24"/>
          <w:szCs w:val="24"/>
        </w:rPr>
        <w:t>000</w:t>
      </w:r>
      <w:r w:rsidRPr="000F129B">
        <w:rPr>
          <w:rFonts w:ascii="Times New Roman" w:hAnsi="Times New Roman" w:cs="Times New Roman"/>
          <w:sz w:val="24"/>
          <w:szCs w:val="24"/>
        </w:rPr>
        <w:t xml:space="preserve"> руб.;</w:t>
      </w:r>
    </w:p>
    <w:p w:rsidR="000F129B" w:rsidRPr="000F129B" w:rsidRDefault="000F129B" w:rsidP="00A76FC1">
      <w:pPr>
        <w:spacing w:after="0" w:line="240" w:lineRule="auto"/>
        <w:ind w:firstLine="567"/>
        <w:jc w:val="both"/>
        <w:rPr>
          <w:rFonts w:ascii="Times New Roman" w:hAnsi="Times New Roman" w:cs="Times New Roman"/>
          <w:sz w:val="24"/>
          <w:szCs w:val="24"/>
        </w:rPr>
      </w:pPr>
      <w:r w:rsidRPr="00E52825">
        <w:rPr>
          <w:rFonts w:ascii="Times New Roman" w:hAnsi="Times New Roman" w:cs="Times New Roman"/>
          <w:sz w:val="26"/>
          <w:szCs w:val="26"/>
        </w:rPr>
        <w:lastRenderedPageBreak/>
        <w:t xml:space="preserve">2) </w:t>
      </w:r>
      <w:r w:rsidRPr="00213DBA">
        <w:rPr>
          <w:rFonts w:ascii="Times New Roman" w:hAnsi="Times New Roman" w:cs="Times New Roman"/>
          <w:sz w:val="24"/>
          <w:szCs w:val="24"/>
        </w:rPr>
        <w:t>Артемовская районная организация общероссийской общественной организации «Всероссийского общества инвалидов» (ВОИ)</w:t>
      </w:r>
      <w:r>
        <w:rPr>
          <w:rFonts w:ascii="Times New Roman" w:hAnsi="Times New Roman" w:cs="Times New Roman"/>
          <w:sz w:val="24"/>
          <w:szCs w:val="24"/>
        </w:rPr>
        <w:t xml:space="preserve"> </w:t>
      </w:r>
      <w:r w:rsidRPr="000F129B">
        <w:rPr>
          <w:rFonts w:ascii="Times New Roman" w:hAnsi="Times New Roman" w:cs="Times New Roman"/>
          <w:sz w:val="24"/>
          <w:szCs w:val="24"/>
        </w:rPr>
        <w:t>–</w:t>
      </w:r>
      <w:r>
        <w:rPr>
          <w:rFonts w:ascii="Times New Roman" w:hAnsi="Times New Roman" w:cs="Times New Roman"/>
          <w:sz w:val="24"/>
          <w:szCs w:val="24"/>
        </w:rPr>
        <w:t xml:space="preserve"> </w:t>
      </w:r>
      <w:r w:rsidRPr="000F129B">
        <w:rPr>
          <w:rFonts w:ascii="Times New Roman" w:hAnsi="Times New Roman" w:cs="Times New Roman"/>
          <w:sz w:val="24"/>
          <w:szCs w:val="24"/>
        </w:rPr>
        <w:t xml:space="preserve">на сумму </w:t>
      </w:r>
      <w:r>
        <w:rPr>
          <w:rFonts w:ascii="Times New Roman" w:hAnsi="Times New Roman" w:cs="Times New Roman"/>
          <w:sz w:val="24"/>
          <w:szCs w:val="24"/>
        </w:rPr>
        <w:t>133250</w:t>
      </w:r>
      <w:r w:rsidRPr="000F129B">
        <w:rPr>
          <w:rFonts w:ascii="Times New Roman" w:hAnsi="Times New Roman" w:cs="Times New Roman"/>
          <w:sz w:val="24"/>
          <w:szCs w:val="24"/>
        </w:rPr>
        <w:t xml:space="preserve"> руб.;</w:t>
      </w:r>
    </w:p>
    <w:p w:rsidR="000F129B" w:rsidRPr="000F129B" w:rsidRDefault="000F129B" w:rsidP="00A76FC1">
      <w:pPr>
        <w:spacing w:after="0" w:line="240" w:lineRule="auto"/>
        <w:ind w:firstLine="567"/>
        <w:jc w:val="both"/>
        <w:rPr>
          <w:rFonts w:ascii="Times New Roman" w:hAnsi="Times New Roman" w:cs="Times New Roman"/>
          <w:sz w:val="24"/>
          <w:szCs w:val="24"/>
        </w:rPr>
      </w:pPr>
      <w:r w:rsidRPr="000F129B">
        <w:rPr>
          <w:rFonts w:ascii="Times New Roman" w:hAnsi="Times New Roman" w:cs="Times New Roman"/>
          <w:sz w:val="24"/>
          <w:szCs w:val="24"/>
        </w:rPr>
        <w:t xml:space="preserve">3) </w:t>
      </w:r>
      <w:r w:rsidRPr="00D34836">
        <w:rPr>
          <w:rFonts w:ascii="Times New Roman" w:hAnsi="Times New Roman" w:cs="Times New Roman"/>
          <w:sz w:val="24"/>
          <w:szCs w:val="24"/>
        </w:rPr>
        <w:t>Свердловская областная общественная организация ветеранов войны, труда, боевых действий, государственной службы, пенсионеров</w:t>
      </w:r>
      <w:r>
        <w:rPr>
          <w:rFonts w:ascii="Times New Roman" w:hAnsi="Times New Roman" w:cs="Times New Roman"/>
          <w:sz w:val="24"/>
          <w:szCs w:val="24"/>
        </w:rPr>
        <w:t xml:space="preserve"> </w:t>
      </w:r>
      <w:r w:rsidRPr="000F129B">
        <w:rPr>
          <w:rFonts w:ascii="Times New Roman" w:hAnsi="Times New Roman" w:cs="Times New Roman"/>
          <w:sz w:val="24"/>
          <w:szCs w:val="24"/>
        </w:rPr>
        <w:t xml:space="preserve">– на сумму </w:t>
      </w:r>
      <w:r>
        <w:rPr>
          <w:rFonts w:ascii="Times New Roman" w:hAnsi="Times New Roman" w:cs="Times New Roman"/>
          <w:sz w:val="24"/>
          <w:szCs w:val="24"/>
        </w:rPr>
        <w:t>180080</w:t>
      </w:r>
      <w:r w:rsidRPr="000F129B">
        <w:rPr>
          <w:rFonts w:ascii="Times New Roman" w:hAnsi="Times New Roman" w:cs="Times New Roman"/>
          <w:sz w:val="24"/>
          <w:szCs w:val="24"/>
        </w:rPr>
        <w:t xml:space="preserve"> руб.;</w:t>
      </w:r>
    </w:p>
    <w:p w:rsidR="000F129B" w:rsidRPr="000F129B" w:rsidRDefault="000F129B" w:rsidP="00A76FC1">
      <w:pPr>
        <w:spacing w:after="0" w:line="240" w:lineRule="auto"/>
        <w:ind w:firstLine="567"/>
        <w:jc w:val="both"/>
        <w:rPr>
          <w:rFonts w:ascii="Times New Roman" w:hAnsi="Times New Roman" w:cs="Times New Roman"/>
          <w:sz w:val="24"/>
          <w:szCs w:val="24"/>
        </w:rPr>
      </w:pPr>
      <w:r w:rsidRPr="000F129B">
        <w:rPr>
          <w:rFonts w:ascii="Times New Roman" w:hAnsi="Times New Roman" w:cs="Times New Roman"/>
          <w:sz w:val="24"/>
          <w:szCs w:val="24"/>
        </w:rPr>
        <w:t xml:space="preserve">4) </w:t>
      </w:r>
      <w:r w:rsidRPr="00D34836">
        <w:rPr>
          <w:rFonts w:ascii="Times New Roman" w:hAnsi="Times New Roman" w:cs="Times New Roman"/>
          <w:sz w:val="24"/>
          <w:szCs w:val="24"/>
        </w:rPr>
        <w:t>Свердловская региональная общественная организация «Форум женщин Урала»</w:t>
      </w:r>
      <w:r>
        <w:rPr>
          <w:rFonts w:ascii="Times New Roman" w:hAnsi="Times New Roman" w:cs="Times New Roman"/>
          <w:sz w:val="24"/>
          <w:szCs w:val="24"/>
        </w:rPr>
        <w:t xml:space="preserve"> </w:t>
      </w:r>
      <w:r w:rsidRPr="000F129B">
        <w:rPr>
          <w:rFonts w:ascii="Times New Roman" w:hAnsi="Times New Roman" w:cs="Times New Roman"/>
          <w:sz w:val="24"/>
          <w:szCs w:val="24"/>
        </w:rPr>
        <w:t>–</w:t>
      </w:r>
      <w:r>
        <w:rPr>
          <w:rFonts w:ascii="Times New Roman" w:hAnsi="Times New Roman" w:cs="Times New Roman"/>
          <w:sz w:val="24"/>
          <w:szCs w:val="24"/>
        </w:rPr>
        <w:t xml:space="preserve"> </w:t>
      </w:r>
      <w:r w:rsidRPr="000F129B">
        <w:rPr>
          <w:rFonts w:ascii="Times New Roman" w:hAnsi="Times New Roman" w:cs="Times New Roman"/>
          <w:sz w:val="24"/>
          <w:szCs w:val="24"/>
        </w:rPr>
        <w:t xml:space="preserve">на сумму </w:t>
      </w:r>
      <w:r>
        <w:rPr>
          <w:rFonts w:ascii="Times New Roman" w:hAnsi="Times New Roman" w:cs="Times New Roman"/>
          <w:sz w:val="24"/>
          <w:szCs w:val="24"/>
        </w:rPr>
        <w:t>100000</w:t>
      </w:r>
      <w:r w:rsidRPr="000F129B">
        <w:rPr>
          <w:rFonts w:ascii="Times New Roman" w:hAnsi="Times New Roman" w:cs="Times New Roman"/>
          <w:sz w:val="24"/>
          <w:szCs w:val="24"/>
        </w:rPr>
        <w:t xml:space="preserve"> руб.;</w:t>
      </w:r>
    </w:p>
    <w:p w:rsidR="000F129B" w:rsidRPr="000F129B" w:rsidRDefault="000F129B" w:rsidP="00A76FC1">
      <w:pPr>
        <w:spacing w:after="0" w:line="240" w:lineRule="auto"/>
        <w:ind w:firstLine="567"/>
        <w:jc w:val="both"/>
        <w:rPr>
          <w:rFonts w:ascii="Times New Roman" w:hAnsi="Times New Roman" w:cs="Times New Roman"/>
          <w:sz w:val="24"/>
          <w:szCs w:val="24"/>
        </w:rPr>
      </w:pPr>
      <w:r w:rsidRPr="000F129B">
        <w:rPr>
          <w:rFonts w:ascii="Times New Roman" w:hAnsi="Times New Roman" w:cs="Times New Roman"/>
          <w:sz w:val="24"/>
          <w:szCs w:val="24"/>
        </w:rPr>
        <w:t xml:space="preserve">5) </w:t>
      </w:r>
      <w:r w:rsidRPr="00D34836">
        <w:rPr>
          <w:rFonts w:ascii="Times New Roman" w:hAnsi="Times New Roman" w:cs="Times New Roman"/>
          <w:sz w:val="24"/>
          <w:szCs w:val="24"/>
        </w:rPr>
        <w:t>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w:t>
      </w:r>
      <w:r>
        <w:rPr>
          <w:rFonts w:ascii="Times New Roman" w:hAnsi="Times New Roman" w:cs="Times New Roman"/>
          <w:sz w:val="24"/>
          <w:szCs w:val="24"/>
        </w:rPr>
        <w:t xml:space="preserve"> </w:t>
      </w:r>
      <w:r w:rsidRPr="000F129B">
        <w:rPr>
          <w:rFonts w:ascii="Times New Roman" w:hAnsi="Times New Roman" w:cs="Times New Roman"/>
          <w:sz w:val="24"/>
          <w:szCs w:val="24"/>
        </w:rPr>
        <w:t>–</w:t>
      </w:r>
      <w:r>
        <w:rPr>
          <w:rFonts w:ascii="Times New Roman" w:hAnsi="Times New Roman" w:cs="Times New Roman"/>
          <w:sz w:val="24"/>
          <w:szCs w:val="24"/>
        </w:rPr>
        <w:t xml:space="preserve"> </w:t>
      </w:r>
      <w:r w:rsidRPr="000F129B">
        <w:rPr>
          <w:rFonts w:ascii="Times New Roman" w:hAnsi="Times New Roman" w:cs="Times New Roman"/>
          <w:sz w:val="24"/>
          <w:szCs w:val="24"/>
        </w:rPr>
        <w:t xml:space="preserve">на сумму </w:t>
      </w:r>
      <w:r>
        <w:rPr>
          <w:rFonts w:ascii="Times New Roman" w:hAnsi="Times New Roman" w:cs="Times New Roman"/>
          <w:sz w:val="24"/>
          <w:szCs w:val="24"/>
        </w:rPr>
        <w:t>65000</w:t>
      </w:r>
      <w:r w:rsidRPr="000F129B">
        <w:rPr>
          <w:rFonts w:ascii="Times New Roman" w:hAnsi="Times New Roman" w:cs="Times New Roman"/>
          <w:sz w:val="24"/>
          <w:szCs w:val="24"/>
        </w:rPr>
        <w:t xml:space="preserve"> руб.;</w:t>
      </w:r>
    </w:p>
    <w:p w:rsidR="000F129B" w:rsidRPr="000F129B" w:rsidRDefault="000F129B" w:rsidP="00A76FC1">
      <w:pPr>
        <w:spacing w:after="0" w:line="240" w:lineRule="auto"/>
        <w:ind w:firstLine="567"/>
        <w:jc w:val="both"/>
        <w:rPr>
          <w:rFonts w:ascii="Times New Roman" w:hAnsi="Times New Roman" w:cs="Times New Roman"/>
          <w:sz w:val="24"/>
          <w:szCs w:val="24"/>
        </w:rPr>
      </w:pPr>
      <w:r w:rsidRPr="000F129B">
        <w:rPr>
          <w:rFonts w:ascii="Times New Roman" w:hAnsi="Times New Roman" w:cs="Times New Roman"/>
          <w:sz w:val="24"/>
          <w:szCs w:val="24"/>
        </w:rPr>
        <w:t xml:space="preserve">Итого заявок подано на общую сумму – </w:t>
      </w:r>
      <w:r>
        <w:rPr>
          <w:rFonts w:ascii="Times New Roman" w:hAnsi="Times New Roman" w:cs="Times New Roman"/>
          <w:sz w:val="24"/>
          <w:szCs w:val="24"/>
        </w:rPr>
        <w:t>523330,0</w:t>
      </w:r>
      <w:r w:rsidRPr="000F129B">
        <w:rPr>
          <w:rFonts w:ascii="Times New Roman" w:hAnsi="Times New Roman" w:cs="Times New Roman"/>
          <w:sz w:val="24"/>
          <w:szCs w:val="24"/>
        </w:rPr>
        <w:t xml:space="preserve"> руб.</w:t>
      </w:r>
    </w:p>
    <w:p w:rsidR="008708BA" w:rsidRDefault="008708BA" w:rsidP="00A76FC1">
      <w:pPr>
        <w:pStyle w:val="a3"/>
        <w:ind w:firstLine="567"/>
        <w:jc w:val="both"/>
        <w:rPr>
          <w:rFonts w:ascii="Times New Roman" w:hAnsi="Times New Roman" w:cs="Times New Roman"/>
          <w:b/>
          <w:sz w:val="24"/>
          <w:szCs w:val="24"/>
        </w:rPr>
      </w:pPr>
    </w:p>
    <w:p w:rsidR="008B089D" w:rsidRPr="008708BA" w:rsidRDefault="008708BA"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РЕШИЛИ</w:t>
      </w:r>
      <w:r w:rsidR="00631339" w:rsidRPr="008708BA">
        <w:rPr>
          <w:rFonts w:ascii="Times New Roman" w:hAnsi="Times New Roman" w:cs="Times New Roman"/>
          <w:sz w:val="24"/>
          <w:szCs w:val="24"/>
        </w:rPr>
        <w:t>:</w:t>
      </w:r>
    </w:p>
    <w:p w:rsidR="00D979EF" w:rsidRDefault="00FA70E8"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575B39">
        <w:rPr>
          <w:rFonts w:ascii="Times New Roman" w:hAnsi="Times New Roman" w:cs="Times New Roman"/>
          <w:sz w:val="24"/>
          <w:szCs w:val="24"/>
        </w:rPr>
        <w:t>Д</w:t>
      </w:r>
      <w:r w:rsidR="00D979EF">
        <w:rPr>
          <w:rFonts w:ascii="Times New Roman" w:hAnsi="Times New Roman" w:cs="Times New Roman"/>
          <w:sz w:val="24"/>
          <w:szCs w:val="24"/>
        </w:rPr>
        <w:t>опустить к отбору для получения субсидий общественные организации:</w:t>
      </w:r>
    </w:p>
    <w:p w:rsidR="00D979EF" w:rsidRPr="00213DBA" w:rsidRDefault="00FA70E8"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B53B93" w:rsidRPr="00B53B93">
        <w:rPr>
          <w:rFonts w:ascii="Times New Roman" w:hAnsi="Times New Roman" w:cs="Times New Roman"/>
          <w:sz w:val="24"/>
          <w:szCs w:val="24"/>
        </w:rPr>
        <w:t>Свердловская областная общественная благотворительная организация пенсионеров и инвалидов – Ассоциация жертв политических репрессий</w:t>
      </w:r>
      <w:r w:rsidR="00D979EF" w:rsidRPr="00213DBA">
        <w:rPr>
          <w:rFonts w:ascii="Times New Roman" w:hAnsi="Times New Roman" w:cs="Times New Roman"/>
          <w:sz w:val="24"/>
          <w:szCs w:val="24"/>
        </w:rPr>
        <w:t>.</w:t>
      </w:r>
    </w:p>
    <w:p w:rsidR="00D979EF" w:rsidRDefault="00FA70E8"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3DBA" w:rsidRPr="00213DBA">
        <w:rPr>
          <w:rFonts w:ascii="Times New Roman" w:hAnsi="Times New Roman" w:cs="Times New Roman"/>
          <w:sz w:val="24"/>
          <w:szCs w:val="24"/>
        </w:rPr>
        <w:t>Артемовская районная организация общероссийской общественной организации «Всероссийского общества инвалидов» (ВОИ)</w:t>
      </w:r>
      <w:r w:rsidR="00D979EF">
        <w:rPr>
          <w:rFonts w:ascii="Times New Roman" w:hAnsi="Times New Roman" w:cs="Times New Roman"/>
          <w:sz w:val="24"/>
          <w:szCs w:val="24"/>
        </w:rPr>
        <w:t>.</w:t>
      </w:r>
    </w:p>
    <w:p w:rsidR="00D34836" w:rsidRDefault="00D34836"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D34836">
        <w:rPr>
          <w:rFonts w:ascii="Times New Roman" w:hAnsi="Times New Roman" w:cs="Times New Roman"/>
          <w:sz w:val="24"/>
          <w:szCs w:val="24"/>
        </w:rPr>
        <w:t>Свердловская областная общественная организация ветеранов войны, труда, боевых действий, государственной службы, пенсионеров</w:t>
      </w:r>
      <w:r>
        <w:rPr>
          <w:rFonts w:ascii="Times New Roman" w:hAnsi="Times New Roman" w:cs="Times New Roman"/>
          <w:sz w:val="24"/>
          <w:szCs w:val="24"/>
        </w:rPr>
        <w:t>.</w:t>
      </w:r>
    </w:p>
    <w:p w:rsidR="00D34836" w:rsidRDefault="00D34836"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34836">
        <w:rPr>
          <w:rFonts w:ascii="Times New Roman" w:hAnsi="Times New Roman" w:cs="Times New Roman"/>
          <w:sz w:val="24"/>
          <w:szCs w:val="24"/>
        </w:rPr>
        <w:t>Свердловская региональная общественная организация «Форум женщин Урала»</w:t>
      </w:r>
      <w:r>
        <w:rPr>
          <w:rFonts w:ascii="Times New Roman" w:hAnsi="Times New Roman" w:cs="Times New Roman"/>
          <w:sz w:val="24"/>
          <w:szCs w:val="24"/>
        </w:rPr>
        <w:t>.</w:t>
      </w:r>
    </w:p>
    <w:p w:rsidR="00D34836" w:rsidRDefault="00D34836"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34836">
        <w:rPr>
          <w:rFonts w:ascii="Times New Roman" w:hAnsi="Times New Roman" w:cs="Times New Roman"/>
          <w:sz w:val="24"/>
          <w:szCs w:val="24"/>
        </w:rPr>
        <w:t>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w:t>
      </w:r>
      <w:r>
        <w:rPr>
          <w:rFonts w:ascii="Times New Roman" w:hAnsi="Times New Roman" w:cs="Times New Roman"/>
          <w:sz w:val="24"/>
          <w:szCs w:val="24"/>
        </w:rPr>
        <w:t>.</w:t>
      </w:r>
    </w:p>
    <w:p w:rsidR="00575B39" w:rsidRDefault="00575B39" w:rsidP="00A76FC1">
      <w:pPr>
        <w:pStyle w:val="a3"/>
        <w:ind w:firstLine="567"/>
        <w:jc w:val="both"/>
        <w:rPr>
          <w:rFonts w:ascii="Times New Roman" w:hAnsi="Times New Roman" w:cs="Times New Roman"/>
          <w:sz w:val="24"/>
          <w:szCs w:val="24"/>
        </w:rPr>
      </w:pPr>
    </w:p>
    <w:p w:rsidR="00FA70E8" w:rsidRPr="00631339" w:rsidRDefault="00D979EF"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A70E8" w:rsidRPr="00631339">
        <w:rPr>
          <w:rFonts w:ascii="Times New Roman" w:hAnsi="Times New Roman" w:cs="Times New Roman"/>
          <w:sz w:val="24"/>
          <w:szCs w:val="24"/>
        </w:rPr>
        <w:t>Об оценке социально ориентированных общественных организаций, претендующих на получение субсидий на финансовую поддержку.</w:t>
      </w:r>
    </w:p>
    <w:p w:rsidR="00FA70E8" w:rsidRDefault="00575B39" w:rsidP="00A76FC1">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Радунцеву</w:t>
      </w:r>
      <w:proofErr w:type="spellEnd"/>
      <w:r>
        <w:rPr>
          <w:rFonts w:ascii="Times New Roman" w:hAnsi="Times New Roman" w:cs="Times New Roman"/>
          <w:sz w:val="24"/>
          <w:szCs w:val="24"/>
        </w:rPr>
        <w:t xml:space="preserve"> Е.А. – заместителя председателя комиссии, о</w:t>
      </w:r>
      <w:r w:rsidRPr="00631339">
        <w:rPr>
          <w:rFonts w:ascii="Times New Roman" w:hAnsi="Times New Roman" w:cs="Times New Roman"/>
          <w:sz w:val="24"/>
          <w:szCs w:val="24"/>
        </w:rPr>
        <w:t>б оценке социально ориентированных общественных организаций, претендующих на получение субсидий на финансовую поддержку</w:t>
      </w:r>
      <w:r w:rsidR="00A01691">
        <w:rPr>
          <w:rFonts w:ascii="Times New Roman" w:hAnsi="Times New Roman" w:cs="Times New Roman"/>
          <w:sz w:val="24"/>
          <w:szCs w:val="24"/>
        </w:rPr>
        <w:t>.</w:t>
      </w:r>
    </w:p>
    <w:p w:rsidR="00A01691" w:rsidRDefault="00A01691" w:rsidP="00A76FC1">
      <w:pPr>
        <w:pStyle w:val="a3"/>
        <w:ind w:firstLine="709"/>
        <w:jc w:val="both"/>
        <w:rPr>
          <w:rFonts w:ascii="Times New Roman" w:hAnsi="Times New Roman" w:cs="Times New Roman"/>
          <w:sz w:val="24"/>
          <w:szCs w:val="24"/>
        </w:rPr>
      </w:pPr>
    </w:p>
    <w:p w:rsidR="00A01691" w:rsidRDefault="00A01691" w:rsidP="00A76FC1">
      <w:pPr>
        <w:pStyle w:val="a3"/>
        <w:ind w:firstLine="567"/>
        <w:jc w:val="both"/>
        <w:rPr>
          <w:rFonts w:ascii="Times New Roman" w:hAnsi="Times New Roman" w:cs="Times New Roman"/>
          <w:b/>
          <w:sz w:val="24"/>
          <w:szCs w:val="24"/>
        </w:rPr>
      </w:pPr>
      <w:r>
        <w:rPr>
          <w:rFonts w:ascii="Times New Roman" w:hAnsi="Times New Roman" w:cs="Times New Roman"/>
          <w:sz w:val="24"/>
          <w:szCs w:val="24"/>
        </w:rPr>
        <w:t>РЕШИЛИ</w:t>
      </w:r>
      <w:r w:rsidR="00575B39" w:rsidRPr="00575B39">
        <w:rPr>
          <w:rFonts w:ascii="Times New Roman" w:hAnsi="Times New Roman" w:cs="Times New Roman"/>
          <w:sz w:val="24"/>
          <w:szCs w:val="24"/>
        </w:rPr>
        <w:t>:</w:t>
      </w:r>
    </w:p>
    <w:p w:rsidR="00575B39" w:rsidRPr="00575B39" w:rsidRDefault="00A01691" w:rsidP="00A76FC1">
      <w:pPr>
        <w:pStyle w:val="a3"/>
        <w:ind w:firstLine="567"/>
        <w:jc w:val="both"/>
        <w:rPr>
          <w:rFonts w:ascii="Times New Roman" w:hAnsi="Times New Roman" w:cs="Times New Roman"/>
          <w:sz w:val="24"/>
          <w:szCs w:val="24"/>
        </w:rPr>
      </w:pPr>
      <w:r w:rsidRPr="00A01691">
        <w:rPr>
          <w:rFonts w:ascii="Times New Roman" w:hAnsi="Times New Roman" w:cs="Times New Roman"/>
          <w:sz w:val="24"/>
          <w:szCs w:val="24"/>
        </w:rPr>
        <w:t>2.1.</w:t>
      </w:r>
      <w:r>
        <w:rPr>
          <w:rFonts w:ascii="Times New Roman" w:hAnsi="Times New Roman" w:cs="Times New Roman"/>
          <w:b/>
          <w:sz w:val="24"/>
          <w:szCs w:val="24"/>
        </w:rPr>
        <w:t xml:space="preserve"> </w:t>
      </w:r>
      <w:r w:rsidR="00575B39" w:rsidRPr="00575B39">
        <w:rPr>
          <w:rFonts w:ascii="Times New Roman" w:hAnsi="Times New Roman" w:cs="Times New Roman"/>
          <w:sz w:val="24"/>
          <w:szCs w:val="24"/>
        </w:rPr>
        <w:t>Утвердить оценку</w:t>
      </w:r>
      <w:r w:rsidR="00575B39" w:rsidRPr="00575B39">
        <w:rPr>
          <w:rFonts w:ascii="Times New Roman" w:hAnsi="Times New Roman" w:cs="Times New Roman"/>
          <w:b/>
          <w:sz w:val="24"/>
          <w:szCs w:val="24"/>
        </w:rPr>
        <w:t xml:space="preserve"> </w:t>
      </w:r>
      <w:r w:rsidR="00575B39" w:rsidRPr="00575B39">
        <w:rPr>
          <w:rFonts w:ascii="Times New Roman" w:hAnsi="Times New Roman" w:cs="Times New Roman"/>
          <w:sz w:val="24"/>
          <w:szCs w:val="24"/>
        </w:rPr>
        <w:t>обществе</w:t>
      </w:r>
      <w:r>
        <w:rPr>
          <w:rFonts w:ascii="Times New Roman" w:hAnsi="Times New Roman" w:cs="Times New Roman"/>
          <w:sz w:val="24"/>
          <w:szCs w:val="24"/>
        </w:rPr>
        <w:t>нных организаций:</w:t>
      </w:r>
    </w:p>
    <w:tbl>
      <w:tblPr>
        <w:tblStyle w:val="a8"/>
        <w:tblW w:w="9322" w:type="dxa"/>
        <w:tblInd w:w="108" w:type="dxa"/>
        <w:tblLayout w:type="fixed"/>
        <w:tblLook w:val="04A0" w:firstRow="1" w:lastRow="0" w:firstColumn="1" w:lastColumn="0" w:noHBand="0" w:noVBand="1"/>
      </w:tblPr>
      <w:tblGrid>
        <w:gridCol w:w="675"/>
        <w:gridCol w:w="6096"/>
        <w:gridCol w:w="425"/>
        <w:gridCol w:w="425"/>
        <w:gridCol w:w="426"/>
        <w:gridCol w:w="283"/>
        <w:gridCol w:w="992"/>
      </w:tblGrid>
      <w:tr w:rsidR="00473FDB" w:rsidRPr="00F3574E" w:rsidTr="004D6B3E">
        <w:tc>
          <w:tcPr>
            <w:tcW w:w="675" w:type="dxa"/>
            <w:vMerge w:val="restart"/>
          </w:tcPr>
          <w:p w:rsidR="00473FDB" w:rsidRPr="00F3574E" w:rsidRDefault="00473FDB" w:rsidP="00A76FC1">
            <w:pPr>
              <w:jc w:val="center"/>
              <w:rPr>
                <w:sz w:val="24"/>
                <w:szCs w:val="24"/>
              </w:rPr>
            </w:pPr>
            <w:r>
              <w:rPr>
                <w:sz w:val="24"/>
                <w:szCs w:val="24"/>
              </w:rPr>
              <w:t>№</w:t>
            </w:r>
            <w:r w:rsidRPr="00F3574E">
              <w:rPr>
                <w:sz w:val="24"/>
                <w:szCs w:val="24"/>
              </w:rPr>
              <w:t xml:space="preserve"> </w:t>
            </w:r>
            <w:proofErr w:type="gramStart"/>
            <w:r w:rsidRPr="00F3574E">
              <w:rPr>
                <w:sz w:val="24"/>
                <w:szCs w:val="24"/>
              </w:rPr>
              <w:t>п</w:t>
            </w:r>
            <w:proofErr w:type="gramEnd"/>
            <w:r w:rsidRPr="00F3574E">
              <w:rPr>
                <w:sz w:val="24"/>
                <w:szCs w:val="24"/>
              </w:rPr>
              <w:t>/п</w:t>
            </w:r>
          </w:p>
        </w:tc>
        <w:tc>
          <w:tcPr>
            <w:tcW w:w="6096" w:type="dxa"/>
            <w:vMerge w:val="restart"/>
          </w:tcPr>
          <w:p w:rsidR="00473FDB" w:rsidRPr="00F3574E" w:rsidRDefault="00473FDB" w:rsidP="00A76FC1">
            <w:pPr>
              <w:jc w:val="center"/>
              <w:rPr>
                <w:sz w:val="24"/>
                <w:szCs w:val="24"/>
              </w:rPr>
            </w:pPr>
            <w:r w:rsidRPr="00F3574E">
              <w:rPr>
                <w:sz w:val="24"/>
                <w:szCs w:val="24"/>
              </w:rPr>
              <w:t>Наименование организации</w:t>
            </w:r>
          </w:p>
        </w:tc>
        <w:tc>
          <w:tcPr>
            <w:tcW w:w="1559" w:type="dxa"/>
            <w:gridSpan w:val="4"/>
          </w:tcPr>
          <w:p w:rsidR="00473FDB" w:rsidRPr="00F3574E" w:rsidRDefault="00473FDB" w:rsidP="00A76FC1">
            <w:pPr>
              <w:jc w:val="center"/>
              <w:rPr>
                <w:sz w:val="24"/>
                <w:szCs w:val="24"/>
              </w:rPr>
            </w:pPr>
            <w:r w:rsidRPr="00F3574E">
              <w:rPr>
                <w:sz w:val="24"/>
                <w:szCs w:val="24"/>
              </w:rPr>
              <w:t>Оценки по критериям*</w:t>
            </w:r>
          </w:p>
        </w:tc>
        <w:tc>
          <w:tcPr>
            <w:tcW w:w="992" w:type="dxa"/>
            <w:vMerge w:val="restart"/>
          </w:tcPr>
          <w:p w:rsidR="00473FDB" w:rsidRPr="00F3574E" w:rsidRDefault="00473FDB" w:rsidP="00A76FC1">
            <w:pPr>
              <w:jc w:val="center"/>
              <w:rPr>
                <w:sz w:val="24"/>
                <w:szCs w:val="24"/>
              </w:rPr>
            </w:pPr>
            <w:r w:rsidRPr="00F3574E">
              <w:rPr>
                <w:sz w:val="24"/>
                <w:szCs w:val="24"/>
              </w:rPr>
              <w:t>Сумма</w:t>
            </w:r>
          </w:p>
        </w:tc>
      </w:tr>
      <w:tr w:rsidR="00473FDB" w:rsidRPr="00F3574E" w:rsidTr="004D6B3E">
        <w:tc>
          <w:tcPr>
            <w:tcW w:w="675" w:type="dxa"/>
            <w:vMerge/>
          </w:tcPr>
          <w:p w:rsidR="00473FDB" w:rsidRPr="00F3574E" w:rsidRDefault="00473FDB" w:rsidP="00A76FC1">
            <w:pPr>
              <w:jc w:val="center"/>
              <w:rPr>
                <w:sz w:val="24"/>
                <w:szCs w:val="24"/>
              </w:rPr>
            </w:pPr>
          </w:p>
        </w:tc>
        <w:tc>
          <w:tcPr>
            <w:tcW w:w="6096" w:type="dxa"/>
            <w:vMerge/>
          </w:tcPr>
          <w:p w:rsidR="00473FDB" w:rsidRPr="00F3574E" w:rsidRDefault="00473FDB" w:rsidP="00A76FC1">
            <w:pPr>
              <w:jc w:val="center"/>
              <w:rPr>
                <w:sz w:val="24"/>
                <w:szCs w:val="24"/>
              </w:rPr>
            </w:pPr>
          </w:p>
        </w:tc>
        <w:tc>
          <w:tcPr>
            <w:tcW w:w="425" w:type="dxa"/>
          </w:tcPr>
          <w:p w:rsidR="00473FDB" w:rsidRPr="00F3574E" w:rsidRDefault="00473FDB" w:rsidP="00A76FC1">
            <w:pPr>
              <w:jc w:val="center"/>
              <w:rPr>
                <w:sz w:val="24"/>
                <w:szCs w:val="24"/>
              </w:rPr>
            </w:pPr>
            <w:r w:rsidRPr="00F3574E">
              <w:rPr>
                <w:sz w:val="24"/>
                <w:szCs w:val="24"/>
              </w:rPr>
              <w:t>1</w:t>
            </w:r>
          </w:p>
        </w:tc>
        <w:tc>
          <w:tcPr>
            <w:tcW w:w="425" w:type="dxa"/>
          </w:tcPr>
          <w:p w:rsidR="00473FDB" w:rsidRPr="00F3574E" w:rsidRDefault="00473FDB" w:rsidP="00A76FC1">
            <w:pPr>
              <w:jc w:val="center"/>
              <w:rPr>
                <w:sz w:val="24"/>
                <w:szCs w:val="24"/>
              </w:rPr>
            </w:pPr>
            <w:r w:rsidRPr="00F3574E">
              <w:rPr>
                <w:sz w:val="24"/>
                <w:szCs w:val="24"/>
              </w:rPr>
              <w:t>2</w:t>
            </w:r>
          </w:p>
        </w:tc>
        <w:tc>
          <w:tcPr>
            <w:tcW w:w="426" w:type="dxa"/>
          </w:tcPr>
          <w:p w:rsidR="00473FDB" w:rsidRPr="00F3574E" w:rsidRDefault="00473FDB" w:rsidP="00A76FC1">
            <w:pPr>
              <w:jc w:val="center"/>
              <w:rPr>
                <w:sz w:val="24"/>
                <w:szCs w:val="24"/>
              </w:rPr>
            </w:pPr>
            <w:r w:rsidRPr="00F3574E">
              <w:rPr>
                <w:sz w:val="24"/>
                <w:szCs w:val="24"/>
              </w:rPr>
              <w:t>3</w:t>
            </w:r>
          </w:p>
        </w:tc>
        <w:tc>
          <w:tcPr>
            <w:tcW w:w="283" w:type="dxa"/>
          </w:tcPr>
          <w:p w:rsidR="00473FDB" w:rsidRPr="00F3574E" w:rsidRDefault="00473FDB" w:rsidP="00A76FC1">
            <w:pPr>
              <w:jc w:val="center"/>
              <w:rPr>
                <w:sz w:val="24"/>
                <w:szCs w:val="24"/>
              </w:rPr>
            </w:pPr>
            <w:r w:rsidRPr="00F3574E">
              <w:rPr>
                <w:sz w:val="24"/>
                <w:szCs w:val="24"/>
              </w:rPr>
              <w:t>4</w:t>
            </w:r>
          </w:p>
        </w:tc>
        <w:tc>
          <w:tcPr>
            <w:tcW w:w="992" w:type="dxa"/>
            <w:vMerge/>
          </w:tcPr>
          <w:p w:rsidR="00473FDB" w:rsidRPr="00F3574E" w:rsidRDefault="00473FDB" w:rsidP="00A76FC1">
            <w:pPr>
              <w:jc w:val="center"/>
              <w:rPr>
                <w:sz w:val="24"/>
                <w:szCs w:val="24"/>
              </w:rPr>
            </w:pPr>
          </w:p>
        </w:tc>
      </w:tr>
      <w:tr w:rsidR="00473FDB" w:rsidRPr="00F3574E" w:rsidTr="004D6B3E">
        <w:tc>
          <w:tcPr>
            <w:tcW w:w="675" w:type="dxa"/>
          </w:tcPr>
          <w:p w:rsidR="00F3574E" w:rsidRPr="00F3574E" w:rsidRDefault="00F3574E" w:rsidP="00A76FC1">
            <w:pPr>
              <w:pStyle w:val="a6"/>
              <w:numPr>
                <w:ilvl w:val="0"/>
                <w:numId w:val="8"/>
              </w:numPr>
              <w:jc w:val="center"/>
              <w:rPr>
                <w:sz w:val="24"/>
                <w:szCs w:val="24"/>
              </w:rPr>
            </w:pPr>
          </w:p>
        </w:tc>
        <w:tc>
          <w:tcPr>
            <w:tcW w:w="6096" w:type="dxa"/>
          </w:tcPr>
          <w:p w:rsidR="00F3574E" w:rsidRPr="00F3574E" w:rsidRDefault="00473FDB" w:rsidP="00A76FC1">
            <w:pPr>
              <w:jc w:val="both"/>
              <w:rPr>
                <w:sz w:val="24"/>
                <w:szCs w:val="24"/>
              </w:rPr>
            </w:pPr>
            <w:r w:rsidRPr="00B53B93">
              <w:rPr>
                <w:sz w:val="24"/>
                <w:szCs w:val="24"/>
              </w:rPr>
              <w:t>Свердловская областная общественная благотворительная организация пенсионеров и инвалидов – Ассоциация жертв политических репрессий</w:t>
            </w:r>
          </w:p>
        </w:tc>
        <w:tc>
          <w:tcPr>
            <w:tcW w:w="425" w:type="dxa"/>
          </w:tcPr>
          <w:p w:rsidR="00F3574E" w:rsidRPr="00F3574E" w:rsidRDefault="00F3574E" w:rsidP="00A76FC1">
            <w:pPr>
              <w:jc w:val="center"/>
              <w:rPr>
                <w:sz w:val="24"/>
                <w:szCs w:val="24"/>
              </w:rPr>
            </w:pPr>
            <w:r w:rsidRPr="00F3574E">
              <w:rPr>
                <w:sz w:val="24"/>
                <w:szCs w:val="24"/>
              </w:rPr>
              <w:t>3</w:t>
            </w:r>
          </w:p>
        </w:tc>
        <w:tc>
          <w:tcPr>
            <w:tcW w:w="425" w:type="dxa"/>
          </w:tcPr>
          <w:p w:rsidR="00F3574E" w:rsidRPr="00F3574E" w:rsidRDefault="00473FDB" w:rsidP="00A76FC1">
            <w:pPr>
              <w:jc w:val="center"/>
              <w:rPr>
                <w:sz w:val="24"/>
                <w:szCs w:val="24"/>
              </w:rPr>
            </w:pPr>
            <w:r>
              <w:rPr>
                <w:sz w:val="24"/>
                <w:szCs w:val="24"/>
              </w:rPr>
              <w:t>1</w:t>
            </w:r>
          </w:p>
        </w:tc>
        <w:tc>
          <w:tcPr>
            <w:tcW w:w="426" w:type="dxa"/>
          </w:tcPr>
          <w:p w:rsidR="00F3574E" w:rsidRPr="00F3574E" w:rsidRDefault="00473FDB" w:rsidP="00A76FC1">
            <w:pPr>
              <w:jc w:val="center"/>
              <w:rPr>
                <w:sz w:val="24"/>
                <w:szCs w:val="24"/>
              </w:rPr>
            </w:pPr>
            <w:r>
              <w:rPr>
                <w:sz w:val="24"/>
                <w:szCs w:val="24"/>
              </w:rPr>
              <w:t>0</w:t>
            </w:r>
          </w:p>
        </w:tc>
        <w:tc>
          <w:tcPr>
            <w:tcW w:w="283" w:type="dxa"/>
          </w:tcPr>
          <w:p w:rsidR="00F3574E" w:rsidRPr="00F3574E" w:rsidRDefault="00F3574E" w:rsidP="00A76FC1">
            <w:pPr>
              <w:jc w:val="center"/>
              <w:rPr>
                <w:sz w:val="24"/>
                <w:szCs w:val="24"/>
              </w:rPr>
            </w:pPr>
            <w:r w:rsidRPr="00F3574E">
              <w:rPr>
                <w:sz w:val="24"/>
                <w:szCs w:val="24"/>
              </w:rPr>
              <w:t>3</w:t>
            </w:r>
          </w:p>
        </w:tc>
        <w:tc>
          <w:tcPr>
            <w:tcW w:w="992" w:type="dxa"/>
          </w:tcPr>
          <w:p w:rsidR="00F3574E" w:rsidRPr="00F3574E" w:rsidRDefault="00473FDB" w:rsidP="00A76FC1">
            <w:pPr>
              <w:jc w:val="center"/>
              <w:rPr>
                <w:sz w:val="24"/>
                <w:szCs w:val="24"/>
              </w:rPr>
            </w:pPr>
            <w:r>
              <w:rPr>
                <w:sz w:val="24"/>
                <w:szCs w:val="24"/>
              </w:rPr>
              <w:t>7</w:t>
            </w:r>
          </w:p>
        </w:tc>
      </w:tr>
      <w:tr w:rsidR="00473FDB" w:rsidRPr="00F3574E" w:rsidTr="004D6B3E">
        <w:tc>
          <w:tcPr>
            <w:tcW w:w="675" w:type="dxa"/>
          </w:tcPr>
          <w:p w:rsidR="00F3574E" w:rsidRPr="00F3574E" w:rsidRDefault="00F3574E" w:rsidP="00A76FC1">
            <w:pPr>
              <w:pStyle w:val="a6"/>
              <w:numPr>
                <w:ilvl w:val="0"/>
                <w:numId w:val="8"/>
              </w:numPr>
              <w:jc w:val="center"/>
              <w:rPr>
                <w:sz w:val="24"/>
                <w:szCs w:val="24"/>
              </w:rPr>
            </w:pPr>
          </w:p>
        </w:tc>
        <w:tc>
          <w:tcPr>
            <w:tcW w:w="6096" w:type="dxa"/>
          </w:tcPr>
          <w:p w:rsidR="00F3574E" w:rsidRPr="00F3574E" w:rsidRDefault="00473FDB" w:rsidP="00A76FC1">
            <w:pPr>
              <w:jc w:val="both"/>
              <w:rPr>
                <w:sz w:val="24"/>
                <w:szCs w:val="24"/>
              </w:rPr>
            </w:pPr>
            <w:r w:rsidRPr="00213DBA">
              <w:rPr>
                <w:sz w:val="24"/>
                <w:szCs w:val="24"/>
              </w:rPr>
              <w:t>Артемовская районная организация общероссийской общественной организации «Всероссийского общества инвалидов» (ВОИ)</w:t>
            </w:r>
          </w:p>
        </w:tc>
        <w:tc>
          <w:tcPr>
            <w:tcW w:w="425" w:type="dxa"/>
          </w:tcPr>
          <w:p w:rsidR="00F3574E" w:rsidRPr="00F3574E" w:rsidRDefault="00F3574E" w:rsidP="00A76FC1">
            <w:pPr>
              <w:jc w:val="center"/>
              <w:rPr>
                <w:sz w:val="24"/>
                <w:szCs w:val="24"/>
              </w:rPr>
            </w:pPr>
            <w:r w:rsidRPr="00F3574E">
              <w:rPr>
                <w:sz w:val="24"/>
                <w:szCs w:val="24"/>
              </w:rPr>
              <w:t>3</w:t>
            </w:r>
          </w:p>
        </w:tc>
        <w:tc>
          <w:tcPr>
            <w:tcW w:w="425" w:type="dxa"/>
          </w:tcPr>
          <w:p w:rsidR="00F3574E" w:rsidRPr="00F3574E" w:rsidRDefault="00473FDB" w:rsidP="00A76FC1">
            <w:pPr>
              <w:jc w:val="center"/>
              <w:rPr>
                <w:sz w:val="24"/>
                <w:szCs w:val="24"/>
              </w:rPr>
            </w:pPr>
            <w:r>
              <w:rPr>
                <w:sz w:val="24"/>
                <w:szCs w:val="24"/>
              </w:rPr>
              <w:t>1</w:t>
            </w:r>
          </w:p>
        </w:tc>
        <w:tc>
          <w:tcPr>
            <w:tcW w:w="426" w:type="dxa"/>
          </w:tcPr>
          <w:p w:rsidR="00F3574E" w:rsidRPr="00F3574E" w:rsidRDefault="00473FDB" w:rsidP="00A76FC1">
            <w:pPr>
              <w:jc w:val="center"/>
              <w:rPr>
                <w:sz w:val="24"/>
                <w:szCs w:val="24"/>
              </w:rPr>
            </w:pPr>
            <w:r>
              <w:rPr>
                <w:sz w:val="24"/>
                <w:szCs w:val="24"/>
              </w:rPr>
              <w:t>0</w:t>
            </w:r>
          </w:p>
        </w:tc>
        <w:tc>
          <w:tcPr>
            <w:tcW w:w="283" w:type="dxa"/>
          </w:tcPr>
          <w:p w:rsidR="00F3574E" w:rsidRPr="00F3574E" w:rsidRDefault="00473FDB" w:rsidP="00A76FC1">
            <w:pPr>
              <w:jc w:val="center"/>
              <w:rPr>
                <w:sz w:val="24"/>
                <w:szCs w:val="24"/>
              </w:rPr>
            </w:pPr>
            <w:r>
              <w:rPr>
                <w:sz w:val="24"/>
                <w:szCs w:val="24"/>
              </w:rPr>
              <w:t>4</w:t>
            </w:r>
          </w:p>
        </w:tc>
        <w:tc>
          <w:tcPr>
            <w:tcW w:w="992" w:type="dxa"/>
          </w:tcPr>
          <w:p w:rsidR="00F3574E" w:rsidRPr="00F3574E" w:rsidRDefault="00473FDB" w:rsidP="00A76FC1">
            <w:pPr>
              <w:jc w:val="center"/>
              <w:rPr>
                <w:sz w:val="24"/>
                <w:szCs w:val="24"/>
              </w:rPr>
            </w:pPr>
            <w:r>
              <w:rPr>
                <w:sz w:val="24"/>
                <w:szCs w:val="24"/>
              </w:rPr>
              <w:t>8</w:t>
            </w:r>
          </w:p>
        </w:tc>
      </w:tr>
      <w:tr w:rsidR="00473FDB" w:rsidRPr="00F3574E" w:rsidTr="004D6B3E">
        <w:tc>
          <w:tcPr>
            <w:tcW w:w="675" w:type="dxa"/>
          </w:tcPr>
          <w:p w:rsidR="00F3574E" w:rsidRPr="00F3574E" w:rsidRDefault="00F3574E" w:rsidP="00A76FC1">
            <w:pPr>
              <w:pStyle w:val="a6"/>
              <w:numPr>
                <w:ilvl w:val="0"/>
                <w:numId w:val="8"/>
              </w:numPr>
              <w:jc w:val="center"/>
              <w:rPr>
                <w:sz w:val="24"/>
                <w:szCs w:val="24"/>
              </w:rPr>
            </w:pPr>
          </w:p>
        </w:tc>
        <w:tc>
          <w:tcPr>
            <w:tcW w:w="6096" w:type="dxa"/>
          </w:tcPr>
          <w:p w:rsidR="00F3574E" w:rsidRPr="00F3574E" w:rsidRDefault="00473FDB" w:rsidP="00A76FC1">
            <w:pPr>
              <w:jc w:val="both"/>
              <w:rPr>
                <w:sz w:val="24"/>
                <w:szCs w:val="24"/>
              </w:rPr>
            </w:pPr>
            <w:r w:rsidRPr="00D34836">
              <w:rPr>
                <w:sz w:val="24"/>
                <w:szCs w:val="24"/>
              </w:rPr>
              <w:t>Свердловская областная общественная организация ветеранов войны, труда, боевых действий, государственной службы, пенсионеров</w:t>
            </w:r>
          </w:p>
        </w:tc>
        <w:tc>
          <w:tcPr>
            <w:tcW w:w="425" w:type="dxa"/>
          </w:tcPr>
          <w:p w:rsidR="00F3574E" w:rsidRPr="00F3574E" w:rsidRDefault="00473FDB" w:rsidP="00A76FC1">
            <w:pPr>
              <w:jc w:val="center"/>
              <w:rPr>
                <w:sz w:val="24"/>
                <w:szCs w:val="24"/>
              </w:rPr>
            </w:pPr>
            <w:r>
              <w:rPr>
                <w:sz w:val="24"/>
                <w:szCs w:val="24"/>
              </w:rPr>
              <w:t>3</w:t>
            </w:r>
          </w:p>
        </w:tc>
        <w:tc>
          <w:tcPr>
            <w:tcW w:w="425" w:type="dxa"/>
          </w:tcPr>
          <w:p w:rsidR="00F3574E" w:rsidRPr="00F3574E" w:rsidRDefault="00473FDB" w:rsidP="00A76FC1">
            <w:pPr>
              <w:jc w:val="center"/>
              <w:rPr>
                <w:sz w:val="24"/>
                <w:szCs w:val="24"/>
              </w:rPr>
            </w:pPr>
            <w:r>
              <w:rPr>
                <w:sz w:val="24"/>
                <w:szCs w:val="24"/>
              </w:rPr>
              <w:t>1</w:t>
            </w:r>
          </w:p>
        </w:tc>
        <w:tc>
          <w:tcPr>
            <w:tcW w:w="426" w:type="dxa"/>
          </w:tcPr>
          <w:p w:rsidR="00F3574E" w:rsidRPr="00F3574E" w:rsidRDefault="00473FDB" w:rsidP="00A76FC1">
            <w:pPr>
              <w:jc w:val="center"/>
              <w:rPr>
                <w:sz w:val="24"/>
                <w:szCs w:val="24"/>
              </w:rPr>
            </w:pPr>
            <w:r>
              <w:rPr>
                <w:sz w:val="24"/>
                <w:szCs w:val="24"/>
              </w:rPr>
              <w:t>0</w:t>
            </w:r>
          </w:p>
        </w:tc>
        <w:tc>
          <w:tcPr>
            <w:tcW w:w="283" w:type="dxa"/>
          </w:tcPr>
          <w:p w:rsidR="00F3574E" w:rsidRPr="00F3574E" w:rsidRDefault="00473FDB" w:rsidP="00A76FC1">
            <w:pPr>
              <w:jc w:val="center"/>
              <w:rPr>
                <w:sz w:val="24"/>
                <w:szCs w:val="24"/>
              </w:rPr>
            </w:pPr>
            <w:r>
              <w:rPr>
                <w:sz w:val="24"/>
                <w:szCs w:val="24"/>
              </w:rPr>
              <w:t>4</w:t>
            </w:r>
          </w:p>
        </w:tc>
        <w:tc>
          <w:tcPr>
            <w:tcW w:w="992" w:type="dxa"/>
          </w:tcPr>
          <w:p w:rsidR="00F3574E" w:rsidRPr="00F3574E" w:rsidRDefault="00473FDB" w:rsidP="00A76FC1">
            <w:pPr>
              <w:jc w:val="center"/>
              <w:rPr>
                <w:sz w:val="24"/>
                <w:szCs w:val="24"/>
              </w:rPr>
            </w:pPr>
            <w:r>
              <w:rPr>
                <w:sz w:val="24"/>
                <w:szCs w:val="24"/>
              </w:rPr>
              <w:t>8</w:t>
            </w:r>
          </w:p>
        </w:tc>
      </w:tr>
      <w:tr w:rsidR="00473FDB" w:rsidRPr="00F3574E" w:rsidTr="004D6B3E">
        <w:tc>
          <w:tcPr>
            <w:tcW w:w="675" w:type="dxa"/>
          </w:tcPr>
          <w:p w:rsidR="00473FDB" w:rsidRPr="00F3574E" w:rsidRDefault="00473FDB" w:rsidP="00A76FC1">
            <w:pPr>
              <w:pStyle w:val="a6"/>
              <w:numPr>
                <w:ilvl w:val="0"/>
                <w:numId w:val="8"/>
              </w:numPr>
              <w:jc w:val="center"/>
              <w:rPr>
                <w:sz w:val="24"/>
                <w:szCs w:val="24"/>
              </w:rPr>
            </w:pPr>
          </w:p>
        </w:tc>
        <w:tc>
          <w:tcPr>
            <w:tcW w:w="6096" w:type="dxa"/>
          </w:tcPr>
          <w:p w:rsidR="00473FDB" w:rsidRPr="00F3574E" w:rsidRDefault="00473FDB" w:rsidP="00A76FC1">
            <w:pPr>
              <w:jc w:val="both"/>
              <w:rPr>
                <w:sz w:val="24"/>
                <w:szCs w:val="24"/>
              </w:rPr>
            </w:pPr>
            <w:r w:rsidRPr="00D34836">
              <w:rPr>
                <w:sz w:val="24"/>
                <w:szCs w:val="24"/>
              </w:rPr>
              <w:t>Свердловская региональная общественная организация «Форум женщин Урала»</w:t>
            </w:r>
          </w:p>
        </w:tc>
        <w:tc>
          <w:tcPr>
            <w:tcW w:w="425" w:type="dxa"/>
          </w:tcPr>
          <w:p w:rsidR="00473FDB" w:rsidRPr="00F3574E" w:rsidRDefault="00473FDB" w:rsidP="00A76FC1">
            <w:pPr>
              <w:jc w:val="center"/>
              <w:rPr>
                <w:sz w:val="24"/>
                <w:szCs w:val="24"/>
              </w:rPr>
            </w:pPr>
            <w:r>
              <w:rPr>
                <w:sz w:val="24"/>
                <w:szCs w:val="24"/>
              </w:rPr>
              <w:t>3</w:t>
            </w:r>
          </w:p>
        </w:tc>
        <w:tc>
          <w:tcPr>
            <w:tcW w:w="425" w:type="dxa"/>
          </w:tcPr>
          <w:p w:rsidR="00473FDB" w:rsidRPr="00F3574E" w:rsidRDefault="00473FDB" w:rsidP="00A76FC1">
            <w:pPr>
              <w:jc w:val="center"/>
              <w:rPr>
                <w:sz w:val="24"/>
                <w:szCs w:val="24"/>
              </w:rPr>
            </w:pPr>
            <w:r>
              <w:rPr>
                <w:sz w:val="24"/>
                <w:szCs w:val="24"/>
              </w:rPr>
              <w:t>1</w:t>
            </w:r>
          </w:p>
        </w:tc>
        <w:tc>
          <w:tcPr>
            <w:tcW w:w="426" w:type="dxa"/>
          </w:tcPr>
          <w:p w:rsidR="00473FDB" w:rsidRPr="00F3574E" w:rsidRDefault="00473FDB" w:rsidP="00A76FC1">
            <w:pPr>
              <w:jc w:val="center"/>
              <w:rPr>
                <w:sz w:val="24"/>
                <w:szCs w:val="24"/>
              </w:rPr>
            </w:pPr>
            <w:r>
              <w:rPr>
                <w:sz w:val="24"/>
                <w:szCs w:val="24"/>
              </w:rPr>
              <w:t>0</w:t>
            </w:r>
          </w:p>
        </w:tc>
        <w:tc>
          <w:tcPr>
            <w:tcW w:w="283" w:type="dxa"/>
          </w:tcPr>
          <w:p w:rsidR="00473FDB" w:rsidRPr="00F3574E" w:rsidRDefault="00473FDB" w:rsidP="00A76FC1">
            <w:pPr>
              <w:jc w:val="center"/>
              <w:rPr>
                <w:sz w:val="24"/>
                <w:szCs w:val="24"/>
              </w:rPr>
            </w:pPr>
            <w:r>
              <w:rPr>
                <w:sz w:val="24"/>
                <w:szCs w:val="24"/>
              </w:rPr>
              <w:t>3</w:t>
            </w:r>
          </w:p>
        </w:tc>
        <w:tc>
          <w:tcPr>
            <w:tcW w:w="992" w:type="dxa"/>
          </w:tcPr>
          <w:p w:rsidR="00473FDB" w:rsidRPr="00F3574E" w:rsidRDefault="00473FDB" w:rsidP="00A76FC1">
            <w:pPr>
              <w:jc w:val="center"/>
              <w:rPr>
                <w:sz w:val="24"/>
                <w:szCs w:val="24"/>
              </w:rPr>
            </w:pPr>
            <w:r>
              <w:rPr>
                <w:sz w:val="24"/>
                <w:szCs w:val="24"/>
              </w:rPr>
              <w:t>7</w:t>
            </w:r>
          </w:p>
        </w:tc>
      </w:tr>
      <w:tr w:rsidR="00473FDB" w:rsidRPr="00F3574E" w:rsidTr="004D6B3E">
        <w:tc>
          <w:tcPr>
            <w:tcW w:w="675" w:type="dxa"/>
          </w:tcPr>
          <w:p w:rsidR="00473FDB" w:rsidRPr="00F3574E" w:rsidRDefault="00473FDB" w:rsidP="00A76FC1">
            <w:pPr>
              <w:pStyle w:val="a6"/>
              <w:numPr>
                <w:ilvl w:val="0"/>
                <w:numId w:val="8"/>
              </w:numPr>
              <w:jc w:val="center"/>
              <w:rPr>
                <w:sz w:val="24"/>
                <w:szCs w:val="24"/>
              </w:rPr>
            </w:pPr>
          </w:p>
        </w:tc>
        <w:tc>
          <w:tcPr>
            <w:tcW w:w="6096" w:type="dxa"/>
          </w:tcPr>
          <w:p w:rsidR="00473FDB" w:rsidRPr="00F3574E" w:rsidRDefault="00473FDB" w:rsidP="00A76FC1">
            <w:pPr>
              <w:jc w:val="both"/>
              <w:rPr>
                <w:sz w:val="24"/>
                <w:szCs w:val="24"/>
              </w:rPr>
            </w:pPr>
            <w:r w:rsidRPr="00D34836">
              <w:rPr>
                <w:sz w:val="24"/>
                <w:szCs w:val="24"/>
              </w:rPr>
              <w:t>Свердловская областная организация общероссийской общественной организации инвалидов «Всероссийское Ордена Трудового Красного Знамени Общество Слепых»</w:t>
            </w:r>
          </w:p>
        </w:tc>
        <w:tc>
          <w:tcPr>
            <w:tcW w:w="425" w:type="dxa"/>
          </w:tcPr>
          <w:p w:rsidR="00473FDB" w:rsidRPr="00F3574E" w:rsidRDefault="00473FDB" w:rsidP="00A76FC1">
            <w:pPr>
              <w:jc w:val="center"/>
              <w:rPr>
                <w:sz w:val="24"/>
                <w:szCs w:val="24"/>
              </w:rPr>
            </w:pPr>
            <w:r>
              <w:rPr>
                <w:sz w:val="24"/>
                <w:szCs w:val="24"/>
              </w:rPr>
              <w:t>3</w:t>
            </w:r>
          </w:p>
        </w:tc>
        <w:tc>
          <w:tcPr>
            <w:tcW w:w="425" w:type="dxa"/>
          </w:tcPr>
          <w:p w:rsidR="00473FDB" w:rsidRPr="00F3574E" w:rsidRDefault="00473FDB" w:rsidP="00A76FC1">
            <w:pPr>
              <w:jc w:val="center"/>
              <w:rPr>
                <w:sz w:val="24"/>
                <w:szCs w:val="24"/>
              </w:rPr>
            </w:pPr>
            <w:r>
              <w:rPr>
                <w:sz w:val="24"/>
                <w:szCs w:val="24"/>
              </w:rPr>
              <w:t>1</w:t>
            </w:r>
          </w:p>
        </w:tc>
        <w:tc>
          <w:tcPr>
            <w:tcW w:w="426" w:type="dxa"/>
          </w:tcPr>
          <w:p w:rsidR="00473FDB" w:rsidRPr="00F3574E" w:rsidRDefault="00473FDB" w:rsidP="00A76FC1">
            <w:pPr>
              <w:jc w:val="center"/>
              <w:rPr>
                <w:sz w:val="24"/>
                <w:szCs w:val="24"/>
              </w:rPr>
            </w:pPr>
            <w:r>
              <w:rPr>
                <w:sz w:val="24"/>
                <w:szCs w:val="24"/>
              </w:rPr>
              <w:t>0</w:t>
            </w:r>
          </w:p>
        </w:tc>
        <w:tc>
          <w:tcPr>
            <w:tcW w:w="283" w:type="dxa"/>
          </w:tcPr>
          <w:p w:rsidR="00473FDB" w:rsidRPr="00F3574E" w:rsidRDefault="00473FDB" w:rsidP="00A76FC1">
            <w:pPr>
              <w:jc w:val="center"/>
              <w:rPr>
                <w:sz w:val="24"/>
                <w:szCs w:val="24"/>
              </w:rPr>
            </w:pPr>
            <w:r>
              <w:rPr>
                <w:sz w:val="24"/>
                <w:szCs w:val="24"/>
              </w:rPr>
              <w:t>2</w:t>
            </w:r>
          </w:p>
        </w:tc>
        <w:tc>
          <w:tcPr>
            <w:tcW w:w="992" w:type="dxa"/>
          </w:tcPr>
          <w:p w:rsidR="00473FDB" w:rsidRPr="00F3574E" w:rsidRDefault="00473FDB" w:rsidP="00A76FC1">
            <w:pPr>
              <w:jc w:val="center"/>
              <w:rPr>
                <w:sz w:val="24"/>
                <w:szCs w:val="24"/>
              </w:rPr>
            </w:pPr>
            <w:r>
              <w:rPr>
                <w:sz w:val="24"/>
                <w:szCs w:val="24"/>
              </w:rPr>
              <w:t>6</w:t>
            </w:r>
          </w:p>
        </w:tc>
      </w:tr>
    </w:tbl>
    <w:p w:rsidR="00F3574E" w:rsidRPr="00F3574E" w:rsidRDefault="00F3574E" w:rsidP="00A76FC1">
      <w:pPr>
        <w:pStyle w:val="a6"/>
        <w:spacing w:after="0" w:line="240" w:lineRule="auto"/>
        <w:ind w:left="0"/>
        <w:jc w:val="both"/>
        <w:rPr>
          <w:rFonts w:ascii="Times New Roman" w:hAnsi="Times New Roman" w:cs="Times New Roman"/>
          <w:sz w:val="24"/>
          <w:szCs w:val="24"/>
        </w:rPr>
      </w:pPr>
      <w:r w:rsidRPr="00F3574E">
        <w:rPr>
          <w:rFonts w:ascii="Times New Roman" w:hAnsi="Times New Roman" w:cs="Times New Roman"/>
          <w:sz w:val="24"/>
          <w:szCs w:val="24"/>
        </w:rPr>
        <w:lastRenderedPageBreak/>
        <w:t>*</w:t>
      </w:r>
      <w:r w:rsidR="00473FDB">
        <w:rPr>
          <w:rFonts w:ascii="Times New Roman" w:hAnsi="Times New Roman" w:cs="Times New Roman"/>
          <w:sz w:val="24"/>
          <w:szCs w:val="24"/>
        </w:rPr>
        <w:t xml:space="preserve"> </w:t>
      </w:r>
      <w:r w:rsidRPr="00F3574E">
        <w:rPr>
          <w:rFonts w:ascii="Times New Roman" w:hAnsi="Times New Roman" w:cs="Times New Roman"/>
          <w:sz w:val="24"/>
          <w:szCs w:val="24"/>
        </w:rPr>
        <w:t>Критерии оценки определены в пункте 13 Порядка предоставления из бюджета Артемовского городского округа субсидий на финансовую поддержку социально ориентированных общественных организаций (объединений) на территории Артемовского городского округа, утвержденную постановлением Администрации Артемовского городского округа от 29.12.2012 №</w:t>
      </w:r>
      <w:r w:rsidR="00473FDB">
        <w:rPr>
          <w:rFonts w:ascii="Times New Roman" w:hAnsi="Times New Roman" w:cs="Times New Roman"/>
          <w:sz w:val="24"/>
          <w:szCs w:val="24"/>
        </w:rPr>
        <w:t xml:space="preserve"> </w:t>
      </w:r>
      <w:r w:rsidRPr="00F3574E">
        <w:rPr>
          <w:rFonts w:ascii="Times New Roman" w:hAnsi="Times New Roman" w:cs="Times New Roman"/>
          <w:sz w:val="24"/>
          <w:szCs w:val="24"/>
        </w:rPr>
        <w:t>1859-ПА.</w:t>
      </w:r>
    </w:p>
    <w:p w:rsidR="00F3574E" w:rsidRDefault="00F3574E" w:rsidP="00A76FC1">
      <w:pPr>
        <w:pStyle w:val="a3"/>
        <w:ind w:firstLine="567"/>
        <w:jc w:val="both"/>
        <w:rPr>
          <w:rFonts w:ascii="Times New Roman" w:hAnsi="Times New Roman" w:cs="Times New Roman"/>
          <w:sz w:val="24"/>
          <w:szCs w:val="24"/>
        </w:rPr>
      </w:pPr>
    </w:p>
    <w:p w:rsidR="00631339" w:rsidRPr="00631339" w:rsidRDefault="00FA70E8"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31339" w:rsidRPr="00631339">
        <w:rPr>
          <w:rFonts w:ascii="Times New Roman" w:hAnsi="Times New Roman" w:cs="Times New Roman"/>
          <w:sz w:val="24"/>
          <w:szCs w:val="24"/>
        </w:rPr>
        <w:t>Об утверждении размера субсидий на финансовую поддержку социально ориентированных общественных организаций (объединений) на территории Артемовского городского округа в 201</w:t>
      </w:r>
      <w:r w:rsidR="00832C84">
        <w:rPr>
          <w:rFonts w:ascii="Times New Roman" w:hAnsi="Times New Roman" w:cs="Times New Roman"/>
          <w:sz w:val="24"/>
          <w:szCs w:val="24"/>
        </w:rPr>
        <w:t>4</w:t>
      </w:r>
      <w:r w:rsidR="007E7D1B">
        <w:rPr>
          <w:rFonts w:ascii="Times New Roman" w:hAnsi="Times New Roman" w:cs="Times New Roman"/>
          <w:sz w:val="24"/>
          <w:szCs w:val="24"/>
        </w:rPr>
        <w:t xml:space="preserve"> году.</w:t>
      </w:r>
    </w:p>
    <w:p w:rsidR="00F3574E" w:rsidRDefault="00F3574E" w:rsidP="00A76FC1">
      <w:pPr>
        <w:pStyle w:val="a3"/>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Радунцеву</w:t>
      </w:r>
      <w:proofErr w:type="spellEnd"/>
      <w:r>
        <w:rPr>
          <w:rFonts w:ascii="Times New Roman" w:hAnsi="Times New Roman" w:cs="Times New Roman"/>
          <w:sz w:val="24"/>
          <w:szCs w:val="24"/>
        </w:rPr>
        <w:t xml:space="preserve"> Е.А. – заместителя председателя комиссии,</w:t>
      </w:r>
      <w:r w:rsidRPr="00F3574E">
        <w:rPr>
          <w:rFonts w:ascii="Times New Roman" w:hAnsi="Times New Roman" w:cs="Times New Roman"/>
          <w:sz w:val="24"/>
          <w:szCs w:val="24"/>
        </w:rPr>
        <w:t xml:space="preserve"> </w:t>
      </w:r>
      <w:r>
        <w:rPr>
          <w:rFonts w:ascii="Times New Roman" w:hAnsi="Times New Roman" w:cs="Times New Roman"/>
          <w:sz w:val="24"/>
          <w:szCs w:val="24"/>
        </w:rPr>
        <w:t>о</w:t>
      </w:r>
      <w:r w:rsidRPr="00631339">
        <w:rPr>
          <w:rFonts w:ascii="Times New Roman" w:hAnsi="Times New Roman" w:cs="Times New Roman"/>
          <w:sz w:val="24"/>
          <w:szCs w:val="24"/>
        </w:rPr>
        <w:t>б утверждении размера субсидий на финансовую поддержку социально ориентированных общественных организаций (объединений) на территории Артемовского городского округа в 201</w:t>
      </w:r>
      <w:r>
        <w:rPr>
          <w:rFonts w:ascii="Times New Roman" w:hAnsi="Times New Roman" w:cs="Times New Roman"/>
          <w:sz w:val="24"/>
          <w:szCs w:val="24"/>
        </w:rPr>
        <w:t>4 году.</w:t>
      </w:r>
    </w:p>
    <w:p w:rsidR="00A76FC1" w:rsidRDefault="00A76FC1"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Внесла предложение о предоставлении субсидий на финансовую поддержку</w:t>
      </w:r>
      <w:r w:rsidRPr="00536A9A">
        <w:rPr>
          <w:rFonts w:ascii="Times New Roman" w:hAnsi="Times New Roman" w:cs="Times New Roman"/>
          <w:sz w:val="24"/>
          <w:szCs w:val="24"/>
        </w:rPr>
        <w:t xml:space="preserve"> </w:t>
      </w:r>
      <w:r w:rsidRPr="00000BCF">
        <w:rPr>
          <w:rFonts w:ascii="Times New Roman" w:hAnsi="Times New Roman" w:cs="Times New Roman"/>
          <w:sz w:val="24"/>
          <w:szCs w:val="24"/>
        </w:rPr>
        <w:t>социально ориентированных общественных организаций</w:t>
      </w:r>
      <w:r>
        <w:rPr>
          <w:rFonts w:ascii="Times New Roman" w:hAnsi="Times New Roman" w:cs="Times New Roman"/>
          <w:sz w:val="24"/>
          <w:szCs w:val="24"/>
        </w:rPr>
        <w:t>:</w:t>
      </w:r>
    </w:p>
    <w:p w:rsidR="00A76FC1" w:rsidRDefault="00A76FC1" w:rsidP="00A76F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53B93">
        <w:rPr>
          <w:rFonts w:ascii="Times New Roman" w:hAnsi="Times New Roman" w:cs="Times New Roman"/>
          <w:sz w:val="24"/>
          <w:szCs w:val="24"/>
        </w:rPr>
        <w:t>Свердловск</w:t>
      </w:r>
      <w:r>
        <w:rPr>
          <w:rFonts w:ascii="Times New Roman" w:hAnsi="Times New Roman" w:cs="Times New Roman"/>
          <w:sz w:val="24"/>
          <w:szCs w:val="24"/>
        </w:rPr>
        <w:t>ой</w:t>
      </w:r>
      <w:r w:rsidRPr="00B53B9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B53B9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B53B93">
        <w:rPr>
          <w:rFonts w:ascii="Times New Roman" w:hAnsi="Times New Roman" w:cs="Times New Roman"/>
          <w:sz w:val="24"/>
          <w:szCs w:val="24"/>
        </w:rPr>
        <w:t xml:space="preserve"> благотворительн</w:t>
      </w:r>
      <w:r>
        <w:rPr>
          <w:rFonts w:ascii="Times New Roman" w:hAnsi="Times New Roman" w:cs="Times New Roman"/>
          <w:sz w:val="24"/>
          <w:szCs w:val="24"/>
        </w:rPr>
        <w:t>ой</w:t>
      </w:r>
      <w:r w:rsidRPr="00B53B9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B53B93">
        <w:rPr>
          <w:rFonts w:ascii="Times New Roman" w:hAnsi="Times New Roman" w:cs="Times New Roman"/>
          <w:sz w:val="24"/>
          <w:szCs w:val="24"/>
        </w:rPr>
        <w:t xml:space="preserve"> пенсионеров и инвалидов – Ассоциация жертв политических репрессий</w:t>
      </w:r>
      <w:r>
        <w:rPr>
          <w:rFonts w:ascii="Times New Roman" w:hAnsi="Times New Roman" w:cs="Times New Roman"/>
          <w:sz w:val="24"/>
          <w:szCs w:val="24"/>
        </w:rPr>
        <w:t xml:space="preserve"> – в сумме 45000 руб.</w:t>
      </w:r>
      <w:r w:rsidR="00A259D2" w:rsidRPr="00A259D2">
        <w:rPr>
          <w:rFonts w:ascii="Times New Roman" w:hAnsi="Times New Roman" w:cs="Times New Roman"/>
          <w:sz w:val="24"/>
          <w:szCs w:val="24"/>
        </w:rPr>
        <w:t xml:space="preserve"> </w:t>
      </w:r>
      <w:r w:rsidR="00A259D2">
        <w:rPr>
          <w:rFonts w:ascii="Times New Roman" w:hAnsi="Times New Roman" w:cs="Times New Roman"/>
          <w:sz w:val="24"/>
          <w:szCs w:val="24"/>
        </w:rPr>
        <w:t>полностью удовлетворив заявку;</w:t>
      </w:r>
    </w:p>
    <w:p w:rsidR="00A76FC1" w:rsidRDefault="00A76FC1" w:rsidP="00A76F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259D2" w:rsidRPr="00A259D2">
        <w:rPr>
          <w:rFonts w:ascii="Times New Roman" w:hAnsi="Times New Roman" w:cs="Times New Roman"/>
          <w:sz w:val="24"/>
          <w:szCs w:val="24"/>
        </w:rPr>
        <w:t>Артемовск</w:t>
      </w:r>
      <w:r w:rsidR="00A259D2">
        <w:rPr>
          <w:rFonts w:ascii="Times New Roman" w:hAnsi="Times New Roman" w:cs="Times New Roman"/>
          <w:sz w:val="24"/>
          <w:szCs w:val="24"/>
        </w:rPr>
        <w:t>ой</w:t>
      </w:r>
      <w:r w:rsidR="00A259D2" w:rsidRPr="00A259D2">
        <w:rPr>
          <w:rFonts w:ascii="Times New Roman" w:hAnsi="Times New Roman" w:cs="Times New Roman"/>
          <w:sz w:val="24"/>
          <w:szCs w:val="24"/>
        </w:rPr>
        <w:t xml:space="preserve"> районн</w:t>
      </w:r>
      <w:r w:rsidR="00A259D2">
        <w:rPr>
          <w:rFonts w:ascii="Times New Roman" w:hAnsi="Times New Roman" w:cs="Times New Roman"/>
          <w:sz w:val="24"/>
          <w:szCs w:val="24"/>
        </w:rPr>
        <w:t>ой</w:t>
      </w:r>
      <w:r w:rsidR="00A259D2" w:rsidRPr="00A259D2">
        <w:rPr>
          <w:rFonts w:ascii="Times New Roman" w:hAnsi="Times New Roman" w:cs="Times New Roman"/>
          <w:sz w:val="24"/>
          <w:szCs w:val="24"/>
        </w:rPr>
        <w:t xml:space="preserve"> организаци</w:t>
      </w:r>
      <w:r w:rsidR="00A259D2">
        <w:rPr>
          <w:rFonts w:ascii="Times New Roman" w:hAnsi="Times New Roman" w:cs="Times New Roman"/>
          <w:sz w:val="24"/>
          <w:szCs w:val="24"/>
        </w:rPr>
        <w:t>и</w:t>
      </w:r>
      <w:r w:rsidR="00A259D2" w:rsidRPr="00A259D2">
        <w:rPr>
          <w:rFonts w:ascii="Times New Roman" w:hAnsi="Times New Roman" w:cs="Times New Roman"/>
          <w:sz w:val="24"/>
          <w:szCs w:val="24"/>
        </w:rPr>
        <w:t xml:space="preserve"> общероссийской общественной организации «Всероссийского общества инвалидов» (ВОИ)</w:t>
      </w:r>
      <w:r w:rsidR="00A259D2">
        <w:rPr>
          <w:sz w:val="24"/>
          <w:szCs w:val="24"/>
        </w:rPr>
        <w:t xml:space="preserve"> </w:t>
      </w:r>
      <w:r w:rsidR="00A259D2">
        <w:rPr>
          <w:rFonts w:ascii="Times New Roman" w:hAnsi="Times New Roman" w:cs="Times New Roman"/>
          <w:sz w:val="24"/>
          <w:szCs w:val="24"/>
        </w:rPr>
        <w:t>–</w:t>
      </w:r>
      <w:r>
        <w:rPr>
          <w:rFonts w:ascii="Times New Roman" w:hAnsi="Times New Roman" w:cs="Times New Roman"/>
          <w:sz w:val="24"/>
          <w:szCs w:val="24"/>
        </w:rPr>
        <w:t xml:space="preserve"> в сумме </w:t>
      </w:r>
      <w:r w:rsidR="00A259D2">
        <w:rPr>
          <w:rFonts w:ascii="Times New Roman" w:hAnsi="Times New Roman" w:cs="Times New Roman"/>
          <w:sz w:val="24"/>
          <w:szCs w:val="24"/>
        </w:rPr>
        <w:t>113000</w:t>
      </w:r>
      <w:r>
        <w:rPr>
          <w:rFonts w:ascii="Times New Roman" w:hAnsi="Times New Roman" w:cs="Times New Roman"/>
          <w:sz w:val="24"/>
          <w:szCs w:val="24"/>
        </w:rPr>
        <w:t xml:space="preserve"> руб. </w:t>
      </w:r>
      <w:r w:rsidR="00A259D2">
        <w:rPr>
          <w:rFonts w:ascii="Times New Roman" w:hAnsi="Times New Roman" w:cs="Times New Roman"/>
          <w:sz w:val="24"/>
          <w:szCs w:val="24"/>
        </w:rPr>
        <w:t>частично удовлетворив заявку;</w:t>
      </w:r>
    </w:p>
    <w:p w:rsidR="00A259D2" w:rsidRDefault="00A259D2" w:rsidP="00A76F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A259D2">
        <w:rPr>
          <w:rFonts w:ascii="Times New Roman" w:hAnsi="Times New Roman" w:cs="Times New Roman"/>
          <w:sz w:val="24"/>
          <w:szCs w:val="24"/>
        </w:rPr>
        <w:t>Свердловск</w:t>
      </w:r>
      <w:r>
        <w:rPr>
          <w:rFonts w:ascii="Times New Roman" w:hAnsi="Times New Roman" w:cs="Times New Roman"/>
          <w:sz w:val="24"/>
          <w:szCs w:val="24"/>
        </w:rPr>
        <w:t>ой</w:t>
      </w:r>
      <w:r w:rsidRPr="00A259D2">
        <w:rPr>
          <w:rFonts w:ascii="Times New Roman" w:hAnsi="Times New Roman" w:cs="Times New Roman"/>
          <w:sz w:val="24"/>
          <w:szCs w:val="24"/>
        </w:rPr>
        <w:t xml:space="preserve"> областн</w:t>
      </w:r>
      <w:r>
        <w:rPr>
          <w:rFonts w:ascii="Times New Roman" w:hAnsi="Times New Roman" w:cs="Times New Roman"/>
          <w:sz w:val="24"/>
          <w:szCs w:val="24"/>
        </w:rPr>
        <w:t>ой</w:t>
      </w:r>
      <w:r w:rsidRPr="00A259D2">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ветеранов войны, труда, боевых действий, государственной службы, пенсионеров</w:t>
      </w:r>
      <w:r>
        <w:rPr>
          <w:rFonts w:ascii="Times New Roman" w:hAnsi="Times New Roman" w:cs="Times New Roman"/>
          <w:sz w:val="24"/>
          <w:szCs w:val="24"/>
        </w:rPr>
        <w:t xml:space="preserve"> – в сумме 180000 руб. частично удовлетворив заявку;</w:t>
      </w:r>
    </w:p>
    <w:p w:rsidR="00A259D2" w:rsidRDefault="00A259D2" w:rsidP="00A76F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A259D2">
        <w:rPr>
          <w:rFonts w:ascii="Times New Roman" w:hAnsi="Times New Roman" w:cs="Times New Roman"/>
          <w:sz w:val="24"/>
          <w:szCs w:val="24"/>
        </w:rPr>
        <w:t>Свердловск</w:t>
      </w:r>
      <w:r>
        <w:rPr>
          <w:rFonts w:ascii="Times New Roman" w:hAnsi="Times New Roman" w:cs="Times New Roman"/>
          <w:sz w:val="24"/>
          <w:szCs w:val="24"/>
        </w:rPr>
        <w:t>ой</w:t>
      </w:r>
      <w:r w:rsidRPr="00A259D2">
        <w:rPr>
          <w:rFonts w:ascii="Times New Roman" w:hAnsi="Times New Roman" w:cs="Times New Roman"/>
          <w:sz w:val="24"/>
          <w:szCs w:val="24"/>
        </w:rPr>
        <w:t xml:space="preserve"> региональн</w:t>
      </w:r>
      <w:r>
        <w:rPr>
          <w:rFonts w:ascii="Times New Roman" w:hAnsi="Times New Roman" w:cs="Times New Roman"/>
          <w:sz w:val="24"/>
          <w:szCs w:val="24"/>
        </w:rPr>
        <w:t>ой</w:t>
      </w:r>
      <w:r w:rsidRPr="00A259D2">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«Форум женщин Урала» </w:t>
      </w:r>
      <w:r>
        <w:rPr>
          <w:rFonts w:ascii="Times New Roman" w:hAnsi="Times New Roman" w:cs="Times New Roman"/>
          <w:sz w:val="24"/>
          <w:szCs w:val="24"/>
        </w:rPr>
        <w:t>– в сумме 70000 руб. частично удовлетворив заявку;</w:t>
      </w:r>
    </w:p>
    <w:p w:rsidR="00A259D2" w:rsidRPr="00A259D2" w:rsidRDefault="00A259D2" w:rsidP="00A76FC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A259D2">
        <w:rPr>
          <w:rFonts w:ascii="Times New Roman" w:hAnsi="Times New Roman" w:cs="Times New Roman"/>
          <w:sz w:val="24"/>
          <w:szCs w:val="24"/>
        </w:rPr>
        <w:t>Свердловск</w:t>
      </w:r>
      <w:r>
        <w:rPr>
          <w:rFonts w:ascii="Times New Roman" w:hAnsi="Times New Roman" w:cs="Times New Roman"/>
          <w:sz w:val="24"/>
          <w:szCs w:val="24"/>
        </w:rPr>
        <w:t>ой</w:t>
      </w:r>
      <w:r w:rsidRPr="00A259D2">
        <w:rPr>
          <w:rFonts w:ascii="Times New Roman" w:hAnsi="Times New Roman" w:cs="Times New Roman"/>
          <w:sz w:val="24"/>
          <w:szCs w:val="24"/>
        </w:rPr>
        <w:t xml:space="preserve"> областн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общероссийской общественной организации инвалидов «Всероссийское Ордена Трудового Красного Знамени Общество Слепых» </w:t>
      </w:r>
      <w:r>
        <w:rPr>
          <w:rFonts w:ascii="Times New Roman" w:hAnsi="Times New Roman" w:cs="Times New Roman"/>
          <w:sz w:val="24"/>
          <w:szCs w:val="24"/>
        </w:rPr>
        <w:t>– в сумме 40000 руб. частично удовлетворив заявку.</w:t>
      </w:r>
    </w:p>
    <w:p w:rsidR="00A76FC1" w:rsidRDefault="00A76FC1"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Голосовали за данное предложение:</w:t>
      </w:r>
    </w:p>
    <w:p w:rsidR="00A76FC1" w:rsidRDefault="00A259D2"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За – 6</w:t>
      </w:r>
    </w:p>
    <w:p w:rsidR="00A76FC1" w:rsidRDefault="00A259D2"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Против – 0</w:t>
      </w:r>
    </w:p>
    <w:p w:rsidR="00A76FC1" w:rsidRDefault="00A76FC1"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Воздержались – 0</w:t>
      </w:r>
    </w:p>
    <w:p w:rsidR="00F3574E" w:rsidRDefault="00F3574E" w:rsidP="00A76FC1">
      <w:pPr>
        <w:pStyle w:val="a3"/>
        <w:ind w:firstLine="567"/>
        <w:jc w:val="both"/>
        <w:rPr>
          <w:rFonts w:ascii="Times New Roman" w:hAnsi="Times New Roman" w:cs="Times New Roman"/>
          <w:sz w:val="24"/>
          <w:szCs w:val="24"/>
        </w:rPr>
      </w:pPr>
    </w:p>
    <w:p w:rsidR="00F3574E" w:rsidRDefault="00F3574E" w:rsidP="00A76FC1">
      <w:pPr>
        <w:pStyle w:val="a3"/>
        <w:ind w:firstLine="567"/>
        <w:jc w:val="both"/>
        <w:rPr>
          <w:rFonts w:ascii="Times New Roman" w:hAnsi="Times New Roman" w:cs="Times New Roman"/>
          <w:b/>
          <w:sz w:val="24"/>
          <w:szCs w:val="24"/>
        </w:rPr>
      </w:pPr>
      <w:r>
        <w:rPr>
          <w:rFonts w:ascii="Times New Roman" w:hAnsi="Times New Roman" w:cs="Times New Roman"/>
          <w:sz w:val="24"/>
          <w:szCs w:val="24"/>
        </w:rPr>
        <w:t>РЕШИЛИ</w:t>
      </w:r>
      <w:r w:rsidRPr="00575B39">
        <w:rPr>
          <w:rFonts w:ascii="Times New Roman" w:hAnsi="Times New Roman" w:cs="Times New Roman"/>
          <w:sz w:val="24"/>
          <w:szCs w:val="24"/>
        </w:rPr>
        <w:t>:</w:t>
      </w:r>
    </w:p>
    <w:p w:rsidR="00A76FC1" w:rsidRDefault="004D6B3E"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A76FC1">
        <w:rPr>
          <w:rFonts w:ascii="Times New Roman" w:hAnsi="Times New Roman" w:cs="Times New Roman"/>
          <w:sz w:val="24"/>
          <w:szCs w:val="24"/>
        </w:rPr>
        <w:t>1. Предоставить субсидии на финансовую поддержку</w:t>
      </w:r>
      <w:r w:rsidR="00A76FC1" w:rsidRPr="00536A9A">
        <w:rPr>
          <w:rFonts w:ascii="Times New Roman" w:hAnsi="Times New Roman" w:cs="Times New Roman"/>
          <w:sz w:val="24"/>
          <w:szCs w:val="24"/>
        </w:rPr>
        <w:t xml:space="preserve"> </w:t>
      </w:r>
      <w:r w:rsidR="00A76FC1" w:rsidRPr="00000BCF">
        <w:rPr>
          <w:rFonts w:ascii="Times New Roman" w:hAnsi="Times New Roman" w:cs="Times New Roman"/>
          <w:sz w:val="24"/>
          <w:szCs w:val="24"/>
        </w:rPr>
        <w:t xml:space="preserve">социально </w:t>
      </w:r>
      <w:proofErr w:type="gramStart"/>
      <w:r w:rsidR="00A76FC1" w:rsidRPr="00000BCF">
        <w:rPr>
          <w:rFonts w:ascii="Times New Roman" w:hAnsi="Times New Roman" w:cs="Times New Roman"/>
          <w:sz w:val="24"/>
          <w:szCs w:val="24"/>
        </w:rPr>
        <w:t>ориентированных</w:t>
      </w:r>
      <w:proofErr w:type="gramEnd"/>
      <w:r w:rsidR="00A76FC1" w:rsidRPr="00000BCF">
        <w:rPr>
          <w:rFonts w:ascii="Times New Roman" w:hAnsi="Times New Roman" w:cs="Times New Roman"/>
          <w:sz w:val="24"/>
          <w:szCs w:val="24"/>
        </w:rPr>
        <w:t xml:space="preserve"> общественны</w:t>
      </w:r>
      <w:r w:rsidR="00A76FC1">
        <w:rPr>
          <w:rFonts w:ascii="Times New Roman" w:hAnsi="Times New Roman" w:cs="Times New Roman"/>
          <w:sz w:val="24"/>
          <w:szCs w:val="24"/>
        </w:rPr>
        <w:t>м</w:t>
      </w:r>
      <w:r w:rsidR="00A76FC1" w:rsidRPr="00000BCF">
        <w:rPr>
          <w:rFonts w:ascii="Times New Roman" w:hAnsi="Times New Roman" w:cs="Times New Roman"/>
          <w:sz w:val="24"/>
          <w:szCs w:val="24"/>
        </w:rPr>
        <w:t xml:space="preserve"> организаци</w:t>
      </w:r>
      <w:r w:rsidR="00A259D2">
        <w:rPr>
          <w:rFonts w:ascii="Times New Roman" w:hAnsi="Times New Roman" w:cs="Times New Roman"/>
          <w:sz w:val="24"/>
          <w:szCs w:val="24"/>
        </w:rPr>
        <w:t>ям:</w:t>
      </w:r>
    </w:p>
    <w:p w:rsidR="004D6B3E" w:rsidRDefault="004D6B3E" w:rsidP="004D6B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53B93">
        <w:rPr>
          <w:rFonts w:ascii="Times New Roman" w:hAnsi="Times New Roman" w:cs="Times New Roman"/>
          <w:sz w:val="24"/>
          <w:szCs w:val="24"/>
        </w:rPr>
        <w:t>Свердловск</w:t>
      </w:r>
      <w:r>
        <w:rPr>
          <w:rFonts w:ascii="Times New Roman" w:hAnsi="Times New Roman" w:cs="Times New Roman"/>
          <w:sz w:val="24"/>
          <w:szCs w:val="24"/>
        </w:rPr>
        <w:t>ой</w:t>
      </w:r>
      <w:r w:rsidRPr="00B53B9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B53B9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B53B93">
        <w:rPr>
          <w:rFonts w:ascii="Times New Roman" w:hAnsi="Times New Roman" w:cs="Times New Roman"/>
          <w:sz w:val="24"/>
          <w:szCs w:val="24"/>
        </w:rPr>
        <w:t xml:space="preserve"> благотворительн</w:t>
      </w:r>
      <w:r>
        <w:rPr>
          <w:rFonts w:ascii="Times New Roman" w:hAnsi="Times New Roman" w:cs="Times New Roman"/>
          <w:sz w:val="24"/>
          <w:szCs w:val="24"/>
        </w:rPr>
        <w:t>ой</w:t>
      </w:r>
      <w:r w:rsidRPr="00B53B9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B53B93">
        <w:rPr>
          <w:rFonts w:ascii="Times New Roman" w:hAnsi="Times New Roman" w:cs="Times New Roman"/>
          <w:sz w:val="24"/>
          <w:szCs w:val="24"/>
        </w:rPr>
        <w:t xml:space="preserve"> пенсионеров и инвалидов – Ассоциация жертв политических репрессий</w:t>
      </w:r>
      <w:r>
        <w:rPr>
          <w:rFonts w:ascii="Times New Roman" w:hAnsi="Times New Roman" w:cs="Times New Roman"/>
          <w:sz w:val="24"/>
          <w:szCs w:val="24"/>
        </w:rPr>
        <w:t xml:space="preserve"> – в сумме 45000 руб.;</w:t>
      </w:r>
    </w:p>
    <w:p w:rsidR="004D6B3E" w:rsidRDefault="004D6B3E" w:rsidP="004D6B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A259D2">
        <w:rPr>
          <w:rFonts w:ascii="Times New Roman" w:hAnsi="Times New Roman" w:cs="Times New Roman"/>
          <w:sz w:val="24"/>
          <w:szCs w:val="24"/>
        </w:rPr>
        <w:t>Артемовск</w:t>
      </w:r>
      <w:r>
        <w:rPr>
          <w:rFonts w:ascii="Times New Roman" w:hAnsi="Times New Roman" w:cs="Times New Roman"/>
          <w:sz w:val="24"/>
          <w:szCs w:val="24"/>
        </w:rPr>
        <w:t>ой</w:t>
      </w:r>
      <w:r w:rsidRPr="00A259D2">
        <w:rPr>
          <w:rFonts w:ascii="Times New Roman" w:hAnsi="Times New Roman" w:cs="Times New Roman"/>
          <w:sz w:val="24"/>
          <w:szCs w:val="24"/>
        </w:rPr>
        <w:t xml:space="preserve"> районн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общероссийской общественной организации «Всероссийского общества инвалидов» (ВОИ)</w:t>
      </w:r>
      <w:r>
        <w:rPr>
          <w:sz w:val="24"/>
          <w:szCs w:val="24"/>
        </w:rPr>
        <w:t xml:space="preserve"> </w:t>
      </w:r>
      <w:r>
        <w:rPr>
          <w:rFonts w:ascii="Times New Roman" w:hAnsi="Times New Roman" w:cs="Times New Roman"/>
          <w:sz w:val="24"/>
          <w:szCs w:val="24"/>
        </w:rPr>
        <w:t>– в сумме 113000 руб.;</w:t>
      </w:r>
    </w:p>
    <w:p w:rsidR="004D6B3E" w:rsidRDefault="004D6B3E" w:rsidP="004D6B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A259D2">
        <w:rPr>
          <w:rFonts w:ascii="Times New Roman" w:hAnsi="Times New Roman" w:cs="Times New Roman"/>
          <w:sz w:val="24"/>
          <w:szCs w:val="24"/>
        </w:rPr>
        <w:t>Свердловск</w:t>
      </w:r>
      <w:r>
        <w:rPr>
          <w:rFonts w:ascii="Times New Roman" w:hAnsi="Times New Roman" w:cs="Times New Roman"/>
          <w:sz w:val="24"/>
          <w:szCs w:val="24"/>
        </w:rPr>
        <w:t>ой</w:t>
      </w:r>
      <w:r w:rsidRPr="00A259D2">
        <w:rPr>
          <w:rFonts w:ascii="Times New Roman" w:hAnsi="Times New Roman" w:cs="Times New Roman"/>
          <w:sz w:val="24"/>
          <w:szCs w:val="24"/>
        </w:rPr>
        <w:t xml:space="preserve"> областн</w:t>
      </w:r>
      <w:r>
        <w:rPr>
          <w:rFonts w:ascii="Times New Roman" w:hAnsi="Times New Roman" w:cs="Times New Roman"/>
          <w:sz w:val="24"/>
          <w:szCs w:val="24"/>
        </w:rPr>
        <w:t>ой</w:t>
      </w:r>
      <w:r w:rsidRPr="00A259D2">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ветеранов войны, труда, боевых действий, государственной службы, пенсионеров</w:t>
      </w:r>
      <w:r>
        <w:rPr>
          <w:rFonts w:ascii="Times New Roman" w:hAnsi="Times New Roman" w:cs="Times New Roman"/>
          <w:sz w:val="24"/>
          <w:szCs w:val="24"/>
        </w:rPr>
        <w:t xml:space="preserve"> – в сумме 180000 руб.;</w:t>
      </w:r>
    </w:p>
    <w:p w:rsidR="004D6B3E" w:rsidRDefault="004D6B3E" w:rsidP="004D6B3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A259D2">
        <w:rPr>
          <w:rFonts w:ascii="Times New Roman" w:hAnsi="Times New Roman" w:cs="Times New Roman"/>
          <w:sz w:val="24"/>
          <w:szCs w:val="24"/>
        </w:rPr>
        <w:t>Свердловск</w:t>
      </w:r>
      <w:r>
        <w:rPr>
          <w:rFonts w:ascii="Times New Roman" w:hAnsi="Times New Roman" w:cs="Times New Roman"/>
          <w:sz w:val="24"/>
          <w:szCs w:val="24"/>
        </w:rPr>
        <w:t>ой</w:t>
      </w:r>
      <w:r w:rsidRPr="00A259D2">
        <w:rPr>
          <w:rFonts w:ascii="Times New Roman" w:hAnsi="Times New Roman" w:cs="Times New Roman"/>
          <w:sz w:val="24"/>
          <w:szCs w:val="24"/>
        </w:rPr>
        <w:t xml:space="preserve"> региональн</w:t>
      </w:r>
      <w:r>
        <w:rPr>
          <w:rFonts w:ascii="Times New Roman" w:hAnsi="Times New Roman" w:cs="Times New Roman"/>
          <w:sz w:val="24"/>
          <w:szCs w:val="24"/>
        </w:rPr>
        <w:t>ой</w:t>
      </w:r>
      <w:r w:rsidRPr="00A259D2">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«Форум женщин Урала» </w:t>
      </w:r>
      <w:r>
        <w:rPr>
          <w:rFonts w:ascii="Times New Roman" w:hAnsi="Times New Roman" w:cs="Times New Roman"/>
          <w:sz w:val="24"/>
          <w:szCs w:val="24"/>
        </w:rPr>
        <w:t>– в сумме 70000 руб.;</w:t>
      </w:r>
    </w:p>
    <w:p w:rsidR="004D6B3E" w:rsidRDefault="004D6B3E" w:rsidP="004D6B3E">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A259D2">
        <w:rPr>
          <w:rFonts w:ascii="Times New Roman" w:hAnsi="Times New Roman" w:cs="Times New Roman"/>
          <w:sz w:val="24"/>
          <w:szCs w:val="24"/>
        </w:rPr>
        <w:t>Свердловск</w:t>
      </w:r>
      <w:r>
        <w:rPr>
          <w:rFonts w:ascii="Times New Roman" w:hAnsi="Times New Roman" w:cs="Times New Roman"/>
          <w:sz w:val="24"/>
          <w:szCs w:val="24"/>
        </w:rPr>
        <w:t>ой</w:t>
      </w:r>
      <w:r w:rsidRPr="00A259D2">
        <w:rPr>
          <w:rFonts w:ascii="Times New Roman" w:hAnsi="Times New Roman" w:cs="Times New Roman"/>
          <w:sz w:val="24"/>
          <w:szCs w:val="24"/>
        </w:rPr>
        <w:t xml:space="preserve"> областн</w:t>
      </w:r>
      <w:r>
        <w:rPr>
          <w:rFonts w:ascii="Times New Roman" w:hAnsi="Times New Roman" w:cs="Times New Roman"/>
          <w:sz w:val="24"/>
          <w:szCs w:val="24"/>
        </w:rPr>
        <w:t>ой</w:t>
      </w:r>
      <w:r w:rsidRPr="00A259D2">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A259D2">
        <w:rPr>
          <w:rFonts w:ascii="Times New Roman" w:hAnsi="Times New Roman" w:cs="Times New Roman"/>
          <w:sz w:val="24"/>
          <w:szCs w:val="24"/>
        </w:rPr>
        <w:t xml:space="preserve"> общероссийской общественной организации инвалидов «Всероссийское Ордена Трудового Красного Знамени Общество Слепых» </w:t>
      </w:r>
      <w:r>
        <w:rPr>
          <w:rFonts w:ascii="Times New Roman" w:hAnsi="Times New Roman" w:cs="Times New Roman"/>
          <w:sz w:val="24"/>
          <w:szCs w:val="24"/>
        </w:rPr>
        <w:t>– в сумме 40000 руб.</w:t>
      </w:r>
    </w:p>
    <w:p w:rsidR="00A76FC1" w:rsidRPr="00493877" w:rsidRDefault="004D6B3E" w:rsidP="00A76FC1">
      <w:pPr>
        <w:pStyle w:val="a3"/>
        <w:ind w:firstLine="567"/>
        <w:jc w:val="both"/>
        <w:rPr>
          <w:rFonts w:ascii="Times New Roman" w:hAnsi="Times New Roman" w:cs="Times New Roman"/>
          <w:sz w:val="24"/>
          <w:szCs w:val="24"/>
        </w:rPr>
      </w:pPr>
      <w:r>
        <w:rPr>
          <w:rFonts w:ascii="Times New Roman" w:hAnsi="Times New Roman" w:cs="Times New Roman"/>
          <w:sz w:val="24"/>
          <w:szCs w:val="24"/>
        </w:rPr>
        <w:t>3.</w:t>
      </w:r>
      <w:r w:rsidR="00A76FC1" w:rsidRPr="00493877">
        <w:rPr>
          <w:rFonts w:ascii="Times New Roman" w:hAnsi="Times New Roman" w:cs="Times New Roman"/>
          <w:sz w:val="24"/>
          <w:szCs w:val="24"/>
        </w:rPr>
        <w:t>2. Секретарю комиссии подготовить проект постановления Администрации Артемовского городского округа</w:t>
      </w:r>
      <w:r>
        <w:rPr>
          <w:rFonts w:ascii="Times New Roman" w:hAnsi="Times New Roman" w:cs="Times New Roman"/>
          <w:sz w:val="24"/>
          <w:szCs w:val="24"/>
        </w:rPr>
        <w:t xml:space="preserve"> «О</w:t>
      </w:r>
      <w:r w:rsidR="00A76FC1" w:rsidRPr="00493877">
        <w:rPr>
          <w:rFonts w:ascii="Times New Roman" w:hAnsi="Times New Roman" w:cs="Times New Roman"/>
          <w:sz w:val="24"/>
          <w:szCs w:val="24"/>
        </w:rPr>
        <w:t xml:space="preserve"> предоставлении субсидий на финансовую поддержку социально ориентированных общественных организаций (объединений) на </w:t>
      </w:r>
      <w:r w:rsidR="00A76FC1" w:rsidRPr="00493877">
        <w:rPr>
          <w:rFonts w:ascii="Times New Roman" w:hAnsi="Times New Roman" w:cs="Times New Roman"/>
          <w:sz w:val="24"/>
          <w:szCs w:val="24"/>
        </w:rPr>
        <w:lastRenderedPageBreak/>
        <w:t>территории Артемовского городского округа в 201</w:t>
      </w:r>
      <w:r w:rsidR="00505CD3">
        <w:rPr>
          <w:rFonts w:ascii="Times New Roman" w:hAnsi="Times New Roman" w:cs="Times New Roman"/>
          <w:sz w:val="24"/>
          <w:szCs w:val="24"/>
        </w:rPr>
        <w:t>4</w:t>
      </w:r>
      <w:r w:rsidR="00A76FC1" w:rsidRPr="00493877">
        <w:rPr>
          <w:rFonts w:ascii="Times New Roman" w:hAnsi="Times New Roman" w:cs="Times New Roman"/>
          <w:sz w:val="24"/>
          <w:szCs w:val="24"/>
        </w:rPr>
        <w:t xml:space="preserve"> году</w:t>
      </w:r>
      <w:r w:rsidR="00505CD3">
        <w:rPr>
          <w:rFonts w:ascii="Times New Roman" w:hAnsi="Times New Roman" w:cs="Times New Roman"/>
          <w:sz w:val="24"/>
          <w:szCs w:val="24"/>
        </w:rPr>
        <w:t>»</w:t>
      </w:r>
      <w:r w:rsidR="00A76FC1" w:rsidRPr="00493877">
        <w:rPr>
          <w:rFonts w:ascii="Times New Roman" w:hAnsi="Times New Roman" w:cs="Times New Roman"/>
          <w:sz w:val="24"/>
          <w:szCs w:val="24"/>
        </w:rPr>
        <w:t xml:space="preserve"> с включением в реестр рассылки социально ориентированных общественных организаций.</w:t>
      </w:r>
    </w:p>
    <w:p w:rsidR="00331335" w:rsidRDefault="00331335" w:rsidP="00A76FC1">
      <w:pPr>
        <w:pStyle w:val="a3"/>
        <w:ind w:firstLine="709"/>
        <w:jc w:val="both"/>
        <w:rPr>
          <w:rFonts w:ascii="Times New Roman" w:hAnsi="Times New Roman" w:cs="Times New Roman"/>
          <w:sz w:val="24"/>
          <w:szCs w:val="24"/>
        </w:rPr>
      </w:pPr>
    </w:p>
    <w:p w:rsidR="00505CD3" w:rsidRDefault="00505CD3" w:rsidP="00A76FC1">
      <w:pPr>
        <w:pStyle w:val="a3"/>
        <w:ind w:firstLine="709"/>
        <w:jc w:val="both"/>
        <w:rPr>
          <w:rFonts w:ascii="Times New Roman" w:hAnsi="Times New Roman" w:cs="Times New Roman"/>
          <w:sz w:val="24"/>
          <w:szCs w:val="24"/>
        </w:rPr>
      </w:pPr>
    </w:p>
    <w:p w:rsidR="00331335" w:rsidRDefault="00331335" w:rsidP="00A76FC1">
      <w:pPr>
        <w:pStyle w:val="a3"/>
        <w:ind w:firstLine="709"/>
        <w:jc w:val="both"/>
        <w:rPr>
          <w:rFonts w:ascii="Times New Roman" w:hAnsi="Times New Roman" w:cs="Times New Roman"/>
          <w:sz w:val="24"/>
          <w:szCs w:val="24"/>
        </w:rPr>
      </w:pPr>
    </w:p>
    <w:p w:rsidR="007E7D1B" w:rsidRDefault="007E7D1B" w:rsidP="00A76FC1">
      <w:pPr>
        <w:pStyle w:val="a3"/>
        <w:rPr>
          <w:rFonts w:ascii="Times New Roman" w:hAnsi="Times New Roman" w:cs="Times New Roman"/>
          <w:sz w:val="24"/>
          <w:szCs w:val="24"/>
        </w:rPr>
      </w:pPr>
      <w:r>
        <w:rPr>
          <w:rFonts w:ascii="Times New Roman" w:hAnsi="Times New Roman" w:cs="Times New Roman"/>
          <w:sz w:val="24"/>
          <w:szCs w:val="24"/>
        </w:rPr>
        <w:t>Г</w:t>
      </w:r>
      <w:r w:rsidR="008A29E7" w:rsidRPr="008A29E7">
        <w:rPr>
          <w:rFonts w:ascii="Times New Roman" w:hAnsi="Times New Roman" w:cs="Times New Roman"/>
          <w:sz w:val="24"/>
          <w:szCs w:val="24"/>
        </w:rPr>
        <w:t>лав</w:t>
      </w:r>
      <w:r>
        <w:rPr>
          <w:rFonts w:ascii="Times New Roman" w:hAnsi="Times New Roman" w:cs="Times New Roman"/>
          <w:sz w:val="24"/>
          <w:szCs w:val="24"/>
        </w:rPr>
        <w:t>а Администрации</w:t>
      </w:r>
    </w:p>
    <w:p w:rsidR="008A29E7" w:rsidRPr="008A29E7"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 xml:space="preserve">Артемовского городского округа </w:t>
      </w:r>
      <w:r>
        <w:rPr>
          <w:rFonts w:ascii="Times New Roman" w:hAnsi="Times New Roman" w:cs="Times New Roman"/>
          <w:sz w:val="24"/>
          <w:szCs w:val="24"/>
        </w:rPr>
        <w:t xml:space="preserve">              </w:t>
      </w:r>
      <w:r w:rsidR="007E7D1B">
        <w:rPr>
          <w:rFonts w:ascii="Times New Roman" w:hAnsi="Times New Roman" w:cs="Times New Roman"/>
          <w:sz w:val="24"/>
          <w:szCs w:val="24"/>
        </w:rPr>
        <w:tab/>
      </w:r>
      <w:r>
        <w:rPr>
          <w:rFonts w:ascii="Times New Roman" w:hAnsi="Times New Roman" w:cs="Times New Roman"/>
          <w:sz w:val="24"/>
          <w:szCs w:val="24"/>
        </w:rPr>
        <w:t xml:space="preserve">                 </w:t>
      </w:r>
      <w:r w:rsidR="007E7D1B">
        <w:rPr>
          <w:rFonts w:ascii="Times New Roman" w:hAnsi="Times New Roman" w:cs="Times New Roman"/>
          <w:sz w:val="24"/>
          <w:szCs w:val="24"/>
        </w:rPr>
        <w:t xml:space="preserve">        </w:t>
      </w:r>
      <w:r>
        <w:rPr>
          <w:rFonts w:ascii="Times New Roman" w:hAnsi="Times New Roman" w:cs="Times New Roman"/>
          <w:sz w:val="24"/>
          <w:szCs w:val="24"/>
        </w:rPr>
        <w:t xml:space="preserve">                      </w:t>
      </w:r>
      <w:r w:rsidR="007E7D1B">
        <w:rPr>
          <w:rFonts w:ascii="Times New Roman" w:hAnsi="Times New Roman" w:cs="Times New Roman"/>
          <w:sz w:val="24"/>
          <w:szCs w:val="24"/>
        </w:rPr>
        <w:t>Т.А. Позняк</w:t>
      </w:r>
    </w:p>
    <w:p w:rsidR="00762BE5" w:rsidRDefault="00762BE5" w:rsidP="00A76FC1">
      <w:pPr>
        <w:pStyle w:val="a3"/>
        <w:jc w:val="both"/>
        <w:rPr>
          <w:rFonts w:ascii="Times New Roman" w:hAnsi="Times New Roman" w:cs="Times New Roman"/>
          <w:sz w:val="24"/>
          <w:szCs w:val="24"/>
        </w:rPr>
      </w:pPr>
    </w:p>
    <w:p w:rsidR="003066BC" w:rsidRPr="003A4925" w:rsidRDefault="007E7D1B" w:rsidP="00A76FC1">
      <w:pPr>
        <w:pStyle w:val="a3"/>
        <w:jc w:val="both"/>
        <w:rPr>
          <w:rFonts w:ascii="Times New Roman" w:hAnsi="Times New Roman" w:cs="Times New Roman"/>
          <w:sz w:val="24"/>
          <w:szCs w:val="24"/>
        </w:rPr>
      </w:pPr>
      <w:r>
        <w:rPr>
          <w:rFonts w:ascii="Times New Roman" w:hAnsi="Times New Roman" w:cs="Times New Roman"/>
          <w:sz w:val="24"/>
          <w:szCs w:val="24"/>
        </w:rPr>
        <w:t>С</w:t>
      </w:r>
      <w:r w:rsidR="00E37D05" w:rsidRPr="003A4925">
        <w:rPr>
          <w:rFonts w:ascii="Times New Roman" w:hAnsi="Times New Roman" w:cs="Times New Roman"/>
          <w:sz w:val="24"/>
          <w:szCs w:val="24"/>
        </w:rPr>
        <w:t xml:space="preserve">пециалист </w:t>
      </w:r>
      <w:r>
        <w:rPr>
          <w:rFonts w:ascii="Times New Roman" w:hAnsi="Times New Roman" w:cs="Times New Roman"/>
          <w:sz w:val="24"/>
          <w:szCs w:val="24"/>
        </w:rPr>
        <w:t>1 категории отдела</w:t>
      </w:r>
      <w:r w:rsidR="008708BA" w:rsidRPr="008708BA">
        <w:rPr>
          <w:rFonts w:ascii="Times New Roman" w:hAnsi="Times New Roman" w:cs="Times New Roman"/>
          <w:sz w:val="24"/>
          <w:szCs w:val="24"/>
        </w:rPr>
        <w:t xml:space="preserve"> </w:t>
      </w:r>
      <w:r w:rsidR="008708BA">
        <w:rPr>
          <w:rFonts w:ascii="Times New Roman" w:hAnsi="Times New Roman" w:cs="Times New Roman"/>
          <w:sz w:val="24"/>
          <w:szCs w:val="24"/>
        </w:rPr>
        <w:t>по работе с детьми</w:t>
      </w:r>
    </w:p>
    <w:p w:rsidR="007E7D1B" w:rsidRDefault="007E7D1B" w:rsidP="00A76FC1">
      <w:pPr>
        <w:pStyle w:val="a3"/>
        <w:jc w:val="both"/>
        <w:rPr>
          <w:rFonts w:ascii="Times New Roman" w:hAnsi="Times New Roman" w:cs="Times New Roman"/>
          <w:sz w:val="24"/>
          <w:szCs w:val="24"/>
        </w:rPr>
      </w:pPr>
      <w:r>
        <w:rPr>
          <w:rFonts w:ascii="Times New Roman" w:hAnsi="Times New Roman" w:cs="Times New Roman"/>
          <w:sz w:val="24"/>
          <w:szCs w:val="24"/>
        </w:rPr>
        <w:t>и молодежью</w:t>
      </w:r>
      <w:r w:rsidR="008708BA">
        <w:rPr>
          <w:rFonts w:ascii="Times New Roman" w:hAnsi="Times New Roman" w:cs="Times New Roman"/>
          <w:sz w:val="24"/>
          <w:szCs w:val="24"/>
        </w:rPr>
        <w:t xml:space="preserve"> Администрации Артемовского городского округа</w:t>
      </w:r>
      <w:r>
        <w:rPr>
          <w:rFonts w:ascii="Times New Roman" w:hAnsi="Times New Roman" w:cs="Times New Roman"/>
          <w:sz w:val="24"/>
          <w:szCs w:val="24"/>
        </w:rPr>
        <w:t>,</w:t>
      </w:r>
    </w:p>
    <w:p w:rsidR="00E37D05" w:rsidRDefault="003066BC" w:rsidP="00A76FC1">
      <w:pPr>
        <w:pStyle w:val="a3"/>
        <w:jc w:val="both"/>
        <w:rPr>
          <w:rFonts w:ascii="Times New Roman" w:hAnsi="Times New Roman" w:cs="Times New Roman"/>
          <w:sz w:val="24"/>
          <w:szCs w:val="24"/>
        </w:rPr>
      </w:pPr>
      <w:r w:rsidRPr="003A4925">
        <w:rPr>
          <w:rFonts w:ascii="Times New Roman" w:hAnsi="Times New Roman" w:cs="Times New Roman"/>
          <w:sz w:val="24"/>
          <w:szCs w:val="24"/>
        </w:rPr>
        <w:t xml:space="preserve">секретарь                              </w:t>
      </w:r>
      <w:r w:rsidR="00762BE5">
        <w:rPr>
          <w:rFonts w:ascii="Times New Roman" w:hAnsi="Times New Roman" w:cs="Times New Roman"/>
          <w:sz w:val="24"/>
          <w:szCs w:val="24"/>
        </w:rPr>
        <w:t xml:space="preserve">                    </w:t>
      </w:r>
      <w:r w:rsidRPr="003A4925">
        <w:rPr>
          <w:rFonts w:ascii="Times New Roman" w:hAnsi="Times New Roman" w:cs="Times New Roman"/>
          <w:sz w:val="24"/>
          <w:szCs w:val="24"/>
        </w:rPr>
        <w:t xml:space="preserve"> </w:t>
      </w:r>
      <w:r w:rsidR="00631339">
        <w:rPr>
          <w:rFonts w:ascii="Times New Roman" w:hAnsi="Times New Roman" w:cs="Times New Roman"/>
          <w:sz w:val="24"/>
          <w:szCs w:val="24"/>
        </w:rPr>
        <w:t xml:space="preserve"> </w:t>
      </w:r>
      <w:r w:rsidRPr="003A4925">
        <w:rPr>
          <w:rFonts w:ascii="Times New Roman" w:hAnsi="Times New Roman" w:cs="Times New Roman"/>
          <w:sz w:val="24"/>
          <w:szCs w:val="24"/>
        </w:rPr>
        <w:t xml:space="preserve">                         </w:t>
      </w:r>
      <w:r w:rsidR="008A29E7">
        <w:rPr>
          <w:rFonts w:ascii="Times New Roman" w:hAnsi="Times New Roman" w:cs="Times New Roman"/>
          <w:sz w:val="24"/>
          <w:szCs w:val="24"/>
        </w:rPr>
        <w:t xml:space="preserve"> </w:t>
      </w:r>
      <w:r w:rsidR="007E7D1B">
        <w:rPr>
          <w:rFonts w:ascii="Times New Roman" w:hAnsi="Times New Roman" w:cs="Times New Roman"/>
          <w:sz w:val="24"/>
          <w:szCs w:val="24"/>
        </w:rPr>
        <w:t xml:space="preserve">          </w:t>
      </w:r>
      <w:r w:rsidR="008A29E7">
        <w:rPr>
          <w:rFonts w:ascii="Times New Roman" w:hAnsi="Times New Roman" w:cs="Times New Roman"/>
          <w:sz w:val="24"/>
          <w:szCs w:val="24"/>
        </w:rPr>
        <w:t xml:space="preserve">          </w:t>
      </w:r>
      <w:r w:rsidRPr="003A4925">
        <w:rPr>
          <w:rFonts w:ascii="Times New Roman" w:hAnsi="Times New Roman" w:cs="Times New Roman"/>
          <w:sz w:val="24"/>
          <w:szCs w:val="24"/>
        </w:rPr>
        <w:t xml:space="preserve">           </w:t>
      </w:r>
      <w:r w:rsidR="007E7D1B">
        <w:rPr>
          <w:rFonts w:ascii="Times New Roman" w:hAnsi="Times New Roman" w:cs="Times New Roman"/>
          <w:sz w:val="24"/>
          <w:szCs w:val="24"/>
        </w:rPr>
        <w:t xml:space="preserve">Н.В. </w:t>
      </w:r>
      <w:proofErr w:type="spellStart"/>
      <w:r w:rsidR="007E7D1B">
        <w:rPr>
          <w:rFonts w:ascii="Times New Roman" w:hAnsi="Times New Roman" w:cs="Times New Roman"/>
          <w:sz w:val="24"/>
          <w:szCs w:val="24"/>
        </w:rPr>
        <w:t>Уварцева</w:t>
      </w:r>
      <w:proofErr w:type="spellEnd"/>
    </w:p>
    <w:p w:rsidR="008A29E7" w:rsidRDefault="008A29E7" w:rsidP="00A76FC1">
      <w:pPr>
        <w:pStyle w:val="a3"/>
        <w:jc w:val="both"/>
        <w:rPr>
          <w:rFonts w:ascii="Times New Roman" w:hAnsi="Times New Roman" w:cs="Times New Roman"/>
          <w:sz w:val="24"/>
          <w:szCs w:val="24"/>
        </w:rPr>
      </w:pPr>
    </w:p>
    <w:p w:rsidR="008A29E7" w:rsidRDefault="007E7D1B" w:rsidP="00A76FC1">
      <w:pPr>
        <w:pStyle w:val="a3"/>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p w:rsidR="007E7D1B"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Артемовского городского округа</w:t>
      </w:r>
      <w:r w:rsidR="008708BA">
        <w:rPr>
          <w:rFonts w:ascii="Times New Roman" w:hAnsi="Times New Roman" w:cs="Times New Roman"/>
          <w:sz w:val="24"/>
          <w:szCs w:val="24"/>
        </w:rPr>
        <w:t xml:space="preserve"> </w:t>
      </w:r>
      <w:r w:rsidRPr="008A29E7">
        <w:rPr>
          <w:rFonts w:ascii="Times New Roman" w:hAnsi="Times New Roman" w:cs="Times New Roman"/>
          <w:sz w:val="24"/>
          <w:szCs w:val="24"/>
        </w:rPr>
        <w:t>по с</w:t>
      </w:r>
      <w:r w:rsidR="007E7D1B">
        <w:rPr>
          <w:rFonts w:ascii="Times New Roman" w:hAnsi="Times New Roman" w:cs="Times New Roman"/>
          <w:sz w:val="24"/>
          <w:szCs w:val="24"/>
        </w:rPr>
        <w:t>оциальным вопросам,</w:t>
      </w:r>
    </w:p>
    <w:p w:rsidR="008A29E7" w:rsidRDefault="007E7D1B" w:rsidP="00A76FC1">
      <w:pPr>
        <w:pStyle w:val="a3"/>
        <w:rPr>
          <w:rFonts w:ascii="Times New Roman" w:hAnsi="Times New Roman" w:cs="Times New Roman"/>
          <w:sz w:val="24"/>
          <w:szCs w:val="24"/>
        </w:rPr>
      </w:pPr>
      <w:r>
        <w:rPr>
          <w:rFonts w:ascii="Times New Roman" w:hAnsi="Times New Roman" w:cs="Times New Roman"/>
          <w:sz w:val="24"/>
          <w:szCs w:val="24"/>
        </w:rPr>
        <w:t xml:space="preserve">заместитель </w:t>
      </w:r>
      <w:r w:rsidR="008A29E7" w:rsidRPr="008A29E7">
        <w:rPr>
          <w:rFonts w:ascii="Times New Roman" w:hAnsi="Times New Roman" w:cs="Times New Roman"/>
          <w:sz w:val="24"/>
          <w:szCs w:val="24"/>
        </w:rPr>
        <w:t xml:space="preserve">председателя комиссии </w:t>
      </w:r>
      <w:r w:rsidR="008A29E7">
        <w:rPr>
          <w:rFonts w:ascii="Times New Roman" w:hAnsi="Times New Roman" w:cs="Times New Roman"/>
          <w:sz w:val="24"/>
          <w:szCs w:val="24"/>
        </w:rPr>
        <w:t xml:space="preserve">                                 </w:t>
      </w:r>
      <w:r>
        <w:rPr>
          <w:rFonts w:ascii="Times New Roman" w:hAnsi="Times New Roman" w:cs="Times New Roman"/>
          <w:sz w:val="24"/>
          <w:szCs w:val="24"/>
        </w:rPr>
        <w:t xml:space="preserve">                             Е.А. </w:t>
      </w:r>
      <w:proofErr w:type="spellStart"/>
      <w:r>
        <w:rPr>
          <w:rFonts w:ascii="Times New Roman" w:hAnsi="Times New Roman" w:cs="Times New Roman"/>
          <w:sz w:val="24"/>
          <w:szCs w:val="24"/>
        </w:rPr>
        <w:t>Радунцева</w:t>
      </w:r>
      <w:proofErr w:type="spellEnd"/>
    </w:p>
    <w:p w:rsidR="008A29E7" w:rsidRPr="008A29E7" w:rsidRDefault="008A29E7" w:rsidP="00A76FC1">
      <w:pPr>
        <w:pStyle w:val="a3"/>
        <w:rPr>
          <w:rFonts w:ascii="Times New Roman" w:hAnsi="Times New Roman" w:cs="Times New Roman"/>
          <w:sz w:val="24"/>
          <w:szCs w:val="24"/>
        </w:rPr>
      </w:pPr>
    </w:p>
    <w:p w:rsidR="008A29E7" w:rsidRDefault="008A29E7" w:rsidP="00A76FC1">
      <w:pPr>
        <w:pStyle w:val="a3"/>
        <w:rPr>
          <w:rFonts w:ascii="Times New Roman" w:hAnsi="Times New Roman" w:cs="Times New Roman"/>
          <w:sz w:val="24"/>
          <w:szCs w:val="24"/>
        </w:rPr>
      </w:pPr>
      <w:r>
        <w:rPr>
          <w:rFonts w:ascii="Times New Roman" w:hAnsi="Times New Roman" w:cs="Times New Roman"/>
          <w:sz w:val="24"/>
          <w:szCs w:val="24"/>
        </w:rPr>
        <w:t>З</w:t>
      </w:r>
      <w:r w:rsidRPr="008A29E7">
        <w:rPr>
          <w:rFonts w:ascii="Times New Roman" w:hAnsi="Times New Roman" w:cs="Times New Roman"/>
          <w:sz w:val="24"/>
          <w:szCs w:val="24"/>
        </w:rPr>
        <w:t>аведующи</w:t>
      </w:r>
      <w:r w:rsidR="00DB10C9">
        <w:rPr>
          <w:rFonts w:ascii="Times New Roman" w:hAnsi="Times New Roman" w:cs="Times New Roman"/>
          <w:sz w:val="24"/>
          <w:szCs w:val="24"/>
        </w:rPr>
        <w:t>й отделом по учету и отчетности</w:t>
      </w:r>
    </w:p>
    <w:p w:rsidR="00DB10C9"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Админи</w:t>
      </w:r>
      <w:r w:rsidR="00DB10C9">
        <w:rPr>
          <w:rFonts w:ascii="Times New Roman" w:hAnsi="Times New Roman" w:cs="Times New Roman"/>
          <w:sz w:val="24"/>
          <w:szCs w:val="24"/>
        </w:rPr>
        <w:t>страции Артемовского городского</w:t>
      </w:r>
      <w:r w:rsidR="00A45352">
        <w:rPr>
          <w:rFonts w:ascii="Times New Roman" w:hAnsi="Times New Roman" w:cs="Times New Roman"/>
          <w:sz w:val="24"/>
          <w:szCs w:val="24"/>
        </w:rPr>
        <w:t xml:space="preserve"> </w:t>
      </w:r>
      <w:r w:rsidR="00DB10C9">
        <w:rPr>
          <w:rFonts w:ascii="Times New Roman" w:hAnsi="Times New Roman" w:cs="Times New Roman"/>
          <w:sz w:val="24"/>
          <w:szCs w:val="24"/>
        </w:rPr>
        <w:t>округа,</w:t>
      </w:r>
    </w:p>
    <w:p w:rsidR="008A29E7"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 xml:space="preserve">член комиссии </w:t>
      </w:r>
      <w:r>
        <w:rPr>
          <w:rFonts w:ascii="Times New Roman" w:hAnsi="Times New Roman" w:cs="Times New Roman"/>
          <w:sz w:val="24"/>
          <w:szCs w:val="24"/>
        </w:rPr>
        <w:t xml:space="preserve">                                                                                           </w:t>
      </w:r>
      <w:r w:rsidR="00DB10C9">
        <w:rPr>
          <w:rFonts w:ascii="Times New Roman" w:hAnsi="Times New Roman" w:cs="Times New Roman"/>
          <w:sz w:val="24"/>
          <w:szCs w:val="24"/>
        </w:rPr>
        <w:t xml:space="preserve">   </w:t>
      </w:r>
      <w:r>
        <w:rPr>
          <w:rFonts w:ascii="Times New Roman" w:hAnsi="Times New Roman" w:cs="Times New Roman"/>
          <w:sz w:val="24"/>
          <w:szCs w:val="24"/>
        </w:rPr>
        <w:t xml:space="preserve">      </w:t>
      </w:r>
      <w:r w:rsidR="00DB10C9">
        <w:rPr>
          <w:rFonts w:ascii="Times New Roman" w:hAnsi="Times New Roman" w:cs="Times New Roman"/>
          <w:sz w:val="24"/>
          <w:szCs w:val="24"/>
        </w:rPr>
        <w:t xml:space="preserve">Н.В. </w:t>
      </w:r>
      <w:proofErr w:type="spellStart"/>
      <w:r w:rsidR="00DB10C9">
        <w:rPr>
          <w:rFonts w:ascii="Times New Roman" w:hAnsi="Times New Roman" w:cs="Times New Roman"/>
          <w:sz w:val="24"/>
          <w:szCs w:val="24"/>
        </w:rPr>
        <w:t>Бузанова</w:t>
      </w:r>
      <w:proofErr w:type="spellEnd"/>
    </w:p>
    <w:p w:rsidR="008A29E7" w:rsidRPr="008A29E7" w:rsidRDefault="008A29E7" w:rsidP="00A76FC1">
      <w:pPr>
        <w:pStyle w:val="a3"/>
        <w:rPr>
          <w:rFonts w:ascii="Times New Roman" w:hAnsi="Times New Roman" w:cs="Times New Roman"/>
          <w:sz w:val="24"/>
          <w:szCs w:val="24"/>
        </w:rPr>
      </w:pPr>
    </w:p>
    <w:p w:rsidR="008A29E7" w:rsidRDefault="008A29E7" w:rsidP="00A76FC1">
      <w:pPr>
        <w:pStyle w:val="a3"/>
        <w:rPr>
          <w:rFonts w:ascii="Times New Roman" w:hAnsi="Times New Roman" w:cs="Times New Roman"/>
          <w:sz w:val="24"/>
          <w:szCs w:val="24"/>
        </w:rPr>
      </w:pPr>
      <w:r>
        <w:rPr>
          <w:rFonts w:ascii="Times New Roman" w:hAnsi="Times New Roman" w:cs="Times New Roman"/>
          <w:sz w:val="24"/>
          <w:szCs w:val="24"/>
        </w:rPr>
        <w:t>З</w:t>
      </w:r>
      <w:r w:rsidRPr="008A29E7">
        <w:rPr>
          <w:rFonts w:ascii="Times New Roman" w:hAnsi="Times New Roman" w:cs="Times New Roman"/>
          <w:sz w:val="24"/>
          <w:szCs w:val="24"/>
        </w:rPr>
        <w:t>ам</w:t>
      </w:r>
      <w:r w:rsidR="00DB10C9">
        <w:rPr>
          <w:rFonts w:ascii="Times New Roman" w:hAnsi="Times New Roman" w:cs="Times New Roman"/>
          <w:sz w:val="24"/>
          <w:szCs w:val="24"/>
        </w:rPr>
        <w:t>еститель начальника Финансового</w:t>
      </w:r>
      <w:r w:rsidR="008708BA" w:rsidRPr="008708BA">
        <w:rPr>
          <w:rFonts w:ascii="Times New Roman" w:hAnsi="Times New Roman" w:cs="Times New Roman"/>
          <w:sz w:val="24"/>
          <w:szCs w:val="24"/>
        </w:rPr>
        <w:t xml:space="preserve"> </w:t>
      </w:r>
      <w:r w:rsidR="008708BA" w:rsidRPr="008A29E7">
        <w:rPr>
          <w:rFonts w:ascii="Times New Roman" w:hAnsi="Times New Roman" w:cs="Times New Roman"/>
          <w:sz w:val="24"/>
          <w:szCs w:val="24"/>
        </w:rPr>
        <w:t>управл</w:t>
      </w:r>
      <w:r w:rsidR="008708BA">
        <w:rPr>
          <w:rFonts w:ascii="Times New Roman" w:hAnsi="Times New Roman" w:cs="Times New Roman"/>
          <w:sz w:val="24"/>
          <w:szCs w:val="24"/>
        </w:rPr>
        <w:t>ения</w:t>
      </w:r>
    </w:p>
    <w:p w:rsidR="00DB10C9" w:rsidRDefault="00DB10C9" w:rsidP="00A76FC1">
      <w:pPr>
        <w:pStyle w:val="a3"/>
        <w:rPr>
          <w:rFonts w:ascii="Times New Roman" w:hAnsi="Times New Roman" w:cs="Times New Roman"/>
          <w:sz w:val="24"/>
          <w:szCs w:val="24"/>
        </w:rPr>
      </w:pPr>
      <w:r>
        <w:rPr>
          <w:rFonts w:ascii="Times New Roman" w:hAnsi="Times New Roman" w:cs="Times New Roman"/>
          <w:sz w:val="24"/>
          <w:szCs w:val="24"/>
        </w:rPr>
        <w:t>администрации Артемовского</w:t>
      </w:r>
      <w:r w:rsidR="00A45352">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
    <w:p w:rsidR="008A29E7"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член комиссии</w:t>
      </w:r>
      <w:r>
        <w:rPr>
          <w:rFonts w:ascii="Times New Roman" w:hAnsi="Times New Roman" w:cs="Times New Roman"/>
          <w:sz w:val="24"/>
          <w:szCs w:val="24"/>
        </w:rPr>
        <w:t xml:space="preserve">                                                                     </w:t>
      </w:r>
      <w:r w:rsidR="00DB10C9">
        <w:rPr>
          <w:rFonts w:ascii="Times New Roman" w:hAnsi="Times New Roman" w:cs="Times New Roman"/>
          <w:sz w:val="24"/>
          <w:szCs w:val="24"/>
        </w:rPr>
        <w:tab/>
      </w:r>
      <w:r w:rsidR="00DB10C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29E7">
        <w:rPr>
          <w:rFonts w:ascii="Times New Roman" w:hAnsi="Times New Roman" w:cs="Times New Roman"/>
          <w:sz w:val="24"/>
          <w:szCs w:val="24"/>
        </w:rPr>
        <w:t>Н.Н.</w:t>
      </w:r>
      <w:r w:rsidR="00DB10C9">
        <w:rPr>
          <w:rFonts w:ascii="Times New Roman" w:hAnsi="Times New Roman" w:cs="Times New Roman"/>
          <w:sz w:val="24"/>
          <w:szCs w:val="24"/>
        </w:rPr>
        <w:t xml:space="preserve"> Шиленко</w:t>
      </w:r>
    </w:p>
    <w:p w:rsidR="008A29E7" w:rsidRPr="008A29E7" w:rsidRDefault="008A29E7" w:rsidP="00A76FC1">
      <w:pPr>
        <w:pStyle w:val="a3"/>
        <w:rPr>
          <w:rFonts w:ascii="Times New Roman" w:hAnsi="Times New Roman" w:cs="Times New Roman"/>
          <w:sz w:val="24"/>
          <w:szCs w:val="24"/>
        </w:rPr>
      </w:pPr>
    </w:p>
    <w:p w:rsidR="008A29E7" w:rsidRDefault="008A29E7" w:rsidP="00A76FC1">
      <w:pPr>
        <w:pStyle w:val="a3"/>
        <w:rPr>
          <w:rFonts w:ascii="Times New Roman" w:hAnsi="Times New Roman" w:cs="Times New Roman"/>
          <w:sz w:val="24"/>
          <w:szCs w:val="24"/>
        </w:rPr>
      </w:pPr>
      <w:r>
        <w:rPr>
          <w:rFonts w:ascii="Times New Roman" w:hAnsi="Times New Roman" w:cs="Times New Roman"/>
          <w:sz w:val="24"/>
          <w:szCs w:val="24"/>
        </w:rPr>
        <w:t>З</w:t>
      </w:r>
      <w:r w:rsidRPr="008A29E7">
        <w:rPr>
          <w:rFonts w:ascii="Times New Roman" w:hAnsi="Times New Roman" w:cs="Times New Roman"/>
          <w:sz w:val="24"/>
          <w:szCs w:val="24"/>
        </w:rPr>
        <w:t>аведующий юридическим отделом</w:t>
      </w:r>
    </w:p>
    <w:p w:rsidR="00DB10C9"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Администрации Артемовского городского</w:t>
      </w:r>
      <w:r w:rsidR="00A45352">
        <w:rPr>
          <w:rFonts w:ascii="Times New Roman" w:hAnsi="Times New Roman" w:cs="Times New Roman"/>
          <w:sz w:val="24"/>
          <w:szCs w:val="24"/>
        </w:rPr>
        <w:t xml:space="preserve"> </w:t>
      </w:r>
      <w:r w:rsidR="00DB10C9">
        <w:rPr>
          <w:rFonts w:ascii="Times New Roman" w:hAnsi="Times New Roman" w:cs="Times New Roman"/>
          <w:sz w:val="24"/>
          <w:szCs w:val="24"/>
        </w:rPr>
        <w:t>округа,</w:t>
      </w:r>
    </w:p>
    <w:p w:rsidR="008A29E7" w:rsidRDefault="008A29E7" w:rsidP="00A76FC1">
      <w:pPr>
        <w:pStyle w:val="a3"/>
        <w:rPr>
          <w:rFonts w:ascii="Times New Roman" w:hAnsi="Times New Roman" w:cs="Times New Roman"/>
          <w:sz w:val="24"/>
          <w:szCs w:val="24"/>
        </w:rPr>
      </w:pPr>
      <w:r w:rsidRPr="008A29E7">
        <w:rPr>
          <w:rFonts w:ascii="Times New Roman" w:hAnsi="Times New Roman" w:cs="Times New Roman"/>
          <w:sz w:val="24"/>
          <w:szCs w:val="24"/>
        </w:rPr>
        <w:t xml:space="preserve">член комиссии </w:t>
      </w:r>
      <w:r>
        <w:rPr>
          <w:rFonts w:ascii="Times New Roman" w:hAnsi="Times New Roman" w:cs="Times New Roman"/>
          <w:sz w:val="24"/>
          <w:szCs w:val="24"/>
        </w:rPr>
        <w:t xml:space="preserve">                                                                                      </w:t>
      </w:r>
      <w:r w:rsidR="00DB10C9">
        <w:rPr>
          <w:rFonts w:ascii="Times New Roman" w:hAnsi="Times New Roman" w:cs="Times New Roman"/>
          <w:sz w:val="24"/>
          <w:szCs w:val="24"/>
        </w:rPr>
        <w:t xml:space="preserve">       </w:t>
      </w:r>
      <w:r>
        <w:rPr>
          <w:rFonts w:ascii="Times New Roman" w:hAnsi="Times New Roman" w:cs="Times New Roman"/>
          <w:sz w:val="24"/>
          <w:szCs w:val="24"/>
        </w:rPr>
        <w:t xml:space="preserve">        </w:t>
      </w:r>
      <w:r w:rsidR="00DB10C9">
        <w:rPr>
          <w:rFonts w:ascii="Times New Roman" w:hAnsi="Times New Roman" w:cs="Times New Roman"/>
          <w:sz w:val="24"/>
          <w:szCs w:val="24"/>
        </w:rPr>
        <w:t>Л.В. Маркина</w:t>
      </w:r>
    </w:p>
    <w:sectPr w:rsidR="008A29E7" w:rsidSect="00B326A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92E"/>
    <w:multiLevelType w:val="hybridMultilevel"/>
    <w:tmpl w:val="D054CB34"/>
    <w:lvl w:ilvl="0" w:tplc="46F233D4">
      <w:start w:val="1"/>
      <w:numFmt w:val="decimal"/>
      <w:lvlText w:val="%1)"/>
      <w:lvlJc w:val="left"/>
      <w:pPr>
        <w:ind w:left="1744" w:hanging="10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336DDD"/>
    <w:multiLevelType w:val="hybridMultilevel"/>
    <w:tmpl w:val="0164A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F6ACF"/>
    <w:multiLevelType w:val="multilevel"/>
    <w:tmpl w:val="DF1266B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F3A767F"/>
    <w:multiLevelType w:val="multilevel"/>
    <w:tmpl w:val="2B9C46E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47FEB"/>
    <w:multiLevelType w:val="hybridMultilevel"/>
    <w:tmpl w:val="CE0C3086"/>
    <w:lvl w:ilvl="0" w:tplc="D0361D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26191A"/>
    <w:multiLevelType w:val="multilevel"/>
    <w:tmpl w:val="23AA89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4FA23F41"/>
    <w:multiLevelType w:val="hybridMultilevel"/>
    <w:tmpl w:val="A42830D2"/>
    <w:lvl w:ilvl="0" w:tplc="D03C2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AF7505"/>
    <w:multiLevelType w:val="multilevel"/>
    <w:tmpl w:val="2B9C46E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5"/>
  </w:num>
  <w:num w:numId="3">
    <w:abstractNumId w:val="0"/>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47"/>
    <w:rsid w:val="000048E1"/>
    <w:rsid w:val="00005607"/>
    <w:rsid w:val="000068DF"/>
    <w:rsid w:val="000103B5"/>
    <w:rsid w:val="000113B7"/>
    <w:rsid w:val="000120B6"/>
    <w:rsid w:val="000128D2"/>
    <w:rsid w:val="00015EBB"/>
    <w:rsid w:val="00020DC1"/>
    <w:rsid w:val="00022113"/>
    <w:rsid w:val="0002300E"/>
    <w:rsid w:val="00024B23"/>
    <w:rsid w:val="00025880"/>
    <w:rsid w:val="00025E38"/>
    <w:rsid w:val="00026E05"/>
    <w:rsid w:val="00030177"/>
    <w:rsid w:val="000306F0"/>
    <w:rsid w:val="00030F42"/>
    <w:rsid w:val="00031F17"/>
    <w:rsid w:val="00032B7E"/>
    <w:rsid w:val="0003315E"/>
    <w:rsid w:val="000373DF"/>
    <w:rsid w:val="000417F0"/>
    <w:rsid w:val="00041ED9"/>
    <w:rsid w:val="00043C91"/>
    <w:rsid w:val="000449AC"/>
    <w:rsid w:val="000451C1"/>
    <w:rsid w:val="000463ED"/>
    <w:rsid w:val="000535EB"/>
    <w:rsid w:val="000542E8"/>
    <w:rsid w:val="00055E30"/>
    <w:rsid w:val="00057D37"/>
    <w:rsid w:val="00061E48"/>
    <w:rsid w:val="00062311"/>
    <w:rsid w:val="00062951"/>
    <w:rsid w:val="00062E0D"/>
    <w:rsid w:val="00063FB5"/>
    <w:rsid w:val="000648DB"/>
    <w:rsid w:val="0006537F"/>
    <w:rsid w:val="00065C52"/>
    <w:rsid w:val="000670D7"/>
    <w:rsid w:val="00067AC7"/>
    <w:rsid w:val="00070629"/>
    <w:rsid w:val="000723A6"/>
    <w:rsid w:val="0007291B"/>
    <w:rsid w:val="00073654"/>
    <w:rsid w:val="00075949"/>
    <w:rsid w:val="0008053F"/>
    <w:rsid w:val="00083698"/>
    <w:rsid w:val="00085924"/>
    <w:rsid w:val="0008694C"/>
    <w:rsid w:val="00087B30"/>
    <w:rsid w:val="00090485"/>
    <w:rsid w:val="000906AB"/>
    <w:rsid w:val="00097EB9"/>
    <w:rsid w:val="000A1B1A"/>
    <w:rsid w:val="000A2487"/>
    <w:rsid w:val="000A4DAA"/>
    <w:rsid w:val="000A50C6"/>
    <w:rsid w:val="000A5A28"/>
    <w:rsid w:val="000A601E"/>
    <w:rsid w:val="000A6A3B"/>
    <w:rsid w:val="000B013F"/>
    <w:rsid w:val="000B08C6"/>
    <w:rsid w:val="000B1EF4"/>
    <w:rsid w:val="000B307C"/>
    <w:rsid w:val="000B3D03"/>
    <w:rsid w:val="000B45C8"/>
    <w:rsid w:val="000B4C38"/>
    <w:rsid w:val="000B5F98"/>
    <w:rsid w:val="000B7567"/>
    <w:rsid w:val="000C45AD"/>
    <w:rsid w:val="000C6E5F"/>
    <w:rsid w:val="000C79F6"/>
    <w:rsid w:val="000C7A7F"/>
    <w:rsid w:val="000D0C50"/>
    <w:rsid w:val="000D4CCA"/>
    <w:rsid w:val="000D5378"/>
    <w:rsid w:val="000D7299"/>
    <w:rsid w:val="000E36B6"/>
    <w:rsid w:val="000E4956"/>
    <w:rsid w:val="000E657C"/>
    <w:rsid w:val="000E6905"/>
    <w:rsid w:val="000F0397"/>
    <w:rsid w:val="000F071C"/>
    <w:rsid w:val="000F129B"/>
    <w:rsid w:val="000F1326"/>
    <w:rsid w:val="000F19EC"/>
    <w:rsid w:val="000F2515"/>
    <w:rsid w:val="000F3460"/>
    <w:rsid w:val="000F3F51"/>
    <w:rsid w:val="0010105D"/>
    <w:rsid w:val="00102EE3"/>
    <w:rsid w:val="001033AC"/>
    <w:rsid w:val="001079A3"/>
    <w:rsid w:val="001101B3"/>
    <w:rsid w:val="00111E30"/>
    <w:rsid w:val="00112256"/>
    <w:rsid w:val="0012018F"/>
    <w:rsid w:val="0012026D"/>
    <w:rsid w:val="0012167E"/>
    <w:rsid w:val="0012563F"/>
    <w:rsid w:val="00125C02"/>
    <w:rsid w:val="00125E14"/>
    <w:rsid w:val="00126C54"/>
    <w:rsid w:val="00130AE2"/>
    <w:rsid w:val="001320A2"/>
    <w:rsid w:val="001327C3"/>
    <w:rsid w:val="0013310C"/>
    <w:rsid w:val="0013405F"/>
    <w:rsid w:val="00135FEC"/>
    <w:rsid w:val="001361A5"/>
    <w:rsid w:val="0013644F"/>
    <w:rsid w:val="00137B8B"/>
    <w:rsid w:val="00141F18"/>
    <w:rsid w:val="001446D8"/>
    <w:rsid w:val="00146309"/>
    <w:rsid w:val="00146895"/>
    <w:rsid w:val="00146E9C"/>
    <w:rsid w:val="00147580"/>
    <w:rsid w:val="001509F7"/>
    <w:rsid w:val="00151563"/>
    <w:rsid w:val="00152D00"/>
    <w:rsid w:val="001544A4"/>
    <w:rsid w:val="001548E9"/>
    <w:rsid w:val="00155096"/>
    <w:rsid w:val="00155BC8"/>
    <w:rsid w:val="0015619D"/>
    <w:rsid w:val="00156719"/>
    <w:rsid w:val="001607C5"/>
    <w:rsid w:val="001618DE"/>
    <w:rsid w:val="00161E90"/>
    <w:rsid w:val="00164DC0"/>
    <w:rsid w:val="00165367"/>
    <w:rsid w:val="001656E2"/>
    <w:rsid w:val="00165F90"/>
    <w:rsid w:val="00167742"/>
    <w:rsid w:val="00167C92"/>
    <w:rsid w:val="00170878"/>
    <w:rsid w:val="001710D3"/>
    <w:rsid w:val="00172E2F"/>
    <w:rsid w:val="00175491"/>
    <w:rsid w:val="001776E6"/>
    <w:rsid w:val="00177984"/>
    <w:rsid w:val="00180D93"/>
    <w:rsid w:val="00183F05"/>
    <w:rsid w:val="00184CCE"/>
    <w:rsid w:val="00186E4A"/>
    <w:rsid w:val="001948CB"/>
    <w:rsid w:val="001951C1"/>
    <w:rsid w:val="0019536D"/>
    <w:rsid w:val="001957A1"/>
    <w:rsid w:val="001960CB"/>
    <w:rsid w:val="001967BD"/>
    <w:rsid w:val="0019703E"/>
    <w:rsid w:val="001A1776"/>
    <w:rsid w:val="001A29F0"/>
    <w:rsid w:val="001A3DE6"/>
    <w:rsid w:val="001A51A3"/>
    <w:rsid w:val="001A60BB"/>
    <w:rsid w:val="001A6192"/>
    <w:rsid w:val="001A6D2D"/>
    <w:rsid w:val="001A6FC2"/>
    <w:rsid w:val="001A78AE"/>
    <w:rsid w:val="001A7A7B"/>
    <w:rsid w:val="001B0F16"/>
    <w:rsid w:val="001B280B"/>
    <w:rsid w:val="001B3F5C"/>
    <w:rsid w:val="001B5E8F"/>
    <w:rsid w:val="001B6ADC"/>
    <w:rsid w:val="001B6DBD"/>
    <w:rsid w:val="001B740A"/>
    <w:rsid w:val="001C070D"/>
    <w:rsid w:val="001C2CD9"/>
    <w:rsid w:val="001C78D1"/>
    <w:rsid w:val="001D0372"/>
    <w:rsid w:val="001D098A"/>
    <w:rsid w:val="001D15AF"/>
    <w:rsid w:val="001D3E93"/>
    <w:rsid w:val="001E2405"/>
    <w:rsid w:val="001E29F3"/>
    <w:rsid w:val="001E3DAD"/>
    <w:rsid w:val="001E6932"/>
    <w:rsid w:val="001F0346"/>
    <w:rsid w:val="001F055F"/>
    <w:rsid w:val="001F076D"/>
    <w:rsid w:val="001F2587"/>
    <w:rsid w:val="001F269C"/>
    <w:rsid w:val="001F3BB9"/>
    <w:rsid w:val="001F461A"/>
    <w:rsid w:val="001F6043"/>
    <w:rsid w:val="001F7467"/>
    <w:rsid w:val="00200960"/>
    <w:rsid w:val="00200B08"/>
    <w:rsid w:val="00201EB6"/>
    <w:rsid w:val="00202BE6"/>
    <w:rsid w:val="002030C4"/>
    <w:rsid w:val="002032BB"/>
    <w:rsid w:val="00203E1E"/>
    <w:rsid w:val="00204A20"/>
    <w:rsid w:val="0020549C"/>
    <w:rsid w:val="00205FD7"/>
    <w:rsid w:val="0020627C"/>
    <w:rsid w:val="002067F6"/>
    <w:rsid w:val="00206E78"/>
    <w:rsid w:val="00207B01"/>
    <w:rsid w:val="002104F3"/>
    <w:rsid w:val="002118B8"/>
    <w:rsid w:val="002133CD"/>
    <w:rsid w:val="00213DBA"/>
    <w:rsid w:val="00215CD2"/>
    <w:rsid w:val="00222A3B"/>
    <w:rsid w:val="00222BEF"/>
    <w:rsid w:val="002235EC"/>
    <w:rsid w:val="00223A0D"/>
    <w:rsid w:val="0022550C"/>
    <w:rsid w:val="00226AD8"/>
    <w:rsid w:val="00227363"/>
    <w:rsid w:val="002350B5"/>
    <w:rsid w:val="00235A89"/>
    <w:rsid w:val="00237A16"/>
    <w:rsid w:val="0024068B"/>
    <w:rsid w:val="002423CD"/>
    <w:rsid w:val="002467C0"/>
    <w:rsid w:val="0024706B"/>
    <w:rsid w:val="0025120D"/>
    <w:rsid w:val="0025368E"/>
    <w:rsid w:val="00253C4F"/>
    <w:rsid w:val="00254A88"/>
    <w:rsid w:val="00255E29"/>
    <w:rsid w:val="00257520"/>
    <w:rsid w:val="002575A5"/>
    <w:rsid w:val="00257A2B"/>
    <w:rsid w:val="002624BC"/>
    <w:rsid w:val="002626B2"/>
    <w:rsid w:val="00262ABF"/>
    <w:rsid w:val="00262E65"/>
    <w:rsid w:val="00263D7A"/>
    <w:rsid w:val="00265178"/>
    <w:rsid w:val="002653C7"/>
    <w:rsid w:val="00267362"/>
    <w:rsid w:val="00267BAA"/>
    <w:rsid w:val="0027088D"/>
    <w:rsid w:val="00271542"/>
    <w:rsid w:val="0027314A"/>
    <w:rsid w:val="002732D9"/>
    <w:rsid w:val="00273F00"/>
    <w:rsid w:val="00274B3E"/>
    <w:rsid w:val="00274E5B"/>
    <w:rsid w:val="00276015"/>
    <w:rsid w:val="00277C7A"/>
    <w:rsid w:val="00280193"/>
    <w:rsid w:val="00281F89"/>
    <w:rsid w:val="00283843"/>
    <w:rsid w:val="00283FC2"/>
    <w:rsid w:val="00284D06"/>
    <w:rsid w:val="00285EB4"/>
    <w:rsid w:val="0029108D"/>
    <w:rsid w:val="00291E1D"/>
    <w:rsid w:val="00293391"/>
    <w:rsid w:val="002938F9"/>
    <w:rsid w:val="0029554C"/>
    <w:rsid w:val="00296F07"/>
    <w:rsid w:val="00297827"/>
    <w:rsid w:val="00297F14"/>
    <w:rsid w:val="002A084E"/>
    <w:rsid w:val="002A1AFF"/>
    <w:rsid w:val="002A38EA"/>
    <w:rsid w:val="002A3C45"/>
    <w:rsid w:val="002A3D9F"/>
    <w:rsid w:val="002A40A8"/>
    <w:rsid w:val="002A69F2"/>
    <w:rsid w:val="002A6C42"/>
    <w:rsid w:val="002B00E5"/>
    <w:rsid w:val="002B4A64"/>
    <w:rsid w:val="002B518D"/>
    <w:rsid w:val="002B5385"/>
    <w:rsid w:val="002C0009"/>
    <w:rsid w:val="002C002C"/>
    <w:rsid w:val="002C1B52"/>
    <w:rsid w:val="002C25AE"/>
    <w:rsid w:val="002C2666"/>
    <w:rsid w:val="002C2D38"/>
    <w:rsid w:val="002C49AD"/>
    <w:rsid w:val="002C62FA"/>
    <w:rsid w:val="002C6D61"/>
    <w:rsid w:val="002C7202"/>
    <w:rsid w:val="002D0686"/>
    <w:rsid w:val="002D1A8E"/>
    <w:rsid w:val="002D4167"/>
    <w:rsid w:val="002D487A"/>
    <w:rsid w:val="002D7820"/>
    <w:rsid w:val="002E011C"/>
    <w:rsid w:val="002E0B92"/>
    <w:rsid w:val="002E0EEE"/>
    <w:rsid w:val="002E3895"/>
    <w:rsid w:val="002E55B9"/>
    <w:rsid w:val="002E67B4"/>
    <w:rsid w:val="002E782D"/>
    <w:rsid w:val="002F1FE2"/>
    <w:rsid w:val="002F3212"/>
    <w:rsid w:val="002F4082"/>
    <w:rsid w:val="002F4BD7"/>
    <w:rsid w:val="00301355"/>
    <w:rsid w:val="00301C1F"/>
    <w:rsid w:val="00301FCC"/>
    <w:rsid w:val="003066BC"/>
    <w:rsid w:val="0030712A"/>
    <w:rsid w:val="003072D5"/>
    <w:rsid w:val="0030732B"/>
    <w:rsid w:val="00310C20"/>
    <w:rsid w:val="00310F02"/>
    <w:rsid w:val="003113E8"/>
    <w:rsid w:val="00311FD0"/>
    <w:rsid w:val="003124B8"/>
    <w:rsid w:val="003139A5"/>
    <w:rsid w:val="003154CB"/>
    <w:rsid w:val="0031644D"/>
    <w:rsid w:val="0032025B"/>
    <w:rsid w:val="00321011"/>
    <w:rsid w:val="00321333"/>
    <w:rsid w:val="00321CE6"/>
    <w:rsid w:val="003230FE"/>
    <w:rsid w:val="00324083"/>
    <w:rsid w:val="003241BF"/>
    <w:rsid w:val="00324F89"/>
    <w:rsid w:val="00325732"/>
    <w:rsid w:val="00326013"/>
    <w:rsid w:val="003264A9"/>
    <w:rsid w:val="00331335"/>
    <w:rsid w:val="003329F8"/>
    <w:rsid w:val="00333326"/>
    <w:rsid w:val="003339EE"/>
    <w:rsid w:val="0033698D"/>
    <w:rsid w:val="00337B0E"/>
    <w:rsid w:val="003408CF"/>
    <w:rsid w:val="0034147A"/>
    <w:rsid w:val="00343783"/>
    <w:rsid w:val="00344E32"/>
    <w:rsid w:val="0034556A"/>
    <w:rsid w:val="003458EE"/>
    <w:rsid w:val="00345E3E"/>
    <w:rsid w:val="00347AB4"/>
    <w:rsid w:val="00347C55"/>
    <w:rsid w:val="00350F8B"/>
    <w:rsid w:val="00351EAE"/>
    <w:rsid w:val="00352839"/>
    <w:rsid w:val="003532C6"/>
    <w:rsid w:val="00354B58"/>
    <w:rsid w:val="003562B9"/>
    <w:rsid w:val="00356AFA"/>
    <w:rsid w:val="003601E1"/>
    <w:rsid w:val="003613AF"/>
    <w:rsid w:val="003613FD"/>
    <w:rsid w:val="00361B2A"/>
    <w:rsid w:val="0036228B"/>
    <w:rsid w:val="003631D1"/>
    <w:rsid w:val="0036343A"/>
    <w:rsid w:val="00363904"/>
    <w:rsid w:val="00365E3B"/>
    <w:rsid w:val="003703CB"/>
    <w:rsid w:val="00370EFF"/>
    <w:rsid w:val="003712A2"/>
    <w:rsid w:val="003762CA"/>
    <w:rsid w:val="00376CD3"/>
    <w:rsid w:val="003770AB"/>
    <w:rsid w:val="00380191"/>
    <w:rsid w:val="003809F2"/>
    <w:rsid w:val="00384EF9"/>
    <w:rsid w:val="0038503E"/>
    <w:rsid w:val="00385EC0"/>
    <w:rsid w:val="00386AF9"/>
    <w:rsid w:val="003930B2"/>
    <w:rsid w:val="00395645"/>
    <w:rsid w:val="00395788"/>
    <w:rsid w:val="00396FFA"/>
    <w:rsid w:val="003A15D9"/>
    <w:rsid w:val="003A3B75"/>
    <w:rsid w:val="003A4925"/>
    <w:rsid w:val="003A516F"/>
    <w:rsid w:val="003B01E8"/>
    <w:rsid w:val="003B0920"/>
    <w:rsid w:val="003B163B"/>
    <w:rsid w:val="003B24A8"/>
    <w:rsid w:val="003B3F21"/>
    <w:rsid w:val="003B48AD"/>
    <w:rsid w:val="003B6651"/>
    <w:rsid w:val="003B764A"/>
    <w:rsid w:val="003C07B7"/>
    <w:rsid w:val="003C07C1"/>
    <w:rsid w:val="003C08E6"/>
    <w:rsid w:val="003C0A05"/>
    <w:rsid w:val="003C5F08"/>
    <w:rsid w:val="003C61C0"/>
    <w:rsid w:val="003C6CAB"/>
    <w:rsid w:val="003C7DBA"/>
    <w:rsid w:val="003D1685"/>
    <w:rsid w:val="003D1E90"/>
    <w:rsid w:val="003D4730"/>
    <w:rsid w:val="003D544B"/>
    <w:rsid w:val="003D7A18"/>
    <w:rsid w:val="003E1BBE"/>
    <w:rsid w:val="003E4791"/>
    <w:rsid w:val="003E49A6"/>
    <w:rsid w:val="003E64AF"/>
    <w:rsid w:val="003E7382"/>
    <w:rsid w:val="003E753A"/>
    <w:rsid w:val="003E788C"/>
    <w:rsid w:val="003F059F"/>
    <w:rsid w:val="003F0E5E"/>
    <w:rsid w:val="003F162B"/>
    <w:rsid w:val="003F1D7F"/>
    <w:rsid w:val="003F2A8E"/>
    <w:rsid w:val="003F2E53"/>
    <w:rsid w:val="003F4CA6"/>
    <w:rsid w:val="003F4DB4"/>
    <w:rsid w:val="003F5523"/>
    <w:rsid w:val="003F5929"/>
    <w:rsid w:val="003F7417"/>
    <w:rsid w:val="0040063F"/>
    <w:rsid w:val="00401056"/>
    <w:rsid w:val="004030B9"/>
    <w:rsid w:val="0040346E"/>
    <w:rsid w:val="004049B5"/>
    <w:rsid w:val="00404BEA"/>
    <w:rsid w:val="00405338"/>
    <w:rsid w:val="00405D3D"/>
    <w:rsid w:val="00406FFD"/>
    <w:rsid w:val="00410CA7"/>
    <w:rsid w:val="0041361A"/>
    <w:rsid w:val="00417581"/>
    <w:rsid w:val="004227FD"/>
    <w:rsid w:val="00424BBC"/>
    <w:rsid w:val="00424DF1"/>
    <w:rsid w:val="00426480"/>
    <w:rsid w:val="0043253E"/>
    <w:rsid w:val="00433DFD"/>
    <w:rsid w:val="0043408A"/>
    <w:rsid w:val="00434FA2"/>
    <w:rsid w:val="004353BA"/>
    <w:rsid w:val="004366A4"/>
    <w:rsid w:val="00437CA0"/>
    <w:rsid w:val="00437D3E"/>
    <w:rsid w:val="004400DF"/>
    <w:rsid w:val="00441658"/>
    <w:rsid w:val="00441B85"/>
    <w:rsid w:val="0044361E"/>
    <w:rsid w:val="00444AAC"/>
    <w:rsid w:val="004457F5"/>
    <w:rsid w:val="00445B8D"/>
    <w:rsid w:val="00446DA2"/>
    <w:rsid w:val="00447C62"/>
    <w:rsid w:val="00452F2A"/>
    <w:rsid w:val="00454583"/>
    <w:rsid w:val="004547AD"/>
    <w:rsid w:val="00455417"/>
    <w:rsid w:val="00455F19"/>
    <w:rsid w:val="004569A1"/>
    <w:rsid w:val="0045722C"/>
    <w:rsid w:val="00457C30"/>
    <w:rsid w:val="00457DDD"/>
    <w:rsid w:val="00460AD5"/>
    <w:rsid w:val="00461B9E"/>
    <w:rsid w:val="00461F8A"/>
    <w:rsid w:val="004665CB"/>
    <w:rsid w:val="0046710B"/>
    <w:rsid w:val="004707B5"/>
    <w:rsid w:val="00470FBA"/>
    <w:rsid w:val="00473078"/>
    <w:rsid w:val="00473FDB"/>
    <w:rsid w:val="00474652"/>
    <w:rsid w:val="0047520F"/>
    <w:rsid w:val="004812D3"/>
    <w:rsid w:val="004816F8"/>
    <w:rsid w:val="00482CF4"/>
    <w:rsid w:val="00482D22"/>
    <w:rsid w:val="00486241"/>
    <w:rsid w:val="00490FFE"/>
    <w:rsid w:val="00491906"/>
    <w:rsid w:val="0049204B"/>
    <w:rsid w:val="0049223B"/>
    <w:rsid w:val="004978EF"/>
    <w:rsid w:val="0049798A"/>
    <w:rsid w:val="004A03B9"/>
    <w:rsid w:val="004A4FB2"/>
    <w:rsid w:val="004A7962"/>
    <w:rsid w:val="004A7994"/>
    <w:rsid w:val="004A7C80"/>
    <w:rsid w:val="004B05D3"/>
    <w:rsid w:val="004B0FCD"/>
    <w:rsid w:val="004B1ED1"/>
    <w:rsid w:val="004B2E94"/>
    <w:rsid w:val="004B5596"/>
    <w:rsid w:val="004C0844"/>
    <w:rsid w:val="004C0C02"/>
    <w:rsid w:val="004C6202"/>
    <w:rsid w:val="004C776A"/>
    <w:rsid w:val="004C7F58"/>
    <w:rsid w:val="004D45EF"/>
    <w:rsid w:val="004D48F9"/>
    <w:rsid w:val="004D6554"/>
    <w:rsid w:val="004D65C9"/>
    <w:rsid w:val="004D6B3E"/>
    <w:rsid w:val="004D72AD"/>
    <w:rsid w:val="004E0317"/>
    <w:rsid w:val="004E05DD"/>
    <w:rsid w:val="004E309E"/>
    <w:rsid w:val="004E4BAA"/>
    <w:rsid w:val="004E6547"/>
    <w:rsid w:val="004E76E5"/>
    <w:rsid w:val="004E7C54"/>
    <w:rsid w:val="004F0F9A"/>
    <w:rsid w:val="004F18E8"/>
    <w:rsid w:val="004F1CA7"/>
    <w:rsid w:val="004F309E"/>
    <w:rsid w:val="004F384D"/>
    <w:rsid w:val="004F4781"/>
    <w:rsid w:val="004F519C"/>
    <w:rsid w:val="004F5266"/>
    <w:rsid w:val="004F5555"/>
    <w:rsid w:val="005019AC"/>
    <w:rsid w:val="005021BE"/>
    <w:rsid w:val="00503691"/>
    <w:rsid w:val="00504B29"/>
    <w:rsid w:val="00504BB4"/>
    <w:rsid w:val="005056EC"/>
    <w:rsid w:val="00505CD3"/>
    <w:rsid w:val="00506970"/>
    <w:rsid w:val="00512396"/>
    <w:rsid w:val="00513E41"/>
    <w:rsid w:val="00515412"/>
    <w:rsid w:val="00516D41"/>
    <w:rsid w:val="005236E5"/>
    <w:rsid w:val="00523E9D"/>
    <w:rsid w:val="00525CC5"/>
    <w:rsid w:val="0052667C"/>
    <w:rsid w:val="005306C6"/>
    <w:rsid w:val="00531C6E"/>
    <w:rsid w:val="00532144"/>
    <w:rsid w:val="0053341E"/>
    <w:rsid w:val="00533FC9"/>
    <w:rsid w:val="00536A5E"/>
    <w:rsid w:val="00537166"/>
    <w:rsid w:val="005402C6"/>
    <w:rsid w:val="005422D5"/>
    <w:rsid w:val="00542DD6"/>
    <w:rsid w:val="00542E39"/>
    <w:rsid w:val="005533C2"/>
    <w:rsid w:val="005559F0"/>
    <w:rsid w:val="00555EA7"/>
    <w:rsid w:val="005573A9"/>
    <w:rsid w:val="00557B4B"/>
    <w:rsid w:val="00557C9A"/>
    <w:rsid w:val="00560ED9"/>
    <w:rsid w:val="005623A3"/>
    <w:rsid w:val="00562EFE"/>
    <w:rsid w:val="00563611"/>
    <w:rsid w:val="0056409F"/>
    <w:rsid w:val="0056412D"/>
    <w:rsid w:val="005645F4"/>
    <w:rsid w:val="00564AF2"/>
    <w:rsid w:val="00565AAA"/>
    <w:rsid w:val="00567929"/>
    <w:rsid w:val="00570AA7"/>
    <w:rsid w:val="00575B39"/>
    <w:rsid w:val="0057618C"/>
    <w:rsid w:val="00580D9D"/>
    <w:rsid w:val="005812A1"/>
    <w:rsid w:val="00581CE9"/>
    <w:rsid w:val="00582036"/>
    <w:rsid w:val="005821C6"/>
    <w:rsid w:val="0058269F"/>
    <w:rsid w:val="0058278B"/>
    <w:rsid w:val="00582798"/>
    <w:rsid w:val="00582B8D"/>
    <w:rsid w:val="00583715"/>
    <w:rsid w:val="00583A00"/>
    <w:rsid w:val="0058404F"/>
    <w:rsid w:val="005842E5"/>
    <w:rsid w:val="00584548"/>
    <w:rsid w:val="0058629C"/>
    <w:rsid w:val="00587181"/>
    <w:rsid w:val="005875E8"/>
    <w:rsid w:val="00587BDF"/>
    <w:rsid w:val="00590BD9"/>
    <w:rsid w:val="00590C74"/>
    <w:rsid w:val="00592952"/>
    <w:rsid w:val="005929AD"/>
    <w:rsid w:val="00595262"/>
    <w:rsid w:val="00595498"/>
    <w:rsid w:val="00595DA9"/>
    <w:rsid w:val="0059628F"/>
    <w:rsid w:val="005977DC"/>
    <w:rsid w:val="00597B22"/>
    <w:rsid w:val="00597B82"/>
    <w:rsid w:val="005A026F"/>
    <w:rsid w:val="005A1680"/>
    <w:rsid w:val="005A2DB2"/>
    <w:rsid w:val="005A51BA"/>
    <w:rsid w:val="005A73AE"/>
    <w:rsid w:val="005A73E4"/>
    <w:rsid w:val="005A7C3E"/>
    <w:rsid w:val="005B1FA3"/>
    <w:rsid w:val="005B25D9"/>
    <w:rsid w:val="005B29A9"/>
    <w:rsid w:val="005B307F"/>
    <w:rsid w:val="005B4453"/>
    <w:rsid w:val="005B7F67"/>
    <w:rsid w:val="005C08D5"/>
    <w:rsid w:val="005C0A5F"/>
    <w:rsid w:val="005C0FDB"/>
    <w:rsid w:val="005C213D"/>
    <w:rsid w:val="005C2FA6"/>
    <w:rsid w:val="005C3EAC"/>
    <w:rsid w:val="005C429A"/>
    <w:rsid w:val="005C43F3"/>
    <w:rsid w:val="005C4FF3"/>
    <w:rsid w:val="005C5313"/>
    <w:rsid w:val="005C642A"/>
    <w:rsid w:val="005C6567"/>
    <w:rsid w:val="005C70EF"/>
    <w:rsid w:val="005C7B32"/>
    <w:rsid w:val="005D060C"/>
    <w:rsid w:val="005D081F"/>
    <w:rsid w:val="005D0D81"/>
    <w:rsid w:val="005D19DC"/>
    <w:rsid w:val="005D2502"/>
    <w:rsid w:val="005D43E1"/>
    <w:rsid w:val="005D5C0A"/>
    <w:rsid w:val="005D785D"/>
    <w:rsid w:val="005E0056"/>
    <w:rsid w:val="005E01AE"/>
    <w:rsid w:val="005E23B9"/>
    <w:rsid w:val="005E3849"/>
    <w:rsid w:val="005E44A5"/>
    <w:rsid w:val="005F1321"/>
    <w:rsid w:val="005F175D"/>
    <w:rsid w:val="005F3B22"/>
    <w:rsid w:val="005F5198"/>
    <w:rsid w:val="005F535B"/>
    <w:rsid w:val="005F69BC"/>
    <w:rsid w:val="005F7401"/>
    <w:rsid w:val="005F7B17"/>
    <w:rsid w:val="006025AF"/>
    <w:rsid w:val="00602B2D"/>
    <w:rsid w:val="00602BAB"/>
    <w:rsid w:val="00602CE0"/>
    <w:rsid w:val="006041FA"/>
    <w:rsid w:val="006046A0"/>
    <w:rsid w:val="006047C8"/>
    <w:rsid w:val="006048AC"/>
    <w:rsid w:val="00604DFE"/>
    <w:rsid w:val="0060614C"/>
    <w:rsid w:val="00607149"/>
    <w:rsid w:val="006108A0"/>
    <w:rsid w:val="00610CA4"/>
    <w:rsid w:val="00612308"/>
    <w:rsid w:val="0061240C"/>
    <w:rsid w:val="0061347A"/>
    <w:rsid w:val="00613919"/>
    <w:rsid w:val="00615264"/>
    <w:rsid w:val="0061747F"/>
    <w:rsid w:val="006221B6"/>
    <w:rsid w:val="00623814"/>
    <w:rsid w:val="00624EB8"/>
    <w:rsid w:val="00626142"/>
    <w:rsid w:val="00626FA2"/>
    <w:rsid w:val="0063034F"/>
    <w:rsid w:val="006303BE"/>
    <w:rsid w:val="00631339"/>
    <w:rsid w:val="0063160A"/>
    <w:rsid w:val="00631E5E"/>
    <w:rsid w:val="00632EC8"/>
    <w:rsid w:val="00633A2D"/>
    <w:rsid w:val="006349E3"/>
    <w:rsid w:val="00635354"/>
    <w:rsid w:val="00635FBF"/>
    <w:rsid w:val="00637F7C"/>
    <w:rsid w:val="00642306"/>
    <w:rsid w:val="006426FA"/>
    <w:rsid w:val="006428FC"/>
    <w:rsid w:val="0064291B"/>
    <w:rsid w:val="00642C05"/>
    <w:rsid w:val="00644846"/>
    <w:rsid w:val="00644968"/>
    <w:rsid w:val="00644978"/>
    <w:rsid w:val="00644AE3"/>
    <w:rsid w:val="006460BA"/>
    <w:rsid w:val="006509CE"/>
    <w:rsid w:val="0065384C"/>
    <w:rsid w:val="006539D1"/>
    <w:rsid w:val="00657142"/>
    <w:rsid w:val="0065730C"/>
    <w:rsid w:val="00657DCF"/>
    <w:rsid w:val="00660C24"/>
    <w:rsid w:val="006636DC"/>
    <w:rsid w:val="00663E5C"/>
    <w:rsid w:val="006651DC"/>
    <w:rsid w:val="00665E4F"/>
    <w:rsid w:val="006703AC"/>
    <w:rsid w:val="00672462"/>
    <w:rsid w:val="006735CC"/>
    <w:rsid w:val="0067685F"/>
    <w:rsid w:val="006807C9"/>
    <w:rsid w:val="00681B15"/>
    <w:rsid w:val="00683C3E"/>
    <w:rsid w:val="00684F26"/>
    <w:rsid w:val="006857D4"/>
    <w:rsid w:val="0068603F"/>
    <w:rsid w:val="00686963"/>
    <w:rsid w:val="00687514"/>
    <w:rsid w:val="006921D8"/>
    <w:rsid w:val="0069257B"/>
    <w:rsid w:val="00692B4E"/>
    <w:rsid w:val="0069345F"/>
    <w:rsid w:val="00693A22"/>
    <w:rsid w:val="00697411"/>
    <w:rsid w:val="00697688"/>
    <w:rsid w:val="006A0CB8"/>
    <w:rsid w:val="006A0DAF"/>
    <w:rsid w:val="006A1731"/>
    <w:rsid w:val="006A2294"/>
    <w:rsid w:val="006A3445"/>
    <w:rsid w:val="006A3639"/>
    <w:rsid w:val="006A57A7"/>
    <w:rsid w:val="006A5F92"/>
    <w:rsid w:val="006A6C3D"/>
    <w:rsid w:val="006A731F"/>
    <w:rsid w:val="006A78CB"/>
    <w:rsid w:val="006B1EA8"/>
    <w:rsid w:val="006B2006"/>
    <w:rsid w:val="006B2D9E"/>
    <w:rsid w:val="006B526E"/>
    <w:rsid w:val="006B57D6"/>
    <w:rsid w:val="006B74BB"/>
    <w:rsid w:val="006C0378"/>
    <w:rsid w:val="006C0883"/>
    <w:rsid w:val="006C12A0"/>
    <w:rsid w:val="006C155C"/>
    <w:rsid w:val="006C2830"/>
    <w:rsid w:val="006C35EB"/>
    <w:rsid w:val="006C59BB"/>
    <w:rsid w:val="006C733B"/>
    <w:rsid w:val="006C7EE6"/>
    <w:rsid w:val="006D041A"/>
    <w:rsid w:val="006D2E23"/>
    <w:rsid w:val="006D5955"/>
    <w:rsid w:val="006D66A3"/>
    <w:rsid w:val="006E18FF"/>
    <w:rsid w:val="006E241B"/>
    <w:rsid w:val="006E2DFF"/>
    <w:rsid w:val="006E407A"/>
    <w:rsid w:val="006E7467"/>
    <w:rsid w:val="006F01A7"/>
    <w:rsid w:val="006F2490"/>
    <w:rsid w:val="006F3334"/>
    <w:rsid w:val="006F6EC0"/>
    <w:rsid w:val="006F71FE"/>
    <w:rsid w:val="00700313"/>
    <w:rsid w:val="0070164A"/>
    <w:rsid w:val="007029C8"/>
    <w:rsid w:val="00702FFA"/>
    <w:rsid w:val="007031B9"/>
    <w:rsid w:val="0070564B"/>
    <w:rsid w:val="0071046A"/>
    <w:rsid w:val="007113C3"/>
    <w:rsid w:val="007138F2"/>
    <w:rsid w:val="00715C9D"/>
    <w:rsid w:val="00716155"/>
    <w:rsid w:val="00724342"/>
    <w:rsid w:val="0073088B"/>
    <w:rsid w:val="0073482B"/>
    <w:rsid w:val="0073485E"/>
    <w:rsid w:val="00735170"/>
    <w:rsid w:val="00735EEC"/>
    <w:rsid w:val="007361D8"/>
    <w:rsid w:val="007364F2"/>
    <w:rsid w:val="00740CA2"/>
    <w:rsid w:val="00740CA8"/>
    <w:rsid w:val="00742044"/>
    <w:rsid w:val="00742E0F"/>
    <w:rsid w:val="00744E86"/>
    <w:rsid w:val="00745C6D"/>
    <w:rsid w:val="00746B5D"/>
    <w:rsid w:val="00750703"/>
    <w:rsid w:val="00750D6B"/>
    <w:rsid w:val="00751012"/>
    <w:rsid w:val="0075263B"/>
    <w:rsid w:val="00754845"/>
    <w:rsid w:val="00754B8E"/>
    <w:rsid w:val="007550C3"/>
    <w:rsid w:val="007553F6"/>
    <w:rsid w:val="007560C7"/>
    <w:rsid w:val="0075738A"/>
    <w:rsid w:val="007600D0"/>
    <w:rsid w:val="00762BE5"/>
    <w:rsid w:val="00762C85"/>
    <w:rsid w:val="00763346"/>
    <w:rsid w:val="00765A64"/>
    <w:rsid w:val="00772447"/>
    <w:rsid w:val="0077637A"/>
    <w:rsid w:val="00777252"/>
    <w:rsid w:val="00780466"/>
    <w:rsid w:val="00786E31"/>
    <w:rsid w:val="00790DCB"/>
    <w:rsid w:val="00791B95"/>
    <w:rsid w:val="00791F1B"/>
    <w:rsid w:val="007921A9"/>
    <w:rsid w:val="00793A13"/>
    <w:rsid w:val="00794AE9"/>
    <w:rsid w:val="007965AF"/>
    <w:rsid w:val="007A20F9"/>
    <w:rsid w:val="007A25ED"/>
    <w:rsid w:val="007A2649"/>
    <w:rsid w:val="007A293C"/>
    <w:rsid w:val="007A2B6E"/>
    <w:rsid w:val="007A640F"/>
    <w:rsid w:val="007A6444"/>
    <w:rsid w:val="007A6966"/>
    <w:rsid w:val="007A7687"/>
    <w:rsid w:val="007A7D03"/>
    <w:rsid w:val="007B0596"/>
    <w:rsid w:val="007B0A41"/>
    <w:rsid w:val="007B2DE7"/>
    <w:rsid w:val="007B3ACD"/>
    <w:rsid w:val="007B4A8E"/>
    <w:rsid w:val="007B5B1A"/>
    <w:rsid w:val="007B6654"/>
    <w:rsid w:val="007B6FE5"/>
    <w:rsid w:val="007B7C08"/>
    <w:rsid w:val="007C290D"/>
    <w:rsid w:val="007C2A34"/>
    <w:rsid w:val="007C37FC"/>
    <w:rsid w:val="007C3B1E"/>
    <w:rsid w:val="007C5DA0"/>
    <w:rsid w:val="007D0DBB"/>
    <w:rsid w:val="007D18EA"/>
    <w:rsid w:val="007D40E2"/>
    <w:rsid w:val="007D4C87"/>
    <w:rsid w:val="007D7BD1"/>
    <w:rsid w:val="007E0335"/>
    <w:rsid w:val="007E0CD1"/>
    <w:rsid w:val="007E1684"/>
    <w:rsid w:val="007E1F6D"/>
    <w:rsid w:val="007E3593"/>
    <w:rsid w:val="007E4AAF"/>
    <w:rsid w:val="007E4C19"/>
    <w:rsid w:val="007E4E73"/>
    <w:rsid w:val="007E6CA6"/>
    <w:rsid w:val="007E7371"/>
    <w:rsid w:val="007E75FD"/>
    <w:rsid w:val="007E7D1B"/>
    <w:rsid w:val="007F0D22"/>
    <w:rsid w:val="007F2429"/>
    <w:rsid w:val="007F6390"/>
    <w:rsid w:val="007F6DE1"/>
    <w:rsid w:val="007F6FFB"/>
    <w:rsid w:val="008000A6"/>
    <w:rsid w:val="00800A66"/>
    <w:rsid w:val="00800D1C"/>
    <w:rsid w:val="00801E09"/>
    <w:rsid w:val="00803138"/>
    <w:rsid w:val="00803234"/>
    <w:rsid w:val="00804373"/>
    <w:rsid w:val="00805370"/>
    <w:rsid w:val="00805C0A"/>
    <w:rsid w:val="00806C82"/>
    <w:rsid w:val="008115EB"/>
    <w:rsid w:val="00813585"/>
    <w:rsid w:val="00815827"/>
    <w:rsid w:val="00816025"/>
    <w:rsid w:val="00816275"/>
    <w:rsid w:val="00816604"/>
    <w:rsid w:val="008167F9"/>
    <w:rsid w:val="0081683C"/>
    <w:rsid w:val="00827328"/>
    <w:rsid w:val="00830286"/>
    <w:rsid w:val="0083108F"/>
    <w:rsid w:val="00832C84"/>
    <w:rsid w:val="008338AF"/>
    <w:rsid w:val="0083545E"/>
    <w:rsid w:val="00836BFC"/>
    <w:rsid w:val="00840644"/>
    <w:rsid w:val="00841047"/>
    <w:rsid w:val="0084419F"/>
    <w:rsid w:val="008448BB"/>
    <w:rsid w:val="00844D2F"/>
    <w:rsid w:val="00845519"/>
    <w:rsid w:val="00845BBC"/>
    <w:rsid w:val="0084702C"/>
    <w:rsid w:val="008506E1"/>
    <w:rsid w:val="0085132A"/>
    <w:rsid w:val="00851E8B"/>
    <w:rsid w:val="0085713D"/>
    <w:rsid w:val="008577C3"/>
    <w:rsid w:val="00861DF5"/>
    <w:rsid w:val="0086461B"/>
    <w:rsid w:val="00864DCC"/>
    <w:rsid w:val="0086505A"/>
    <w:rsid w:val="008660F1"/>
    <w:rsid w:val="008673E4"/>
    <w:rsid w:val="008708BA"/>
    <w:rsid w:val="00870BB8"/>
    <w:rsid w:val="00872DC4"/>
    <w:rsid w:val="00873915"/>
    <w:rsid w:val="00874F11"/>
    <w:rsid w:val="00876B86"/>
    <w:rsid w:val="00881ACF"/>
    <w:rsid w:val="00881BD8"/>
    <w:rsid w:val="008823C2"/>
    <w:rsid w:val="00882584"/>
    <w:rsid w:val="00883605"/>
    <w:rsid w:val="00883F2F"/>
    <w:rsid w:val="00884AD7"/>
    <w:rsid w:val="008852FF"/>
    <w:rsid w:val="00887598"/>
    <w:rsid w:val="00890C69"/>
    <w:rsid w:val="00892627"/>
    <w:rsid w:val="00892AE8"/>
    <w:rsid w:val="00893258"/>
    <w:rsid w:val="008950AF"/>
    <w:rsid w:val="00896C13"/>
    <w:rsid w:val="008A00CA"/>
    <w:rsid w:val="008A03A9"/>
    <w:rsid w:val="008A0CC8"/>
    <w:rsid w:val="008A116C"/>
    <w:rsid w:val="008A268B"/>
    <w:rsid w:val="008A29E7"/>
    <w:rsid w:val="008A2C72"/>
    <w:rsid w:val="008A39F1"/>
    <w:rsid w:val="008A6404"/>
    <w:rsid w:val="008A71EF"/>
    <w:rsid w:val="008A746C"/>
    <w:rsid w:val="008B089D"/>
    <w:rsid w:val="008B2A51"/>
    <w:rsid w:val="008B3E1F"/>
    <w:rsid w:val="008B6A76"/>
    <w:rsid w:val="008C3706"/>
    <w:rsid w:val="008C4439"/>
    <w:rsid w:val="008C44CE"/>
    <w:rsid w:val="008C5C5D"/>
    <w:rsid w:val="008C6566"/>
    <w:rsid w:val="008C6A0C"/>
    <w:rsid w:val="008D261B"/>
    <w:rsid w:val="008D2D9B"/>
    <w:rsid w:val="008D2FFA"/>
    <w:rsid w:val="008D51E9"/>
    <w:rsid w:val="008D5656"/>
    <w:rsid w:val="008D5A02"/>
    <w:rsid w:val="008D60A5"/>
    <w:rsid w:val="008D644C"/>
    <w:rsid w:val="008D6658"/>
    <w:rsid w:val="008E0A4D"/>
    <w:rsid w:val="008E1F8E"/>
    <w:rsid w:val="008E24DE"/>
    <w:rsid w:val="008E28DC"/>
    <w:rsid w:val="008E3389"/>
    <w:rsid w:val="008E350D"/>
    <w:rsid w:val="008E3D94"/>
    <w:rsid w:val="008E60B2"/>
    <w:rsid w:val="008E60C5"/>
    <w:rsid w:val="008E61AB"/>
    <w:rsid w:val="008F2095"/>
    <w:rsid w:val="008F26E4"/>
    <w:rsid w:val="008F3C0A"/>
    <w:rsid w:val="008F44C5"/>
    <w:rsid w:val="008F4B44"/>
    <w:rsid w:val="008F5455"/>
    <w:rsid w:val="008F589D"/>
    <w:rsid w:val="00900634"/>
    <w:rsid w:val="00901368"/>
    <w:rsid w:val="00901FBB"/>
    <w:rsid w:val="009025C4"/>
    <w:rsid w:val="00903498"/>
    <w:rsid w:val="00903B82"/>
    <w:rsid w:val="00905CCC"/>
    <w:rsid w:val="009063A3"/>
    <w:rsid w:val="009066D8"/>
    <w:rsid w:val="009072A1"/>
    <w:rsid w:val="009109D4"/>
    <w:rsid w:val="00911ED5"/>
    <w:rsid w:val="00912BBB"/>
    <w:rsid w:val="00914F2A"/>
    <w:rsid w:val="009202F9"/>
    <w:rsid w:val="00921CFF"/>
    <w:rsid w:val="00925EFF"/>
    <w:rsid w:val="00926BE8"/>
    <w:rsid w:val="00926CBA"/>
    <w:rsid w:val="009312B2"/>
    <w:rsid w:val="00931799"/>
    <w:rsid w:val="00933CB4"/>
    <w:rsid w:val="00934FAD"/>
    <w:rsid w:val="00935BB6"/>
    <w:rsid w:val="00937962"/>
    <w:rsid w:val="00937996"/>
    <w:rsid w:val="00940FC4"/>
    <w:rsid w:val="009410E5"/>
    <w:rsid w:val="00942ACB"/>
    <w:rsid w:val="00943A15"/>
    <w:rsid w:val="00943F3F"/>
    <w:rsid w:val="00946C09"/>
    <w:rsid w:val="009531EE"/>
    <w:rsid w:val="0095326D"/>
    <w:rsid w:val="009534C6"/>
    <w:rsid w:val="00953913"/>
    <w:rsid w:val="009543DD"/>
    <w:rsid w:val="009549E8"/>
    <w:rsid w:val="00955916"/>
    <w:rsid w:val="00956B61"/>
    <w:rsid w:val="00960AE9"/>
    <w:rsid w:val="00960E28"/>
    <w:rsid w:val="009615FB"/>
    <w:rsid w:val="00961969"/>
    <w:rsid w:val="00961FD3"/>
    <w:rsid w:val="009639CF"/>
    <w:rsid w:val="00965B08"/>
    <w:rsid w:val="00965BE1"/>
    <w:rsid w:val="00966F9B"/>
    <w:rsid w:val="00967227"/>
    <w:rsid w:val="00967419"/>
    <w:rsid w:val="0096783F"/>
    <w:rsid w:val="00970AC5"/>
    <w:rsid w:val="00971845"/>
    <w:rsid w:val="00975601"/>
    <w:rsid w:val="0098088D"/>
    <w:rsid w:val="00980999"/>
    <w:rsid w:val="00980BCF"/>
    <w:rsid w:val="009818EF"/>
    <w:rsid w:val="00981BE5"/>
    <w:rsid w:val="00981F42"/>
    <w:rsid w:val="00982471"/>
    <w:rsid w:val="009824A6"/>
    <w:rsid w:val="00983BC7"/>
    <w:rsid w:val="009847CB"/>
    <w:rsid w:val="009848CD"/>
    <w:rsid w:val="009853F3"/>
    <w:rsid w:val="0098561E"/>
    <w:rsid w:val="0098630B"/>
    <w:rsid w:val="00990F0E"/>
    <w:rsid w:val="009917AE"/>
    <w:rsid w:val="00991968"/>
    <w:rsid w:val="00991BC4"/>
    <w:rsid w:val="00995C7B"/>
    <w:rsid w:val="00996A23"/>
    <w:rsid w:val="00996BE3"/>
    <w:rsid w:val="009A05DA"/>
    <w:rsid w:val="009A1745"/>
    <w:rsid w:val="009A18D3"/>
    <w:rsid w:val="009A4AF4"/>
    <w:rsid w:val="009A5795"/>
    <w:rsid w:val="009A5EE6"/>
    <w:rsid w:val="009A6F7C"/>
    <w:rsid w:val="009A74E3"/>
    <w:rsid w:val="009A7E37"/>
    <w:rsid w:val="009B170F"/>
    <w:rsid w:val="009B4817"/>
    <w:rsid w:val="009B53B8"/>
    <w:rsid w:val="009B5BDE"/>
    <w:rsid w:val="009B7258"/>
    <w:rsid w:val="009B7290"/>
    <w:rsid w:val="009B7589"/>
    <w:rsid w:val="009C02CC"/>
    <w:rsid w:val="009C0A2E"/>
    <w:rsid w:val="009C1826"/>
    <w:rsid w:val="009C3E11"/>
    <w:rsid w:val="009C4DBD"/>
    <w:rsid w:val="009C518C"/>
    <w:rsid w:val="009C739E"/>
    <w:rsid w:val="009D063C"/>
    <w:rsid w:val="009D24FD"/>
    <w:rsid w:val="009D257F"/>
    <w:rsid w:val="009D29AF"/>
    <w:rsid w:val="009D3CCF"/>
    <w:rsid w:val="009D5FE6"/>
    <w:rsid w:val="009D742D"/>
    <w:rsid w:val="009D76C1"/>
    <w:rsid w:val="009D7C6F"/>
    <w:rsid w:val="009E2B97"/>
    <w:rsid w:val="009E573B"/>
    <w:rsid w:val="009E64D8"/>
    <w:rsid w:val="009F023C"/>
    <w:rsid w:val="009F1F1C"/>
    <w:rsid w:val="009F20AE"/>
    <w:rsid w:val="009F2516"/>
    <w:rsid w:val="009F25FD"/>
    <w:rsid w:val="009F3C38"/>
    <w:rsid w:val="009F4291"/>
    <w:rsid w:val="009F49FF"/>
    <w:rsid w:val="009F4CE0"/>
    <w:rsid w:val="009F589B"/>
    <w:rsid w:val="009F7172"/>
    <w:rsid w:val="00A00A34"/>
    <w:rsid w:val="00A00D39"/>
    <w:rsid w:val="00A01283"/>
    <w:rsid w:val="00A01691"/>
    <w:rsid w:val="00A037DE"/>
    <w:rsid w:val="00A0380B"/>
    <w:rsid w:val="00A076CA"/>
    <w:rsid w:val="00A10E6F"/>
    <w:rsid w:val="00A13848"/>
    <w:rsid w:val="00A16470"/>
    <w:rsid w:val="00A21807"/>
    <w:rsid w:val="00A259D2"/>
    <w:rsid w:val="00A26676"/>
    <w:rsid w:val="00A31B48"/>
    <w:rsid w:val="00A31E29"/>
    <w:rsid w:val="00A32171"/>
    <w:rsid w:val="00A32C2A"/>
    <w:rsid w:val="00A330A8"/>
    <w:rsid w:val="00A347A8"/>
    <w:rsid w:val="00A35C76"/>
    <w:rsid w:val="00A37510"/>
    <w:rsid w:val="00A4129B"/>
    <w:rsid w:val="00A41929"/>
    <w:rsid w:val="00A42181"/>
    <w:rsid w:val="00A4228C"/>
    <w:rsid w:val="00A43B5F"/>
    <w:rsid w:val="00A44066"/>
    <w:rsid w:val="00A45352"/>
    <w:rsid w:val="00A52700"/>
    <w:rsid w:val="00A55A0D"/>
    <w:rsid w:val="00A56847"/>
    <w:rsid w:val="00A56B3B"/>
    <w:rsid w:val="00A570C1"/>
    <w:rsid w:val="00A60A37"/>
    <w:rsid w:val="00A61978"/>
    <w:rsid w:val="00A63BD5"/>
    <w:rsid w:val="00A63DA0"/>
    <w:rsid w:val="00A669DC"/>
    <w:rsid w:val="00A67318"/>
    <w:rsid w:val="00A73A72"/>
    <w:rsid w:val="00A7460F"/>
    <w:rsid w:val="00A76FC1"/>
    <w:rsid w:val="00A775B4"/>
    <w:rsid w:val="00A835D9"/>
    <w:rsid w:val="00A85338"/>
    <w:rsid w:val="00A85CA1"/>
    <w:rsid w:val="00A85F11"/>
    <w:rsid w:val="00A91310"/>
    <w:rsid w:val="00A91FA0"/>
    <w:rsid w:val="00A927ED"/>
    <w:rsid w:val="00A92959"/>
    <w:rsid w:val="00A92E10"/>
    <w:rsid w:val="00A94807"/>
    <w:rsid w:val="00A949EF"/>
    <w:rsid w:val="00A9597B"/>
    <w:rsid w:val="00A95E24"/>
    <w:rsid w:val="00A96482"/>
    <w:rsid w:val="00A9690B"/>
    <w:rsid w:val="00A96D92"/>
    <w:rsid w:val="00AA0296"/>
    <w:rsid w:val="00AA062D"/>
    <w:rsid w:val="00AA2BF4"/>
    <w:rsid w:val="00AA5EE8"/>
    <w:rsid w:val="00AA6643"/>
    <w:rsid w:val="00AB0E59"/>
    <w:rsid w:val="00AB1454"/>
    <w:rsid w:val="00AB1DAE"/>
    <w:rsid w:val="00AB3926"/>
    <w:rsid w:val="00AB4683"/>
    <w:rsid w:val="00AB4A8E"/>
    <w:rsid w:val="00AB568F"/>
    <w:rsid w:val="00AB60CB"/>
    <w:rsid w:val="00AB6CC9"/>
    <w:rsid w:val="00AB747B"/>
    <w:rsid w:val="00AB78BD"/>
    <w:rsid w:val="00AC510D"/>
    <w:rsid w:val="00AC537E"/>
    <w:rsid w:val="00AC6591"/>
    <w:rsid w:val="00AC6A3D"/>
    <w:rsid w:val="00AC7AC7"/>
    <w:rsid w:val="00AD01B4"/>
    <w:rsid w:val="00AD44C3"/>
    <w:rsid w:val="00AD67BB"/>
    <w:rsid w:val="00AD7F8F"/>
    <w:rsid w:val="00AE0631"/>
    <w:rsid w:val="00AE063E"/>
    <w:rsid w:val="00AE26EA"/>
    <w:rsid w:val="00AE2D5F"/>
    <w:rsid w:val="00AE447C"/>
    <w:rsid w:val="00AE4A4D"/>
    <w:rsid w:val="00AE5454"/>
    <w:rsid w:val="00AE58B0"/>
    <w:rsid w:val="00AE6C12"/>
    <w:rsid w:val="00AE6E33"/>
    <w:rsid w:val="00AF08AA"/>
    <w:rsid w:val="00AF1670"/>
    <w:rsid w:val="00AF1EFB"/>
    <w:rsid w:val="00AF2D6C"/>
    <w:rsid w:val="00AF7449"/>
    <w:rsid w:val="00B02842"/>
    <w:rsid w:val="00B03841"/>
    <w:rsid w:val="00B04115"/>
    <w:rsid w:val="00B0426A"/>
    <w:rsid w:val="00B04478"/>
    <w:rsid w:val="00B1155E"/>
    <w:rsid w:val="00B12095"/>
    <w:rsid w:val="00B1250D"/>
    <w:rsid w:val="00B14873"/>
    <w:rsid w:val="00B14911"/>
    <w:rsid w:val="00B1518E"/>
    <w:rsid w:val="00B1674B"/>
    <w:rsid w:val="00B170B4"/>
    <w:rsid w:val="00B202B4"/>
    <w:rsid w:val="00B20695"/>
    <w:rsid w:val="00B211B5"/>
    <w:rsid w:val="00B2125C"/>
    <w:rsid w:val="00B21794"/>
    <w:rsid w:val="00B22853"/>
    <w:rsid w:val="00B232D5"/>
    <w:rsid w:val="00B24950"/>
    <w:rsid w:val="00B24961"/>
    <w:rsid w:val="00B24CD0"/>
    <w:rsid w:val="00B313E5"/>
    <w:rsid w:val="00B3251F"/>
    <w:rsid w:val="00B326AB"/>
    <w:rsid w:val="00B342A9"/>
    <w:rsid w:val="00B376FF"/>
    <w:rsid w:val="00B40731"/>
    <w:rsid w:val="00B43565"/>
    <w:rsid w:val="00B45000"/>
    <w:rsid w:val="00B4564E"/>
    <w:rsid w:val="00B45DA6"/>
    <w:rsid w:val="00B45E26"/>
    <w:rsid w:val="00B466FE"/>
    <w:rsid w:val="00B479A4"/>
    <w:rsid w:val="00B51DFD"/>
    <w:rsid w:val="00B53695"/>
    <w:rsid w:val="00B53B93"/>
    <w:rsid w:val="00B53ECF"/>
    <w:rsid w:val="00B56347"/>
    <w:rsid w:val="00B56A4E"/>
    <w:rsid w:val="00B603CB"/>
    <w:rsid w:val="00B6041F"/>
    <w:rsid w:val="00B60971"/>
    <w:rsid w:val="00B622DD"/>
    <w:rsid w:val="00B62308"/>
    <w:rsid w:val="00B634A6"/>
    <w:rsid w:val="00B65F97"/>
    <w:rsid w:val="00B66FF4"/>
    <w:rsid w:val="00B6774F"/>
    <w:rsid w:val="00B7080B"/>
    <w:rsid w:val="00B71ACF"/>
    <w:rsid w:val="00B720CA"/>
    <w:rsid w:val="00B745F6"/>
    <w:rsid w:val="00B7691E"/>
    <w:rsid w:val="00B775F1"/>
    <w:rsid w:val="00B80C04"/>
    <w:rsid w:val="00B81518"/>
    <w:rsid w:val="00B83312"/>
    <w:rsid w:val="00B843C1"/>
    <w:rsid w:val="00B857D0"/>
    <w:rsid w:val="00B85BC4"/>
    <w:rsid w:val="00B860BB"/>
    <w:rsid w:val="00B90090"/>
    <w:rsid w:val="00B90422"/>
    <w:rsid w:val="00B90A1E"/>
    <w:rsid w:val="00B90C32"/>
    <w:rsid w:val="00B91883"/>
    <w:rsid w:val="00B923B1"/>
    <w:rsid w:val="00B92ACE"/>
    <w:rsid w:val="00B943B7"/>
    <w:rsid w:val="00B959AA"/>
    <w:rsid w:val="00BA241C"/>
    <w:rsid w:val="00BA3397"/>
    <w:rsid w:val="00BA5F31"/>
    <w:rsid w:val="00BA6A78"/>
    <w:rsid w:val="00BA6F58"/>
    <w:rsid w:val="00BA7873"/>
    <w:rsid w:val="00BB30DE"/>
    <w:rsid w:val="00BB6BCD"/>
    <w:rsid w:val="00BB765C"/>
    <w:rsid w:val="00BB7867"/>
    <w:rsid w:val="00BB7982"/>
    <w:rsid w:val="00BC22F1"/>
    <w:rsid w:val="00BC27E5"/>
    <w:rsid w:val="00BC3665"/>
    <w:rsid w:val="00BC5B31"/>
    <w:rsid w:val="00BC5ED1"/>
    <w:rsid w:val="00BC75D9"/>
    <w:rsid w:val="00BD0104"/>
    <w:rsid w:val="00BD0196"/>
    <w:rsid w:val="00BD01D1"/>
    <w:rsid w:val="00BD3A0E"/>
    <w:rsid w:val="00BD406F"/>
    <w:rsid w:val="00BD5311"/>
    <w:rsid w:val="00BD6C75"/>
    <w:rsid w:val="00BD7F0B"/>
    <w:rsid w:val="00BE0D32"/>
    <w:rsid w:val="00BE0F7B"/>
    <w:rsid w:val="00BE3D64"/>
    <w:rsid w:val="00BE7E2B"/>
    <w:rsid w:val="00BF0E0C"/>
    <w:rsid w:val="00BF10CE"/>
    <w:rsid w:val="00BF1AA1"/>
    <w:rsid w:val="00BF4199"/>
    <w:rsid w:val="00BF4A4D"/>
    <w:rsid w:val="00BF58CE"/>
    <w:rsid w:val="00BF5BB1"/>
    <w:rsid w:val="00BF66DB"/>
    <w:rsid w:val="00C00E69"/>
    <w:rsid w:val="00C01062"/>
    <w:rsid w:val="00C01102"/>
    <w:rsid w:val="00C011FE"/>
    <w:rsid w:val="00C0150D"/>
    <w:rsid w:val="00C02303"/>
    <w:rsid w:val="00C02375"/>
    <w:rsid w:val="00C02611"/>
    <w:rsid w:val="00C07E73"/>
    <w:rsid w:val="00C11CA8"/>
    <w:rsid w:val="00C12712"/>
    <w:rsid w:val="00C12770"/>
    <w:rsid w:val="00C14A10"/>
    <w:rsid w:val="00C14C05"/>
    <w:rsid w:val="00C14D96"/>
    <w:rsid w:val="00C15613"/>
    <w:rsid w:val="00C1578B"/>
    <w:rsid w:val="00C16AB0"/>
    <w:rsid w:val="00C177EB"/>
    <w:rsid w:val="00C17C80"/>
    <w:rsid w:val="00C20D03"/>
    <w:rsid w:val="00C2150A"/>
    <w:rsid w:val="00C21ED2"/>
    <w:rsid w:val="00C256AA"/>
    <w:rsid w:val="00C27AD5"/>
    <w:rsid w:val="00C3027F"/>
    <w:rsid w:val="00C30D16"/>
    <w:rsid w:val="00C329C9"/>
    <w:rsid w:val="00C33069"/>
    <w:rsid w:val="00C34E20"/>
    <w:rsid w:val="00C36D58"/>
    <w:rsid w:val="00C41009"/>
    <w:rsid w:val="00C4177D"/>
    <w:rsid w:val="00C42254"/>
    <w:rsid w:val="00C42304"/>
    <w:rsid w:val="00C42A94"/>
    <w:rsid w:val="00C42F33"/>
    <w:rsid w:val="00C475E0"/>
    <w:rsid w:val="00C47962"/>
    <w:rsid w:val="00C47E37"/>
    <w:rsid w:val="00C51C02"/>
    <w:rsid w:val="00C54B82"/>
    <w:rsid w:val="00C55053"/>
    <w:rsid w:val="00C55D93"/>
    <w:rsid w:val="00C57023"/>
    <w:rsid w:val="00C64CDB"/>
    <w:rsid w:val="00C65859"/>
    <w:rsid w:val="00C6603A"/>
    <w:rsid w:val="00C66ABF"/>
    <w:rsid w:val="00C674D6"/>
    <w:rsid w:val="00C71131"/>
    <w:rsid w:val="00C7287E"/>
    <w:rsid w:val="00C72F35"/>
    <w:rsid w:val="00C817DF"/>
    <w:rsid w:val="00C81ADD"/>
    <w:rsid w:val="00C82403"/>
    <w:rsid w:val="00C848C8"/>
    <w:rsid w:val="00C85D1A"/>
    <w:rsid w:val="00C86950"/>
    <w:rsid w:val="00C872E2"/>
    <w:rsid w:val="00C90D52"/>
    <w:rsid w:val="00C90EC0"/>
    <w:rsid w:val="00C91A06"/>
    <w:rsid w:val="00C91FD3"/>
    <w:rsid w:val="00C92042"/>
    <w:rsid w:val="00C94BBD"/>
    <w:rsid w:val="00C97C74"/>
    <w:rsid w:val="00CA0535"/>
    <w:rsid w:val="00CA0835"/>
    <w:rsid w:val="00CA1B51"/>
    <w:rsid w:val="00CA26FE"/>
    <w:rsid w:val="00CA57ED"/>
    <w:rsid w:val="00CA683F"/>
    <w:rsid w:val="00CA722C"/>
    <w:rsid w:val="00CB26AF"/>
    <w:rsid w:val="00CB2A77"/>
    <w:rsid w:val="00CB3A10"/>
    <w:rsid w:val="00CB4301"/>
    <w:rsid w:val="00CB6593"/>
    <w:rsid w:val="00CB6FF3"/>
    <w:rsid w:val="00CB7FC3"/>
    <w:rsid w:val="00CB7FFB"/>
    <w:rsid w:val="00CC0F6A"/>
    <w:rsid w:val="00CC1A2C"/>
    <w:rsid w:val="00CC2DAA"/>
    <w:rsid w:val="00CC340B"/>
    <w:rsid w:val="00CC48E8"/>
    <w:rsid w:val="00CC5ED8"/>
    <w:rsid w:val="00CD0325"/>
    <w:rsid w:val="00CD0AD1"/>
    <w:rsid w:val="00CD1051"/>
    <w:rsid w:val="00CD1A48"/>
    <w:rsid w:val="00CD3008"/>
    <w:rsid w:val="00CD3C56"/>
    <w:rsid w:val="00CD4428"/>
    <w:rsid w:val="00CD5BA7"/>
    <w:rsid w:val="00CD5E48"/>
    <w:rsid w:val="00CE006D"/>
    <w:rsid w:val="00CE17B5"/>
    <w:rsid w:val="00CE1D0A"/>
    <w:rsid w:val="00CE36F1"/>
    <w:rsid w:val="00CE58CC"/>
    <w:rsid w:val="00CE63BB"/>
    <w:rsid w:val="00CE66D2"/>
    <w:rsid w:val="00CF0C6E"/>
    <w:rsid w:val="00CF14D4"/>
    <w:rsid w:val="00CF195A"/>
    <w:rsid w:val="00CF3A91"/>
    <w:rsid w:val="00CF40F4"/>
    <w:rsid w:val="00CF45B7"/>
    <w:rsid w:val="00CF4BC4"/>
    <w:rsid w:val="00CF5993"/>
    <w:rsid w:val="00CF6D53"/>
    <w:rsid w:val="00CF7FAA"/>
    <w:rsid w:val="00D03752"/>
    <w:rsid w:val="00D05022"/>
    <w:rsid w:val="00D05FD8"/>
    <w:rsid w:val="00D06941"/>
    <w:rsid w:val="00D10CF3"/>
    <w:rsid w:val="00D14C5D"/>
    <w:rsid w:val="00D15A7B"/>
    <w:rsid w:val="00D1623E"/>
    <w:rsid w:val="00D20FB0"/>
    <w:rsid w:val="00D2358D"/>
    <w:rsid w:val="00D26B2A"/>
    <w:rsid w:val="00D26B5C"/>
    <w:rsid w:val="00D2741B"/>
    <w:rsid w:val="00D27C70"/>
    <w:rsid w:val="00D27CBB"/>
    <w:rsid w:val="00D34836"/>
    <w:rsid w:val="00D37BC9"/>
    <w:rsid w:val="00D4226C"/>
    <w:rsid w:val="00D427FC"/>
    <w:rsid w:val="00D43820"/>
    <w:rsid w:val="00D45E87"/>
    <w:rsid w:val="00D47EF6"/>
    <w:rsid w:val="00D51DB0"/>
    <w:rsid w:val="00D525E2"/>
    <w:rsid w:val="00D53761"/>
    <w:rsid w:val="00D5434C"/>
    <w:rsid w:val="00D54F9B"/>
    <w:rsid w:val="00D56B97"/>
    <w:rsid w:val="00D5727C"/>
    <w:rsid w:val="00D61843"/>
    <w:rsid w:val="00D66079"/>
    <w:rsid w:val="00D67F7E"/>
    <w:rsid w:val="00D7000F"/>
    <w:rsid w:val="00D703DF"/>
    <w:rsid w:val="00D708F1"/>
    <w:rsid w:val="00D71C0E"/>
    <w:rsid w:val="00D7470D"/>
    <w:rsid w:val="00D74F28"/>
    <w:rsid w:val="00D76C5E"/>
    <w:rsid w:val="00D76E10"/>
    <w:rsid w:val="00D777E5"/>
    <w:rsid w:val="00D8119F"/>
    <w:rsid w:val="00D81974"/>
    <w:rsid w:val="00D83399"/>
    <w:rsid w:val="00D8526C"/>
    <w:rsid w:val="00D85B29"/>
    <w:rsid w:val="00D866B8"/>
    <w:rsid w:val="00D87756"/>
    <w:rsid w:val="00D913A2"/>
    <w:rsid w:val="00D9409E"/>
    <w:rsid w:val="00D9469E"/>
    <w:rsid w:val="00D976DE"/>
    <w:rsid w:val="00D977D3"/>
    <w:rsid w:val="00D979EF"/>
    <w:rsid w:val="00DA0675"/>
    <w:rsid w:val="00DA2E71"/>
    <w:rsid w:val="00DA4725"/>
    <w:rsid w:val="00DA51A1"/>
    <w:rsid w:val="00DA5D89"/>
    <w:rsid w:val="00DA6592"/>
    <w:rsid w:val="00DA7831"/>
    <w:rsid w:val="00DB10C9"/>
    <w:rsid w:val="00DB3E8C"/>
    <w:rsid w:val="00DB426A"/>
    <w:rsid w:val="00DC0108"/>
    <w:rsid w:val="00DC01B9"/>
    <w:rsid w:val="00DC0CA0"/>
    <w:rsid w:val="00DC24B8"/>
    <w:rsid w:val="00DC4B31"/>
    <w:rsid w:val="00DC64A8"/>
    <w:rsid w:val="00DC7774"/>
    <w:rsid w:val="00DD1392"/>
    <w:rsid w:val="00DD1769"/>
    <w:rsid w:val="00DD264E"/>
    <w:rsid w:val="00DE00A5"/>
    <w:rsid w:val="00DE0963"/>
    <w:rsid w:val="00DE09BA"/>
    <w:rsid w:val="00DE0B20"/>
    <w:rsid w:val="00DE2E0B"/>
    <w:rsid w:val="00DE4848"/>
    <w:rsid w:val="00DE5B65"/>
    <w:rsid w:val="00DE7434"/>
    <w:rsid w:val="00DF029F"/>
    <w:rsid w:val="00DF1B58"/>
    <w:rsid w:val="00DF2050"/>
    <w:rsid w:val="00DF35F6"/>
    <w:rsid w:val="00DF3A33"/>
    <w:rsid w:val="00DF57ED"/>
    <w:rsid w:val="00DF7530"/>
    <w:rsid w:val="00E00B86"/>
    <w:rsid w:val="00E026B8"/>
    <w:rsid w:val="00E02FA1"/>
    <w:rsid w:val="00E03122"/>
    <w:rsid w:val="00E03BEA"/>
    <w:rsid w:val="00E046B4"/>
    <w:rsid w:val="00E04A1E"/>
    <w:rsid w:val="00E06533"/>
    <w:rsid w:val="00E07692"/>
    <w:rsid w:val="00E10AC3"/>
    <w:rsid w:val="00E12199"/>
    <w:rsid w:val="00E13167"/>
    <w:rsid w:val="00E15404"/>
    <w:rsid w:val="00E15B29"/>
    <w:rsid w:val="00E15D8B"/>
    <w:rsid w:val="00E1724D"/>
    <w:rsid w:val="00E2168D"/>
    <w:rsid w:val="00E22ED8"/>
    <w:rsid w:val="00E23EB3"/>
    <w:rsid w:val="00E245E3"/>
    <w:rsid w:val="00E26114"/>
    <w:rsid w:val="00E30EEE"/>
    <w:rsid w:val="00E32CA7"/>
    <w:rsid w:val="00E342A3"/>
    <w:rsid w:val="00E3464F"/>
    <w:rsid w:val="00E34DE4"/>
    <w:rsid w:val="00E37D05"/>
    <w:rsid w:val="00E407C9"/>
    <w:rsid w:val="00E423FE"/>
    <w:rsid w:val="00E43622"/>
    <w:rsid w:val="00E4414E"/>
    <w:rsid w:val="00E500E8"/>
    <w:rsid w:val="00E5041A"/>
    <w:rsid w:val="00E51815"/>
    <w:rsid w:val="00E53337"/>
    <w:rsid w:val="00E53497"/>
    <w:rsid w:val="00E550EE"/>
    <w:rsid w:val="00E55CD0"/>
    <w:rsid w:val="00E57553"/>
    <w:rsid w:val="00E57878"/>
    <w:rsid w:val="00E5796D"/>
    <w:rsid w:val="00E57EAA"/>
    <w:rsid w:val="00E63ECE"/>
    <w:rsid w:val="00E66305"/>
    <w:rsid w:val="00E66656"/>
    <w:rsid w:val="00E669BF"/>
    <w:rsid w:val="00E66C3E"/>
    <w:rsid w:val="00E6741D"/>
    <w:rsid w:val="00E7301B"/>
    <w:rsid w:val="00E7304C"/>
    <w:rsid w:val="00E734B9"/>
    <w:rsid w:val="00E73B94"/>
    <w:rsid w:val="00E73E68"/>
    <w:rsid w:val="00E749AE"/>
    <w:rsid w:val="00E74D2A"/>
    <w:rsid w:val="00E76BDC"/>
    <w:rsid w:val="00E7776A"/>
    <w:rsid w:val="00E804C6"/>
    <w:rsid w:val="00E81446"/>
    <w:rsid w:val="00E82001"/>
    <w:rsid w:val="00E83796"/>
    <w:rsid w:val="00E83C0D"/>
    <w:rsid w:val="00E859EC"/>
    <w:rsid w:val="00E90DBC"/>
    <w:rsid w:val="00E9208E"/>
    <w:rsid w:val="00E9373E"/>
    <w:rsid w:val="00E937E9"/>
    <w:rsid w:val="00E93E87"/>
    <w:rsid w:val="00E93EB0"/>
    <w:rsid w:val="00E95FA5"/>
    <w:rsid w:val="00E96E3B"/>
    <w:rsid w:val="00EA0C5A"/>
    <w:rsid w:val="00EA0E15"/>
    <w:rsid w:val="00EA15F5"/>
    <w:rsid w:val="00EA1CC8"/>
    <w:rsid w:val="00EA3CDC"/>
    <w:rsid w:val="00EA589F"/>
    <w:rsid w:val="00EA5C0D"/>
    <w:rsid w:val="00EA5E22"/>
    <w:rsid w:val="00EA6B8D"/>
    <w:rsid w:val="00EB1145"/>
    <w:rsid w:val="00EB18EE"/>
    <w:rsid w:val="00EB2173"/>
    <w:rsid w:val="00EB50AD"/>
    <w:rsid w:val="00EB5213"/>
    <w:rsid w:val="00EB538E"/>
    <w:rsid w:val="00EB5B77"/>
    <w:rsid w:val="00EB60BA"/>
    <w:rsid w:val="00EB644B"/>
    <w:rsid w:val="00EC039D"/>
    <w:rsid w:val="00EC4A4B"/>
    <w:rsid w:val="00EC4B81"/>
    <w:rsid w:val="00EC549F"/>
    <w:rsid w:val="00EC5986"/>
    <w:rsid w:val="00EC7053"/>
    <w:rsid w:val="00ED34B5"/>
    <w:rsid w:val="00ED375A"/>
    <w:rsid w:val="00ED38BA"/>
    <w:rsid w:val="00ED5F72"/>
    <w:rsid w:val="00ED619C"/>
    <w:rsid w:val="00ED6D3B"/>
    <w:rsid w:val="00ED78EA"/>
    <w:rsid w:val="00EE0431"/>
    <w:rsid w:val="00EE089A"/>
    <w:rsid w:val="00EE0E1A"/>
    <w:rsid w:val="00EE2D5F"/>
    <w:rsid w:val="00EE4060"/>
    <w:rsid w:val="00EE4B95"/>
    <w:rsid w:val="00EE5312"/>
    <w:rsid w:val="00EE67D6"/>
    <w:rsid w:val="00EE7FA3"/>
    <w:rsid w:val="00EF278B"/>
    <w:rsid w:val="00EF3705"/>
    <w:rsid w:val="00EF4AC2"/>
    <w:rsid w:val="00EF5381"/>
    <w:rsid w:val="00EF7E82"/>
    <w:rsid w:val="00F04336"/>
    <w:rsid w:val="00F0445F"/>
    <w:rsid w:val="00F04FCD"/>
    <w:rsid w:val="00F05B0E"/>
    <w:rsid w:val="00F05B12"/>
    <w:rsid w:val="00F05E2A"/>
    <w:rsid w:val="00F066F1"/>
    <w:rsid w:val="00F07C26"/>
    <w:rsid w:val="00F13B03"/>
    <w:rsid w:val="00F13E9F"/>
    <w:rsid w:val="00F14836"/>
    <w:rsid w:val="00F15E79"/>
    <w:rsid w:val="00F1764B"/>
    <w:rsid w:val="00F209D4"/>
    <w:rsid w:val="00F244B4"/>
    <w:rsid w:val="00F26C08"/>
    <w:rsid w:val="00F27F57"/>
    <w:rsid w:val="00F3248C"/>
    <w:rsid w:val="00F32906"/>
    <w:rsid w:val="00F33B11"/>
    <w:rsid w:val="00F34BD3"/>
    <w:rsid w:val="00F34D80"/>
    <w:rsid w:val="00F3574E"/>
    <w:rsid w:val="00F35F97"/>
    <w:rsid w:val="00F3780D"/>
    <w:rsid w:val="00F4034F"/>
    <w:rsid w:val="00F408F6"/>
    <w:rsid w:val="00F436D9"/>
    <w:rsid w:val="00F4587C"/>
    <w:rsid w:val="00F46CDC"/>
    <w:rsid w:val="00F50CCB"/>
    <w:rsid w:val="00F517E6"/>
    <w:rsid w:val="00F5207E"/>
    <w:rsid w:val="00F5239E"/>
    <w:rsid w:val="00F524B7"/>
    <w:rsid w:val="00F52C8E"/>
    <w:rsid w:val="00F530F6"/>
    <w:rsid w:val="00F53BE1"/>
    <w:rsid w:val="00F53F15"/>
    <w:rsid w:val="00F5558C"/>
    <w:rsid w:val="00F60666"/>
    <w:rsid w:val="00F61FCF"/>
    <w:rsid w:val="00F62046"/>
    <w:rsid w:val="00F62F77"/>
    <w:rsid w:val="00F63394"/>
    <w:rsid w:val="00F64140"/>
    <w:rsid w:val="00F65D6D"/>
    <w:rsid w:val="00F66135"/>
    <w:rsid w:val="00F6661C"/>
    <w:rsid w:val="00F669A4"/>
    <w:rsid w:val="00F700C7"/>
    <w:rsid w:val="00F70918"/>
    <w:rsid w:val="00F70E1B"/>
    <w:rsid w:val="00F71327"/>
    <w:rsid w:val="00F715E5"/>
    <w:rsid w:val="00F71928"/>
    <w:rsid w:val="00F71DD5"/>
    <w:rsid w:val="00F75417"/>
    <w:rsid w:val="00F7693E"/>
    <w:rsid w:val="00F76A7B"/>
    <w:rsid w:val="00F7702B"/>
    <w:rsid w:val="00F805DC"/>
    <w:rsid w:val="00F80790"/>
    <w:rsid w:val="00F80E37"/>
    <w:rsid w:val="00F8223A"/>
    <w:rsid w:val="00F82476"/>
    <w:rsid w:val="00F82B18"/>
    <w:rsid w:val="00F83042"/>
    <w:rsid w:val="00F832C9"/>
    <w:rsid w:val="00F84AF2"/>
    <w:rsid w:val="00F86A13"/>
    <w:rsid w:val="00F909D2"/>
    <w:rsid w:val="00F90D7D"/>
    <w:rsid w:val="00F92E23"/>
    <w:rsid w:val="00F92F5A"/>
    <w:rsid w:val="00F949E1"/>
    <w:rsid w:val="00F94C03"/>
    <w:rsid w:val="00F94C77"/>
    <w:rsid w:val="00F94CEB"/>
    <w:rsid w:val="00F9632D"/>
    <w:rsid w:val="00FA16C8"/>
    <w:rsid w:val="00FA1A24"/>
    <w:rsid w:val="00FA3C09"/>
    <w:rsid w:val="00FA4FFA"/>
    <w:rsid w:val="00FA5119"/>
    <w:rsid w:val="00FA51EE"/>
    <w:rsid w:val="00FA58A9"/>
    <w:rsid w:val="00FA70E8"/>
    <w:rsid w:val="00FB133C"/>
    <w:rsid w:val="00FB1A0C"/>
    <w:rsid w:val="00FB1B0D"/>
    <w:rsid w:val="00FB4484"/>
    <w:rsid w:val="00FB6871"/>
    <w:rsid w:val="00FB746C"/>
    <w:rsid w:val="00FC0D26"/>
    <w:rsid w:val="00FC105E"/>
    <w:rsid w:val="00FC1B25"/>
    <w:rsid w:val="00FC3088"/>
    <w:rsid w:val="00FC412A"/>
    <w:rsid w:val="00FC4518"/>
    <w:rsid w:val="00FC47E0"/>
    <w:rsid w:val="00FC4B40"/>
    <w:rsid w:val="00FC4F61"/>
    <w:rsid w:val="00FC6B04"/>
    <w:rsid w:val="00FC6CE6"/>
    <w:rsid w:val="00FC73EA"/>
    <w:rsid w:val="00FC7F0E"/>
    <w:rsid w:val="00FD0F06"/>
    <w:rsid w:val="00FD1BC1"/>
    <w:rsid w:val="00FD1D83"/>
    <w:rsid w:val="00FD2063"/>
    <w:rsid w:val="00FD4559"/>
    <w:rsid w:val="00FD4CBC"/>
    <w:rsid w:val="00FD4DB6"/>
    <w:rsid w:val="00FD5C45"/>
    <w:rsid w:val="00FD6AFF"/>
    <w:rsid w:val="00FD6B10"/>
    <w:rsid w:val="00FD73F7"/>
    <w:rsid w:val="00FE0E79"/>
    <w:rsid w:val="00FE14A9"/>
    <w:rsid w:val="00FE158C"/>
    <w:rsid w:val="00FE1D9A"/>
    <w:rsid w:val="00FE2F57"/>
    <w:rsid w:val="00FE449F"/>
    <w:rsid w:val="00FE4513"/>
    <w:rsid w:val="00FE457A"/>
    <w:rsid w:val="00FE7011"/>
    <w:rsid w:val="00FE7F49"/>
    <w:rsid w:val="00FF0857"/>
    <w:rsid w:val="00FF0CEA"/>
    <w:rsid w:val="00FF18D0"/>
    <w:rsid w:val="00FF2318"/>
    <w:rsid w:val="00FF3351"/>
    <w:rsid w:val="00FF3816"/>
    <w:rsid w:val="00FF3C92"/>
    <w:rsid w:val="00FF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05A"/>
    <w:pPr>
      <w:spacing w:after="0" w:line="240" w:lineRule="auto"/>
    </w:pPr>
  </w:style>
  <w:style w:type="paragraph" w:styleId="a4">
    <w:name w:val="Balloon Text"/>
    <w:basedOn w:val="a"/>
    <w:link w:val="a5"/>
    <w:uiPriority w:val="99"/>
    <w:semiHidden/>
    <w:unhideWhenUsed/>
    <w:rsid w:val="008A3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9F1"/>
    <w:rPr>
      <w:rFonts w:ascii="Tahoma" w:hAnsi="Tahoma" w:cs="Tahoma"/>
      <w:sz w:val="16"/>
      <w:szCs w:val="16"/>
    </w:rPr>
  </w:style>
  <w:style w:type="paragraph" w:styleId="a6">
    <w:name w:val="List Paragraph"/>
    <w:basedOn w:val="a"/>
    <w:uiPriority w:val="34"/>
    <w:qFormat/>
    <w:rsid w:val="00762BE5"/>
    <w:pPr>
      <w:ind w:left="720"/>
      <w:contextualSpacing/>
    </w:pPr>
  </w:style>
  <w:style w:type="character" w:styleId="a7">
    <w:name w:val="Hyperlink"/>
    <w:basedOn w:val="a0"/>
    <w:uiPriority w:val="99"/>
    <w:unhideWhenUsed/>
    <w:rsid w:val="00ED6D3B"/>
    <w:rPr>
      <w:color w:val="0000FF" w:themeColor="hyperlink"/>
      <w:u w:val="single"/>
    </w:rPr>
  </w:style>
  <w:style w:type="table" w:styleId="a8">
    <w:name w:val="Table Grid"/>
    <w:basedOn w:val="a1"/>
    <w:uiPriority w:val="59"/>
    <w:rsid w:val="00832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05A"/>
    <w:pPr>
      <w:spacing w:after="0" w:line="240" w:lineRule="auto"/>
    </w:pPr>
  </w:style>
  <w:style w:type="paragraph" w:styleId="a4">
    <w:name w:val="Balloon Text"/>
    <w:basedOn w:val="a"/>
    <w:link w:val="a5"/>
    <w:uiPriority w:val="99"/>
    <w:semiHidden/>
    <w:unhideWhenUsed/>
    <w:rsid w:val="008A3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9F1"/>
    <w:rPr>
      <w:rFonts w:ascii="Tahoma" w:hAnsi="Tahoma" w:cs="Tahoma"/>
      <w:sz w:val="16"/>
      <w:szCs w:val="16"/>
    </w:rPr>
  </w:style>
  <w:style w:type="paragraph" w:styleId="a6">
    <w:name w:val="List Paragraph"/>
    <w:basedOn w:val="a"/>
    <w:uiPriority w:val="34"/>
    <w:qFormat/>
    <w:rsid w:val="00762BE5"/>
    <w:pPr>
      <w:ind w:left="720"/>
      <w:contextualSpacing/>
    </w:pPr>
  </w:style>
  <w:style w:type="character" w:styleId="a7">
    <w:name w:val="Hyperlink"/>
    <w:basedOn w:val="a0"/>
    <w:uiPriority w:val="99"/>
    <w:unhideWhenUsed/>
    <w:rsid w:val="00ED6D3B"/>
    <w:rPr>
      <w:color w:val="0000FF" w:themeColor="hyperlink"/>
      <w:u w:val="single"/>
    </w:rPr>
  </w:style>
  <w:style w:type="table" w:styleId="a8">
    <w:name w:val="Table Grid"/>
    <w:basedOn w:val="a1"/>
    <w:uiPriority w:val="59"/>
    <w:rsid w:val="00832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12DE-EE3A-4C3B-AD56-EA5E9B48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Гладышева</dc:creator>
  <cp:keywords/>
  <dc:description/>
  <cp:lastModifiedBy>Елена Н. Азарова</cp:lastModifiedBy>
  <cp:revision>17</cp:revision>
  <cp:lastPrinted>2014-06-09T11:18:00Z</cp:lastPrinted>
  <dcterms:created xsi:type="dcterms:W3CDTF">2013-04-11T05:20:00Z</dcterms:created>
  <dcterms:modified xsi:type="dcterms:W3CDTF">2014-06-09T11:19:00Z</dcterms:modified>
</cp:coreProperties>
</file>