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296421" w:rsidRPr="00FD7130" w:rsidRDefault="00296421" w:rsidP="00296421">
      <w:pPr>
        <w:spacing w:after="0" w:line="240" w:lineRule="auto"/>
        <w:jc w:val="center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</w:t>
      </w:r>
    </w:p>
    <w:p w:rsidR="00296421" w:rsidRPr="00FD7130" w:rsidRDefault="000948EB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на период 2019 – 2024</w:t>
      </w:r>
      <w:r w:rsidR="00296421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>
        <w:rPr>
          <w:rFonts w:ascii="Liberation Serif" w:hAnsi="Liberation Serif" w:cs="Times New Roman"/>
          <w:sz w:val="28"/>
          <w:szCs w:val="28"/>
        </w:rPr>
        <w:t>» за 2019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городского округа на период 2019 – 2024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годов</w:t>
      </w:r>
      <w:r w:rsidR="000948EB">
        <w:rPr>
          <w:rFonts w:ascii="Liberation Serif" w:hAnsi="Liberation Serif" w:cs="Times New Roman"/>
          <w:sz w:val="28"/>
          <w:szCs w:val="28"/>
        </w:rPr>
        <w:t>» за 2019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>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беспечено воспитание и обучение детей – инвалидов дошкольного возраста, проживающих в Артемовском городском округе, в дошкольных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- реализованы мероприятия по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беспечению детей современными условиями при реализации федеральных государственных образовательных стандартов;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Pr="00FD7130">
        <w:rPr>
          <w:rFonts w:ascii="Liberation Serif" w:hAnsi="Liberation Serif" w:cs="Times New Roman"/>
          <w:sz w:val="28"/>
          <w:szCs w:val="28"/>
        </w:rPr>
        <w:t>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беспечены условия</w:t>
      </w:r>
      <w:r w:rsidR="001761DC" w:rsidRPr="001761DC">
        <w:t xml:space="preserve"> </w:t>
      </w:r>
      <w:r w:rsidR="001761DC" w:rsidRP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детей с ограниченными возможностями здоровья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для получения образования в 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организации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питания,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обучающихся в муниципальных общеобразовательных </w:t>
      </w:r>
      <w:r w:rsidR="001761DC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организациях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;</w:t>
      </w:r>
    </w:p>
    <w:p w:rsidR="001761DC" w:rsidRPr="00FD7130" w:rsidRDefault="001761DC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обеспечена доступность образования для детей-сирот и детей, оставшихся без попечения родителей;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обеспечено развитие системы дополнительного образования детей;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совершенствованию форм организации отдыха и оздоровления детей, по внедрению новых финансово – экономических механизмов, направленных на повышение уровня ресурсного обеспечения системы образования Артемовского городского округа;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обеспечена модернизация содержания и форм патриотического воспитания как условие вовлечения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детей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 в мероприятия патриотической направленности.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 на период 201</w:t>
      </w:r>
      <w:r w:rsidR="000948EB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9 – 2024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на территории Артемовского городского округа обеспечивались условия по обеспечению доступности качественного дошкольного образования,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округа; доступности качественных образовательных услуг в сфере дополнительного образования  Артемовского городского округа, выявление, сопровождение и поддержка одаренных детей; сохранению здоровья и развитию детей  Артемовского городского округа, развитию системы патриотического воспитания детей Артемовского городского округа,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lastRenderedPageBreak/>
        <w:t>формированию патриотического сознания, верности Отечеству, готовности к выполнению конституционных обязанностей, гармонизации межнациональных  отношений, профилактике экстремизма, укреплению толерантности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201</w:t>
      </w:r>
      <w:r w:rsidR="00C87F6F">
        <w:rPr>
          <w:rFonts w:ascii="Liberation Serif" w:hAnsi="Liberation Serif" w:cs="Times New Roman"/>
          <w:sz w:val="28"/>
          <w:szCs w:val="28"/>
        </w:rPr>
        <w:t>9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C87F6F">
        <w:rPr>
          <w:rFonts w:ascii="Liberation Serif" w:hAnsi="Liberation Serif" w:cs="Times New Roman"/>
          <w:sz w:val="28"/>
          <w:szCs w:val="28"/>
        </w:rPr>
        <w:t>1 172 592,8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201</w:t>
      </w:r>
      <w:r w:rsidR="00C87F6F">
        <w:rPr>
          <w:rFonts w:ascii="Liberation Serif" w:hAnsi="Liberation Serif" w:cs="Times New Roman"/>
          <w:sz w:val="28"/>
          <w:szCs w:val="28"/>
        </w:rPr>
        <w:t>9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C87F6F">
        <w:rPr>
          <w:rFonts w:ascii="Liberation Serif" w:hAnsi="Liberation Serif" w:cs="Times New Roman"/>
          <w:sz w:val="28"/>
          <w:szCs w:val="28"/>
        </w:rPr>
        <w:t>1 158 874,3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C87F6F">
        <w:rPr>
          <w:rFonts w:ascii="Liberation Serif" w:hAnsi="Liberation Serif" w:cs="Times New Roman"/>
          <w:sz w:val="28"/>
          <w:szCs w:val="28"/>
        </w:rPr>
        <w:t xml:space="preserve">1 – 0,99 </w:t>
      </w:r>
      <w:r w:rsidRPr="00FD7130">
        <w:rPr>
          <w:rFonts w:ascii="Liberation Serif" w:hAnsi="Liberation Serif" w:cs="Times New Roman"/>
          <w:sz w:val="28"/>
          <w:szCs w:val="28"/>
        </w:rPr>
        <w:t>по шкале оценки полноты финансирования – «полное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«Развитие системы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образования Артемовского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округа на</w:t>
      </w:r>
      <w:r w:rsidR="00C87F6F">
        <w:rPr>
          <w:rFonts w:ascii="Liberation Serif" w:hAnsi="Liberation Serif" w:cs="Times New Roman"/>
          <w:sz w:val="28"/>
          <w:szCs w:val="28"/>
        </w:rPr>
        <w:t xml:space="preserve"> период 2019 – 2024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годов» </w:t>
      </w:r>
      <w:r w:rsidR="005E3093" w:rsidRPr="00FD7130">
        <w:rPr>
          <w:rFonts w:ascii="Liberation Serif" w:hAnsi="Liberation Serif" w:cs="Times New Roman"/>
          <w:sz w:val="28"/>
          <w:szCs w:val="28"/>
        </w:rPr>
        <w:t>– «5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 эффективность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48EB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61DC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43B6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87F6F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8EAC-4CE2-498C-A688-FBD9C13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0EBF-90A7-4717-B234-25E14006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20</cp:revision>
  <cp:lastPrinted>2018-04-05T04:39:00Z</cp:lastPrinted>
  <dcterms:created xsi:type="dcterms:W3CDTF">2017-04-13T11:49:00Z</dcterms:created>
  <dcterms:modified xsi:type="dcterms:W3CDTF">2020-03-25T09:25:00Z</dcterms:modified>
</cp:coreProperties>
</file>