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D1" w:rsidRPr="00974BD1" w:rsidRDefault="00974BD1" w:rsidP="00974BD1">
      <w:pPr>
        <w:jc w:val="center"/>
        <w:rPr>
          <w:rFonts w:ascii="Arial" w:hAnsi="Arial"/>
          <w:sz w:val="28"/>
          <w:lang w:val="en-US"/>
        </w:rPr>
      </w:pPr>
      <w:r w:rsidRPr="00974BD1">
        <w:rPr>
          <w:noProof/>
          <w:sz w:val="20"/>
        </w:rPr>
        <w:drawing>
          <wp:inline distT="0" distB="0" distL="0" distR="0" wp14:anchorId="3F5B7A59" wp14:editId="337172C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D1" w:rsidRPr="00974BD1" w:rsidRDefault="00974BD1" w:rsidP="00974BD1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974BD1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974BD1">
        <w:rPr>
          <w:rFonts w:ascii="Liberation Sans" w:hAnsi="Liberation Sans"/>
          <w:b/>
          <w:spacing w:val="120"/>
          <w:sz w:val="44"/>
        </w:rPr>
        <w:t xml:space="preserve"> </w:t>
      </w:r>
    </w:p>
    <w:p w:rsidR="00974BD1" w:rsidRPr="00974BD1" w:rsidRDefault="00974BD1" w:rsidP="00974BD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974BD1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974BD1" w:rsidRPr="00974BD1" w:rsidRDefault="00974BD1" w:rsidP="00974BD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974BD1" w:rsidRPr="00974BD1" w:rsidRDefault="00974BD1" w:rsidP="00974BD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74BD1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28.08.2020</w:t>
      </w:r>
      <w:r w:rsidRPr="00974BD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833</w:t>
      </w:r>
      <w:bookmarkStart w:id="0" w:name="_GoBack"/>
      <w:bookmarkEnd w:id="0"/>
      <w:r w:rsidRPr="00974BD1">
        <w:rPr>
          <w:rFonts w:ascii="Liberation Serif" w:hAnsi="Liberation Serif"/>
          <w:sz w:val="28"/>
          <w:szCs w:val="28"/>
        </w:rPr>
        <w:t>-ПА</w:t>
      </w:r>
    </w:p>
    <w:p w:rsidR="00A521B4" w:rsidRDefault="00A521B4" w:rsidP="002C133A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4F6FCD" w:rsidRDefault="004F6FCD" w:rsidP="004F6FCD">
      <w:pPr>
        <w:ind w:right="895"/>
        <w:rPr>
          <w:b/>
          <w:i/>
          <w:sz w:val="28"/>
          <w:szCs w:val="28"/>
        </w:rPr>
      </w:pPr>
    </w:p>
    <w:p w:rsidR="00BE7E6D" w:rsidRPr="004F6FCD" w:rsidRDefault="00BE7E6D" w:rsidP="004F6FCD">
      <w:pPr>
        <w:ind w:right="-114"/>
        <w:jc w:val="center"/>
        <w:rPr>
          <w:rFonts w:ascii="Liberation Serif" w:hAnsi="Liberation Serif"/>
          <w:b/>
          <w:i/>
          <w:sz w:val="28"/>
          <w:szCs w:val="28"/>
        </w:rPr>
      </w:pPr>
      <w:r w:rsidRPr="004F6FCD">
        <w:rPr>
          <w:rFonts w:ascii="Liberation Serif" w:hAnsi="Liberation Serif"/>
          <w:b/>
          <w:i/>
          <w:sz w:val="28"/>
          <w:szCs w:val="28"/>
        </w:rPr>
        <w:t>О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постановление Администрации Артемовского городского округа от 12.02.2018 № 126-ПА «О</w:t>
      </w:r>
      <w:r w:rsidRPr="004F6FCD">
        <w:rPr>
          <w:rFonts w:ascii="Liberation Serif" w:hAnsi="Liberation Serif"/>
          <w:b/>
          <w:i/>
          <w:sz w:val="28"/>
          <w:szCs w:val="28"/>
        </w:rPr>
        <w:t xml:space="preserve"> признании </w:t>
      </w:r>
      <w:r w:rsidR="00B94D98" w:rsidRPr="004F6FCD">
        <w:rPr>
          <w:rFonts w:ascii="Liberation Serif" w:hAnsi="Liberation Serif"/>
          <w:b/>
          <w:i/>
          <w:sz w:val="28"/>
          <w:szCs w:val="28"/>
        </w:rPr>
        <w:t>многоквартирных домов аварийными и подлежащими сносу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>»</w:t>
      </w:r>
    </w:p>
    <w:p w:rsidR="00BE7E6D" w:rsidRPr="004F6FCD" w:rsidRDefault="00BE7E6D" w:rsidP="00BE7E6D">
      <w:pPr>
        <w:ind w:left="1080" w:right="895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14CB5" w:rsidRPr="004F6FCD" w:rsidRDefault="00B94D98" w:rsidP="00885DE0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6FCD">
        <w:rPr>
          <w:rFonts w:ascii="Liberation Serif" w:hAnsi="Liberation Serif" w:cs="Times New Roman"/>
          <w:sz w:val="28"/>
          <w:szCs w:val="28"/>
        </w:rPr>
        <w:t xml:space="preserve">Принимая во внимание </w:t>
      </w:r>
      <w:r w:rsidR="004F6FCD">
        <w:rPr>
          <w:rFonts w:ascii="Liberation Serif" w:hAnsi="Liberation Serif" w:cs="Times New Roman"/>
          <w:sz w:val="28"/>
          <w:szCs w:val="28"/>
        </w:rPr>
        <w:t>представление Артемовской городской прокуратуры об устранении нарушений федерального законодательства от 22.07.2020 № 01-14-2020,</w:t>
      </w:r>
      <w:r w:rsidR="002C133A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со статьей 32 Жилищного кодекса Российской Федерации, </w:t>
      </w:r>
      <w:r w:rsidR="00BE7E6D" w:rsidRPr="004F6FCD">
        <w:rPr>
          <w:rFonts w:ascii="Liberation Serif" w:hAnsi="Liberation Serif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</w:t>
      </w:r>
      <w:r w:rsidR="004F6FCD">
        <w:rPr>
          <w:rFonts w:ascii="Liberation Serif" w:hAnsi="Liberation Serif" w:cs="Times New Roman"/>
          <w:sz w:val="28"/>
          <w:szCs w:val="28"/>
        </w:rPr>
        <w:t>,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многоквартирного дома аварийным и подлежащим сносу или реконструкции,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садового дома жилым домом и жилого дома садовым домом,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утвержденным </w:t>
      </w:r>
      <w:r w:rsidR="004F6FCD">
        <w:rPr>
          <w:rFonts w:ascii="Liberation Serif" w:hAnsi="Liberation Serif" w:cs="Times New Roman"/>
          <w:sz w:val="28"/>
          <w:szCs w:val="28"/>
        </w:rPr>
        <w:t>П</w:t>
      </w:r>
      <w:r w:rsidR="00BE7E6D" w:rsidRPr="004F6FCD">
        <w:rPr>
          <w:rFonts w:ascii="Liberation Serif" w:hAnsi="Liberation Serif" w:cs="Times New Roman"/>
          <w:sz w:val="28"/>
          <w:szCs w:val="28"/>
        </w:rPr>
        <w:t>остановлением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Правительства Российской </w:t>
      </w:r>
      <w:r w:rsidR="008447CA" w:rsidRPr="004F6FCD">
        <w:rPr>
          <w:rFonts w:ascii="Liberation Serif" w:hAnsi="Liberation Serif" w:cs="Times New Roman"/>
          <w:sz w:val="28"/>
          <w:szCs w:val="28"/>
        </w:rPr>
        <w:t>Федерации от 28</w:t>
      </w:r>
      <w:r w:rsidR="00F23F47" w:rsidRPr="004F6FCD">
        <w:rPr>
          <w:rFonts w:ascii="Liberation Serif" w:hAnsi="Liberation Serif" w:cs="Times New Roman"/>
          <w:sz w:val="28"/>
          <w:szCs w:val="28"/>
        </w:rPr>
        <w:t>.01.</w:t>
      </w:r>
      <w:r w:rsidR="008447CA" w:rsidRPr="004F6FCD">
        <w:rPr>
          <w:rFonts w:ascii="Liberation Serif" w:hAnsi="Liberation Serif" w:cs="Times New Roman"/>
          <w:sz w:val="28"/>
          <w:szCs w:val="28"/>
        </w:rPr>
        <w:t>2006</w:t>
      </w:r>
      <w:r w:rsidR="00511B6C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>№ 47,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статьями </w:t>
      </w:r>
      <w:r w:rsidR="003C0B43" w:rsidRPr="004F6FCD">
        <w:rPr>
          <w:rFonts w:ascii="Liberation Serif" w:hAnsi="Liberation Serif" w:cs="Times New Roman"/>
          <w:sz w:val="28"/>
          <w:szCs w:val="28"/>
        </w:rPr>
        <w:t>30</w:t>
      </w:r>
      <w:r w:rsidR="00BE7E6D" w:rsidRPr="004F6FCD">
        <w:rPr>
          <w:rFonts w:ascii="Liberation Serif" w:hAnsi="Liberation Serif" w:cs="Times New Roman"/>
          <w:sz w:val="28"/>
          <w:szCs w:val="28"/>
        </w:rPr>
        <w:t>, 31 Устава Артемовского городского округа</w:t>
      </w:r>
      <w:r w:rsidR="00A9292F" w:rsidRPr="004F6FCD">
        <w:rPr>
          <w:rFonts w:ascii="Liberation Serif" w:hAnsi="Liberation Serif" w:cs="Times New Roman"/>
          <w:sz w:val="28"/>
          <w:szCs w:val="28"/>
        </w:rPr>
        <w:t>,</w:t>
      </w:r>
      <w:r w:rsidR="00885DE0" w:rsidRPr="004F6FC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CB5" w:rsidRPr="004F6FCD" w:rsidRDefault="004F6FCD" w:rsidP="00F14CB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</w:t>
      </w:r>
      <w:r w:rsidR="00F14CB5" w:rsidRPr="004F6FCD">
        <w:rPr>
          <w:rFonts w:ascii="Liberation Serif" w:hAnsi="Liberation Serif" w:cs="Times New Roman"/>
          <w:sz w:val="28"/>
          <w:szCs w:val="28"/>
        </w:rPr>
        <w:t>:</w:t>
      </w:r>
    </w:p>
    <w:p w:rsidR="002A3CDE" w:rsidRPr="004F6FCD" w:rsidRDefault="00BE7E6D" w:rsidP="002A3CDE">
      <w:pPr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ab/>
        <w:t xml:space="preserve">1. </w:t>
      </w:r>
      <w:r w:rsidR="004F6FCD">
        <w:rPr>
          <w:rFonts w:ascii="Liberation Serif" w:hAnsi="Liberation Serif"/>
          <w:sz w:val="28"/>
          <w:szCs w:val="28"/>
        </w:rPr>
        <w:t xml:space="preserve">Внести в постановление </w:t>
      </w:r>
      <w:r w:rsidR="004F6FCD" w:rsidRPr="004F6FCD">
        <w:rPr>
          <w:rFonts w:ascii="Liberation Serif" w:hAnsi="Liberation Serif"/>
          <w:sz w:val="28"/>
          <w:szCs w:val="28"/>
        </w:rPr>
        <w:t>Администрации Артемовского городского округа от 12.02.2018 № 126-ПА «О признании многоквартирных домов аварийными и подлежащими сносу»</w:t>
      </w:r>
      <w:r w:rsidR="004F6FCD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4F6FCD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2 изложить в следующей редакции:</w:t>
      </w:r>
    </w:p>
    <w:p w:rsidR="002C53A5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75C35" w:rsidRPr="004F6FCD">
        <w:rPr>
          <w:rFonts w:ascii="Liberation Serif" w:hAnsi="Liberation Serif"/>
          <w:sz w:val="28"/>
          <w:szCs w:val="28"/>
        </w:rPr>
        <w:t xml:space="preserve">2. Собственникам помещений в многоквартирных домах, указанных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D618FA" w:rsidRPr="004F6FCD">
        <w:rPr>
          <w:rFonts w:ascii="Liberation Serif" w:hAnsi="Liberation Serif"/>
          <w:sz w:val="28"/>
          <w:szCs w:val="28"/>
        </w:rPr>
        <w:t xml:space="preserve">, </w:t>
      </w:r>
      <w:r w:rsidR="00A9292F" w:rsidRPr="004F6FCD">
        <w:rPr>
          <w:rFonts w:ascii="Liberation Serif" w:hAnsi="Liberation Serif"/>
          <w:sz w:val="28"/>
          <w:szCs w:val="28"/>
        </w:rPr>
        <w:t>осуществить в соответствии с частью 10 статьи 32 Жилищного кодекса Российской Федерации снос многоквартирн</w:t>
      </w:r>
      <w:r>
        <w:rPr>
          <w:rFonts w:ascii="Liberation Serif" w:hAnsi="Liberation Serif"/>
          <w:sz w:val="28"/>
          <w:szCs w:val="28"/>
        </w:rPr>
        <w:t>ого дома</w:t>
      </w:r>
      <w:r w:rsidR="00A521B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A521B4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рок </w:t>
      </w:r>
      <w:r w:rsidR="00A521B4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01.</w:t>
      </w:r>
      <w:r w:rsidR="00841BA3" w:rsidRPr="004F6FCD">
        <w:rPr>
          <w:rFonts w:ascii="Liberation Serif" w:hAnsi="Liberation Serif"/>
          <w:sz w:val="28"/>
          <w:szCs w:val="28"/>
        </w:rPr>
        <w:t>0</w:t>
      </w:r>
      <w:r w:rsidR="008C6865">
        <w:rPr>
          <w:rFonts w:ascii="Liberation Serif" w:hAnsi="Liberation Serif"/>
          <w:sz w:val="28"/>
          <w:szCs w:val="28"/>
        </w:rPr>
        <w:t>6</w:t>
      </w:r>
      <w:r w:rsidR="00841BA3" w:rsidRPr="004F6FC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="002C53A5" w:rsidRPr="004F6FCD">
        <w:rPr>
          <w:rFonts w:ascii="Liberation Serif" w:hAnsi="Liberation Serif"/>
          <w:sz w:val="28"/>
          <w:szCs w:val="28"/>
        </w:rPr>
        <w:t>.</w:t>
      </w:r>
      <w:r w:rsidR="008C6865">
        <w:rPr>
          <w:rFonts w:ascii="Liberation Serif" w:hAnsi="Liberation Serif"/>
          <w:sz w:val="28"/>
          <w:szCs w:val="28"/>
        </w:rPr>
        <w:t>»;</w:t>
      </w:r>
    </w:p>
    <w:p w:rsidR="008C6865" w:rsidRPr="004F6FCD" w:rsidRDefault="008C6865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пункт 3 изложить в следующей редакции:</w:t>
      </w:r>
    </w:p>
    <w:p w:rsidR="008C6865" w:rsidRPr="008C6865" w:rsidRDefault="002C53A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 xml:space="preserve"> </w:t>
      </w:r>
      <w:r w:rsidR="008C6865">
        <w:rPr>
          <w:rFonts w:ascii="Liberation Serif" w:hAnsi="Liberation Serif"/>
          <w:sz w:val="28"/>
          <w:szCs w:val="28"/>
        </w:rPr>
        <w:t>«3</w:t>
      </w:r>
      <w:r w:rsidR="008C6865" w:rsidRPr="008C6865">
        <w:rPr>
          <w:rFonts w:ascii="Liberation Serif" w:hAnsi="Liberation Serif"/>
          <w:sz w:val="28"/>
          <w:szCs w:val="28"/>
        </w:rPr>
        <w:t>. Управлению по городскому хозяйству и жилью Администрации Артемовского городского округа (Миронов А.И.):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6865">
        <w:rPr>
          <w:rFonts w:ascii="Liberation Serif" w:hAnsi="Liberation Serif"/>
          <w:sz w:val="28"/>
          <w:szCs w:val="28"/>
        </w:rPr>
        <w:t>.1. направить собственникам помещений в многоквартирн</w:t>
      </w:r>
      <w:r>
        <w:rPr>
          <w:rFonts w:ascii="Liberation Serif" w:hAnsi="Liberation Serif"/>
          <w:sz w:val="28"/>
          <w:szCs w:val="28"/>
        </w:rPr>
        <w:t>ых домах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постановления, уведомления о необходимости проведения до 01.0</w:t>
      </w:r>
      <w:r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 xml:space="preserve"> работ по сносу многоквартирного дома в соответствии с частью 10 статьи 32 Жилищного кодекса Российской Федерации. Срок </w:t>
      </w:r>
      <w:r w:rsidR="00A521B4">
        <w:rPr>
          <w:rFonts w:ascii="Liberation Serif" w:hAnsi="Liberation Serif"/>
          <w:sz w:val="28"/>
          <w:szCs w:val="28"/>
        </w:rPr>
        <w:t>–</w:t>
      </w:r>
      <w:r w:rsidRPr="008C6865">
        <w:rPr>
          <w:rFonts w:ascii="Liberation Serif" w:hAnsi="Liberation Serif"/>
          <w:sz w:val="28"/>
          <w:szCs w:val="28"/>
        </w:rPr>
        <w:t xml:space="preserve"> </w:t>
      </w:r>
      <w:r w:rsidR="00A521B4">
        <w:rPr>
          <w:rFonts w:ascii="Liberation Serif" w:hAnsi="Liberation Serif"/>
          <w:sz w:val="28"/>
          <w:szCs w:val="28"/>
        </w:rPr>
        <w:t>15.09.2020</w:t>
      </w:r>
      <w:r w:rsidRPr="008C6865">
        <w:rPr>
          <w:rFonts w:ascii="Liberation Serif" w:hAnsi="Liberation Serif"/>
          <w:sz w:val="28"/>
          <w:szCs w:val="28"/>
        </w:rPr>
        <w:t>.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6865">
        <w:rPr>
          <w:rFonts w:ascii="Liberation Serif" w:hAnsi="Liberation Serif"/>
          <w:sz w:val="28"/>
          <w:szCs w:val="28"/>
        </w:rPr>
        <w:t>.2. организовать работу по: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lastRenderedPageBreak/>
        <w:t>1) расторжению договоров социально</w:t>
      </w:r>
      <w:r>
        <w:rPr>
          <w:rFonts w:ascii="Liberation Serif" w:hAnsi="Liberation Serif"/>
          <w:sz w:val="28"/>
          <w:szCs w:val="28"/>
        </w:rPr>
        <w:t xml:space="preserve">го найма с гражданами, </w:t>
      </w:r>
      <w:r w:rsidRPr="008C6865">
        <w:rPr>
          <w:rFonts w:ascii="Liberation Serif" w:hAnsi="Liberation Serif"/>
          <w:sz w:val="28"/>
          <w:szCs w:val="28"/>
        </w:rPr>
        <w:t>занимающими муниципальные жилые помещения в многоквартирн</w:t>
      </w:r>
      <w:r w:rsidR="00B8060D">
        <w:rPr>
          <w:rFonts w:ascii="Liberation Serif" w:hAnsi="Liberation Serif"/>
          <w:sz w:val="28"/>
          <w:szCs w:val="28"/>
        </w:rPr>
        <w:t>ых домах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2) предоставлению гражданам, выселяемым из муниципальных жилых помещений, занимаемых ими на условиях социального найма в многоквартирн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дом</w:t>
      </w:r>
      <w:r w:rsidR="00B8060D">
        <w:rPr>
          <w:rFonts w:ascii="Liberation Serif" w:hAnsi="Liberation Serif"/>
          <w:sz w:val="28"/>
          <w:szCs w:val="28"/>
        </w:rPr>
        <w:t>ах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постановления, других жилых помещений по договору социального найма в соответствии со статьями 86, 89 Жилищного кодекса Российской Федерации.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A24ED6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3) переселению граждан из многоквартирн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дом</w:t>
      </w:r>
      <w:r w:rsidR="00B8060D">
        <w:rPr>
          <w:rFonts w:ascii="Liberation Serif" w:hAnsi="Liberation Serif"/>
          <w:sz w:val="28"/>
          <w:szCs w:val="28"/>
        </w:rPr>
        <w:t>ов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постановления. Срок - 01.0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.».</w:t>
      </w:r>
    </w:p>
    <w:p w:rsidR="00A24ED6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пункт 4 изложить в следующей редакции:</w:t>
      </w:r>
    </w:p>
    <w:p w:rsidR="00A24ED6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1F62B3" w:rsidRPr="004F6FCD">
        <w:rPr>
          <w:rFonts w:ascii="Liberation Serif" w:hAnsi="Liberation Serif"/>
          <w:sz w:val="28"/>
          <w:szCs w:val="28"/>
        </w:rPr>
        <w:t>4. Комитету по управлению муниципальным имуществом Артемовского г</w:t>
      </w:r>
      <w:r w:rsidR="002C53A5" w:rsidRPr="004F6FCD">
        <w:rPr>
          <w:rFonts w:ascii="Liberation Serif" w:hAnsi="Liberation Serif"/>
          <w:sz w:val="28"/>
          <w:szCs w:val="28"/>
        </w:rPr>
        <w:t>ородского округа (Юсупова В.А.)</w:t>
      </w:r>
      <w:r>
        <w:rPr>
          <w:rFonts w:ascii="Liberation Serif" w:hAnsi="Liberation Serif"/>
          <w:sz w:val="28"/>
          <w:szCs w:val="28"/>
        </w:rPr>
        <w:t>:</w:t>
      </w:r>
    </w:p>
    <w:p w:rsidR="00F76C4B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</w:t>
      </w:r>
      <w:r w:rsidR="002C53A5" w:rsidRPr="004F6FCD">
        <w:rPr>
          <w:rFonts w:ascii="Liberation Serif" w:hAnsi="Liberation Serif"/>
          <w:sz w:val="28"/>
          <w:szCs w:val="28"/>
        </w:rPr>
        <w:t xml:space="preserve"> </w:t>
      </w:r>
      <w:r w:rsidR="00F76C4B" w:rsidRPr="004F6FCD">
        <w:rPr>
          <w:rFonts w:ascii="Liberation Serif" w:hAnsi="Liberation Serif"/>
          <w:sz w:val="28"/>
          <w:szCs w:val="28"/>
        </w:rPr>
        <w:t xml:space="preserve">обеспечить выполнение работ по сносу </w:t>
      </w:r>
      <w:r w:rsidR="00841BA3" w:rsidRPr="004F6FCD">
        <w:rPr>
          <w:rFonts w:ascii="Liberation Serif" w:hAnsi="Liberation Serif"/>
          <w:sz w:val="28"/>
          <w:szCs w:val="28"/>
        </w:rPr>
        <w:t xml:space="preserve">аварийных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домов, указанных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F76C4B" w:rsidRPr="004F6FCD">
        <w:rPr>
          <w:rFonts w:ascii="Liberation Serif" w:hAnsi="Liberation Serif"/>
          <w:sz w:val="28"/>
          <w:szCs w:val="28"/>
        </w:rPr>
        <w:t>, соразмерно муниципальной доли в праве собственности на об</w:t>
      </w:r>
      <w:r>
        <w:rPr>
          <w:rFonts w:ascii="Liberation Serif" w:hAnsi="Liberation Serif"/>
          <w:sz w:val="28"/>
          <w:szCs w:val="28"/>
        </w:rPr>
        <w:t xml:space="preserve">щее имущество в многоквартирных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домах в срок, установленный пунктом 2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>
        <w:rPr>
          <w:rFonts w:ascii="Liberation Serif" w:hAnsi="Liberation Serif"/>
          <w:sz w:val="28"/>
          <w:szCs w:val="28"/>
        </w:rPr>
        <w:t>;</w:t>
      </w:r>
    </w:p>
    <w:p w:rsidR="00A24ED6" w:rsidRDefault="00A24ED6" w:rsidP="00A24ED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Pr="00A24ED6">
        <w:rPr>
          <w:rFonts w:ascii="Liberation Serif" w:hAnsi="Liberation Serif"/>
          <w:sz w:val="28"/>
          <w:szCs w:val="28"/>
        </w:rPr>
        <w:t>подготовить проект постановления Администрации Артемовского городского округа об изъятии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24ED6">
        <w:rPr>
          <w:rFonts w:ascii="Liberation Serif" w:hAnsi="Liberation Serif"/>
          <w:sz w:val="28"/>
          <w:szCs w:val="28"/>
        </w:rPr>
        <w:t>для муниципальных нужд земельн</w:t>
      </w:r>
      <w:r w:rsidR="00B8060D">
        <w:rPr>
          <w:rFonts w:ascii="Liberation Serif" w:hAnsi="Liberation Serif"/>
          <w:sz w:val="28"/>
          <w:szCs w:val="28"/>
        </w:rPr>
        <w:t>ых</w:t>
      </w:r>
      <w:r w:rsidRPr="00A24ED6">
        <w:rPr>
          <w:rFonts w:ascii="Liberation Serif" w:hAnsi="Liberation Serif"/>
          <w:sz w:val="28"/>
          <w:szCs w:val="28"/>
        </w:rPr>
        <w:t xml:space="preserve"> участк</w:t>
      </w:r>
      <w:r w:rsidR="00B8060D">
        <w:rPr>
          <w:rFonts w:ascii="Liberation Serif" w:hAnsi="Liberation Serif"/>
          <w:sz w:val="28"/>
          <w:szCs w:val="28"/>
        </w:rPr>
        <w:t xml:space="preserve">ов </w:t>
      </w:r>
      <w:r>
        <w:rPr>
          <w:rFonts w:ascii="Liberation Serif" w:hAnsi="Liberation Serif"/>
          <w:sz w:val="28"/>
          <w:szCs w:val="28"/>
        </w:rPr>
        <w:t>под многоквартирными домами, указанны</w:t>
      </w:r>
      <w:r w:rsidR="00B8060D">
        <w:rPr>
          <w:rFonts w:ascii="Liberation Serif" w:hAnsi="Liberation Serif"/>
          <w:sz w:val="28"/>
          <w:szCs w:val="28"/>
        </w:rPr>
        <w:t>ми</w:t>
      </w:r>
      <w:r>
        <w:rPr>
          <w:rFonts w:ascii="Liberation Serif" w:hAnsi="Liberation Serif"/>
          <w:sz w:val="28"/>
          <w:szCs w:val="28"/>
        </w:rPr>
        <w:t xml:space="preserve"> в пункте 1 настоящего постановления, </w:t>
      </w:r>
      <w:r w:rsidRPr="00A24ED6">
        <w:rPr>
          <w:rFonts w:ascii="Liberation Serif" w:hAnsi="Liberation Serif"/>
          <w:sz w:val="28"/>
          <w:szCs w:val="28"/>
        </w:rPr>
        <w:t>с целью сноса многоквартирн</w:t>
      </w:r>
      <w:r>
        <w:rPr>
          <w:rFonts w:ascii="Liberation Serif" w:hAnsi="Liberation Serif"/>
          <w:sz w:val="28"/>
          <w:szCs w:val="28"/>
        </w:rPr>
        <w:t xml:space="preserve">ых </w:t>
      </w:r>
      <w:r w:rsidRPr="00A24ED6">
        <w:rPr>
          <w:rFonts w:ascii="Liberation Serif" w:hAnsi="Liberation Serif"/>
          <w:sz w:val="28"/>
          <w:szCs w:val="28"/>
        </w:rPr>
        <w:t>дом</w:t>
      </w:r>
      <w:r>
        <w:rPr>
          <w:rFonts w:ascii="Liberation Serif" w:hAnsi="Liberation Serif"/>
          <w:sz w:val="28"/>
          <w:szCs w:val="28"/>
        </w:rPr>
        <w:t>ов</w:t>
      </w:r>
      <w:r w:rsidRPr="00A24ED6">
        <w:rPr>
          <w:rFonts w:ascii="Liberation Serif" w:hAnsi="Liberation Serif"/>
          <w:sz w:val="28"/>
          <w:szCs w:val="28"/>
        </w:rPr>
        <w:t xml:space="preserve"> – в случае, если собственники помещений не осуществили снос многоквартирного дома в срок, указанный в пункте 2 настоящего постановления. Срок – 01.</w:t>
      </w:r>
      <w:r>
        <w:rPr>
          <w:rFonts w:ascii="Liberation Serif" w:hAnsi="Liberation Serif"/>
          <w:sz w:val="28"/>
          <w:szCs w:val="28"/>
        </w:rPr>
        <w:t>07</w:t>
      </w:r>
      <w:r w:rsidRPr="00A24ED6">
        <w:rPr>
          <w:rFonts w:ascii="Liberation Serif" w:hAnsi="Liberation Serif"/>
          <w:sz w:val="28"/>
          <w:szCs w:val="28"/>
        </w:rPr>
        <w:t>.202</w:t>
      </w:r>
      <w:r>
        <w:rPr>
          <w:rFonts w:ascii="Liberation Serif" w:hAnsi="Liberation Serif"/>
          <w:sz w:val="28"/>
          <w:szCs w:val="28"/>
        </w:rPr>
        <w:t>1</w:t>
      </w:r>
      <w:r w:rsidRPr="00A24ED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».</w:t>
      </w:r>
    </w:p>
    <w:p w:rsidR="00A24ED6" w:rsidRPr="00A24ED6" w:rsidRDefault="00A24ED6" w:rsidP="00A24ED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4ED6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E7E6D" w:rsidRPr="004F6FCD" w:rsidRDefault="00A24ED6" w:rsidP="00A24ED6">
      <w:pPr>
        <w:ind w:firstLine="708"/>
        <w:jc w:val="both"/>
        <w:rPr>
          <w:rFonts w:ascii="Liberation Serif" w:hAnsi="Liberation Serif"/>
        </w:rPr>
      </w:pPr>
      <w:r w:rsidRPr="00A24ED6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BE7E6D" w:rsidRDefault="00BE7E6D" w:rsidP="00BE7E6D">
      <w:pPr>
        <w:rPr>
          <w:rFonts w:ascii="Liberation Serif" w:hAnsi="Liberation Serif"/>
        </w:rPr>
      </w:pPr>
    </w:p>
    <w:p w:rsidR="00A24ED6" w:rsidRPr="004F6FCD" w:rsidRDefault="00A24ED6" w:rsidP="00BE7E6D">
      <w:pPr>
        <w:rPr>
          <w:rFonts w:ascii="Liberation Serif" w:hAnsi="Liberation Serif"/>
        </w:rPr>
      </w:pP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A24ED6" w:rsidRDefault="00AF212F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A24ED6">
        <w:rPr>
          <w:rFonts w:ascii="Liberation Serif" w:hAnsi="Liberation Serif"/>
          <w:sz w:val="28"/>
          <w:szCs w:val="28"/>
        </w:rPr>
        <w:t>сполняющий полномочия главы</w:t>
      </w:r>
    </w:p>
    <w:p w:rsidR="00E415D1" w:rsidRDefault="003D0CDF" w:rsidP="00A24ED6">
      <w:pPr>
        <w:tabs>
          <w:tab w:val="left" w:pos="600"/>
          <w:tab w:val="left" w:pos="7980"/>
        </w:tabs>
      </w:pPr>
      <w:r w:rsidRPr="004F6FCD">
        <w:rPr>
          <w:rFonts w:ascii="Liberation Serif" w:hAnsi="Liberation Serif"/>
          <w:sz w:val="28"/>
          <w:szCs w:val="28"/>
        </w:rPr>
        <w:t>Артемовского</w:t>
      </w:r>
      <w:r w:rsidR="00D60E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>городского округа</w:t>
      </w:r>
      <w:r w:rsidR="00DA61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 xml:space="preserve">                  </w:t>
      </w:r>
      <w:r w:rsidR="00D60EAF" w:rsidRPr="004F6FCD">
        <w:rPr>
          <w:rFonts w:ascii="Liberation Serif" w:hAnsi="Liberation Serif"/>
          <w:sz w:val="28"/>
          <w:szCs w:val="28"/>
        </w:rPr>
        <w:t xml:space="preserve">                   </w:t>
      </w:r>
      <w:r w:rsidR="00A24ED6">
        <w:rPr>
          <w:rFonts w:ascii="Liberation Serif" w:hAnsi="Liberation Serif"/>
          <w:sz w:val="28"/>
          <w:szCs w:val="28"/>
        </w:rPr>
        <w:t xml:space="preserve">               Н.А. Черемных</w:t>
      </w:r>
    </w:p>
    <w:sectPr w:rsidR="00E415D1" w:rsidSect="00A521B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EA" w:rsidRDefault="004C78EA" w:rsidP="00841BA3">
      <w:r>
        <w:separator/>
      </w:r>
    </w:p>
  </w:endnote>
  <w:endnote w:type="continuationSeparator" w:id="0">
    <w:p w:rsidR="004C78EA" w:rsidRDefault="004C78EA" w:rsidP="008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EA" w:rsidRDefault="004C78EA" w:rsidP="00841BA3">
      <w:r>
        <w:separator/>
      </w:r>
    </w:p>
  </w:footnote>
  <w:footnote w:type="continuationSeparator" w:id="0">
    <w:p w:rsidR="004C78EA" w:rsidRDefault="004C78EA" w:rsidP="0084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468359"/>
      <w:docPartObj>
        <w:docPartGallery w:val="Page Numbers (Top of Page)"/>
        <w:docPartUnique/>
      </w:docPartObj>
    </w:sdtPr>
    <w:sdtEndPr/>
    <w:sdtContent>
      <w:p w:rsidR="00A521B4" w:rsidRDefault="00A52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BD1">
          <w:rPr>
            <w:noProof/>
          </w:rPr>
          <w:t>2</w:t>
        </w:r>
        <w:r>
          <w:fldChar w:fldCharType="end"/>
        </w:r>
      </w:p>
    </w:sdtContent>
  </w:sdt>
  <w:p w:rsidR="00A521B4" w:rsidRDefault="00A52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1137F"/>
    <w:rsid w:val="00031EE1"/>
    <w:rsid w:val="000460D3"/>
    <w:rsid w:val="000954E5"/>
    <w:rsid w:val="001106CF"/>
    <w:rsid w:val="00132919"/>
    <w:rsid w:val="00162C9F"/>
    <w:rsid w:val="001A002D"/>
    <w:rsid w:val="001A1623"/>
    <w:rsid w:val="001E1663"/>
    <w:rsid w:val="001F62B3"/>
    <w:rsid w:val="00210CBA"/>
    <w:rsid w:val="00284ABD"/>
    <w:rsid w:val="00287A9D"/>
    <w:rsid w:val="00291D0D"/>
    <w:rsid w:val="00297FA0"/>
    <w:rsid w:val="002A3CDE"/>
    <w:rsid w:val="002C133A"/>
    <w:rsid w:val="002C53A5"/>
    <w:rsid w:val="002E16D6"/>
    <w:rsid w:val="003C0B43"/>
    <w:rsid w:val="003C5478"/>
    <w:rsid w:val="003D0CDF"/>
    <w:rsid w:val="003E7383"/>
    <w:rsid w:val="0040073E"/>
    <w:rsid w:val="00415577"/>
    <w:rsid w:val="004B1CAA"/>
    <w:rsid w:val="004C78EA"/>
    <w:rsid w:val="004F6FCD"/>
    <w:rsid w:val="00511B6C"/>
    <w:rsid w:val="00512CA3"/>
    <w:rsid w:val="005479A6"/>
    <w:rsid w:val="00562F3E"/>
    <w:rsid w:val="00592E45"/>
    <w:rsid w:val="005C62B1"/>
    <w:rsid w:val="00614C61"/>
    <w:rsid w:val="00695A69"/>
    <w:rsid w:val="006B1903"/>
    <w:rsid w:val="006F1F8E"/>
    <w:rsid w:val="0070277A"/>
    <w:rsid w:val="00702EA3"/>
    <w:rsid w:val="00712192"/>
    <w:rsid w:val="00795FEE"/>
    <w:rsid w:val="007B0F9A"/>
    <w:rsid w:val="007E22E8"/>
    <w:rsid w:val="007E66AC"/>
    <w:rsid w:val="00841BA3"/>
    <w:rsid w:val="008447CA"/>
    <w:rsid w:val="008715CB"/>
    <w:rsid w:val="00885BA2"/>
    <w:rsid w:val="00885DE0"/>
    <w:rsid w:val="008A1431"/>
    <w:rsid w:val="008C6865"/>
    <w:rsid w:val="008D5007"/>
    <w:rsid w:val="008D5824"/>
    <w:rsid w:val="008F217A"/>
    <w:rsid w:val="008F24A4"/>
    <w:rsid w:val="00907243"/>
    <w:rsid w:val="009131C6"/>
    <w:rsid w:val="009263D6"/>
    <w:rsid w:val="00974BD1"/>
    <w:rsid w:val="00976BC8"/>
    <w:rsid w:val="009B27E5"/>
    <w:rsid w:val="009C4225"/>
    <w:rsid w:val="009F3AE1"/>
    <w:rsid w:val="00A0211F"/>
    <w:rsid w:val="00A14677"/>
    <w:rsid w:val="00A24ED6"/>
    <w:rsid w:val="00A40956"/>
    <w:rsid w:val="00A521B4"/>
    <w:rsid w:val="00A9292F"/>
    <w:rsid w:val="00AC0D93"/>
    <w:rsid w:val="00AF212F"/>
    <w:rsid w:val="00B04175"/>
    <w:rsid w:val="00B8060D"/>
    <w:rsid w:val="00B81C97"/>
    <w:rsid w:val="00B94D98"/>
    <w:rsid w:val="00BD0ACE"/>
    <w:rsid w:val="00BE7E6D"/>
    <w:rsid w:val="00C16F87"/>
    <w:rsid w:val="00C75C35"/>
    <w:rsid w:val="00CD0A63"/>
    <w:rsid w:val="00CD623D"/>
    <w:rsid w:val="00D05F53"/>
    <w:rsid w:val="00D55802"/>
    <w:rsid w:val="00D60EAF"/>
    <w:rsid w:val="00D618FA"/>
    <w:rsid w:val="00D625FF"/>
    <w:rsid w:val="00D97F1A"/>
    <w:rsid w:val="00DA61AF"/>
    <w:rsid w:val="00DA6217"/>
    <w:rsid w:val="00E415D1"/>
    <w:rsid w:val="00E52B3A"/>
    <w:rsid w:val="00E6386B"/>
    <w:rsid w:val="00E740EF"/>
    <w:rsid w:val="00E7495F"/>
    <w:rsid w:val="00EA117B"/>
    <w:rsid w:val="00EB185B"/>
    <w:rsid w:val="00F14CB5"/>
    <w:rsid w:val="00F221BD"/>
    <w:rsid w:val="00F23F47"/>
    <w:rsid w:val="00F3426A"/>
    <w:rsid w:val="00F52B2A"/>
    <w:rsid w:val="00F52BC7"/>
    <w:rsid w:val="00F60C49"/>
    <w:rsid w:val="00F641F9"/>
    <w:rsid w:val="00F66B59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497C-8ACC-4AE2-BE6B-EB039CA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Татьяна Николаевна Нохрина</cp:lastModifiedBy>
  <cp:revision>2</cp:revision>
  <cp:lastPrinted>2020-08-27T03:33:00Z</cp:lastPrinted>
  <dcterms:created xsi:type="dcterms:W3CDTF">2020-08-28T06:44:00Z</dcterms:created>
  <dcterms:modified xsi:type="dcterms:W3CDTF">2020-08-28T06:44:00Z</dcterms:modified>
</cp:coreProperties>
</file>