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FF" w:rsidRPr="00072804" w:rsidRDefault="000C6BFF" w:rsidP="00C66B02">
      <w:pPr>
        <w:spacing w:after="0" w:line="240" w:lineRule="auto"/>
        <w:jc w:val="right"/>
        <w:rPr>
          <w:rFonts w:ascii="Times New Roman" w:eastAsia="Calibri" w:hAnsi="Times New Roman" w:cs="Times New Roman"/>
          <w:sz w:val="28"/>
          <w:szCs w:val="28"/>
        </w:rPr>
      </w:pPr>
      <w:r w:rsidRPr="00072804">
        <w:rPr>
          <w:rFonts w:ascii="Times New Roman" w:eastAsia="Calibri" w:hAnsi="Times New Roman" w:cs="Times New Roman"/>
          <w:sz w:val="28"/>
          <w:szCs w:val="28"/>
        </w:rPr>
        <w:t>Форма № 2</w:t>
      </w:r>
    </w:p>
    <w:p w:rsidR="000C6BFF" w:rsidRPr="00072804" w:rsidRDefault="000C6BFF" w:rsidP="00C66B02">
      <w:pPr>
        <w:spacing w:after="0" w:line="240" w:lineRule="auto"/>
        <w:jc w:val="right"/>
        <w:rPr>
          <w:rFonts w:ascii="Times New Roman" w:eastAsia="Calibri" w:hAnsi="Times New Roman" w:cs="Times New Roman"/>
          <w:sz w:val="28"/>
          <w:szCs w:val="28"/>
        </w:rPr>
      </w:pPr>
    </w:p>
    <w:p w:rsidR="000C6BFF" w:rsidRPr="00072804" w:rsidRDefault="000C6BFF" w:rsidP="00C66B02">
      <w:pPr>
        <w:spacing w:after="0" w:line="240" w:lineRule="auto"/>
        <w:jc w:val="center"/>
        <w:rPr>
          <w:rFonts w:ascii="Times New Roman" w:eastAsia="Calibri" w:hAnsi="Times New Roman" w:cs="Times New Roman"/>
          <w:sz w:val="28"/>
          <w:szCs w:val="28"/>
        </w:rPr>
      </w:pPr>
      <w:r w:rsidRPr="00072804">
        <w:rPr>
          <w:rFonts w:ascii="Times New Roman" w:eastAsia="Calibri" w:hAnsi="Times New Roman" w:cs="Times New Roman"/>
          <w:sz w:val="28"/>
          <w:szCs w:val="28"/>
        </w:rPr>
        <w:t xml:space="preserve">Информация о реализации в Свердловской области указов Президента Российской Федерации от 07 мая 2012 года </w:t>
      </w:r>
    </w:p>
    <w:p w:rsidR="000C6BFF" w:rsidRPr="00072804" w:rsidRDefault="000C6BFF" w:rsidP="00C66B02">
      <w:pPr>
        <w:spacing w:after="0" w:line="240" w:lineRule="auto"/>
        <w:jc w:val="center"/>
        <w:rPr>
          <w:rFonts w:ascii="Times New Roman" w:eastAsia="Calibri" w:hAnsi="Times New Roman" w:cs="Times New Roman"/>
          <w:sz w:val="28"/>
          <w:szCs w:val="28"/>
        </w:rPr>
      </w:pPr>
      <w:r w:rsidRPr="00072804">
        <w:rPr>
          <w:rFonts w:ascii="Times New Roman" w:eastAsia="Calibri" w:hAnsi="Times New Roman" w:cs="Times New Roman"/>
          <w:sz w:val="28"/>
          <w:szCs w:val="28"/>
        </w:rPr>
        <w:t xml:space="preserve">Администрация Артемовского городского округа </w:t>
      </w:r>
    </w:p>
    <w:p w:rsidR="000C6BFF" w:rsidRPr="00072804" w:rsidRDefault="000C6BFF" w:rsidP="00C66B02">
      <w:pPr>
        <w:spacing w:after="0" w:line="240" w:lineRule="auto"/>
        <w:jc w:val="center"/>
        <w:rPr>
          <w:rFonts w:ascii="Times New Roman" w:eastAsia="Calibri" w:hAnsi="Times New Roman" w:cs="Times New Roman"/>
          <w:sz w:val="28"/>
          <w:szCs w:val="28"/>
        </w:rPr>
      </w:pPr>
    </w:p>
    <w:p w:rsidR="000C6BFF" w:rsidRPr="00072804" w:rsidRDefault="008D7930" w:rsidP="00C66B0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01.</w:t>
      </w:r>
      <w:r w:rsidR="007D431C">
        <w:rPr>
          <w:rFonts w:ascii="Times New Roman" w:eastAsia="Calibri" w:hAnsi="Times New Roman" w:cs="Times New Roman"/>
          <w:sz w:val="28"/>
          <w:szCs w:val="28"/>
        </w:rPr>
        <w:t>11</w:t>
      </w:r>
      <w:r w:rsidR="000C6BFF" w:rsidRPr="00072804">
        <w:rPr>
          <w:rFonts w:ascii="Times New Roman" w:eastAsia="Calibri" w:hAnsi="Times New Roman" w:cs="Times New Roman"/>
          <w:sz w:val="28"/>
          <w:szCs w:val="28"/>
        </w:rPr>
        <w:t xml:space="preserve">.2014 </w:t>
      </w:r>
    </w:p>
    <w:tbl>
      <w:tblPr>
        <w:tblW w:w="14616" w:type="dxa"/>
        <w:tblInd w:w="93" w:type="dxa"/>
        <w:tblLayout w:type="fixed"/>
        <w:tblLook w:val="04A0" w:firstRow="1" w:lastRow="0" w:firstColumn="1" w:lastColumn="0" w:noHBand="0" w:noVBand="1"/>
      </w:tblPr>
      <w:tblGrid>
        <w:gridCol w:w="561"/>
        <w:gridCol w:w="5550"/>
        <w:gridCol w:w="1984"/>
        <w:gridCol w:w="43"/>
        <w:gridCol w:w="1800"/>
        <w:gridCol w:w="4678"/>
      </w:tblGrid>
      <w:tr w:rsidR="00BC4888" w:rsidRPr="00555AD2" w:rsidTr="00A34A26">
        <w:trPr>
          <w:trHeight w:val="750"/>
        </w:trPr>
        <w:tc>
          <w:tcPr>
            <w:tcW w:w="561" w:type="dxa"/>
            <w:vMerge w:val="restart"/>
            <w:tcBorders>
              <w:top w:val="single" w:sz="4" w:space="0" w:color="auto"/>
              <w:left w:val="single" w:sz="4" w:space="0" w:color="auto"/>
              <w:right w:val="single" w:sz="4" w:space="0" w:color="auto"/>
            </w:tcBorders>
          </w:tcPr>
          <w:p w:rsidR="00BC4888" w:rsidRPr="00555AD2" w:rsidRDefault="00BC4888"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Calibri" w:hAnsi="Times New Roman" w:cs="Times New Roman"/>
                <w:sz w:val="24"/>
                <w:szCs w:val="24"/>
              </w:rPr>
              <w:t xml:space="preserve">№ </w:t>
            </w:r>
            <w:proofErr w:type="gramStart"/>
            <w:r w:rsidRPr="00555AD2">
              <w:rPr>
                <w:rFonts w:ascii="Times New Roman" w:eastAsia="Calibri" w:hAnsi="Times New Roman" w:cs="Times New Roman"/>
                <w:sz w:val="24"/>
                <w:szCs w:val="24"/>
              </w:rPr>
              <w:t>п</w:t>
            </w:r>
            <w:proofErr w:type="gramEnd"/>
            <w:r w:rsidRPr="00555AD2">
              <w:rPr>
                <w:rFonts w:ascii="Times New Roman" w:eastAsia="Calibri" w:hAnsi="Times New Roman" w:cs="Times New Roman"/>
                <w:sz w:val="24"/>
                <w:szCs w:val="24"/>
              </w:rPr>
              <w:t>/п</w:t>
            </w:r>
          </w:p>
        </w:tc>
        <w:tc>
          <w:tcPr>
            <w:tcW w:w="5550" w:type="dxa"/>
            <w:vMerge w:val="restart"/>
            <w:tcBorders>
              <w:top w:val="single" w:sz="4" w:space="0" w:color="auto"/>
              <w:left w:val="single" w:sz="4" w:space="0" w:color="auto"/>
              <w:right w:val="single" w:sz="4" w:space="0" w:color="auto"/>
            </w:tcBorders>
            <w:vAlign w:val="center"/>
          </w:tcPr>
          <w:p w:rsidR="00820CC2"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Поручение, содержащееся </w:t>
            </w:r>
          </w:p>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в Указе Президента РФ</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Calibri" w:hAnsi="Times New Roman" w:cs="Times New Roman"/>
                <w:sz w:val="24"/>
                <w:szCs w:val="24"/>
              </w:rPr>
              <w:t>Важнейшие целевые показатели и индикаторы, обеспечивающие достижение поручений Указа Президента РФ</w:t>
            </w:r>
          </w:p>
        </w:tc>
        <w:tc>
          <w:tcPr>
            <w:tcW w:w="4678" w:type="dxa"/>
            <w:vMerge w:val="restart"/>
            <w:tcBorders>
              <w:top w:val="single" w:sz="4" w:space="0" w:color="auto"/>
              <w:left w:val="nil"/>
              <w:right w:val="single" w:sz="4" w:space="0" w:color="auto"/>
            </w:tcBorders>
            <w:shd w:val="clear" w:color="auto" w:fill="auto"/>
          </w:tcPr>
          <w:p w:rsidR="00820CC2" w:rsidRPr="00555AD2" w:rsidRDefault="00BC4888" w:rsidP="00C66B02">
            <w:pPr>
              <w:spacing w:after="0" w:line="240" w:lineRule="auto"/>
              <w:jc w:val="both"/>
              <w:rPr>
                <w:rFonts w:ascii="Times New Roman" w:eastAsia="Calibri" w:hAnsi="Times New Roman" w:cs="Times New Roman"/>
                <w:sz w:val="24"/>
                <w:szCs w:val="24"/>
              </w:rPr>
            </w:pPr>
            <w:r w:rsidRPr="00555AD2">
              <w:rPr>
                <w:rFonts w:ascii="Times New Roman" w:eastAsia="Calibri" w:hAnsi="Times New Roman" w:cs="Times New Roman"/>
                <w:sz w:val="24"/>
                <w:szCs w:val="24"/>
              </w:rPr>
              <w:t xml:space="preserve">Информация о реализации  мероприятий, обеспечивающих выполнение поручения содержащегося </w:t>
            </w:r>
          </w:p>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Calibri" w:hAnsi="Times New Roman" w:cs="Times New Roman"/>
                <w:sz w:val="24"/>
                <w:szCs w:val="24"/>
              </w:rPr>
              <w:t>в Указе Президента РФ</w:t>
            </w:r>
          </w:p>
        </w:tc>
      </w:tr>
      <w:tr w:rsidR="00BC4888" w:rsidRPr="00555AD2" w:rsidTr="00A34A26">
        <w:trPr>
          <w:trHeight w:val="750"/>
        </w:trPr>
        <w:tc>
          <w:tcPr>
            <w:tcW w:w="561" w:type="dxa"/>
            <w:vMerge/>
            <w:tcBorders>
              <w:left w:val="single" w:sz="4" w:space="0" w:color="auto"/>
              <w:bottom w:val="single" w:sz="4" w:space="0" w:color="auto"/>
              <w:right w:val="single" w:sz="4" w:space="0" w:color="auto"/>
            </w:tcBorders>
          </w:tcPr>
          <w:p w:rsidR="00BC4888" w:rsidRPr="00555AD2" w:rsidRDefault="00BC4888" w:rsidP="00C66B02">
            <w:pPr>
              <w:spacing w:after="0" w:line="240" w:lineRule="auto"/>
              <w:rPr>
                <w:rFonts w:ascii="Times New Roman" w:eastAsia="Times New Roman" w:hAnsi="Times New Roman" w:cs="Times New Roman"/>
                <w:color w:val="000000"/>
                <w:sz w:val="24"/>
                <w:szCs w:val="24"/>
                <w:lang w:eastAsia="ru-RU"/>
              </w:rPr>
            </w:pPr>
          </w:p>
        </w:tc>
        <w:tc>
          <w:tcPr>
            <w:tcW w:w="5550" w:type="dxa"/>
            <w:vMerge/>
            <w:tcBorders>
              <w:left w:val="single" w:sz="4" w:space="0" w:color="auto"/>
              <w:bottom w:val="single" w:sz="4" w:space="0" w:color="auto"/>
              <w:right w:val="single" w:sz="4" w:space="0" w:color="auto"/>
            </w:tcBorders>
            <w:vAlign w:val="center"/>
          </w:tcPr>
          <w:p w:rsidR="00BC4888" w:rsidRPr="00555AD2" w:rsidRDefault="00BC4888" w:rsidP="00C66B02">
            <w:pPr>
              <w:spacing w:after="0" w:line="240" w:lineRule="auto"/>
              <w:rPr>
                <w:rFonts w:ascii="Times New Roman" w:eastAsia="Times New Roman" w:hAnsi="Times New Roman" w:cs="Times New Roman"/>
                <w:color w:val="000000"/>
                <w:sz w:val="24"/>
                <w:szCs w:val="24"/>
                <w:lang w:eastAsia="ru-RU"/>
              </w:rPr>
            </w:pPr>
          </w:p>
        </w:tc>
        <w:tc>
          <w:tcPr>
            <w:tcW w:w="1984" w:type="dxa"/>
            <w:tcBorders>
              <w:top w:val="nil"/>
              <w:left w:val="single" w:sz="4" w:space="0" w:color="auto"/>
              <w:bottom w:val="single" w:sz="4" w:space="0" w:color="auto"/>
              <w:right w:val="single" w:sz="4" w:space="0" w:color="auto"/>
            </w:tcBorders>
            <w:vAlign w:val="center"/>
          </w:tcPr>
          <w:p w:rsidR="002D3F4D" w:rsidRPr="00555AD2" w:rsidRDefault="002D3F4D" w:rsidP="00C66B02">
            <w:pPr>
              <w:spacing w:after="0" w:line="240" w:lineRule="auto"/>
              <w:jc w:val="center"/>
              <w:rPr>
                <w:rFonts w:ascii="Times New Roman" w:eastAsia="Calibri" w:hAnsi="Times New Roman" w:cs="Times New Roman"/>
                <w:sz w:val="24"/>
                <w:szCs w:val="24"/>
              </w:rPr>
            </w:pPr>
            <w:r w:rsidRPr="00555AD2">
              <w:rPr>
                <w:rFonts w:ascii="Times New Roman" w:eastAsia="Calibri" w:hAnsi="Times New Roman" w:cs="Times New Roman"/>
                <w:sz w:val="24"/>
                <w:szCs w:val="24"/>
              </w:rPr>
              <w:t>п</w:t>
            </w:r>
            <w:r w:rsidR="00BC4888" w:rsidRPr="00555AD2">
              <w:rPr>
                <w:rFonts w:ascii="Times New Roman" w:eastAsia="Calibri" w:hAnsi="Times New Roman" w:cs="Times New Roman"/>
                <w:sz w:val="24"/>
                <w:szCs w:val="24"/>
              </w:rPr>
              <w:t>лан</w:t>
            </w:r>
            <w:r w:rsidRPr="00555AD2">
              <w:rPr>
                <w:rFonts w:ascii="Times New Roman" w:eastAsia="Calibri" w:hAnsi="Times New Roman" w:cs="Times New Roman"/>
                <w:sz w:val="24"/>
                <w:szCs w:val="24"/>
              </w:rPr>
              <w:t xml:space="preserve"> </w:t>
            </w:r>
          </w:p>
          <w:p w:rsidR="00BC4888" w:rsidRPr="00555AD2" w:rsidRDefault="002D3F4D" w:rsidP="007B6F29">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Calibri" w:hAnsi="Times New Roman" w:cs="Times New Roman"/>
                <w:sz w:val="24"/>
                <w:szCs w:val="24"/>
              </w:rPr>
              <w:t>(</w:t>
            </w:r>
            <w:r w:rsidR="007B6F29" w:rsidRPr="00555AD2">
              <w:rPr>
                <w:rFonts w:ascii="Times New Roman" w:eastAsia="Calibri" w:hAnsi="Times New Roman" w:cs="Times New Roman"/>
                <w:sz w:val="24"/>
                <w:szCs w:val="24"/>
              </w:rPr>
              <w:t xml:space="preserve">2014 </w:t>
            </w:r>
            <w:r w:rsidRPr="00555AD2">
              <w:rPr>
                <w:rFonts w:ascii="Times New Roman" w:eastAsia="Calibri" w:hAnsi="Times New Roman" w:cs="Times New Roman"/>
                <w:sz w:val="24"/>
                <w:szCs w:val="24"/>
              </w:rPr>
              <w:t>год)</w:t>
            </w:r>
          </w:p>
        </w:tc>
        <w:tc>
          <w:tcPr>
            <w:tcW w:w="1843" w:type="dxa"/>
            <w:gridSpan w:val="2"/>
            <w:tcBorders>
              <w:top w:val="nil"/>
              <w:left w:val="nil"/>
              <w:bottom w:val="single" w:sz="4" w:space="0" w:color="auto"/>
              <w:right w:val="single" w:sz="4" w:space="0" w:color="auto"/>
            </w:tcBorders>
            <w:shd w:val="clear" w:color="auto" w:fill="auto"/>
            <w:vAlign w:val="center"/>
          </w:tcPr>
          <w:p w:rsidR="002D3F4D" w:rsidRPr="00555AD2" w:rsidRDefault="002D3F4D" w:rsidP="00C66B02">
            <w:pPr>
              <w:spacing w:after="0" w:line="240" w:lineRule="auto"/>
              <w:jc w:val="center"/>
              <w:rPr>
                <w:rFonts w:ascii="Times New Roman" w:eastAsia="Calibri" w:hAnsi="Times New Roman" w:cs="Times New Roman"/>
                <w:sz w:val="24"/>
                <w:szCs w:val="24"/>
              </w:rPr>
            </w:pPr>
            <w:r w:rsidRPr="00555AD2">
              <w:rPr>
                <w:rFonts w:ascii="Times New Roman" w:eastAsia="Calibri" w:hAnsi="Times New Roman" w:cs="Times New Roman"/>
                <w:sz w:val="24"/>
                <w:szCs w:val="24"/>
              </w:rPr>
              <w:t>ф</w:t>
            </w:r>
            <w:r w:rsidR="00BC4888" w:rsidRPr="00555AD2">
              <w:rPr>
                <w:rFonts w:ascii="Times New Roman" w:eastAsia="Calibri" w:hAnsi="Times New Roman" w:cs="Times New Roman"/>
                <w:sz w:val="24"/>
                <w:szCs w:val="24"/>
              </w:rPr>
              <w:t>акт</w:t>
            </w:r>
            <w:r w:rsidRPr="00555AD2">
              <w:rPr>
                <w:rFonts w:ascii="Times New Roman" w:eastAsia="Calibri" w:hAnsi="Times New Roman" w:cs="Times New Roman"/>
                <w:sz w:val="24"/>
                <w:szCs w:val="24"/>
              </w:rPr>
              <w:t xml:space="preserve"> </w:t>
            </w:r>
          </w:p>
          <w:p w:rsidR="00BC4888" w:rsidRPr="00555AD2" w:rsidRDefault="002D3F4D" w:rsidP="001B6D0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Calibri" w:hAnsi="Times New Roman" w:cs="Times New Roman"/>
                <w:sz w:val="24"/>
                <w:szCs w:val="24"/>
              </w:rPr>
              <w:t>(</w:t>
            </w:r>
            <w:r w:rsidR="00E86B88" w:rsidRPr="00555AD2">
              <w:rPr>
                <w:rFonts w:ascii="Times New Roman" w:eastAsia="Calibri" w:hAnsi="Times New Roman" w:cs="Times New Roman"/>
                <w:sz w:val="24"/>
                <w:szCs w:val="24"/>
              </w:rPr>
              <w:t>9</w:t>
            </w:r>
            <w:r w:rsidRPr="00555AD2">
              <w:rPr>
                <w:rFonts w:ascii="Times New Roman" w:eastAsia="Calibri" w:hAnsi="Times New Roman" w:cs="Times New Roman"/>
                <w:sz w:val="24"/>
                <w:szCs w:val="24"/>
              </w:rPr>
              <w:t xml:space="preserve"> мес.2014 года)</w:t>
            </w:r>
          </w:p>
        </w:tc>
        <w:tc>
          <w:tcPr>
            <w:tcW w:w="4678" w:type="dxa"/>
            <w:vMerge/>
            <w:tcBorders>
              <w:left w:val="nil"/>
              <w:bottom w:val="single" w:sz="4" w:space="0" w:color="auto"/>
              <w:right w:val="single" w:sz="4" w:space="0" w:color="auto"/>
            </w:tcBorders>
            <w:shd w:val="clear" w:color="auto" w:fill="auto"/>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p>
        </w:tc>
      </w:tr>
      <w:tr w:rsidR="00BC4888" w:rsidRPr="00555AD2" w:rsidTr="00A34A26">
        <w:trPr>
          <w:trHeight w:val="352"/>
        </w:trPr>
        <w:tc>
          <w:tcPr>
            <w:tcW w:w="14616" w:type="dxa"/>
            <w:gridSpan w:val="6"/>
            <w:tcBorders>
              <w:left w:val="single" w:sz="4" w:space="0" w:color="auto"/>
              <w:bottom w:val="single" w:sz="4" w:space="0" w:color="auto"/>
              <w:right w:val="single" w:sz="4" w:space="0" w:color="auto"/>
            </w:tcBorders>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Calibri" w:hAnsi="Times New Roman" w:cs="Times New Roman"/>
                <w:sz w:val="24"/>
                <w:szCs w:val="24"/>
              </w:rPr>
              <w:t>Указ Президента Российской Федерации от 07 мая 2012 года № 596 «О долгосрочной государственной экономической политике»</w:t>
            </w:r>
          </w:p>
        </w:tc>
      </w:tr>
      <w:tr w:rsidR="00BC4888" w:rsidRPr="00555AD2" w:rsidTr="00A34A26">
        <w:trPr>
          <w:trHeight w:val="280"/>
        </w:trPr>
        <w:tc>
          <w:tcPr>
            <w:tcW w:w="561" w:type="dxa"/>
            <w:tcBorders>
              <w:top w:val="nil"/>
              <w:left w:val="single" w:sz="4" w:space="0" w:color="auto"/>
              <w:bottom w:val="single" w:sz="4" w:space="0" w:color="auto"/>
              <w:right w:val="single" w:sz="4" w:space="0" w:color="auto"/>
            </w:tcBorders>
          </w:tcPr>
          <w:p w:rsidR="00BC4888"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p>
        </w:tc>
        <w:tc>
          <w:tcPr>
            <w:tcW w:w="5550" w:type="dxa"/>
            <w:tcBorders>
              <w:top w:val="nil"/>
              <w:left w:val="single" w:sz="4" w:space="0" w:color="auto"/>
              <w:bottom w:val="single" w:sz="4" w:space="0" w:color="auto"/>
              <w:right w:val="single" w:sz="4" w:space="0" w:color="auto"/>
            </w:tcBorders>
            <w:shd w:val="clear" w:color="auto" w:fill="auto"/>
            <w:hideMark/>
          </w:tcPr>
          <w:p w:rsidR="00BC4888" w:rsidRPr="00555AD2" w:rsidRDefault="00BC4888"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«Создание и модернизация 25 млн. высокопроизводительных рабочих мест к </w:t>
            </w:r>
            <w:bookmarkStart w:id="0" w:name="_GoBack"/>
            <w:bookmarkEnd w:id="0"/>
            <w:r w:rsidRPr="00555AD2">
              <w:rPr>
                <w:rFonts w:ascii="Times New Roman" w:eastAsia="Times New Roman" w:hAnsi="Times New Roman" w:cs="Times New Roman"/>
                <w:color w:val="000000"/>
                <w:sz w:val="24"/>
                <w:szCs w:val="24"/>
                <w:lang w:eastAsia="ru-RU"/>
              </w:rPr>
              <w:t>2020 году»</w:t>
            </w:r>
          </w:p>
        </w:tc>
        <w:tc>
          <w:tcPr>
            <w:tcW w:w="1984" w:type="dxa"/>
            <w:tcBorders>
              <w:top w:val="nil"/>
              <w:left w:val="nil"/>
              <w:bottom w:val="single" w:sz="4" w:space="0" w:color="auto"/>
              <w:right w:val="single" w:sz="4" w:space="0" w:color="auto"/>
            </w:tcBorders>
            <w:shd w:val="clear" w:color="auto" w:fill="auto"/>
            <w:hideMark/>
          </w:tcPr>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740 ед.</w:t>
            </w:r>
          </w:p>
        </w:tc>
        <w:tc>
          <w:tcPr>
            <w:tcW w:w="1843" w:type="dxa"/>
            <w:gridSpan w:val="2"/>
            <w:tcBorders>
              <w:top w:val="nil"/>
              <w:left w:val="nil"/>
              <w:bottom w:val="single" w:sz="4" w:space="0" w:color="auto"/>
              <w:right w:val="single" w:sz="4" w:space="0" w:color="auto"/>
            </w:tcBorders>
            <w:shd w:val="clear" w:color="auto" w:fill="auto"/>
            <w:hideMark/>
          </w:tcPr>
          <w:p w:rsidR="00BC4888" w:rsidRPr="00555AD2" w:rsidRDefault="00A73A9C" w:rsidP="0087768B">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6</w:t>
            </w:r>
            <w:r w:rsidR="0087768B" w:rsidRPr="00555AD2">
              <w:rPr>
                <w:rFonts w:ascii="Times New Roman" w:eastAsia="Times New Roman" w:hAnsi="Times New Roman" w:cs="Times New Roman"/>
                <w:color w:val="000000"/>
                <w:sz w:val="24"/>
                <w:szCs w:val="24"/>
                <w:lang w:eastAsia="ru-RU"/>
              </w:rPr>
              <w:t>53</w:t>
            </w:r>
          </w:p>
        </w:tc>
        <w:tc>
          <w:tcPr>
            <w:tcW w:w="4678" w:type="dxa"/>
            <w:tcBorders>
              <w:top w:val="nil"/>
              <w:left w:val="nil"/>
              <w:bottom w:val="single" w:sz="4" w:space="0" w:color="auto"/>
              <w:right w:val="single" w:sz="4" w:space="0" w:color="auto"/>
            </w:tcBorders>
            <w:shd w:val="clear" w:color="auto" w:fill="auto"/>
            <w:hideMark/>
          </w:tcPr>
          <w:p w:rsidR="00BC4888" w:rsidRPr="00555AD2" w:rsidRDefault="00057F8B" w:rsidP="0087768B">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С</w:t>
            </w:r>
            <w:r w:rsidR="004D13E1" w:rsidRPr="00555AD2">
              <w:rPr>
                <w:rFonts w:ascii="Times New Roman" w:eastAsia="Times New Roman" w:hAnsi="Times New Roman" w:cs="Times New Roman"/>
                <w:color w:val="000000"/>
                <w:sz w:val="24"/>
                <w:szCs w:val="24"/>
                <w:lang w:eastAsia="ru-RU"/>
              </w:rPr>
              <w:t xml:space="preserve">оздано </w:t>
            </w:r>
            <w:r w:rsidR="0087768B" w:rsidRPr="00555AD2">
              <w:rPr>
                <w:rFonts w:ascii="Times New Roman" w:eastAsia="Times New Roman" w:hAnsi="Times New Roman" w:cs="Times New Roman"/>
                <w:color w:val="000000"/>
                <w:sz w:val="24"/>
                <w:szCs w:val="24"/>
                <w:lang w:eastAsia="ru-RU"/>
              </w:rPr>
              <w:t>110</w:t>
            </w:r>
            <w:r w:rsidR="004D13E1" w:rsidRPr="00555AD2">
              <w:rPr>
                <w:rFonts w:ascii="Times New Roman" w:eastAsia="Times New Roman" w:hAnsi="Times New Roman" w:cs="Times New Roman"/>
                <w:color w:val="000000"/>
                <w:sz w:val="24"/>
                <w:szCs w:val="24"/>
                <w:lang w:eastAsia="ru-RU"/>
              </w:rPr>
              <w:t xml:space="preserve"> рабочих мест</w:t>
            </w:r>
            <w:r w:rsidR="002D3F4D" w:rsidRPr="00555AD2">
              <w:rPr>
                <w:rFonts w:ascii="Times New Roman" w:eastAsia="Times New Roman" w:hAnsi="Times New Roman" w:cs="Times New Roman"/>
                <w:color w:val="000000"/>
                <w:sz w:val="24"/>
                <w:szCs w:val="24"/>
                <w:lang w:eastAsia="ru-RU"/>
              </w:rPr>
              <w:t xml:space="preserve">, модернизировано </w:t>
            </w:r>
            <w:r w:rsidR="0087768B" w:rsidRPr="00555AD2">
              <w:rPr>
                <w:rFonts w:ascii="Times New Roman" w:eastAsia="Times New Roman" w:hAnsi="Times New Roman" w:cs="Times New Roman"/>
                <w:color w:val="000000"/>
                <w:sz w:val="24"/>
                <w:szCs w:val="24"/>
                <w:lang w:eastAsia="ru-RU"/>
              </w:rPr>
              <w:t>543</w:t>
            </w:r>
            <w:r w:rsidR="007B6F29" w:rsidRPr="00555AD2">
              <w:rPr>
                <w:rFonts w:ascii="Times New Roman" w:eastAsia="Times New Roman" w:hAnsi="Times New Roman" w:cs="Times New Roman"/>
                <w:color w:val="000000"/>
                <w:sz w:val="24"/>
                <w:szCs w:val="24"/>
                <w:lang w:eastAsia="ru-RU"/>
              </w:rPr>
              <w:t xml:space="preserve"> рабочих мест</w:t>
            </w:r>
            <w:r w:rsidR="0087768B" w:rsidRPr="00555AD2">
              <w:rPr>
                <w:rFonts w:ascii="Times New Roman" w:eastAsia="Times New Roman" w:hAnsi="Times New Roman" w:cs="Times New Roman"/>
                <w:color w:val="000000"/>
                <w:sz w:val="24"/>
                <w:szCs w:val="24"/>
                <w:lang w:eastAsia="ru-RU"/>
              </w:rPr>
              <w:t>а</w:t>
            </w:r>
          </w:p>
        </w:tc>
      </w:tr>
      <w:tr w:rsidR="00BC4888" w:rsidRPr="00555AD2" w:rsidTr="00A34A26">
        <w:trPr>
          <w:trHeight w:val="847"/>
        </w:trPr>
        <w:tc>
          <w:tcPr>
            <w:tcW w:w="561" w:type="dxa"/>
            <w:tcBorders>
              <w:top w:val="nil"/>
              <w:left w:val="single" w:sz="4" w:space="0" w:color="auto"/>
              <w:bottom w:val="single" w:sz="4" w:space="0" w:color="auto"/>
              <w:right w:val="single" w:sz="4" w:space="0" w:color="auto"/>
            </w:tcBorders>
          </w:tcPr>
          <w:p w:rsidR="00BC4888"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w:t>
            </w:r>
          </w:p>
        </w:tc>
        <w:tc>
          <w:tcPr>
            <w:tcW w:w="5550" w:type="dxa"/>
            <w:tcBorders>
              <w:top w:val="nil"/>
              <w:left w:val="single" w:sz="4" w:space="0" w:color="auto"/>
              <w:bottom w:val="single" w:sz="4" w:space="0" w:color="auto"/>
              <w:right w:val="single" w:sz="4" w:space="0" w:color="auto"/>
            </w:tcBorders>
            <w:shd w:val="clear" w:color="auto" w:fill="auto"/>
            <w:hideMark/>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«Увеличение объема инвестиций не менее чем до 25 процентов внутреннего валового продукта к 2015 году и</w:t>
            </w:r>
            <w:r w:rsidR="00BF1C7D" w:rsidRPr="00555AD2">
              <w:rPr>
                <w:rFonts w:ascii="Times New Roman" w:eastAsia="Times New Roman" w:hAnsi="Times New Roman" w:cs="Times New Roman"/>
                <w:color w:val="000000"/>
                <w:sz w:val="24"/>
                <w:szCs w:val="24"/>
                <w:lang w:eastAsia="ru-RU"/>
              </w:rPr>
              <w:t xml:space="preserve"> до 27 процентов - к 2018 году»</w:t>
            </w:r>
          </w:p>
        </w:tc>
        <w:tc>
          <w:tcPr>
            <w:tcW w:w="1984" w:type="dxa"/>
            <w:tcBorders>
              <w:top w:val="nil"/>
              <w:left w:val="single" w:sz="4" w:space="0" w:color="auto"/>
              <w:bottom w:val="nil"/>
              <w:right w:val="single" w:sz="4" w:space="0" w:color="auto"/>
            </w:tcBorders>
            <w:shd w:val="clear" w:color="auto" w:fill="auto"/>
            <w:hideMark/>
          </w:tcPr>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w:t>
            </w:r>
          </w:p>
        </w:tc>
        <w:tc>
          <w:tcPr>
            <w:tcW w:w="1843" w:type="dxa"/>
            <w:gridSpan w:val="2"/>
            <w:tcBorders>
              <w:top w:val="nil"/>
              <w:left w:val="single" w:sz="4" w:space="0" w:color="auto"/>
              <w:bottom w:val="nil"/>
              <w:right w:val="single" w:sz="4" w:space="0" w:color="auto"/>
            </w:tcBorders>
            <w:shd w:val="clear" w:color="auto" w:fill="auto"/>
            <w:hideMark/>
          </w:tcPr>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p>
        </w:tc>
        <w:tc>
          <w:tcPr>
            <w:tcW w:w="4678" w:type="dxa"/>
            <w:tcBorders>
              <w:top w:val="nil"/>
              <w:left w:val="single" w:sz="4" w:space="0" w:color="auto"/>
              <w:bottom w:val="nil"/>
              <w:right w:val="single" w:sz="4" w:space="0" w:color="auto"/>
            </w:tcBorders>
            <w:shd w:val="clear" w:color="auto" w:fill="auto"/>
            <w:hideMark/>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w:t>
            </w:r>
          </w:p>
        </w:tc>
      </w:tr>
      <w:tr w:rsidR="00BC4888" w:rsidRPr="00555AD2" w:rsidTr="00A34A26">
        <w:trPr>
          <w:trHeight w:val="709"/>
        </w:trPr>
        <w:tc>
          <w:tcPr>
            <w:tcW w:w="561" w:type="dxa"/>
            <w:tcBorders>
              <w:top w:val="nil"/>
              <w:left w:val="single" w:sz="4" w:space="0" w:color="auto"/>
              <w:bottom w:val="single" w:sz="4" w:space="0" w:color="auto"/>
              <w:right w:val="single" w:sz="4" w:space="0" w:color="auto"/>
            </w:tcBorders>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5550" w:type="dxa"/>
            <w:tcBorders>
              <w:top w:val="nil"/>
              <w:left w:val="single" w:sz="4" w:space="0" w:color="auto"/>
              <w:bottom w:val="single" w:sz="4" w:space="0" w:color="auto"/>
              <w:right w:val="single" w:sz="4" w:space="0" w:color="auto"/>
            </w:tcBorders>
            <w:shd w:val="clear" w:color="auto" w:fill="auto"/>
            <w:hideMark/>
          </w:tcPr>
          <w:p w:rsidR="00BC4888"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Индикатор: </w:t>
            </w:r>
            <w:r w:rsidR="00BC4888" w:rsidRPr="00555AD2">
              <w:rPr>
                <w:rFonts w:ascii="Times New Roman" w:eastAsia="Times New Roman" w:hAnsi="Times New Roman" w:cs="Times New Roman"/>
                <w:color w:val="000000"/>
                <w:sz w:val="24"/>
                <w:szCs w:val="24"/>
                <w:lang w:eastAsia="ru-RU"/>
              </w:rPr>
              <w:t>Объем инвестиций в основной капитал за счет всех источников финансирования</w:t>
            </w:r>
          </w:p>
        </w:tc>
        <w:tc>
          <w:tcPr>
            <w:tcW w:w="1984" w:type="dxa"/>
            <w:tcBorders>
              <w:top w:val="nil"/>
              <w:left w:val="nil"/>
              <w:bottom w:val="single" w:sz="4" w:space="0" w:color="auto"/>
              <w:right w:val="single" w:sz="4" w:space="0" w:color="auto"/>
            </w:tcBorders>
            <w:shd w:val="clear" w:color="auto" w:fill="auto"/>
            <w:hideMark/>
          </w:tcPr>
          <w:p w:rsidR="00BC4888" w:rsidRPr="00555AD2" w:rsidRDefault="00BC4888"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2619,0 млн</w:t>
            </w:r>
            <w:r w:rsidR="00C72C5D" w:rsidRPr="00555AD2">
              <w:rPr>
                <w:rFonts w:ascii="Times New Roman" w:eastAsia="Times New Roman" w:hAnsi="Times New Roman" w:cs="Times New Roman"/>
                <w:color w:val="000000"/>
                <w:sz w:val="24"/>
                <w:szCs w:val="24"/>
                <w:lang w:eastAsia="ru-RU"/>
              </w:rPr>
              <w:t>.</w:t>
            </w:r>
            <w:r w:rsidRPr="00555AD2">
              <w:rPr>
                <w:rFonts w:ascii="Times New Roman" w:eastAsia="Times New Roman" w:hAnsi="Times New Roman" w:cs="Times New Roman"/>
                <w:color w:val="000000"/>
                <w:sz w:val="24"/>
                <w:szCs w:val="24"/>
                <w:lang w:eastAsia="ru-RU"/>
              </w:rPr>
              <w:t xml:space="preserve"> руб.</w:t>
            </w:r>
          </w:p>
        </w:tc>
        <w:tc>
          <w:tcPr>
            <w:tcW w:w="1843" w:type="dxa"/>
            <w:gridSpan w:val="2"/>
            <w:tcBorders>
              <w:top w:val="nil"/>
              <w:left w:val="nil"/>
              <w:bottom w:val="single" w:sz="4" w:space="0" w:color="auto"/>
              <w:right w:val="single" w:sz="4" w:space="0" w:color="auto"/>
            </w:tcBorders>
            <w:shd w:val="clear" w:color="auto" w:fill="auto"/>
            <w:hideMark/>
          </w:tcPr>
          <w:p w:rsidR="00BC4888" w:rsidRPr="00555AD2" w:rsidRDefault="000C4B34" w:rsidP="000C4B34">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570,0</w:t>
            </w:r>
            <w:r w:rsidR="00BC4888" w:rsidRPr="00555AD2">
              <w:rPr>
                <w:rFonts w:ascii="Times New Roman" w:eastAsia="Times New Roman" w:hAnsi="Times New Roman" w:cs="Times New Roman"/>
                <w:color w:val="000000"/>
                <w:sz w:val="24"/>
                <w:szCs w:val="24"/>
                <w:lang w:eastAsia="ru-RU"/>
              </w:rPr>
              <w:t xml:space="preserve"> млн. руб.</w:t>
            </w:r>
            <w:r w:rsidR="00F11748" w:rsidRPr="00555AD2">
              <w:rPr>
                <w:rFonts w:ascii="Times New Roman" w:eastAsia="Times New Roman" w:hAnsi="Times New Roman" w:cs="Times New Roman"/>
                <w:color w:val="000000"/>
                <w:sz w:val="24"/>
                <w:szCs w:val="24"/>
                <w:lang w:eastAsia="ru-RU"/>
              </w:rPr>
              <w:t xml:space="preserve"> </w:t>
            </w:r>
          </w:p>
        </w:tc>
        <w:tc>
          <w:tcPr>
            <w:tcW w:w="4678" w:type="dxa"/>
            <w:tcBorders>
              <w:top w:val="nil"/>
              <w:left w:val="nil"/>
              <w:bottom w:val="single" w:sz="4" w:space="0" w:color="auto"/>
              <w:right w:val="single" w:sz="4" w:space="0" w:color="auto"/>
            </w:tcBorders>
            <w:shd w:val="clear" w:color="auto" w:fill="auto"/>
            <w:hideMark/>
          </w:tcPr>
          <w:p w:rsidR="00BC4888" w:rsidRPr="00555AD2" w:rsidRDefault="00F11748" w:rsidP="000C4B34">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Инвестиции в основной капитал </w:t>
            </w:r>
            <w:r w:rsidR="001B6D08" w:rsidRPr="00555AD2">
              <w:rPr>
                <w:rFonts w:ascii="Times New Roman" w:eastAsia="Times New Roman" w:hAnsi="Times New Roman" w:cs="Times New Roman"/>
                <w:color w:val="000000"/>
                <w:sz w:val="24"/>
                <w:szCs w:val="24"/>
                <w:lang w:eastAsia="ru-RU"/>
              </w:rPr>
              <w:t xml:space="preserve">за счет всех источников финансирования </w:t>
            </w:r>
            <w:r w:rsidR="000C4B34" w:rsidRPr="00555AD2">
              <w:rPr>
                <w:rFonts w:ascii="Times New Roman" w:eastAsia="Times New Roman" w:hAnsi="Times New Roman" w:cs="Times New Roman"/>
                <w:color w:val="000000"/>
                <w:sz w:val="24"/>
                <w:szCs w:val="24"/>
                <w:lang w:eastAsia="ru-RU"/>
              </w:rPr>
              <w:t>за 8 месяцев</w:t>
            </w:r>
            <w:r w:rsidR="0050626E" w:rsidRPr="00555AD2">
              <w:rPr>
                <w:rFonts w:ascii="Times New Roman" w:eastAsia="Times New Roman" w:hAnsi="Times New Roman" w:cs="Times New Roman"/>
                <w:color w:val="000000"/>
                <w:sz w:val="24"/>
                <w:szCs w:val="24"/>
                <w:lang w:eastAsia="ru-RU"/>
              </w:rPr>
              <w:t xml:space="preserve"> </w:t>
            </w:r>
            <w:r w:rsidRPr="00555AD2">
              <w:rPr>
                <w:rFonts w:ascii="Times New Roman" w:eastAsia="Times New Roman" w:hAnsi="Times New Roman" w:cs="Times New Roman"/>
                <w:color w:val="000000"/>
                <w:sz w:val="24"/>
                <w:szCs w:val="24"/>
                <w:lang w:eastAsia="ru-RU"/>
              </w:rPr>
              <w:t>2014 года</w:t>
            </w:r>
          </w:p>
        </w:tc>
      </w:tr>
      <w:tr w:rsidR="00BC4888" w:rsidRPr="00555AD2" w:rsidTr="00A34A26">
        <w:trPr>
          <w:trHeight w:val="688"/>
        </w:trPr>
        <w:tc>
          <w:tcPr>
            <w:tcW w:w="561" w:type="dxa"/>
            <w:tcBorders>
              <w:top w:val="nil"/>
              <w:left w:val="single" w:sz="4" w:space="0" w:color="auto"/>
              <w:bottom w:val="single" w:sz="4" w:space="0" w:color="auto"/>
              <w:right w:val="single" w:sz="4" w:space="0" w:color="auto"/>
            </w:tcBorders>
          </w:tcPr>
          <w:p w:rsidR="00BC4888"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w:t>
            </w:r>
          </w:p>
        </w:tc>
        <w:tc>
          <w:tcPr>
            <w:tcW w:w="5550" w:type="dxa"/>
            <w:tcBorders>
              <w:top w:val="nil"/>
              <w:left w:val="single" w:sz="4" w:space="0" w:color="auto"/>
              <w:bottom w:val="single" w:sz="4" w:space="0" w:color="auto"/>
              <w:right w:val="single" w:sz="4" w:space="0" w:color="auto"/>
            </w:tcBorders>
            <w:shd w:val="clear" w:color="auto" w:fill="auto"/>
            <w:hideMark/>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«Увеличение производительности труда к 2018 году в 1,5 раза</w:t>
            </w:r>
            <w:r w:rsidR="00BF1C7D" w:rsidRPr="00555AD2">
              <w:rPr>
                <w:rFonts w:ascii="Times New Roman" w:eastAsia="Times New Roman" w:hAnsi="Times New Roman" w:cs="Times New Roman"/>
                <w:color w:val="000000"/>
                <w:sz w:val="24"/>
                <w:szCs w:val="24"/>
                <w:lang w:eastAsia="ru-RU"/>
              </w:rPr>
              <w:t xml:space="preserve"> относительно уровня 2011 года»</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555AD2" w:rsidRDefault="00BC4888" w:rsidP="000521A4">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r w:rsidR="000521A4" w:rsidRPr="00555AD2">
              <w:rPr>
                <w:rFonts w:ascii="Times New Roman" w:eastAsia="Times New Roman" w:hAnsi="Times New Roman" w:cs="Times New Roman"/>
                <w:color w:val="000000"/>
                <w:sz w:val="24"/>
                <w:szCs w:val="24"/>
                <w:lang w:eastAsia="ru-RU"/>
              </w:rPr>
              <w:t>486</w:t>
            </w:r>
            <w:r w:rsidRPr="00555AD2">
              <w:rPr>
                <w:rFonts w:ascii="Times New Roman" w:eastAsia="Times New Roman" w:hAnsi="Times New Roman" w:cs="Times New Roman"/>
                <w:color w:val="000000"/>
                <w:sz w:val="24"/>
                <w:szCs w:val="24"/>
                <w:lang w:eastAsia="ru-RU"/>
              </w:rPr>
              <w:t>,0 тыс. руб.</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hideMark/>
          </w:tcPr>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555AD2" w:rsidRDefault="000521A4" w:rsidP="00C80CC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r w:rsidR="00FC707A" w:rsidRPr="00555AD2">
              <w:rPr>
                <w:rFonts w:ascii="Times New Roman" w:eastAsia="Times New Roman" w:hAnsi="Times New Roman" w:cs="Times New Roman"/>
                <w:color w:val="000000"/>
                <w:sz w:val="24"/>
                <w:szCs w:val="24"/>
                <w:lang w:eastAsia="ru-RU"/>
              </w:rPr>
              <w:t>4</w:t>
            </w:r>
            <w:r w:rsidR="00C80CC2" w:rsidRPr="00555AD2">
              <w:rPr>
                <w:rFonts w:ascii="Times New Roman" w:eastAsia="Times New Roman" w:hAnsi="Times New Roman" w:cs="Times New Roman"/>
                <w:color w:val="000000"/>
                <w:sz w:val="24"/>
                <w:szCs w:val="24"/>
                <w:lang w:eastAsia="ru-RU"/>
              </w:rPr>
              <w:t>43,0</w:t>
            </w:r>
            <w:r w:rsidR="00BC4888" w:rsidRPr="00555AD2">
              <w:rPr>
                <w:rFonts w:ascii="Times New Roman" w:eastAsia="Times New Roman" w:hAnsi="Times New Roman" w:cs="Times New Roman"/>
                <w:color w:val="000000"/>
                <w:sz w:val="24"/>
                <w:szCs w:val="24"/>
                <w:lang w:eastAsia="ru-RU"/>
              </w:rPr>
              <w:t xml:space="preserve"> тыс. руб.</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rsidR="00BC4888" w:rsidRPr="00555AD2" w:rsidRDefault="00DD02BA" w:rsidP="009478D3">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Оборот крупных и средних организаций за январь</w:t>
            </w:r>
            <w:r w:rsidR="00AB5090" w:rsidRPr="00555AD2">
              <w:rPr>
                <w:rFonts w:ascii="Times New Roman" w:eastAsia="Times New Roman" w:hAnsi="Times New Roman" w:cs="Times New Roman"/>
                <w:color w:val="000000"/>
                <w:sz w:val="24"/>
                <w:szCs w:val="24"/>
                <w:lang w:eastAsia="ru-RU"/>
              </w:rPr>
              <w:t>-</w:t>
            </w:r>
            <w:r w:rsidR="00A73A9C" w:rsidRPr="00555AD2">
              <w:rPr>
                <w:rFonts w:ascii="Times New Roman" w:eastAsia="Times New Roman" w:hAnsi="Times New Roman" w:cs="Times New Roman"/>
                <w:color w:val="000000"/>
                <w:sz w:val="24"/>
                <w:szCs w:val="24"/>
                <w:lang w:eastAsia="ru-RU"/>
              </w:rPr>
              <w:t>июнь</w:t>
            </w:r>
            <w:r w:rsidR="001B6D08" w:rsidRPr="00555AD2">
              <w:rPr>
                <w:rFonts w:ascii="Times New Roman" w:eastAsia="Times New Roman" w:hAnsi="Times New Roman" w:cs="Times New Roman"/>
                <w:color w:val="000000"/>
                <w:sz w:val="24"/>
                <w:szCs w:val="24"/>
                <w:lang w:eastAsia="ru-RU"/>
              </w:rPr>
              <w:t xml:space="preserve"> </w:t>
            </w:r>
            <w:r w:rsidRPr="00555AD2">
              <w:rPr>
                <w:rFonts w:ascii="Times New Roman" w:eastAsia="Times New Roman" w:hAnsi="Times New Roman" w:cs="Times New Roman"/>
                <w:color w:val="000000"/>
                <w:sz w:val="24"/>
                <w:szCs w:val="24"/>
                <w:lang w:eastAsia="ru-RU"/>
              </w:rPr>
              <w:t xml:space="preserve">2014 года составил </w:t>
            </w:r>
            <w:r w:rsidR="00A73A9C" w:rsidRPr="00555AD2">
              <w:rPr>
                <w:rFonts w:ascii="Times New Roman" w:eastAsia="Times New Roman" w:hAnsi="Times New Roman" w:cs="Times New Roman"/>
                <w:color w:val="000000"/>
                <w:sz w:val="24"/>
                <w:szCs w:val="24"/>
                <w:lang w:eastAsia="ru-RU"/>
              </w:rPr>
              <w:t>3720,8</w:t>
            </w:r>
            <w:r w:rsidRPr="00555AD2">
              <w:rPr>
                <w:rFonts w:ascii="Times New Roman" w:eastAsia="Times New Roman" w:hAnsi="Times New Roman" w:cs="Times New Roman"/>
                <w:color w:val="000000"/>
                <w:sz w:val="24"/>
                <w:szCs w:val="24"/>
                <w:lang w:eastAsia="ru-RU"/>
              </w:rPr>
              <w:t xml:space="preserve"> млн. руб.</w:t>
            </w:r>
          </w:p>
        </w:tc>
      </w:tr>
      <w:tr w:rsidR="00BC4888" w:rsidRPr="00555AD2" w:rsidTr="00A34A26">
        <w:trPr>
          <w:trHeight w:val="1142"/>
        </w:trPr>
        <w:tc>
          <w:tcPr>
            <w:tcW w:w="561" w:type="dxa"/>
            <w:tcBorders>
              <w:top w:val="nil"/>
              <w:left w:val="single" w:sz="4" w:space="0" w:color="auto"/>
              <w:bottom w:val="single" w:sz="4" w:space="0" w:color="auto"/>
              <w:right w:val="single" w:sz="4" w:space="0" w:color="auto"/>
            </w:tcBorders>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5550" w:type="dxa"/>
            <w:tcBorders>
              <w:top w:val="nil"/>
              <w:left w:val="single" w:sz="4" w:space="0" w:color="auto"/>
              <w:bottom w:val="single" w:sz="4" w:space="0" w:color="auto"/>
              <w:right w:val="single" w:sz="4" w:space="0" w:color="auto"/>
            </w:tcBorders>
            <w:shd w:val="clear" w:color="auto" w:fill="auto"/>
            <w:hideMark/>
          </w:tcPr>
          <w:p w:rsidR="00BC4888" w:rsidRPr="00555AD2" w:rsidRDefault="00BC4888" w:rsidP="009478D3">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Показатель: Увеличение производительности  труда на территории Артемовского городского округа к 2018 году в 1,5 раз</w:t>
            </w:r>
            <w:r w:rsidR="00BF1C7D" w:rsidRPr="00555AD2">
              <w:rPr>
                <w:rFonts w:ascii="Times New Roman" w:eastAsia="Times New Roman" w:hAnsi="Times New Roman" w:cs="Times New Roman"/>
                <w:color w:val="000000"/>
                <w:sz w:val="24"/>
                <w:szCs w:val="24"/>
                <w:lang w:eastAsia="ru-RU"/>
              </w:rPr>
              <w:t>а относительно уровня 2011 года</w:t>
            </w: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BC4888" w:rsidRPr="00555AD2" w:rsidRDefault="00BC4888" w:rsidP="00C66B02">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tcBorders>
              <w:top w:val="nil"/>
              <w:left w:val="single" w:sz="4" w:space="0" w:color="auto"/>
              <w:bottom w:val="single" w:sz="4" w:space="0" w:color="auto"/>
              <w:right w:val="single" w:sz="4" w:space="0" w:color="auto"/>
            </w:tcBorders>
            <w:shd w:val="clear" w:color="auto" w:fill="auto"/>
            <w:vAlign w:val="center"/>
            <w:hideMark/>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4678" w:type="dxa"/>
            <w:vMerge/>
            <w:tcBorders>
              <w:top w:val="nil"/>
              <w:left w:val="single" w:sz="4" w:space="0" w:color="auto"/>
              <w:bottom w:val="single" w:sz="4" w:space="0" w:color="auto"/>
              <w:right w:val="single" w:sz="4" w:space="0" w:color="auto"/>
            </w:tcBorders>
            <w:shd w:val="clear" w:color="auto" w:fill="auto"/>
            <w:vAlign w:val="center"/>
            <w:hideMark/>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p>
        </w:tc>
      </w:tr>
      <w:tr w:rsidR="00BC4888" w:rsidRPr="00555AD2" w:rsidTr="00A34A26">
        <w:trPr>
          <w:trHeight w:val="695"/>
        </w:trPr>
        <w:tc>
          <w:tcPr>
            <w:tcW w:w="14616" w:type="dxa"/>
            <w:gridSpan w:val="6"/>
            <w:tcBorders>
              <w:top w:val="single" w:sz="4" w:space="0" w:color="auto"/>
              <w:left w:val="single" w:sz="4" w:space="0" w:color="auto"/>
              <w:bottom w:val="single" w:sz="4" w:space="0" w:color="auto"/>
              <w:right w:val="single" w:sz="4" w:space="0" w:color="auto"/>
            </w:tcBorders>
            <w:shd w:val="clear" w:color="auto" w:fill="auto"/>
          </w:tcPr>
          <w:p w:rsidR="00BC4888" w:rsidRPr="00555AD2" w:rsidRDefault="00BC4888" w:rsidP="005F502C">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Указ Президента Российской Федерации от 07 мая 2012 года № 597 «О мероприятиях по реализации государственной социальной политики»</w:t>
            </w:r>
          </w:p>
        </w:tc>
      </w:tr>
      <w:tr w:rsidR="00BC4888" w:rsidRPr="00555AD2" w:rsidTr="0052134C">
        <w:trPr>
          <w:trHeight w:val="551"/>
        </w:trPr>
        <w:tc>
          <w:tcPr>
            <w:tcW w:w="561" w:type="dxa"/>
            <w:tcBorders>
              <w:top w:val="single" w:sz="4" w:space="0" w:color="auto"/>
              <w:left w:val="single" w:sz="4" w:space="0" w:color="auto"/>
              <w:bottom w:val="single" w:sz="4" w:space="0" w:color="auto"/>
              <w:right w:val="single" w:sz="4" w:space="0" w:color="auto"/>
            </w:tcBorders>
          </w:tcPr>
          <w:p w:rsidR="00BC4888" w:rsidRPr="00555AD2" w:rsidRDefault="00446E64" w:rsidP="00C66B02">
            <w:pPr>
              <w:spacing w:after="0" w:line="240" w:lineRule="auto"/>
              <w:jc w:val="both"/>
              <w:rPr>
                <w:rFonts w:ascii="Times New Roman" w:eastAsia="Times New Roman" w:hAnsi="Times New Roman" w:cs="Times New Roman"/>
                <w:color w:val="000000"/>
                <w:sz w:val="24"/>
                <w:szCs w:val="24"/>
                <w:lang w:val="en-US" w:eastAsia="ru-RU"/>
              </w:rPr>
            </w:pPr>
            <w:r w:rsidRPr="00555AD2">
              <w:rPr>
                <w:rFonts w:ascii="Times New Roman" w:eastAsia="Times New Roman" w:hAnsi="Times New Roman" w:cs="Times New Roman"/>
                <w:color w:val="000000"/>
                <w:sz w:val="24"/>
                <w:szCs w:val="24"/>
                <w:lang w:val="en-US" w:eastAsia="ru-RU"/>
              </w:rPr>
              <w:t>1</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«Увеличение к 2018 году размера реальной зар</w:t>
            </w:r>
            <w:r w:rsidR="00BF1C7D" w:rsidRPr="00555AD2">
              <w:rPr>
                <w:rFonts w:ascii="Times New Roman" w:eastAsia="Times New Roman" w:hAnsi="Times New Roman" w:cs="Times New Roman"/>
                <w:color w:val="000000"/>
                <w:sz w:val="24"/>
                <w:szCs w:val="24"/>
                <w:lang w:eastAsia="ru-RU"/>
              </w:rPr>
              <w:t>аботной платы в 1,4 - 1,5 раза»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4888" w:rsidRPr="00555AD2" w:rsidRDefault="00C66B02"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hAnsi="Times New Roman" w:cs="Times New Roman"/>
                <w:sz w:val="24"/>
                <w:szCs w:val="24"/>
              </w:rPr>
              <w:t>20581,0</w:t>
            </w:r>
            <w:r w:rsidR="00CC227A" w:rsidRPr="00555AD2">
              <w:rPr>
                <w:rFonts w:ascii="Times New Roman" w:hAnsi="Times New Roman" w:cs="Times New Roman"/>
                <w:sz w:val="24"/>
                <w:szCs w:val="24"/>
              </w:rPr>
              <w:t xml:space="preserve"> руб.</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4888" w:rsidRPr="00555AD2" w:rsidRDefault="005C5193" w:rsidP="005C5193">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hAnsi="Times New Roman" w:cs="Times New Roman"/>
                <w:sz w:val="24"/>
                <w:szCs w:val="24"/>
              </w:rPr>
              <w:t>19720,05</w:t>
            </w:r>
            <w:r w:rsidR="00761F11" w:rsidRPr="00555AD2">
              <w:rPr>
                <w:rFonts w:ascii="Times New Roman" w:eastAsia="Times New Roman" w:hAnsi="Times New Roman" w:cs="Times New Roman"/>
                <w:color w:val="000000"/>
                <w:sz w:val="24"/>
                <w:szCs w:val="24"/>
                <w:lang w:eastAsia="ru-RU"/>
              </w:rPr>
              <w:t xml:space="preserve"> руб.</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4888" w:rsidRPr="00555AD2" w:rsidRDefault="008E6AFE"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w:t>
            </w:r>
            <w:r w:rsidR="00761F11" w:rsidRPr="00555AD2">
              <w:rPr>
                <w:rFonts w:ascii="Times New Roman" w:eastAsia="Times New Roman" w:hAnsi="Times New Roman" w:cs="Times New Roman"/>
                <w:color w:val="000000"/>
                <w:sz w:val="24"/>
                <w:szCs w:val="24"/>
                <w:lang w:eastAsia="ru-RU"/>
              </w:rPr>
              <w:t xml:space="preserve">овышение заработной платы </w:t>
            </w:r>
            <w:r w:rsidRPr="00555AD2">
              <w:rPr>
                <w:rFonts w:ascii="Times New Roman" w:eastAsia="Times New Roman" w:hAnsi="Times New Roman" w:cs="Times New Roman"/>
                <w:color w:val="000000"/>
                <w:sz w:val="24"/>
                <w:szCs w:val="24"/>
                <w:lang w:eastAsia="ru-RU"/>
              </w:rPr>
              <w:t>с 01.03.2014</w:t>
            </w:r>
          </w:p>
        </w:tc>
      </w:tr>
      <w:tr w:rsidR="00BC4888" w:rsidRPr="00555AD2" w:rsidTr="0052134C">
        <w:trPr>
          <w:trHeight w:val="830"/>
        </w:trPr>
        <w:tc>
          <w:tcPr>
            <w:tcW w:w="561" w:type="dxa"/>
            <w:tcBorders>
              <w:top w:val="single" w:sz="4" w:space="0" w:color="auto"/>
              <w:left w:val="single" w:sz="4" w:space="0" w:color="auto"/>
              <w:bottom w:val="single" w:sz="4" w:space="0" w:color="auto"/>
              <w:right w:val="single" w:sz="4" w:space="0" w:color="auto"/>
            </w:tcBorders>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C4888" w:rsidRPr="00555AD2" w:rsidRDefault="00846B53"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Показатель: </w:t>
            </w:r>
            <w:r w:rsidR="00BC4888" w:rsidRPr="00555AD2">
              <w:rPr>
                <w:rFonts w:ascii="Times New Roman" w:eastAsia="Times New Roman" w:hAnsi="Times New Roman" w:cs="Times New Roman"/>
                <w:color w:val="000000"/>
                <w:sz w:val="24"/>
                <w:szCs w:val="24"/>
                <w:lang w:eastAsia="ru-RU"/>
              </w:rPr>
              <w:t>Ежегодное увеличение заработной платы работникам культуры Артемовского городского округа на 15%</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888" w:rsidRPr="00555AD2" w:rsidRDefault="00BC4888" w:rsidP="00C66B02">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888" w:rsidRPr="00555AD2" w:rsidRDefault="00BC4888" w:rsidP="00C66B02">
            <w:pPr>
              <w:spacing w:after="0" w:line="240" w:lineRule="auto"/>
              <w:jc w:val="center"/>
              <w:rPr>
                <w:rFonts w:ascii="Times New Roman" w:eastAsia="Times New Roman" w:hAnsi="Times New Roman" w:cs="Times New Roman"/>
                <w:color w:val="000000"/>
                <w:sz w:val="24"/>
                <w:szCs w:val="24"/>
                <w:lang w:eastAsia="ru-RU"/>
              </w:rPr>
            </w:pP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p>
        </w:tc>
      </w:tr>
      <w:tr w:rsidR="00BC4888" w:rsidRPr="00555AD2" w:rsidTr="0052134C">
        <w:trPr>
          <w:trHeight w:val="705"/>
        </w:trPr>
        <w:tc>
          <w:tcPr>
            <w:tcW w:w="561" w:type="dxa"/>
            <w:tcBorders>
              <w:top w:val="single" w:sz="4" w:space="0" w:color="auto"/>
              <w:left w:val="single" w:sz="4" w:space="0" w:color="auto"/>
              <w:bottom w:val="single" w:sz="4" w:space="0" w:color="auto"/>
              <w:right w:val="single" w:sz="4" w:space="0" w:color="auto"/>
            </w:tcBorders>
          </w:tcPr>
          <w:p w:rsidR="00BC4888" w:rsidRPr="00555AD2" w:rsidRDefault="00446E64" w:rsidP="00C66B02">
            <w:pPr>
              <w:spacing w:after="0" w:line="240" w:lineRule="auto"/>
              <w:jc w:val="both"/>
              <w:rPr>
                <w:rFonts w:ascii="Times New Roman" w:eastAsia="Times New Roman" w:hAnsi="Times New Roman" w:cs="Times New Roman"/>
                <w:color w:val="000000"/>
                <w:sz w:val="24"/>
                <w:szCs w:val="24"/>
                <w:lang w:val="en-US" w:eastAsia="ru-RU"/>
              </w:rPr>
            </w:pPr>
            <w:r w:rsidRPr="00555AD2">
              <w:rPr>
                <w:rFonts w:ascii="Times New Roman" w:eastAsia="Times New Roman" w:hAnsi="Times New Roman" w:cs="Times New Roman"/>
                <w:color w:val="000000"/>
                <w:sz w:val="24"/>
                <w:szCs w:val="24"/>
                <w:lang w:val="en-US" w:eastAsia="ru-RU"/>
              </w:rPr>
              <w:t>2</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«Увеличить к 2018 году в два раза количество выставочных проектов, осуществляемых в </w:t>
            </w:r>
            <w:r w:rsidR="00BF1C7D" w:rsidRPr="00555AD2">
              <w:rPr>
                <w:rFonts w:ascii="Times New Roman" w:eastAsia="Times New Roman" w:hAnsi="Times New Roman" w:cs="Times New Roman"/>
                <w:color w:val="000000"/>
                <w:sz w:val="24"/>
                <w:szCs w:val="24"/>
                <w:lang w:eastAsia="ru-RU"/>
              </w:rPr>
              <w:t>субъектах Российской Федерации»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BC4888" w:rsidRPr="00555AD2" w:rsidRDefault="00DB3F3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24</w:t>
            </w:r>
            <w:r w:rsidR="00445003" w:rsidRPr="00555AD2">
              <w:rPr>
                <w:rFonts w:ascii="Times New Roman" w:eastAsia="Times New Roman" w:hAnsi="Times New Roman" w:cs="Times New Roman"/>
                <w:color w:val="000000"/>
                <w:sz w:val="24"/>
                <w:szCs w:val="24"/>
                <w:lang w:eastAsia="ru-RU"/>
              </w:rPr>
              <w:t xml:space="preserve"> </w:t>
            </w:r>
            <w:r w:rsidR="00BC4888" w:rsidRPr="00555AD2">
              <w:rPr>
                <w:rFonts w:ascii="Times New Roman" w:eastAsia="Times New Roman" w:hAnsi="Times New Roman" w:cs="Times New Roman"/>
                <w:color w:val="000000"/>
                <w:sz w:val="24"/>
                <w:szCs w:val="24"/>
                <w:lang w:eastAsia="ru-RU"/>
              </w:rPr>
              <w:t>ед.</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846B53" w:rsidRPr="00555AD2" w:rsidRDefault="00846B53" w:rsidP="00C66B02">
            <w:pPr>
              <w:spacing w:after="0" w:line="240" w:lineRule="auto"/>
              <w:jc w:val="center"/>
              <w:rPr>
                <w:rFonts w:ascii="Times New Roman" w:eastAsia="Times New Roman" w:hAnsi="Times New Roman" w:cs="Times New Roman"/>
                <w:color w:val="000000"/>
                <w:sz w:val="24"/>
                <w:szCs w:val="24"/>
                <w:lang w:eastAsia="ru-RU"/>
              </w:rPr>
            </w:pPr>
          </w:p>
          <w:p w:rsidR="00DB3F30" w:rsidRPr="00555AD2" w:rsidRDefault="00B676B3"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w:t>
            </w:r>
            <w:r w:rsidR="00DB3F30" w:rsidRPr="00555AD2">
              <w:rPr>
                <w:rFonts w:ascii="Times New Roman" w:eastAsia="Times New Roman" w:hAnsi="Times New Roman" w:cs="Times New Roman"/>
                <w:color w:val="000000"/>
                <w:sz w:val="24"/>
                <w:szCs w:val="24"/>
                <w:lang w:eastAsia="ru-RU"/>
              </w:rPr>
              <w:t>6</w:t>
            </w:r>
            <w:r w:rsidR="00445003" w:rsidRPr="00555AD2">
              <w:rPr>
                <w:rFonts w:ascii="Times New Roman" w:eastAsia="Times New Roman" w:hAnsi="Times New Roman" w:cs="Times New Roman"/>
                <w:color w:val="000000"/>
                <w:sz w:val="24"/>
                <w:szCs w:val="24"/>
                <w:lang w:eastAsia="ru-RU"/>
              </w:rPr>
              <w:t xml:space="preserve"> ед.</w:t>
            </w:r>
          </w:p>
          <w:p w:rsidR="00BC4888" w:rsidRPr="00555AD2" w:rsidRDefault="00BC4888" w:rsidP="00DB3F30">
            <w:pPr>
              <w:ind w:firstLine="708"/>
              <w:rPr>
                <w:rFonts w:ascii="Times New Roman" w:eastAsia="Times New Roman" w:hAnsi="Times New Roman" w:cs="Times New Roman"/>
                <w:sz w:val="24"/>
                <w:szCs w:val="24"/>
                <w:lang w:eastAsia="ru-RU"/>
              </w:rPr>
            </w:pP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4888"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 В </w:t>
            </w:r>
            <w:proofErr w:type="spellStart"/>
            <w:r w:rsidRPr="00555AD2">
              <w:rPr>
                <w:rFonts w:ascii="Times New Roman" w:eastAsia="Times New Roman" w:hAnsi="Times New Roman" w:cs="Times New Roman"/>
                <w:color w:val="000000"/>
                <w:sz w:val="24"/>
                <w:szCs w:val="24"/>
                <w:lang w:eastAsia="ru-RU"/>
              </w:rPr>
              <w:t>Егоршинской</w:t>
            </w:r>
            <w:proofErr w:type="spellEnd"/>
            <w:r w:rsidRPr="00555AD2">
              <w:rPr>
                <w:rFonts w:ascii="Times New Roman" w:eastAsia="Times New Roman" w:hAnsi="Times New Roman" w:cs="Times New Roman"/>
                <w:color w:val="000000"/>
                <w:sz w:val="24"/>
                <w:szCs w:val="24"/>
                <w:lang w:eastAsia="ru-RU"/>
              </w:rPr>
              <w:t xml:space="preserve"> избе»;</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«Живая старина»;</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«Сокровища земли»;</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«И в труде и в бою»;</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Гражданская война в Егоршино «Красные и белые»;</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«Зал боевой славы («Морской славой овеянные», «Локальные войны»);</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«В</w:t>
            </w:r>
            <w:r w:rsidR="00003529" w:rsidRPr="00555AD2">
              <w:rPr>
                <w:rFonts w:ascii="Times New Roman" w:eastAsia="Times New Roman" w:hAnsi="Times New Roman" w:cs="Times New Roman"/>
                <w:color w:val="000000"/>
                <w:sz w:val="24"/>
                <w:szCs w:val="24"/>
                <w:lang w:eastAsia="ru-RU"/>
              </w:rPr>
              <w:t>о</w:t>
            </w:r>
            <w:r w:rsidRPr="00555AD2">
              <w:rPr>
                <w:rFonts w:ascii="Times New Roman" w:eastAsia="Times New Roman" w:hAnsi="Times New Roman" w:cs="Times New Roman"/>
                <w:color w:val="000000"/>
                <w:sz w:val="24"/>
                <w:szCs w:val="24"/>
                <w:lang w:eastAsia="ru-RU"/>
              </w:rPr>
              <w:t xml:space="preserve"> славу павших, во имя живых»;</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«История </w:t>
            </w:r>
            <w:proofErr w:type="gramStart"/>
            <w:r w:rsidRPr="00555AD2">
              <w:rPr>
                <w:rFonts w:ascii="Times New Roman" w:eastAsia="Times New Roman" w:hAnsi="Times New Roman" w:cs="Times New Roman"/>
                <w:color w:val="000000"/>
                <w:sz w:val="24"/>
                <w:szCs w:val="24"/>
                <w:lang w:eastAsia="ru-RU"/>
              </w:rPr>
              <w:t>фото-кино техники</w:t>
            </w:r>
            <w:proofErr w:type="gramEnd"/>
            <w:r w:rsidRPr="00555AD2">
              <w:rPr>
                <w:rFonts w:ascii="Times New Roman" w:eastAsia="Times New Roman" w:hAnsi="Times New Roman" w:cs="Times New Roman"/>
                <w:color w:val="000000"/>
                <w:sz w:val="24"/>
                <w:szCs w:val="24"/>
                <w:lang w:eastAsia="ru-RU"/>
              </w:rPr>
              <w:t xml:space="preserve"> весь </w:t>
            </w:r>
            <w:r w:rsidRPr="00555AD2">
              <w:rPr>
                <w:rFonts w:ascii="Times New Roman" w:eastAsia="Times New Roman" w:hAnsi="Times New Roman" w:cs="Times New Roman"/>
                <w:color w:val="000000"/>
                <w:sz w:val="24"/>
                <w:szCs w:val="24"/>
                <w:lang w:val="en-US" w:eastAsia="ru-RU"/>
              </w:rPr>
              <w:t>XX</w:t>
            </w:r>
            <w:r w:rsidRPr="00555AD2">
              <w:rPr>
                <w:rFonts w:ascii="Times New Roman" w:eastAsia="Times New Roman" w:hAnsi="Times New Roman" w:cs="Times New Roman"/>
                <w:color w:val="000000"/>
                <w:sz w:val="24"/>
                <w:szCs w:val="24"/>
                <w:lang w:eastAsia="ru-RU"/>
              </w:rPr>
              <w:t xml:space="preserve"> век»;</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«Комсомольцы беспокойные сердца, 95-летию ВЛКСМ посвящается»;</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«Человек-депутат-время»;</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«Забытая зимняя война» (Советско-финская война 1939-1940гг.);</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«Как много пройдено дорог»;</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«Тропические бабочки»;</w:t>
            </w:r>
          </w:p>
          <w:p w:rsidR="00445003" w:rsidRPr="00555AD2" w:rsidRDefault="0044500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«Русское чаепитие»</w:t>
            </w:r>
            <w:r w:rsidR="00953983" w:rsidRPr="00555AD2">
              <w:rPr>
                <w:rFonts w:ascii="Times New Roman" w:eastAsia="Times New Roman" w:hAnsi="Times New Roman" w:cs="Times New Roman"/>
                <w:color w:val="000000"/>
                <w:sz w:val="24"/>
                <w:szCs w:val="24"/>
                <w:lang w:eastAsia="ru-RU"/>
              </w:rPr>
              <w:t>;</w:t>
            </w:r>
          </w:p>
          <w:p w:rsidR="00CC227A" w:rsidRPr="00555AD2" w:rsidRDefault="00CC227A"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heme="minorEastAsia" w:hAnsi="Times New Roman" w:cs="Times New Roman"/>
                <w:sz w:val="24"/>
                <w:szCs w:val="24"/>
                <w:lang w:eastAsia="ru-RU"/>
              </w:rPr>
              <w:t>«От винта» - в</w:t>
            </w:r>
            <w:r w:rsidR="00953983" w:rsidRPr="00555AD2">
              <w:rPr>
                <w:rFonts w:ascii="Times New Roman" w:eastAsiaTheme="minorEastAsia" w:hAnsi="Times New Roman" w:cs="Times New Roman"/>
                <w:sz w:val="24"/>
                <w:szCs w:val="24"/>
                <w:lang w:eastAsia="ru-RU"/>
              </w:rPr>
              <w:t>ыставка самолетов ручной работы;</w:t>
            </w:r>
          </w:p>
          <w:p w:rsidR="00953983" w:rsidRPr="00555AD2" w:rsidRDefault="0095398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heme="minorEastAsia" w:hAnsi="Times New Roman" w:cs="Times New Roman"/>
                <w:sz w:val="24"/>
                <w:szCs w:val="24"/>
                <w:lang w:eastAsia="ru-RU"/>
              </w:rPr>
              <w:t>«Пасхальные радости»;</w:t>
            </w:r>
          </w:p>
          <w:p w:rsidR="00953983" w:rsidRPr="00555AD2" w:rsidRDefault="00953983"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heme="minorEastAsia" w:hAnsi="Times New Roman" w:cs="Times New Roman"/>
                <w:sz w:val="24"/>
                <w:szCs w:val="24"/>
                <w:lang w:eastAsia="ru-RU"/>
              </w:rPr>
              <w:t>«Борис Ельцин и его время»</w:t>
            </w:r>
          </w:p>
          <w:p w:rsidR="00E0447A" w:rsidRPr="00555AD2" w:rsidRDefault="005F502C" w:rsidP="00C66B02">
            <w:pPr>
              <w:pStyle w:val="a4"/>
              <w:numPr>
                <w:ilvl w:val="0"/>
                <w:numId w:val="1"/>
              </w:numPr>
              <w:spacing w:after="0" w:line="240" w:lineRule="auto"/>
              <w:ind w:left="79" w:firstLine="0"/>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«Один день из жизни кошек» - выставка музейного фото клуба «Пилигрим»</w:t>
            </w:r>
            <w:r w:rsidR="00B676B3" w:rsidRPr="00555AD2">
              <w:rPr>
                <w:rFonts w:ascii="Times New Roman" w:eastAsia="Times New Roman" w:hAnsi="Times New Roman" w:cs="Times New Roman"/>
                <w:color w:val="000000"/>
                <w:sz w:val="24"/>
                <w:szCs w:val="24"/>
                <w:lang w:eastAsia="ru-RU"/>
              </w:rPr>
              <w:t>;</w:t>
            </w:r>
          </w:p>
          <w:p w:rsidR="00B676B3" w:rsidRPr="00555AD2" w:rsidRDefault="00B676B3" w:rsidP="00B676B3">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19. «Дебют Анастасии» - авторская фотовыставка юной фото любительницы Анастасии Мартыновой;</w:t>
            </w:r>
          </w:p>
          <w:p w:rsidR="00B676B3" w:rsidRPr="00555AD2" w:rsidRDefault="00B676B3" w:rsidP="00B676B3">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20. «Золотой фонд детской художественной школы № 24»: выставка живописи и графики лучших мастеров школы.</w:t>
            </w:r>
          </w:p>
          <w:p w:rsidR="00DB3F30" w:rsidRPr="00555AD2" w:rsidRDefault="00DB3F30" w:rsidP="00DB3F30">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21. </w:t>
            </w:r>
            <w:proofErr w:type="gramStart"/>
            <w:r w:rsidRPr="00555AD2">
              <w:rPr>
                <w:rFonts w:ascii="Times New Roman" w:eastAsia="Times New Roman" w:hAnsi="Times New Roman" w:cs="Times New Roman"/>
                <w:color w:val="000000"/>
                <w:sz w:val="24"/>
                <w:szCs w:val="24"/>
                <w:lang w:eastAsia="ru-RU"/>
              </w:rPr>
              <w:t>Фото выставка</w:t>
            </w:r>
            <w:proofErr w:type="gramEnd"/>
            <w:r w:rsidRPr="00555AD2">
              <w:rPr>
                <w:rFonts w:ascii="Times New Roman" w:eastAsia="Times New Roman" w:hAnsi="Times New Roman" w:cs="Times New Roman"/>
                <w:color w:val="000000"/>
                <w:sz w:val="24"/>
                <w:szCs w:val="24"/>
                <w:lang w:eastAsia="ru-RU"/>
              </w:rPr>
              <w:t xml:space="preserve"> «Песенная феерия 2014».</w:t>
            </w:r>
          </w:p>
          <w:p w:rsidR="00DB3F30" w:rsidRPr="00555AD2" w:rsidRDefault="00DB3F30" w:rsidP="00DB3F30">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22. Выставка работ Артемовских художников </w:t>
            </w:r>
            <w:r w:rsidR="00CC5A62" w:rsidRPr="00555AD2">
              <w:rPr>
                <w:rFonts w:ascii="Times New Roman" w:eastAsia="Times New Roman" w:hAnsi="Times New Roman" w:cs="Times New Roman"/>
                <w:color w:val="000000"/>
                <w:sz w:val="24"/>
                <w:szCs w:val="24"/>
                <w:lang w:eastAsia="ru-RU"/>
              </w:rPr>
              <w:t>и мастеров декоративно-прикладного искусства.</w:t>
            </w:r>
          </w:p>
          <w:p w:rsidR="00CC5A62" w:rsidRPr="00555AD2" w:rsidRDefault="00CC5A62" w:rsidP="00DB3F30">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23. Выставка музейного фото клуба «Пилигримы».</w:t>
            </w:r>
          </w:p>
          <w:p w:rsidR="00CC5A62" w:rsidRPr="00555AD2" w:rsidRDefault="00CC5A62" w:rsidP="00DB3F30">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24. Выставка «Мастер-САМ» (о творчестве мастера, почетного гражданина АГО А.М. </w:t>
            </w:r>
            <w:proofErr w:type="spellStart"/>
            <w:r w:rsidRPr="00555AD2">
              <w:rPr>
                <w:rFonts w:ascii="Times New Roman" w:eastAsia="Times New Roman" w:hAnsi="Times New Roman" w:cs="Times New Roman"/>
                <w:color w:val="000000"/>
                <w:sz w:val="24"/>
                <w:szCs w:val="24"/>
                <w:lang w:eastAsia="ru-RU"/>
              </w:rPr>
              <w:t>Сысолятина</w:t>
            </w:r>
            <w:proofErr w:type="spellEnd"/>
            <w:r w:rsidRPr="00555AD2">
              <w:rPr>
                <w:rFonts w:ascii="Times New Roman" w:eastAsia="Times New Roman" w:hAnsi="Times New Roman" w:cs="Times New Roman"/>
                <w:color w:val="000000"/>
                <w:sz w:val="24"/>
                <w:szCs w:val="24"/>
                <w:lang w:eastAsia="ru-RU"/>
              </w:rPr>
              <w:t>).</w:t>
            </w:r>
          </w:p>
          <w:p w:rsidR="00CC5A62" w:rsidRPr="00555AD2" w:rsidRDefault="00CC5A62" w:rsidP="00DB3F30">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25. Выставка живописи самодеятельного художника Владимира Бабина в честь 60-летнегоюбилея автора.</w:t>
            </w:r>
          </w:p>
          <w:p w:rsidR="00CC5A62" w:rsidRPr="00555AD2" w:rsidRDefault="00CC5A62" w:rsidP="00DB3F30">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26. Выставка народной куклы, мастера декоративно-прикладного искусства Александры </w:t>
            </w:r>
            <w:proofErr w:type="spellStart"/>
            <w:r w:rsidRPr="00555AD2">
              <w:rPr>
                <w:rFonts w:ascii="Times New Roman" w:eastAsia="Times New Roman" w:hAnsi="Times New Roman" w:cs="Times New Roman"/>
                <w:color w:val="000000"/>
                <w:sz w:val="24"/>
                <w:szCs w:val="24"/>
                <w:lang w:eastAsia="ru-RU"/>
              </w:rPr>
              <w:t>Смышляевой</w:t>
            </w:r>
            <w:proofErr w:type="spellEnd"/>
            <w:r w:rsidRPr="00555AD2">
              <w:rPr>
                <w:rFonts w:ascii="Times New Roman" w:eastAsia="Times New Roman" w:hAnsi="Times New Roman" w:cs="Times New Roman"/>
                <w:color w:val="000000"/>
                <w:sz w:val="24"/>
                <w:szCs w:val="24"/>
                <w:lang w:eastAsia="ru-RU"/>
              </w:rPr>
              <w:t>.</w:t>
            </w:r>
            <w:r w:rsidR="00CD7951" w:rsidRPr="00555AD2">
              <w:rPr>
                <w:rFonts w:ascii="Times New Roman" w:eastAsia="Times New Roman" w:hAnsi="Times New Roman" w:cs="Times New Roman"/>
                <w:color w:val="000000"/>
                <w:sz w:val="24"/>
                <w:szCs w:val="24"/>
                <w:lang w:eastAsia="ru-RU"/>
              </w:rPr>
              <w:t>.</w:t>
            </w:r>
          </w:p>
          <w:p w:rsidR="00CD7951" w:rsidRPr="00555AD2" w:rsidRDefault="00CD7951" w:rsidP="00DB3F30">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27. Коммерческая выставка «Планета обезьян».</w:t>
            </w:r>
          </w:p>
          <w:p w:rsidR="00CD7951" w:rsidRPr="00555AD2" w:rsidRDefault="00CD7951" w:rsidP="00DB3F30">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28. Выставка музейного фото клуба «Пилигримы» «Чти землю, что поддерживает нас»</w:t>
            </w:r>
          </w:p>
          <w:p w:rsidR="00D261B4" w:rsidRPr="00555AD2" w:rsidRDefault="00D261B4" w:rsidP="00DB3F30">
            <w:pPr>
              <w:pStyle w:val="a4"/>
              <w:spacing w:after="0" w:line="240" w:lineRule="auto"/>
              <w:ind w:left="79"/>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29. Выставка художника Пономарева Г.И. «Сторона ты ль моя, сторонка»</w:t>
            </w:r>
          </w:p>
        </w:tc>
      </w:tr>
      <w:tr w:rsidR="00BC4888" w:rsidRPr="00555AD2" w:rsidTr="00A34A26">
        <w:trPr>
          <w:trHeight w:val="855"/>
        </w:trPr>
        <w:tc>
          <w:tcPr>
            <w:tcW w:w="561" w:type="dxa"/>
            <w:tcBorders>
              <w:top w:val="single" w:sz="4" w:space="0" w:color="auto"/>
              <w:left w:val="single" w:sz="4" w:space="0" w:color="auto"/>
              <w:bottom w:val="single" w:sz="4" w:space="0" w:color="auto"/>
              <w:right w:val="single" w:sz="4" w:space="0" w:color="auto"/>
            </w:tcBorders>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C4888" w:rsidRPr="00555AD2" w:rsidRDefault="00846B53"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Показатель: </w:t>
            </w:r>
            <w:r w:rsidR="00BC4888" w:rsidRPr="00555AD2">
              <w:rPr>
                <w:rFonts w:ascii="Times New Roman" w:eastAsia="Times New Roman" w:hAnsi="Times New Roman" w:cs="Times New Roman"/>
                <w:color w:val="000000"/>
                <w:sz w:val="24"/>
                <w:szCs w:val="24"/>
                <w:lang w:eastAsia="ru-RU"/>
              </w:rPr>
              <w:t>Ежегодное увеличение  выставочных проектов на территории Артемовского</w:t>
            </w:r>
            <w:r w:rsidR="00BF1C7D" w:rsidRPr="00555AD2">
              <w:rPr>
                <w:rFonts w:ascii="Times New Roman" w:eastAsia="Times New Roman" w:hAnsi="Times New Roman" w:cs="Times New Roman"/>
                <w:color w:val="000000"/>
                <w:sz w:val="24"/>
                <w:szCs w:val="24"/>
                <w:lang w:eastAsia="ru-RU"/>
              </w:rPr>
              <w:t xml:space="preserve"> городского округа на 1</w:t>
            </w:r>
          </w:p>
        </w:tc>
        <w:tc>
          <w:tcPr>
            <w:tcW w:w="1984"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BC4888" w:rsidRPr="00555AD2" w:rsidRDefault="00BC4888" w:rsidP="00C66B02">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p>
        </w:tc>
        <w:tc>
          <w:tcPr>
            <w:tcW w:w="4678"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BC4888" w:rsidRPr="00555AD2" w:rsidRDefault="00BC4888"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1765"/>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446E64"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Увеличить к 2018 году в целях выявления и поддержки юных талантов число детей, привлекаемых к участию в творческих мероприятиях, проводимых на территории Артемовского городского округа, до 8 процентов от общего числа детей</w:t>
            </w:r>
          </w:p>
        </w:tc>
        <w:tc>
          <w:tcPr>
            <w:tcW w:w="1984" w:type="dxa"/>
            <w:tcBorders>
              <w:top w:val="single" w:sz="4" w:space="0" w:color="auto"/>
              <w:left w:val="single" w:sz="4" w:space="0" w:color="auto"/>
              <w:right w:val="single" w:sz="4" w:space="0" w:color="auto"/>
            </w:tcBorders>
            <w:shd w:val="clear" w:color="auto" w:fill="auto"/>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auto"/>
              <w:right w:val="single" w:sz="4" w:space="0" w:color="auto"/>
            </w:tcBorders>
            <w:shd w:val="clear" w:color="auto" w:fill="auto"/>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4678" w:type="dxa"/>
            <w:tcBorders>
              <w:top w:val="single" w:sz="4" w:space="0" w:color="auto"/>
              <w:left w:val="single" w:sz="4" w:space="0" w:color="auto"/>
              <w:right w:val="single" w:sz="4" w:space="0" w:color="auto"/>
            </w:tcBorders>
            <w:shd w:val="clear" w:color="auto" w:fill="auto"/>
            <w:vAlign w:val="center"/>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422"/>
        </w:trPr>
        <w:tc>
          <w:tcPr>
            <w:tcW w:w="561" w:type="dxa"/>
            <w:tcBorders>
              <w:top w:val="nil"/>
              <w:left w:val="single" w:sz="4" w:space="0" w:color="auto"/>
              <w:bottom w:val="single" w:sz="4" w:space="0" w:color="auto"/>
              <w:right w:val="single" w:sz="4" w:space="0" w:color="auto"/>
            </w:tcBorders>
            <w:shd w:val="clear" w:color="auto" w:fill="auto"/>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BF1C7D" w:rsidP="00C66B02">
            <w:pPr>
              <w:pStyle w:val="a3"/>
              <w:rPr>
                <w:rFonts w:ascii="Times New Roman" w:hAnsi="Times New Roman" w:cs="Times New Roman"/>
                <w:sz w:val="24"/>
                <w:szCs w:val="24"/>
                <w:lang w:eastAsia="ru-RU"/>
              </w:rPr>
            </w:pPr>
            <w:r w:rsidRPr="00555AD2">
              <w:rPr>
                <w:rFonts w:ascii="Times New Roman" w:hAnsi="Times New Roman" w:cs="Times New Roman"/>
                <w:sz w:val="24"/>
                <w:szCs w:val="24"/>
                <w:lang w:eastAsia="ru-RU"/>
              </w:rPr>
              <w:t>Показатель:</w:t>
            </w:r>
          </w:p>
          <w:p w:rsidR="00BF1C7D" w:rsidRPr="00555AD2" w:rsidRDefault="00BF1C7D" w:rsidP="00C66B02">
            <w:pPr>
              <w:pStyle w:val="a3"/>
              <w:jc w:val="both"/>
              <w:rPr>
                <w:rFonts w:ascii="Times New Roman" w:hAnsi="Times New Roman" w:cs="Times New Roman"/>
                <w:sz w:val="24"/>
                <w:szCs w:val="24"/>
                <w:lang w:eastAsia="ru-RU"/>
              </w:rPr>
            </w:pPr>
            <w:r w:rsidRPr="00555AD2">
              <w:rPr>
                <w:rFonts w:ascii="Times New Roman" w:hAnsi="Times New Roman" w:cs="Times New Roman"/>
                <w:sz w:val="24"/>
                <w:szCs w:val="24"/>
                <w:lang w:eastAsia="ru-RU"/>
              </w:rPr>
              <w:t>Увеличить к 2018 году в целях выявления и поддержки юных талантов число детей, привлекаемых к участию в творческих мероприятиях, проводимых на территории Артемовского городского округа, до 8 процентов от общего числа детей</w:t>
            </w:r>
          </w:p>
          <w:p w:rsidR="00E0447A" w:rsidRPr="00555AD2" w:rsidRDefault="00E0447A" w:rsidP="00C66B02">
            <w:pPr>
              <w:pStyle w:val="a3"/>
              <w:jc w:val="both"/>
              <w:rPr>
                <w:lang w:eastAsia="ru-RU"/>
              </w:rPr>
            </w:pPr>
          </w:p>
        </w:tc>
        <w:tc>
          <w:tcPr>
            <w:tcW w:w="1984" w:type="dxa"/>
            <w:tcBorders>
              <w:left w:val="single" w:sz="4" w:space="0" w:color="auto"/>
              <w:bottom w:val="single" w:sz="4" w:space="0" w:color="auto"/>
              <w:right w:val="single" w:sz="4" w:space="0" w:color="auto"/>
            </w:tcBorders>
            <w:shd w:val="clear" w:color="auto" w:fill="auto"/>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E372E7"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568</w:t>
            </w:r>
            <w:r w:rsidR="00BF1C7D" w:rsidRPr="00555AD2">
              <w:rPr>
                <w:rFonts w:ascii="Times New Roman" w:eastAsia="Times New Roman" w:hAnsi="Times New Roman" w:cs="Times New Roman"/>
                <w:color w:val="000000"/>
                <w:sz w:val="24"/>
                <w:szCs w:val="24"/>
                <w:lang w:eastAsia="ru-RU"/>
              </w:rPr>
              <w:t xml:space="preserve"> чел.</w:t>
            </w:r>
          </w:p>
        </w:tc>
        <w:tc>
          <w:tcPr>
            <w:tcW w:w="1843" w:type="dxa"/>
            <w:gridSpan w:val="2"/>
            <w:tcBorders>
              <w:left w:val="single" w:sz="4" w:space="0" w:color="auto"/>
              <w:bottom w:val="single" w:sz="4" w:space="0" w:color="auto"/>
              <w:right w:val="single" w:sz="4" w:space="0" w:color="auto"/>
            </w:tcBorders>
            <w:shd w:val="clear" w:color="auto" w:fill="auto"/>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p w:rsidR="00BF1C7D" w:rsidRPr="00555AD2" w:rsidRDefault="007B0618" w:rsidP="00E372E7">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438</w:t>
            </w:r>
            <w:r w:rsidR="0046470E" w:rsidRPr="00555AD2">
              <w:rPr>
                <w:rFonts w:ascii="Times New Roman" w:eastAsia="Times New Roman" w:hAnsi="Times New Roman" w:cs="Times New Roman"/>
                <w:color w:val="000000"/>
                <w:sz w:val="24"/>
                <w:szCs w:val="24"/>
                <w:lang w:eastAsia="ru-RU"/>
              </w:rPr>
              <w:t xml:space="preserve"> чел.</w:t>
            </w:r>
            <w:r w:rsidR="00E372E7" w:rsidRPr="00555AD2">
              <w:rPr>
                <w:rFonts w:ascii="Times New Roman" w:eastAsia="Times New Roman" w:hAnsi="Times New Roman" w:cs="Times New Roman"/>
                <w:color w:val="000000"/>
                <w:sz w:val="24"/>
                <w:szCs w:val="24"/>
                <w:lang w:eastAsia="ru-RU"/>
              </w:rPr>
              <w:t>*</w:t>
            </w:r>
          </w:p>
        </w:tc>
        <w:tc>
          <w:tcPr>
            <w:tcW w:w="4678" w:type="dxa"/>
            <w:tcBorders>
              <w:left w:val="single" w:sz="4" w:space="0" w:color="auto"/>
              <w:bottom w:val="single" w:sz="4" w:space="0" w:color="auto"/>
              <w:right w:val="single" w:sz="4" w:space="0" w:color="auto"/>
            </w:tcBorders>
            <w:shd w:val="clear" w:color="auto" w:fill="auto"/>
            <w:vAlign w:val="center"/>
          </w:tcPr>
          <w:p w:rsidR="00BF1C7D" w:rsidRPr="00555AD2" w:rsidRDefault="003430BF" w:rsidP="00CD7951">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hAnsi="Times New Roman" w:cs="Times New Roman"/>
                <w:sz w:val="24"/>
                <w:szCs w:val="24"/>
              </w:rPr>
              <w:t xml:space="preserve">В январе – </w:t>
            </w:r>
            <w:r w:rsidR="00555AD2" w:rsidRPr="00555AD2">
              <w:rPr>
                <w:rFonts w:ascii="Times New Roman" w:hAnsi="Times New Roman" w:cs="Times New Roman"/>
                <w:sz w:val="24"/>
                <w:szCs w:val="24"/>
              </w:rPr>
              <w:t>октябре</w:t>
            </w:r>
            <w:r w:rsidRPr="00555AD2">
              <w:rPr>
                <w:rFonts w:ascii="Times New Roman" w:hAnsi="Times New Roman" w:cs="Times New Roman"/>
                <w:sz w:val="24"/>
                <w:szCs w:val="24"/>
              </w:rPr>
              <w:t xml:space="preserve"> 2014 года к участию в творческих мероприятиях привлечено </w:t>
            </w:r>
            <w:r w:rsidR="00E372E7" w:rsidRPr="00555AD2">
              <w:rPr>
                <w:rFonts w:ascii="Times New Roman" w:hAnsi="Times New Roman" w:cs="Times New Roman"/>
                <w:sz w:val="24"/>
                <w:szCs w:val="24"/>
              </w:rPr>
              <w:t>3,4%</w:t>
            </w:r>
            <w:r w:rsidRPr="00555AD2">
              <w:rPr>
                <w:rFonts w:ascii="Times New Roman" w:hAnsi="Times New Roman" w:cs="Times New Roman"/>
                <w:sz w:val="24"/>
                <w:szCs w:val="24"/>
              </w:rPr>
              <w:t xml:space="preserve"> от общего числа проживающих детей на территории Артемовского городского округ</w:t>
            </w:r>
            <w:proofErr w:type="gramStart"/>
            <w:r w:rsidRPr="00555AD2">
              <w:rPr>
                <w:rFonts w:ascii="Times New Roman" w:hAnsi="Times New Roman" w:cs="Times New Roman"/>
                <w:sz w:val="24"/>
                <w:szCs w:val="24"/>
              </w:rPr>
              <w:t>а</w:t>
            </w:r>
            <w:r w:rsidR="00E372E7" w:rsidRPr="00555AD2">
              <w:rPr>
                <w:rFonts w:ascii="Times New Roman" w:hAnsi="Times New Roman" w:cs="Times New Roman"/>
                <w:sz w:val="24"/>
                <w:szCs w:val="24"/>
              </w:rPr>
              <w:t>(</w:t>
            </w:r>
            <w:proofErr w:type="gramEnd"/>
            <w:r w:rsidR="00E372E7" w:rsidRPr="00555AD2">
              <w:rPr>
                <w:rFonts w:ascii="Times New Roman" w:hAnsi="Times New Roman" w:cs="Times New Roman"/>
                <w:sz w:val="24"/>
                <w:szCs w:val="24"/>
              </w:rPr>
              <w:t xml:space="preserve">в соответствии с «дорожной картой»  до конца 2014 года будет достигнут показатель </w:t>
            </w:r>
            <w:r w:rsidR="00BA7EE0" w:rsidRPr="00555AD2">
              <w:rPr>
                <w:rFonts w:ascii="Times New Roman" w:hAnsi="Times New Roman" w:cs="Times New Roman"/>
                <w:sz w:val="24"/>
                <w:szCs w:val="24"/>
              </w:rPr>
              <w:t>5,8</w:t>
            </w:r>
            <w:r w:rsidR="00E372E7" w:rsidRPr="00555AD2">
              <w:rPr>
                <w:rFonts w:ascii="Times New Roman" w:hAnsi="Times New Roman" w:cs="Times New Roman"/>
                <w:sz w:val="24"/>
                <w:szCs w:val="24"/>
              </w:rPr>
              <w:t>%)</w:t>
            </w:r>
          </w:p>
        </w:tc>
      </w:tr>
      <w:tr w:rsidR="00BF1C7D" w:rsidRPr="00555AD2" w:rsidTr="00A34A26">
        <w:trPr>
          <w:trHeight w:val="581"/>
        </w:trPr>
        <w:tc>
          <w:tcPr>
            <w:tcW w:w="14616" w:type="dxa"/>
            <w:gridSpan w:val="6"/>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BF1C7D" w:rsidP="00C46C19">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Указ Президента Российской Федерации от 07 мая 2012 года №598 «О совершенствовании государственной политики в сфере здравоохранения»</w:t>
            </w:r>
          </w:p>
        </w:tc>
      </w:tr>
      <w:tr w:rsidR="00674BD0" w:rsidRPr="00555AD2" w:rsidTr="00A34A26">
        <w:trPr>
          <w:trHeight w:val="943"/>
        </w:trPr>
        <w:tc>
          <w:tcPr>
            <w:tcW w:w="561" w:type="dxa"/>
            <w:tcBorders>
              <w:top w:val="single" w:sz="4" w:space="0" w:color="auto"/>
              <w:left w:val="single" w:sz="4" w:space="0" w:color="auto"/>
              <w:bottom w:val="single" w:sz="4" w:space="0" w:color="auto"/>
              <w:right w:val="single" w:sz="4" w:space="0" w:color="auto"/>
            </w:tcBorders>
            <w:shd w:val="clear" w:color="auto" w:fill="auto"/>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«Снижение смертности от болезней системы кровообращения до 649,4 случая на 100 тыс. населения»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760 ед.</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4BD0" w:rsidRPr="00555AD2" w:rsidRDefault="00BE1DFB" w:rsidP="00BE1DFB">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val="en-US" w:eastAsia="ru-RU"/>
              </w:rPr>
              <w:t>60</w:t>
            </w:r>
            <w:r w:rsidRPr="00555AD2">
              <w:rPr>
                <w:rFonts w:ascii="Times New Roman" w:eastAsia="Times New Roman" w:hAnsi="Times New Roman" w:cs="Times New Roman"/>
                <w:color w:val="000000"/>
                <w:sz w:val="24"/>
                <w:szCs w:val="24"/>
                <w:lang w:eastAsia="ru-RU"/>
              </w:rPr>
              <w:t>0</w:t>
            </w:r>
            <w:proofErr w:type="gramStart"/>
            <w:r w:rsidRPr="00555AD2">
              <w:rPr>
                <w:rFonts w:ascii="Times New Roman" w:eastAsia="Times New Roman" w:hAnsi="Times New Roman" w:cs="Times New Roman"/>
                <w:color w:val="000000"/>
                <w:sz w:val="24"/>
                <w:szCs w:val="24"/>
                <w:lang w:eastAsia="ru-RU"/>
              </w:rPr>
              <w:t>,1</w:t>
            </w:r>
            <w:proofErr w:type="gramEnd"/>
            <w:r w:rsidR="005B0D17" w:rsidRPr="00555AD2">
              <w:rPr>
                <w:rFonts w:ascii="Times New Roman" w:eastAsia="Times New Roman" w:hAnsi="Times New Roman" w:cs="Times New Roman"/>
                <w:color w:val="000000"/>
                <w:sz w:val="24"/>
                <w:szCs w:val="24"/>
                <w:lang w:eastAsia="ru-RU"/>
              </w:rPr>
              <w:t xml:space="preserve"> </w:t>
            </w:r>
            <w:r w:rsidR="00674BD0" w:rsidRPr="00555AD2">
              <w:rPr>
                <w:rFonts w:ascii="Times New Roman" w:eastAsia="Times New Roman" w:hAnsi="Times New Roman" w:cs="Times New Roman"/>
                <w:color w:val="000000"/>
                <w:sz w:val="24"/>
                <w:szCs w:val="24"/>
                <w:lang w:eastAsia="ru-RU"/>
              </w:rPr>
              <w:t>ед.</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4BD0" w:rsidRPr="00555AD2" w:rsidRDefault="00674BD0" w:rsidP="00C46C19">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В ГБУ </w:t>
            </w:r>
            <w:proofErr w:type="gramStart"/>
            <w:r w:rsidRPr="00555AD2">
              <w:rPr>
                <w:rFonts w:ascii="Times New Roman" w:eastAsia="Times New Roman" w:hAnsi="Times New Roman" w:cs="Times New Roman"/>
                <w:color w:val="000000"/>
                <w:sz w:val="24"/>
                <w:szCs w:val="24"/>
                <w:lang w:eastAsia="ru-RU"/>
              </w:rPr>
              <w:t>СО</w:t>
            </w:r>
            <w:proofErr w:type="gramEnd"/>
            <w:r w:rsidRPr="00555AD2">
              <w:rPr>
                <w:rFonts w:ascii="Times New Roman" w:eastAsia="Times New Roman" w:hAnsi="Times New Roman" w:cs="Times New Roman"/>
                <w:color w:val="000000"/>
                <w:sz w:val="24"/>
                <w:szCs w:val="24"/>
                <w:lang w:eastAsia="ru-RU"/>
              </w:rPr>
              <w:t xml:space="preserve"> «Артемовская ЦРБ» работа направлена на достижение целевых показателей</w:t>
            </w:r>
            <w:r w:rsidR="00C46C19" w:rsidRPr="00555AD2">
              <w:rPr>
                <w:rFonts w:ascii="Times New Roman" w:eastAsia="Times New Roman" w:hAnsi="Times New Roman" w:cs="Times New Roman"/>
                <w:color w:val="000000"/>
                <w:sz w:val="24"/>
                <w:szCs w:val="24"/>
                <w:lang w:eastAsia="ru-RU"/>
              </w:rPr>
              <w:t>, установленных</w:t>
            </w:r>
            <w:r w:rsidRPr="00555AD2">
              <w:rPr>
                <w:rFonts w:ascii="Times New Roman" w:eastAsia="Times New Roman" w:hAnsi="Times New Roman" w:cs="Times New Roman"/>
                <w:color w:val="000000"/>
                <w:sz w:val="24"/>
                <w:szCs w:val="24"/>
                <w:lang w:eastAsia="ru-RU"/>
              </w:rPr>
              <w:t xml:space="preserve"> Указ</w:t>
            </w:r>
            <w:r w:rsidR="00C46C19" w:rsidRPr="00555AD2">
              <w:rPr>
                <w:rFonts w:ascii="Times New Roman" w:eastAsia="Times New Roman" w:hAnsi="Times New Roman" w:cs="Times New Roman"/>
                <w:color w:val="000000"/>
                <w:sz w:val="24"/>
                <w:szCs w:val="24"/>
                <w:lang w:eastAsia="ru-RU"/>
              </w:rPr>
              <w:t>ом</w:t>
            </w:r>
            <w:r w:rsidRPr="00555AD2">
              <w:rPr>
                <w:rFonts w:ascii="Times New Roman" w:eastAsia="Times New Roman" w:hAnsi="Times New Roman" w:cs="Times New Roman"/>
                <w:color w:val="000000"/>
                <w:sz w:val="24"/>
                <w:szCs w:val="24"/>
                <w:lang w:eastAsia="ru-RU"/>
              </w:rPr>
              <w:t xml:space="preserve"> Президента РФ</w:t>
            </w:r>
            <w:r w:rsidR="00823FE6" w:rsidRPr="00555AD2">
              <w:rPr>
                <w:rFonts w:ascii="Times New Roman" w:eastAsia="Times New Roman" w:hAnsi="Times New Roman" w:cs="Times New Roman"/>
                <w:color w:val="000000"/>
                <w:sz w:val="24"/>
                <w:szCs w:val="24"/>
                <w:lang w:eastAsia="ru-RU"/>
              </w:rPr>
              <w:t xml:space="preserve">. Данные за </w:t>
            </w:r>
            <w:r w:rsidR="00BE1DFB" w:rsidRPr="00555AD2">
              <w:rPr>
                <w:rFonts w:ascii="Times New Roman" w:eastAsia="Times New Roman" w:hAnsi="Times New Roman" w:cs="Times New Roman"/>
                <w:color w:val="000000"/>
                <w:sz w:val="24"/>
                <w:szCs w:val="24"/>
                <w:lang w:eastAsia="ru-RU"/>
              </w:rPr>
              <w:t>9</w:t>
            </w:r>
            <w:r w:rsidR="00785854" w:rsidRPr="00555AD2">
              <w:rPr>
                <w:rFonts w:ascii="Times New Roman" w:eastAsia="Times New Roman" w:hAnsi="Times New Roman" w:cs="Times New Roman"/>
                <w:color w:val="000000"/>
                <w:sz w:val="24"/>
                <w:szCs w:val="24"/>
                <w:lang w:eastAsia="ru-RU"/>
              </w:rPr>
              <w:t xml:space="preserve"> месяцев</w:t>
            </w:r>
            <w:r w:rsidR="005B0D17" w:rsidRPr="00555AD2">
              <w:rPr>
                <w:rFonts w:ascii="Times New Roman" w:eastAsia="Times New Roman" w:hAnsi="Times New Roman" w:cs="Times New Roman"/>
                <w:color w:val="000000"/>
                <w:sz w:val="24"/>
                <w:szCs w:val="24"/>
                <w:lang w:eastAsia="ru-RU"/>
              </w:rPr>
              <w:t xml:space="preserve"> </w:t>
            </w:r>
            <w:r w:rsidR="00823FE6" w:rsidRPr="00555AD2">
              <w:rPr>
                <w:rFonts w:ascii="Times New Roman" w:eastAsia="Times New Roman" w:hAnsi="Times New Roman" w:cs="Times New Roman"/>
                <w:color w:val="000000"/>
                <w:sz w:val="24"/>
                <w:szCs w:val="24"/>
                <w:lang w:eastAsia="ru-RU"/>
              </w:rPr>
              <w:t xml:space="preserve"> 2014 года</w:t>
            </w:r>
            <w:r w:rsidRPr="00555AD2">
              <w:rPr>
                <w:rFonts w:ascii="Times New Roman" w:eastAsia="Times New Roman" w:hAnsi="Times New Roman" w:cs="Times New Roman"/>
                <w:color w:val="000000"/>
                <w:sz w:val="24"/>
                <w:szCs w:val="24"/>
                <w:lang w:eastAsia="ru-RU"/>
              </w:rPr>
              <w:t xml:space="preserve"> </w:t>
            </w:r>
          </w:p>
        </w:tc>
      </w:tr>
      <w:tr w:rsidR="00674BD0" w:rsidRPr="00555AD2" w:rsidTr="00A34A26">
        <w:trPr>
          <w:trHeight w:val="1114"/>
        </w:trPr>
        <w:tc>
          <w:tcPr>
            <w:tcW w:w="561" w:type="dxa"/>
            <w:tcBorders>
              <w:top w:val="single" w:sz="4" w:space="0" w:color="auto"/>
              <w:left w:val="single" w:sz="4" w:space="0" w:color="auto"/>
              <w:bottom w:val="single" w:sz="4" w:space="0" w:color="auto"/>
              <w:right w:val="single" w:sz="4" w:space="0" w:color="auto"/>
            </w:tcBorders>
            <w:shd w:val="clear" w:color="auto" w:fill="auto"/>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Показатель: Снижение в Артемовском городском округе смертности от болезней системы кровообращения до 649,4 случая на 100 тыс. населения</w:t>
            </w:r>
          </w:p>
        </w:tc>
        <w:tc>
          <w:tcPr>
            <w:tcW w:w="1984" w:type="dxa"/>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74BD0" w:rsidRPr="00555AD2" w:rsidRDefault="00674BD0" w:rsidP="00C66B02">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c>
          <w:tcPr>
            <w:tcW w:w="4678" w:type="dxa"/>
            <w:vMerge/>
            <w:tcBorders>
              <w:top w:val="single" w:sz="4" w:space="0" w:color="auto"/>
              <w:left w:val="single" w:sz="4" w:space="0" w:color="auto"/>
              <w:right w:val="single" w:sz="4" w:space="0" w:color="auto"/>
            </w:tcBorders>
            <w:shd w:val="clear" w:color="auto" w:fill="auto"/>
            <w:vAlign w:val="center"/>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674BD0" w:rsidRPr="00555AD2" w:rsidTr="00A34A26">
        <w:trPr>
          <w:trHeight w:val="949"/>
        </w:trPr>
        <w:tc>
          <w:tcPr>
            <w:tcW w:w="561" w:type="dxa"/>
            <w:tcBorders>
              <w:top w:val="single" w:sz="4" w:space="0" w:color="auto"/>
              <w:left w:val="single" w:sz="4" w:space="0" w:color="auto"/>
              <w:bottom w:val="single" w:sz="4" w:space="0" w:color="auto"/>
              <w:right w:val="single" w:sz="4" w:space="0" w:color="auto"/>
            </w:tcBorders>
            <w:shd w:val="clear" w:color="auto" w:fill="auto"/>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«Снижение смертности от новообразований (в том числе от злокачественных) до 192,8 случая на 100 тыс. населения»</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215 ед.</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74BD0" w:rsidRPr="00555AD2" w:rsidRDefault="00BE1DFB" w:rsidP="00BE1DFB">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146,0</w:t>
            </w:r>
            <w:r w:rsidR="00674BD0" w:rsidRPr="00555AD2">
              <w:rPr>
                <w:rFonts w:ascii="Times New Roman" w:eastAsia="Times New Roman" w:hAnsi="Times New Roman" w:cs="Times New Roman"/>
                <w:color w:val="000000"/>
                <w:sz w:val="24"/>
                <w:szCs w:val="24"/>
                <w:lang w:eastAsia="ru-RU"/>
              </w:rPr>
              <w:t xml:space="preserve"> ед.</w:t>
            </w:r>
          </w:p>
        </w:tc>
        <w:tc>
          <w:tcPr>
            <w:tcW w:w="4678" w:type="dxa"/>
            <w:vMerge/>
            <w:tcBorders>
              <w:top w:val="single" w:sz="4" w:space="0" w:color="auto"/>
              <w:left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674BD0" w:rsidRPr="00555AD2" w:rsidTr="00A34A26">
        <w:trPr>
          <w:trHeight w:val="1123"/>
        </w:trPr>
        <w:tc>
          <w:tcPr>
            <w:tcW w:w="561" w:type="dxa"/>
            <w:tcBorders>
              <w:top w:val="nil"/>
              <w:left w:val="single" w:sz="4" w:space="0" w:color="auto"/>
              <w:bottom w:val="single" w:sz="4" w:space="0" w:color="auto"/>
              <w:right w:val="single" w:sz="4" w:space="0" w:color="auto"/>
            </w:tcBorders>
            <w:shd w:val="clear" w:color="auto" w:fill="auto"/>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c>
          <w:tcPr>
            <w:tcW w:w="5550" w:type="dxa"/>
            <w:tcBorders>
              <w:top w:val="nil"/>
              <w:left w:val="single" w:sz="4" w:space="0" w:color="auto"/>
              <w:bottom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Показатель: Снижение в Артемовском городском округе смертности от новообразований (в том числе от злокачественных) до 192,8 случая на 100 тыс. населения.</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74BD0" w:rsidRPr="00555AD2" w:rsidRDefault="00674BD0" w:rsidP="00C66B02">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p>
        </w:tc>
        <w:tc>
          <w:tcPr>
            <w:tcW w:w="4678" w:type="dxa"/>
            <w:vMerge/>
            <w:tcBorders>
              <w:top w:val="single" w:sz="4" w:space="0" w:color="auto"/>
              <w:left w:val="single" w:sz="4" w:space="0" w:color="auto"/>
              <w:right w:val="single" w:sz="4" w:space="0" w:color="auto"/>
            </w:tcBorders>
            <w:shd w:val="clear" w:color="auto" w:fill="auto"/>
            <w:vAlign w:val="center"/>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674BD0" w:rsidRPr="00555AD2" w:rsidTr="00A34A26">
        <w:trPr>
          <w:trHeight w:val="524"/>
        </w:trPr>
        <w:tc>
          <w:tcPr>
            <w:tcW w:w="561" w:type="dxa"/>
            <w:tcBorders>
              <w:top w:val="nil"/>
              <w:left w:val="single" w:sz="4" w:space="0" w:color="auto"/>
              <w:bottom w:val="single" w:sz="4" w:space="0" w:color="auto"/>
              <w:right w:val="single" w:sz="4" w:space="0" w:color="auto"/>
            </w:tcBorders>
            <w:shd w:val="clear" w:color="auto" w:fill="auto"/>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w:t>
            </w:r>
          </w:p>
        </w:tc>
        <w:tc>
          <w:tcPr>
            <w:tcW w:w="5550" w:type="dxa"/>
            <w:tcBorders>
              <w:top w:val="nil"/>
              <w:left w:val="single" w:sz="4" w:space="0" w:color="auto"/>
              <w:bottom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«Снижение смертности от туберкулеза до 11,8 случая на 100 тыс. населения»</w:t>
            </w:r>
          </w:p>
        </w:tc>
        <w:tc>
          <w:tcPr>
            <w:tcW w:w="1984" w:type="dxa"/>
            <w:vMerge w:val="restart"/>
            <w:tcBorders>
              <w:top w:val="nil"/>
              <w:left w:val="single" w:sz="4" w:space="0" w:color="auto"/>
              <w:bottom w:val="single" w:sz="4" w:space="0" w:color="000000"/>
              <w:right w:val="single" w:sz="4" w:space="0" w:color="auto"/>
            </w:tcBorders>
            <w:shd w:val="clear" w:color="auto" w:fill="auto"/>
            <w:hideMark/>
          </w:tcPr>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20,6 ед.</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hideMark/>
          </w:tcPr>
          <w:p w:rsidR="00674BD0" w:rsidRPr="00555AD2" w:rsidRDefault="00BE1DFB" w:rsidP="000A4EDB">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10,0</w:t>
            </w:r>
            <w:r w:rsidR="00674BD0" w:rsidRPr="00555AD2">
              <w:rPr>
                <w:rFonts w:ascii="Times New Roman" w:eastAsia="Times New Roman" w:hAnsi="Times New Roman" w:cs="Times New Roman"/>
                <w:color w:val="000000"/>
                <w:sz w:val="24"/>
                <w:szCs w:val="24"/>
                <w:lang w:eastAsia="ru-RU"/>
              </w:rPr>
              <w:t xml:space="preserve"> ед.</w:t>
            </w:r>
          </w:p>
        </w:tc>
        <w:tc>
          <w:tcPr>
            <w:tcW w:w="4678" w:type="dxa"/>
            <w:vMerge/>
            <w:tcBorders>
              <w:top w:val="single" w:sz="4" w:space="0" w:color="auto"/>
              <w:left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674BD0" w:rsidRPr="00555AD2" w:rsidTr="00A34A26">
        <w:trPr>
          <w:trHeight w:val="835"/>
        </w:trPr>
        <w:tc>
          <w:tcPr>
            <w:tcW w:w="561" w:type="dxa"/>
            <w:tcBorders>
              <w:top w:val="nil"/>
              <w:left w:val="single" w:sz="4" w:space="0" w:color="auto"/>
              <w:bottom w:val="single" w:sz="4" w:space="0" w:color="auto"/>
              <w:right w:val="single" w:sz="4" w:space="0" w:color="auto"/>
            </w:tcBorders>
            <w:shd w:val="clear" w:color="auto" w:fill="auto"/>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c>
          <w:tcPr>
            <w:tcW w:w="5550" w:type="dxa"/>
            <w:tcBorders>
              <w:top w:val="nil"/>
              <w:left w:val="single" w:sz="4" w:space="0" w:color="auto"/>
              <w:bottom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Показатель: Снижение в Артемовском городском округе смертности от туберкулеза до 11,8 случая на 100 тыс. населения</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74BD0" w:rsidRPr="00555AD2" w:rsidRDefault="00674BD0" w:rsidP="00C66B02">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p>
        </w:tc>
        <w:tc>
          <w:tcPr>
            <w:tcW w:w="4678" w:type="dxa"/>
            <w:vMerge/>
            <w:tcBorders>
              <w:top w:val="single" w:sz="4" w:space="0" w:color="auto"/>
              <w:left w:val="single" w:sz="4" w:space="0" w:color="auto"/>
              <w:right w:val="single" w:sz="4" w:space="0" w:color="auto"/>
            </w:tcBorders>
            <w:shd w:val="clear" w:color="auto" w:fill="auto"/>
            <w:vAlign w:val="center"/>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813"/>
        </w:trPr>
        <w:tc>
          <w:tcPr>
            <w:tcW w:w="561" w:type="dxa"/>
            <w:tcBorders>
              <w:top w:val="nil"/>
              <w:left w:val="single" w:sz="4" w:space="0" w:color="auto"/>
              <w:bottom w:val="single" w:sz="4" w:space="0" w:color="auto"/>
              <w:right w:val="single" w:sz="4" w:space="0" w:color="auto"/>
            </w:tcBorders>
            <w:shd w:val="clear" w:color="auto" w:fill="auto"/>
          </w:tcPr>
          <w:p w:rsidR="00BF1C7D"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4</w:t>
            </w:r>
          </w:p>
        </w:tc>
        <w:tc>
          <w:tcPr>
            <w:tcW w:w="5550" w:type="dxa"/>
            <w:tcBorders>
              <w:top w:val="nil"/>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«Снижение смертности от дорожно-транспортных происшествий до 10,6 случая на 100 тыс. населения»</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F1C7D" w:rsidRPr="00555AD2" w:rsidRDefault="00F3568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15,0</w:t>
            </w:r>
            <w:r w:rsidR="00785854" w:rsidRPr="00555AD2">
              <w:rPr>
                <w:rFonts w:ascii="Times New Roman" w:eastAsia="Times New Roman" w:hAnsi="Times New Roman" w:cs="Times New Roman"/>
                <w:color w:val="000000"/>
                <w:sz w:val="24"/>
                <w:szCs w:val="24"/>
                <w:lang w:eastAsia="ru-RU"/>
              </w:rPr>
              <w:t xml:space="preserve"> </w:t>
            </w:r>
            <w:r w:rsidR="00BF1C7D" w:rsidRPr="00555AD2">
              <w:rPr>
                <w:rFonts w:ascii="Times New Roman" w:eastAsia="Times New Roman" w:hAnsi="Times New Roman" w:cs="Times New Roman"/>
                <w:color w:val="000000"/>
                <w:sz w:val="24"/>
                <w:szCs w:val="24"/>
                <w:lang w:eastAsia="ru-RU"/>
              </w:rPr>
              <w:t>ед.</w:t>
            </w:r>
          </w:p>
        </w:tc>
        <w:tc>
          <w:tcPr>
            <w:tcW w:w="1843" w:type="dxa"/>
            <w:gridSpan w:val="2"/>
            <w:vMerge w:val="restart"/>
            <w:tcBorders>
              <w:top w:val="nil"/>
              <w:left w:val="single" w:sz="4" w:space="0" w:color="auto"/>
              <w:bottom w:val="single" w:sz="4" w:space="0" w:color="auto"/>
              <w:right w:val="single" w:sz="4" w:space="0" w:color="auto"/>
            </w:tcBorders>
            <w:shd w:val="clear" w:color="auto" w:fill="auto"/>
            <w:hideMark/>
          </w:tcPr>
          <w:p w:rsidR="00BF1C7D" w:rsidRPr="00555AD2" w:rsidRDefault="00BE1DFB" w:rsidP="00BE1DFB">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8,5</w:t>
            </w:r>
            <w:r w:rsidR="00674BD0" w:rsidRPr="00555AD2">
              <w:rPr>
                <w:rFonts w:ascii="Times New Roman" w:eastAsia="Times New Roman" w:hAnsi="Times New Roman" w:cs="Times New Roman"/>
                <w:color w:val="000000"/>
                <w:sz w:val="24"/>
                <w:szCs w:val="24"/>
                <w:lang w:eastAsia="ru-RU"/>
              </w:rPr>
              <w:t xml:space="preserve"> ед.</w:t>
            </w:r>
          </w:p>
        </w:tc>
        <w:tc>
          <w:tcPr>
            <w:tcW w:w="4678" w:type="dxa"/>
            <w:vMerge w:val="restart"/>
            <w:tcBorders>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1191"/>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961847"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Показатель: </w:t>
            </w:r>
          </w:p>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Снижение в Артемовском городском округ</w:t>
            </w:r>
            <w:r w:rsidR="00961847" w:rsidRPr="00555AD2">
              <w:rPr>
                <w:rFonts w:ascii="Times New Roman" w:eastAsia="Times New Roman" w:hAnsi="Times New Roman" w:cs="Times New Roman"/>
                <w:color w:val="000000"/>
                <w:sz w:val="24"/>
                <w:szCs w:val="24"/>
                <w:lang w:eastAsia="ru-RU"/>
              </w:rPr>
              <w:t xml:space="preserve">е </w:t>
            </w:r>
            <w:r w:rsidRPr="00555AD2">
              <w:rPr>
                <w:rFonts w:ascii="Times New Roman" w:eastAsia="Times New Roman" w:hAnsi="Times New Roman" w:cs="Times New Roman"/>
                <w:color w:val="000000"/>
                <w:sz w:val="24"/>
                <w:szCs w:val="24"/>
                <w:lang w:eastAsia="ru-RU"/>
              </w:rPr>
              <w:t>смертности от дорожно-транспортных происшествий до 10,6 случая на 100 тыс. населения</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1124"/>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5</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«Снижение младенческой смертности, в первую очередь за счет снижения ее в регионах с высоким уровнем данного показателя, до 7,5 на 1 тыс. родившихся живым</w:t>
            </w:r>
            <w:r w:rsidR="00961847" w:rsidRPr="00555AD2">
              <w:rPr>
                <w:rFonts w:ascii="Times New Roman" w:eastAsia="Times New Roman" w:hAnsi="Times New Roman" w:cs="Times New Roman"/>
                <w:color w:val="000000"/>
                <w:sz w:val="24"/>
                <w:szCs w:val="24"/>
                <w:lang w:eastAsia="ru-RU"/>
              </w:rPr>
              <w:t>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5F92" w:rsidRPr="00555AD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Pr="00555AD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Pr="00555AD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Pr="00555AD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r w:rsidR="00F35680" w:rsidRPr="00555AD2">
              <w:rPr>
                <w:rFonts w:ascii="Times New Roman" w:eastAsia="Times New Roman" w:hAnsi="Times New Roman" w:cs="Times New Roman"/>
                <w:color w:val="000000"/>
                <w:sz w:val="24"/>
                <w:szCs w:val="24"/>
                <w:lang w:eastAsia="ru-RU"/>
              </w:rPr>
              <w:t xml:space="preserve">3,0 </w:t>
            </w:r>
            <w:r w:rsidRPr="00555AD2">
              <w:rPr>
                <w:rFonts w:ascii="Times New Roman" w:eastAsia="Times New Roman" w:hAnsi="Times New Roman" w:cs="Times New Roman"/>
                <w:color w:val="000000"/>
                <w:sz w:val="24"/>
                <w:szCs w:val="24"/>
                <w:lang w:eastAsia="ru-RU"/>
              </w:rPr>
              <w:t>ед.</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35F92" w:rsidRPr="00555AD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Pr="00555AD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Pr="00555AD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335F92" w:rsidRPr="00555AD2" w:rsidRDefault="00335F92"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BE1DFB" w:rsidP="006017AD">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5,5</w:t>
            </w:r>
            <w:r w:rsidR="00674BD0" w:rsidRPr="00555AD2">
              <w:rPr>
                <w:rFonts w:ascii="Times New Roman" w:eastAsia="Times New Roman" w:hAnsi="Times New Roman" w:cs="Times New Roman"/>
                <w:color w:val="000000"/>
                <w:sz w:val="24"/>
                <w:szCs w:val="24"/>
                <w:lang w:eastAsia="ru-RU"/>
              </w:rPr>
              <w:t xml:space="preserve"> ед.</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985"/>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375D51">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Показатель: Снижение младенческой смертности в Артемовском городском округе, до 7,5 на 1 тыс. </w:t>
            </w:r>
            <w:proofErr w:type="gramStart"/>
            <w:r w:rsidRPr="00555AD2">
              <w:rPr>
                <w:rFonts w:ascii="Times New Roman" w:eastAsia="Times New Roman" w:hAnsi="Times New Roman" w:cs="Times New Roman"/>
                <w:color w:val="000000"/>
                <w:sz w:val="24"/>
                <w:szCs w:val="24"/>
                <w:lang w:eastAsia="ru-RU"/>
              </w:rPr>
              <w:t>родившихся</w:t>
            </w:r>
            <w:proofErr w:type="gramEnd"/>
            <w:r w:rsidRPr="00555AD2">
              <w:rPr>
                <w:rFonts w:ascii="Times New Roman" w:eastAsia="Times New Roman" w:hAnsi="Times New Roman" w:cs="Times New Roman"/>
                <w:color w:val="000000"/>
                <w:sz w:val="24"/>
                <w:szCs w:val="24"/>
                <w:lang w:eastAsia="ru-RU"/>
              </w:rPr>
              <w:t xml:space="preserve"> живыми</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741"/>
        </w:trPr>
        <w:tc>
          <w:tcPr>
            <w:tcW w:w="14616" w:type="dxa"/>
            <w:gridSpan w:val="6"/>
            <w:tcBorders>
              <w:top w:val="nil"/>
              <w:left w:val="single" w:sz="4" w:space="0" w:color="auto"/>
              <w:bottom w:val="single" w:sz="4" w:space="0" w:color="auto"/>
              <w:right w:val="single" w:sz="4" w:space="0" w:color="auto"/>
            </w:tcBorders>
            <w:shd w:val="clear" w:color="auto" w:fill="auto"/>
          </w:tcPr>
          <w:p w:rsidR="00BF1C7D" w:rsidRPr="00555AD2" w:rsidRDefault="00BF1C7D" w:rsidP="00375D51">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Указ Президента Российской Федерации от 07 мая 2012 года № 599 «О мерах по реализации государственной политики в области образования и науки»</w:t>
            </w:r>
          </w:p>
        </w:tc>
      </w:tr>
      <w:tr w:rsidR="00BF1C7D" w:rsidRPr="00555AD2" w:rsidTr="00A34A26">
        <w:trPr>
          <w:trHeight w:val="989"/>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«Обеспечить разработку и реализацию до конца декабря 2012 года мер, направленных на повышение эффективности единого государственного экзамена».</w:t>
            </w:r>
            <w:r w:rsidRPr="00555AD2">
              <w:rPr>
                <w:rFonts w:ascii="Times New Roman" w:eastAsia="Times New Roman" w:hAnsi="Times New Roman" w:cs="Times New Roman"/>
                <w:color w:val="000000"/>
                <w:sz w:val="24"/>
                <w:szCs w:val="24"/>
                <w:lang w:eastAsia="ru-RU"/>
              </w:rPr>
              <w:br/>
            </w:r>
            <w:r w:rsidR="00CC4E0A" w:rsidRPr="00555AD2">
              <w:rPr>
                <w:rFonts w:ascii="Times New Roman" w:eastAsia="Times New Roman" w:hAnsi="Times New Roman" w:cs="Times New Roman"/>
                <w:color w:val="000000"/>
                <w:sz w:val="24"/>
                <w:szCs w:val="24"/>
                <w:lang w:eastAsia="ru-RU"/>
              </w:rPr>
              <w:t xml:space="preserve">Показатель: </w:t>
            </w:r>
            <w:r w:rsidRPr="00555AD2">
              <w:rPr>
                <w:rFonts w:ascii="Times New Roman" w:eastAsia="Times New Roman" w:hAnsi="Times New Roman" w:cs="Times New Roman"/>
                <w:color w:val="000000"/>
                <w:sz w:val="24"/>
                <w:szCs w:val="24"/>
                <w:lang w:eastAsia="ru-RU"/>
              </w:rPr>
              <w:t>Повышение доли выпускников общеобразовательных учреждений, успешно сдавших единый государственный экзамен</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845CE" w:rsidRPr="00555AD2" w:rsidRDefault="00B845CE" w:rsidP="00C66B02">
            <w:pPr>
              <w:spacing w:after="0" w:line="240" w:lineRule="auto"/>
              <w:jc w:val="center"/>
              <w:rPr>
                <w:rFonts w:ascii="Times New Roman" w:eastAsia="Times New Roman" w:hAnsi="Times New Roman" w:cs="Times New Roman"/>
                <w:color w:val="000000"/>
                <w:sz w:val="24"/>
                <w:szCs w:val="24"/>
                <w:lang w:eastAsia="ru-RU"/>
              </w:rPr>
            </w:pPr>
          </w:p>
          <w:p w:rsidR="00B845CE" w:rsidRPr="00555AD2" w:rsidRDefault="00B845CE"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CC4E0A"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95%</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p w:rsidR="00B845CE" w:rsidRPr="00555AD2" w:rsidRDefault="00B845CE" w:rsidP="00C66B02">
            <w:pPr>
              <w:spacing w:after="0" w:line="240" w:lineRule="auto"/>
              <w:jc w:val="both"/>
              <w:rPr>
                <w:rFonts w:ascii="Times New Roman" w:eastAsia="Times New Roman" w:hAnsi="Times New Roman" w:cs="Times New Roman"/>
                <w:color w:val="000000"/>
                <w:sz w:val="24"/>
                <w:szCs w:val="24"/>
                <w:lang w:eastAsia="ru-RU"/>
              </w:rPr>
            </w:pPr>
          </w:p>
          <w:p w:rsidR="00B845CE" w:rsidRPr="00555AD2" w:rsidRDefault="00A95B05"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99%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661DF" w:rsidRPr="00555AD2" w:rsidRDefault="00A95B05" w:rsidP="00375D51">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Единые государственные экзамены в 2014 году  проведены в период с 26.05.2014 по 19.06.2014  в соответствии с законодательством. Доля выпускников общеобразовательных учреждений, успешно сдавших единый государственный экзамен, составляет 99%. ЕГЭ организован в пунктах проведения единого государственного экзамена: МАОУ СОШ №№ 1, 12. При проведении ЕГЭ нарушений процедуры государственной итоговой аттестации не выявлено.</w:t>
            </w:r>
            <w:r w:rsidR="00E22108" w:rsidRPr="00555AD2">
              <w:t xml:space="preserve"> </w:t>
            </w:r>
            <w:r w:rsidR="00E22108" w:rsidRPr="00555AD2">
              <w:rPr>
                <w:rFonts w:ascii="Times New Roman" w:eastAsia="Times New Roman" w:hAnsi="Times New Roman" w:cs="Times New Roman"/>
                <w:color w:val="000000"/>
                <w:sz w:val="24"/>
                <w:szCs w:val="24"/>
                <w:lang w:eastAsia="ru-RU"/>
              </w:rPr>
              <w:t>По сравнению с 2012/2013 учебным годом результаты повысились на 6,8%. Показатель успешности результатов ЕГЭ превышает плановый показатель на 4,0%.</w:t>
            </w:r>
          </w:p>
        </w:tc>
      </w:tr>
      <w:tr w:rsidR="00674BD0" w:rsidRPr="00555AD2" w:rsidTr="00A34A26">
        <w:trPr>
          <w:trHeight w:val="1265"/>
        </w:trPr>
        <w:tc>
          <w:tcPr>
            <w:tcW w:w="561" w:type="dxa"/>
            <w:tcBorders>
              <w:top w:val="single" w:sz="4" w:space="0" w:color="auto"/>
              <w:left w:val="single" w:sz="4" w:space="0" w:color="auto"/>
              <w:bottom w:val="single" w:sz="4" w:space="0" w:color="auto"/>
              <w:right w:val="single" w:sz="4" w:space="0" w:color="auto"/>
            </w:tcBorders>
          </w:tcPr>
          <w:p w:rsidR="00674BD0"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674BD0"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Увеличить к 2015 году долю педагогов, прошедших повышение квалификации и (или) профессиональную подготовку, до 37% от общей численности педагогов</w:t>
            </w:r>
          </w:p>
        </w:tc>
        <w:tc>
          <w:tcPr>
            <w:tcW w:w="2027" w:type="dxa"/>
            <w:gridSpan w:val="2"/>
            <w:vMerge w:val="restart"/>
            <w:tcBorders>
              <w:top w:val="single" w:sz="4" w:space="0" w:color="auto"/>
              <w:left w:val="nil"/>
              <w:bottom w:val="single" w:sz="4" w:space="0" w:color="auto"/>
              <w:right w:val="single" w:sz="4" w:space="0" w:color="auto"/>
            </w:tcBorders>
            <w:shd w:val="clear" w:color="auto" w:fill="auto"/>
            <w:hideMark/>
          </w:tcPr>
          <w:p w:rsidR="00674BD0"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 </w:t>
            </w:r>
          </w:p>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w:t>
            </w:r>
          </w:p>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p>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p>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p>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35%</w:t>
            </w:r>
          </w:p>
        </w:tc>
        <w:tc>
          <w:tcPr>
            <w:tcW w:w="1800" w:type="dxa"/>
            <w:vMerge w:val="restart"/>
            <w:tcBorders>
              <w:top w:val="single" w:sz="4" w:space="0" w:color="auto"/>
              <w:left w:val="nil"/>
              <w:bottom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w:t>
            </w:r>
          </w:p>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p w:rsidR="00674BD0" w:rsidRPr="00555AD2" w:rsidRDefault="008E5123" w:rsidP="008E5123">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32</w:t>
            </w:r>
            <w:r w:rsidR="00674BD0" w:rsidRPr="00555AD2">
              <w:rPr>
                <w:rFonts w:ascii="Times New Roman" w:eastAsia="Times New Roman" w:hAnsi="Times New Roman" w:cs="Times New Roman"/>
                <w:color w:val="000000"/>
                <w:sz w:val="24"/>
                <w:szCs w:val="24"/>
                <w:lang w:eastAsia="ru-RU"/>
              </w:rPr>
              <w:t>%</w:t>
            </w:r>
          </w:p>
        </w:tc>
        <w:tc>
          <w:tcPr>
            <w:tcW w:w="4678" w:type="dxa"/>
            <w:vMerge w:val="restart"/>
            <w:tcBorders>
              <w:top w:val="single" w:sz="4" w:space="0" w:color="auto"/>
              <w:left w:val="nil"/>
              <w:bottom w:val="single" w:sz="4" w:space="0" w:color="auto"/>
              <w:right w:val="single" w:sz="4" w:space="0" w:color="auto"/>
            </w:tcBorders>
            <w:shd w:val="clear" w:color="auto" w:fill="auto"/>
          </w:tcPr>
          <w:p w:rsidR="002250A6" w:rsidRPr="00555AD2" w:rsidRDefault="00A95B05" w:rsidP="008E5123">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Учителя и руководители образовательных учреждений обучаются по вопросам введения Федерального государственного образовательного стандарта дошкольного образования (далее – ФГОС), в области преподавания учебных дисциплин, управленческой деятельности. </w:t>
            </w:r>
            <w:proofErr w:type="gramStart"/>
            <w:r w:rsidRPr="00555AD2">
              <w:rPr>
                <w:rFonts w:ascii="Times New Roman" w:eastAsia="Times New Roman" w:hAnsi="Times New Roman" w:cs="Times New Roman"/>
                <w:color w:val="000000"/>
                <w:sz w:val="24"/>
                <w:szCs w:val="24"/>
                <w:lang w:eastAsia="ru-RU"/>
              </w:rPr>
              <w:t xml:space="preserve">Продолжается обучение педагогов и руководителей в заочной форме по направлению </w:t>
            </w:r>
            <w:proofErr w:type="spellStart"/>
            <w:r w:rsidRPr="00555AD2">
              <w:rPr>
                <w:rFonts w:ascii="Times New Roman" w:eastAsia="Times New Roman" w:hAnsi="Times New Roman" w:cs="Times New Roman"/>
                <w:color w:val="000000"/>
                <w:sz w:val="24"/>
                <w:szCs w:val="24"/>
                <w:lang w:eastAsia="ru-RU"/>
              </w:rPr>
              <w:t>бакалавриата</w:t>
            </w:r>
            <w:proofErr w:type="spellEnd"/>
            <w:r w:rsidRPr="00555AD2">
              <w:rPr>
                <w:rFonts w:ascii="Times New Roman" w:eastAsia="Times New Roman" w:hAnsi="Times New Roman" w:cs="Times New Roman"/>
                <w:color w:val="000000"/>
                <w:sz w:val="24"/>
                <w:szCs w:val="24"/>
                <w:lang w:eastAsia="ru-RU"/>
              </w:rPr>
              <w:t xml:space="preserve"> «Психолого-педагогическое образование» (39 человек) и магистратуры  «Менеджмент в социальной и образовательной сферах» (18 человек) в Уральском государственном педагогическом университете в целях получения первого и второго уровня высшего профессионального педагогического образования.</w:t>
            </w:r>
            <w:proofErr w:type="gramEnd"/>
            <w:r w:rsidRPr="00555AD2">
              <w:rPr>
                <w:rFonts w:ascii="Times New Roman" w:eastAsia="Times New Roman" w:hAnsi="Times New Roman" w:cs="Times New Roman"/>
                <w:color w:val="000000"/>
                <w:sz w:val="24"/>
                <w:szCs w:val="24"/>
                <w:lang w:eastAsia="ru-RU"/>
              </w:rPr>
              <w:t xml:space="preserve"> </w:t>
            </w:r>
            <w:r w:rsidR="00EB4A7E" w:rsidRPr="00555AD2">
              <w:rPr>
                <w:rFonts w:ascii="Times New Roman" w:eastAsia="Times New Roman" w:hAnsi="Times New Roman" w:cs="Times New Roman"/>
                <w:color w:val="000000"/>
                <w:sz w:val="24"/>
                <w:szCs w:val="24"/>
                <w:lang w:eastAsia="ru-RU"/>
              </w:rPr>
              <w:t xml:space="preserve">Сформирована дополнительная группа для обучения педагогов по направлениям </w:t>
            </w:r>
            <w:proofErr w:type="spellStart"/>
            <w:r w:rsidR="00EB4A7E" w:rsidRPr="00555AD2">
              <w:rPr>
                <w:rFonts w:ascii="Times New Roman" w:eastAsia="Times New Roman" w:hAnsi="Times New Roman" w:cs="Times New Roman"/>
                <w:color w:val="000000"/>
                <w:sz w:val="24"/>
                <w:szCs w:val="24"/>
                <w:lang w:eastAsia="ru-RU"/>
              </w:rPr>
              <w:t>бакалавриата</w:t>
            </w:r>
            <w:proofErr w:type="spellEnd"/>
            <w:r w:rsidR="00EB4A7E" w:rsidRPr="00555AD2">
              <w:rPr>
                <w:rFonts w:ascii="Times New Roman" w:eastAsia="Times New Roman" w:hAnsi="Times New Roman" w:cs="Times New Roman"/>
                <w:color w:val="000000"/>
                <w:sz w:val="24"/>
                <w:szCs w:val="24"/>
                <w:lang w:eastAsia="ru-RU"/>
              </w:rPr>
              <w:t xml:space="preserve"> и магистратуры (43 человека). </w:t>
            </w:r>
            <w:r w:rsidR="008E5123" w:rsidRPr="00555AD2">
              <w:rPr>
                <w:rFonts w:ascii="Times New Roman" w:eastAsia="Times New Roman" w:hAnsi="Times New Roman" w:cs="Times New Roman"/>
                <w:color w:val="000000"/>
                <w:sz w:val="24"/>
                <w:szCs w:val="24"/>
                <w:lang w:eastAsia="ru-RU"/>
              </w:rPr>
              <w:t xml:space="preserve">За январь </w:t>
            </w:r>
            <w:proofErr w:type="gramStart"/>
            <w:r w:rsidR="008E5123" w:rsidRPr="00555AD2">
              <w:rPr>
                <w:rFonts w:ascii="Times New Roman" w:eastAsia="Times New Roman" w:hAnsi="Times New Roman" w:cs="Times New Roman"/>
                <w:color w:val="000000"/>
                <w:sz w:val="24"/>
                <w:szCs w:val="24"/>
                <w:lang w:eastAsia="ru-RU"/>
              </w:rPr>
              <w:t>–</w:t>
            </w:r>
            <w:r w:rsidR="00555AD2" w:rsidRPr="00555AD2">
              <w:rPr>
                <w:rFonts w:ascii="Times New Roman" w:eastAsia="Times New Roman" w:hAnsi="Times New Roman" w:cs="Times New Roman"/>
                <w:color w:val="000000"/>
                <w:sz w:val="24"/>
                <w:szCs w:val="24"/>
                <w:lang w:eastAsia="ru-RU"/>
              </w:rPr>
              <w:t>о</w:t>
            </w:r>
            <w:proofErr w:type="gramEnd"/>
            <w:r w:rsidR="00555AD2" w:rsidRPr="00555AD2">
              <w:rPr>
                <w:rFonts w:ascii="Times New Roman" w:eastAsia="Times New Roman" w:hAnsi="Times New Roman" w:cs="Times New Roman"/>
                <w:color w:val="000000"/>
                <w:sz w:val="24"/>
                <w:szCs w:val="24"/>
                <w:lang w:eastAsia="ru-RU"/>
              </w:rPr>
              <w:t>ктябрь</w:t>
            </w:r>
            <w:r w:rsidR="008E5123" w:rsidRPr="00555AD2">
              <w:rPr>
                <w:rFonts w:ascii="Times New Roman" w:eastAsia="Times New Roman" w:hAnsi="Times New Roman" w:cs="Times New Roman"/>
                <w:color w:val="000000"/>
                <w:sz w:val="24"/>
                <w:szCs w:val="24"/>
                <w:lang w:eastAsia="ru-RU"/>
              </w:rPr>
              <w:t xml:space="preserve"> 2014 года 62% педагогов прошли курсы повышения квалификации</w:t>
            </w:r>
          </w:p>
        </w:tc>
      </w:tr>
      <w:tr w:rsidR="00674BD0" w:rsidRPr="00555AD2" w:rsidTr="00A34A26">
        <w:trPr>
          <w:trHeight w:val="1138"/>
        </w:trPr>
        <w:tc>
          <w:tcPr>
            <w:tcW w:w="561" w:type="dxa"/>
            <w:tcBorders>
              <w:top w:val="single" w:sz="4" w:space="0" w:color="auto"/>
              <w:left w:val="single" w:sz="4" w:space="0" w:color="auto"/>
              <w:bottom w:val="single" w:sz="4" w:space="0" w:color="auto"/>
              <w:right w:val="single" w:sz="4" w:space="0" w:color="auto"/>
            </w:tcBorders>
          </w:tcPr>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 Показатель: доля педагогов, прошедших повышение квалификации и (или) профессиональную подготовку, от общей численности педагогов</w:t>
            </w:r>
          </w:p>
        </w:tc>
        <w:tc>
          <w:tcPr>
            <w:tcW w:w="2027" w:type="dxa"/>
            <w:gridSpan w:val="2"/>
            <w:vMerge/>
            <w:tcBorders>
              <w:top w:val="single" w:sz="4" w:space="0" w:color="auto"/>
              <w:left w:val="nil"/>
              <w:bottom w:val="single" w:sz="4" w:space="0" w:color="auto"/>
              <w:right w:val="single" w:sz="4" w:space="0" w:color="auto"/>
            </w:tcBorders>
            <w:shd w:val="clear" w:color="auto" w:fill="auto"/>
            <w:hideMark/>
          </w:tcPr>
          <w:p w:rsidR="00674BD0"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p>
        </w:tc>
        <w:tc>
          <w:tcPr>
            <w:tcW w:w="1800" w:type="dxa"/>
            <w:vMerge/>
            <w:tcBorders>
              <w:top w:val="single" w:sz="4" w:space="0" w:color="auto"/>
              <w:left w:val="nil"/>
              <w:bottom w:val="single" w:sz="4" w:space="0" w:color="auto"/>
              <w:right w:val="single" w:sz="4" w:space="0" w:color="auto"/>
            </w:tcBorders>
            <w:shd w:val="clear" w:color="auto" w:fill="auto"/>
            <w:hideMark/>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c>
          <w:tcPr>
            <w:tcW w:w="4678" w:type="dxa"/>
            <w:vMerge/>
            <w:tcBorders>
              <w:top w:val="single" w:sz="4" w:space="0" w:color="auto"/>
              <w:left w:val="nil"/>
              <w:bottom w:val="single" w:sz="4" w:space="0" w:color="auto"/>
              <w:right w:val="single" w:sz="4" w:space="0" w:color="auto"/>
            </w:tcBorders>
            <w:shd w:val="clear" w:color="auto" w:fill="auto"/>
          </w:tcPr>
          <w:p w:rsidR="00674BD0" w:rsidRPr="00555AD2" w:rsidRDefault="00674BD0"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835"/>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«Обеспечить  разработку комплекса мер, направленных на выявление и поддержку одаренных детей»</w:t>
            </w:r>
          </w:p>
        </w:tc>
        <w:tc>
          <w:tcPr>
            <w:tcW w:w="2027" w:type="dxa"/>
            <w:gridSpan w:val="2"/>
            <w:tcBorders>
              <w:top w:val="single" w:sz="4" w:space="0" w:color="auto"/>
              <w:left w:val="nil"/>
              <w:bottom w:val="single" w:sz="4" w:space="0" w:color="auto"/>
              <w:right w:val="single" w:sz="4" w:space="0" w:color="auto"/>
            </w:tcBorders>
            <w:shd w:val="clear" w:color="auto" w:fill="auto"/>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1800" w:type="dxa"/>
            <w:tcBorders>
              <w:top w:val="single" w:sz="4" w:space="0" w:color="auto"/>
              <w:left w:val="nil"/>
              <w:bottom w:val="single" w:sz="4" w:space="0" w:color="auto"/>
              <w:right w:val="single" w:sz="4" w:space="0" w:color="auto"/>
            </w:tcBorders>
            <w:shd w:val="clear" w:color="auto" w:fill="auto"/>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c>
          <w:tcPr>
            <w:tcW w:w="4678" w:type="dxa"/>
            <w:tcBorders>
              <w:top w:val="single" w:sz="4" w:space="0" w:color="auto"/>
              <w:left w:val="nil"/>
              <w:right w:val="single" w:sz="4" w:space="0" w:color="auto"/>
            </w:tcBorders>
            <w:shd w:val="clear" w:color="auto" w:fill="auto"/>
          </w:tcPr>
          <w:p w:rsidR="00B845CE" w:rsidRPr="00555AD2" w:rsidRDefault="00B845CE" w:rsidP="00C66B02">
            <w:pPr>
              <w:spacing w:after="0" w:line="240" w:lineRule="auto"/>
              <w:jc w:val="both"/>
              <w:rPr>
                <w:rFonts w:ascii="Times New Roman" w:eastAsia="Calibri" w:hAnsi="Times New Roman" w:cs="Times New Roman"/>
                <w:sz w:val="24"/>
                <w:szCs w:val="24"/>
              </w:rPr>
            </w:pPr>
            <w:r w:rsidRPr="00555AD2">
              <w:rPr>
                <w:rFonts w:ascii="Times New Roman" w:eastAsia="Calibri" w:hAnsi="Times New Roman" w:cs="Times New Roman"/>
                <w:sz w:val="24"/>
                <w:szCs w:val="24"/>
              </w:rPr>
              <w:t>Мониторинг результативности участия детей в интеллектуальных, спортивных и творческих состязаниях школьников:</w:t>
            </w:r>
          </w:p>
          <w:p w:rsidR="00B845CE" w:rsidRPr="00555AD2" w:rsidRDefault="00B845CE" w:rsidP="00C66B02">
            <w:pPr>
              <w:spacing w:after="0" w:line="240" w:lineRule="auto"/>
              <w:jc w:val="both"/>
              <w:rPr>
                <w:rFonts w:ascii="Times New Roman" w:eastAsia="Calibri" w:hAnsi="Times New Roman" w:cs="Times New Roman"/>
                <w:sz w:val="24"/>
                <w:szCs w:val="24"/>
              </w:rPr>
            </w:pPr>
            <w:r w:rsidRPr="00555AD2">
              <w:rPr>
                <w:rFonts w:ascii="Times New Roman" w:eastAsia="Calibri" w:hAnsi="Times New Roman" w:cs="Times New Roman"/>
                <w:sz w:val="24"/>
                <w:szCs w:val="24"/>
              </w:rPr>
              <w:t>- доля детей, охваченных образовательными программами дополнительного образования детей, в общей численности детей и молодежи в возрасте 5-18 лет составляет 65%;</w:t>
            </w:r>
          </w:p>
          <w:p w:rsidR="00BF1C7D" w:rsidRPr="00555AD2" w:rsidRDefault="00B845CE"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Calibri" w:hAnsi="Times New Roman" w:cs="Times New Roman"/>
                <w:sz w:val="24"/>
                <w:szCs w:val="24"/>
              </w:rPr>
              <w:t>- доля образовательных учреждений, реализующих  инновационные программы по работе с талантливыми детьми и молодежью, в общей численности муниципальных образовательных учреждений дополнительного образования  составляет 20%</w:t>
            </w:r>
          </w:p>
        </w:tc>
      </w:tr>
      <w:tr w:rsidR="00BF1C7D" w:rsidRPr="00555AD2" w:rsidTr="0034787C">
        <w:trPr>
          <w:trHeight w:val="699"/>
        </w:trPr>
        <w:tc>
          <w:tcPr>
            <w:tcW w:w="561" w:type="dxa"/>
            <w:tcBorders>
              <w:top w:val="nil"/>
              <w:left w:val="single" w:sz="4" w:space="0" w:color="auto"/>
              <w:bottom w:val="single" w:sz="4" w:space="0" w:color="auto"/>
              <w:right w:val="single" w:sz="4" w:space="0" w:color="auto"/>
            </w:tcBorders>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5A0554" w:rsidRPr="00555AD2" w:rsidRDefault="00BF1C7D"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w:t>
            </w:r>
            <w:r w:rsidR="00CC4E0A" w:rsidRPr="00555AD2">
              <w:rPr>
                <w:rFonts w:ascii="Times New Roman" w:eastAsia="Times New Roman" w:hAnsi="Times New Roman" w:cs="Times New Roman"/>
                <w:color w:val="000000"/>
                <w:sz w:val="24"/>
                <w:szCs w:val="24"/>
                <w:lang w:eastAsia="ru-RU"/>
              </w:rPr>
              <w:t>ь</w:t>
            </w:r>
            <w:r w:rsidR="005A0554" w:rsidRPr="00555AD2">
              <w:rPr>
                <w:rFonts w:ascii="Times New Roman" w:eastAsia="Times New Roman" w:hAnsi="Times New Roman" w:cs="Times New Roman"/>
                <w:color w:val="000000"/>
                <w:sz w:val="24"/>
                <w:szCs w:val="24"/>
                <w:lang w:eastAsia="ru-RU"/>
              </w:rPr>
              <w:t>:</w:t>
            </w:r>
          </w:p>
          <w:p w:rsidR="00BF1C7D" w:rsidRPr="00555AD2" w:rsidRDefault="005A0554"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r w:rsidR="00BF1C7D" w:rsidRPr="00555AD2">
              <w:rPr>
                <w:rFonts w:ascii="Times New Roman" w:eastAsia="Times New Roman" w:hAnsi="Times New Roman" w:cs="Times New Roman"/>
                <w:color w:val="000000"/>
                <w:sz w:val="24"/>
                <w:szCs w:val="24"/>
                <w:lang w:eastAsia="ru-RU"/>
              </w:rPr>
              <w:t xml:space="preserve"> Увеличение количества детей – победителей и призеров мероприятий об</w:t>
            </w:r>
            <w:r w:rsidR="00CC4E0A" w:rsidRPr="00555AD2">
              <w:rPr>
                <w:rFonts w:ascii="Times New Roman" w:eastAsia="Times New Roman" w:hAnsi="Times New Roman" w:cs="Times New Roman"/>
                <w:color w:val="000000"/>
                <w:sz w:val="24"/>
                <w:szCs w:val="24"/>
                <w:lang w:eastAsia="ru-RU"/>
              </w:rPr>
              <w:t>ластного и федерального уровней</w:t>
            </w: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48 чел.</w:t>
            </w:r>
          </w:p>
        </w:tc>
        <w:tc>
          <w:tcPr>
            <w:tcW w:w="1800" w:type="dxa"/>
            <w:tcBorders>
              <w:top w:val="single" w:sz="4" w:space="0" w:color="auto"/>
              <w:left w:val="nil"/>
              <w:bottom w:val="single" w:sz="4" w:space="0" w:color="auto"/>
              <w:right w:val="single" w:sz="4" w:space="0" w:color="auto"/>
            </w:tcBorders>
            <w:shd w:val="clear" w:color="auto" w:fill="auto"/>
            <w:hideMark/>
          </w:tcPr>
          <w:p w:rsidR="00BF1C7D" w:rsidRPr="00555AD2" w:rsidRDefault="0093069F" w:rsidP="0093069F">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72</w:t>
            </w:r>
            <w:r w:rsidR="003C3AFF" w:rsidRPr="00555AD2">
              <w:rPr>
                <w:rFonts w:ascii="Times New Roman" w:eastAsia="Times New Roman" w:hAnsi="Times New Roman" w:cs="Times New Roman"/>
                <w:color w:val="000000"/>
                <w:sz w:val="24"/>
                <w:szCs w:val="24"/>
                <w:lang w:eastAsia="ru-RU"/>
              </w:rPr>
              <w:t xml:space="preserve"> чел.</w:t>
            </w:r>
          </w:p>
        </w:tc>
        <w:tc>
          <w:tcPr>
            <w:tcW w:w="4678" w:type="dxa"/>
            <w:tcBorders>
              <w:left w:val="nil"/>
              <w:bottom w:val="single" w:sz="4" w:space="0" w:color="auto"/>
              <w:right w:val="single" w:sz="4" w:space="0" w:color="auto"/>
            </w:tcBorders>
            <w:shd w:val="clear" w:color="auto" w:fill="auto"/>
          </w:tcPr>
          <w:p w:rsidR="00BF1C7D" w:rsidRPr="00555AD2" w:rsidRDefault="00A95B05" w:rsidP="00883894">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Комплекс мер, направленный на  выявление и поддержку одаренных детей, реализуется посредством участия в областном фестивале «Юные интеллектуалы Среднего Урала» и мероприятиях приоритетного национального проекта «Образование»: олимпиады, исследовательская деятельность, спортивные мероприятия, конкурсы. Отмечается динамика увеличения количества детей – победителей и призеров мероприятий областного уровня. 44 учащихся 6-9 классов МОУ СОШ №№ 3, 4, 9 будут участвовать в российском этапе Президентских спортивных соревнований.</w:t>
            </w:r>
            <w:proofErr w:type="gramStart"/>
            <w:r w:rsidRPr="00555AD2">
              <w:rPr>
                <w:rFonts w:ascii="Times New Roman" w:eastAsia="Times New Roman" w:hAnsi="Times New Roman" w:cs="Times New Roman"/>
                <w:color w:val="000000"/>
                <w:sz w:val="24"/>
                <w:szCs w:val="24"/>
                <w:lang w:eastAsia="ru-RU"/>
              </w:rPr>
              <w:t xml:space="preserve"> </w:t>
            </w:r>
            <w:r w:rsidR="00C15B4F" w:rsidRPr="00555AD2">
              <w:rPr>
                <w:rFonts w:ascii="Times New Roman" w:eastAsia="Times New Roman" w:hAnsi="Times New Roman" w:cs="Times New Roman"/>
                <w:color w:val="000000"/>
                <w:sz w:val="24"/>
                <w:szCs w:val="24"/>
                <w:lang w:eastAsia="ru-RU"/>
              </w:rPr>
              <w:t>.</w:t>
            </w:r>
            <w:proofErr w:type="gramEnd"/>
            <w:r w:rsidR="00C15B4F" w:rsidRPr="00555AD2">
              <w:rPr>
                <w:rFonts w:ascii="Times New Roman" w:eastAsia="Times New Roman" w:hAnsi="Times New Roman" w:cs="Times New Roman"/>
                <w:color w:val="000000"/>
                <w:sz w:val="24"/>
                <w:szCs w:val="24"/>
                <w:lang w:eastAsia="ru-RU"/>
              </w:rPr>
              <w:t xml:space="preserve">В августе 2014 года в Российском  этапе соревнований участвовали 8 учащихся МКОУ СОШ № 4, заняв 21 место в командном зачете. </w:t>
            </w:r>
            <w:r w:rsidR="00883894" w:rsidRPr="00555AD2">
              <w:rPr>
                <w:rFonts w:ascii="Times New Roman" w:eastAsia="Times New Roman" w:hAnsi="Times New Roman" w:cs="Times New Roman"/>
                <w:color w:val="000000"/>
                <w:sz w:val="24"/>
                <w:szCs w:val="24"/>
                <w:lang w:eastAsia="ru-RU"/>
              </w:rPr>
              <w:t xml:space="preserve">Обучающиеся МАОУ лицей №21 стали победителями областного этапа  соревнований по спортивному туризму «Школа безопасности-2014». Один ученик МБОУ СОШ №4 стал обладателем премии Губернатора Свердловской области по итогам Всероссийской олимпиады школьников в 2014 году. </w:t>
            </w:r>
            <w:r w:rsidRPr="00555AD2">
              <w:rPr>
                <w:rFonts w:ascii="Times New Roman" w:eastAsia="Times New Roman" w:hAnsi="Times New Roman" w:cs="Times New Roman"/>
                <w:color w:val="000000"/>
                <w:sz w:val="24"/>
                <w:szCs w:val="24"/>
                <w:lang w:eastAsia="ru-RU"/>
              </w:rPr>
              <w:t>Ведется банк данных о талантливых и одаренных детях. В банке данных 3404 учащихся.</w:t>
            </w:r>
          </w:p>
        </w:tc>
      </w:tr>
      <w:tr w:rsidR="00BF1C7D" w:rsidRPr="00555AD2" w:rsidTr="0034787C">
        <w:trPr>
          <w:trHeight w:val="971"/>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5A0554"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w:t>
            </w:r>
            <w:r w:rsidR="00BF1C7D" w:rsidRPr="00555AD2">
              <w:rPr>
                <w:rFonts w:ascii="Times New Roman" w:eastAsia="Times New Roman" w:hAnsi="Times New Roman" w:cs="Times New Roman"/>
                <w:color w:val="000000"/>
                <w:sz w:val="24"/>
                <w:szCs w:val="24"/>
                <w:lang w:eastAsia="ru-RU"/>
              </w:rPr>
              <w:t xml:space="preserve"> Создание к 2015 году научных обществ учащихся во всех общеобразовательных учреждениях</w:t>
            </w: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4</w:t>
            </w:r>
            <w:r w:rsidR="00446E64" w:rsidRPr="00555AD2">
              <w:rPr>
                <w:rFonts w:ascii="Times New Roman" w:eastAsia="Times New Roman" w:hAnsi="Times New Roman" w:cs="Times New Roman"/>
                <w:color w:val="000000"/>
                <w:sz w:val="24"/>
                <w:szCs w:val="24"/>
                <w:lang w:val="en-US" w:eastAsia="ru-RU"/>
              </w:rPr>
              <w:t xml:space="preserve"> </w:t>
            </w:r>
            <w:r w:rsidRPr="00555AD2">
              <w:rPr>
                <w:rFonts w:ascii="Times New Roman" w:eastAsia="Times New Roman" w:hAnsi="Times New Roman" w:cs="Times New Roman"/>
                <w:color w:val="000000"/>
                <w:sz w:val="24"/>
                <w:szCs w:val="24"/>
                <w:lang w:eastAsia="ru-RU"/>
              </w:rPr>
              <w:t>ед.</w:t>
            </w:r>
          </w:p>
        </w:tc>
        <w:tc>
          <w:tcPr>
            <w:tcW w:w="1800" w:type="dxa"/>
            <w:tcBorders>
              <w:top w:val="single" w:sz="4" w:space="0" w:color="auto"/>
              <w:left w:val="nil"/>
              <w:bottom w:val="single" w:sz="4" w:space="0" w:color="auto"/>
              <w:right w:val="single" w:sz="4" w:space="0" w:color="auto"/>
            </w:tcBorders>
            <w:shd w:val="clear" w:color="auto" w:fill="auto"/>
            <w:hideMark/>
          </w:tcPr>
          <w:p w:rsidR="00BF1C7D" w:rsidRPr="00555AD2" w:rsidRDefault="00783718" w:rsidP="008E5123">
            <w:pPr>
              <w:tabs>
                <w:tab w:val="left" w:pos="653"/>
                <w:tab w:val="center" w:pos="1003"/>
              </w:tabs>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ab/>
            </w:r>
            <w:r w:rsidR="008E5123" w:rsidRPr="00555AD2">
              <w:rPr>
                <w:rFonts w:ascii="Times New Roman" w:eastAsia="Times New Roman" w:hAnsi="Times New Roman" w:cs="Times New Roman"/>
                <w:color w:val="000000"/>
                <w:sz w:val="24"/>
                <w:szCs w:val="24"/>
                <w:lang w:eastAsia="ru-RU"/>
              </w:rPr>
              <w:t>3</w:t>
            </w:r>
            <w:r w:rsidR="00446E64" w:rsidRPr="00555AD2">
              <w:rPr>
                <w:rFonts w:ascii="Times New Roman" w:eastAsia="Times New Roman" w:hAnsi="Times New Roman" w:cs="Times New Roman"/>
                <w:color w:val="000000"/>
                <w:sz w:val="24"/>
                <w:szCs w:val="24"/>
                <w:lang w:val="en-US" w:eastAsia="ru-RU"/>
              </w:rPr>
              <w:t xml:space="preserve"> </w:t>
            </w:r>
            <w:r w:rsidR="002D4FD9" w:rsidRPr="00555AD2">
              <w:rPr>
                <w:rFonts w:ascii="Times New Roman" w:eastAsia="Times New Roman" w:hAnsi="Times New Roman" w:cs="Times New Roman"/>
                <w:color w:val="000000"/>
                <w:sz w:val="24"/>
                <w:szCs w:val="24"/>
                <w:lang w:eastAsia="ru-RU"/>
              </w:rPr>
              <w:t>ед.</w:t>
            </w:r>
          </w:p>
        </w:tc>
        <w:tc>
          <w:tcPr>
            <w:tcW w:w="4678" w:type="dxa"/>
            <w:tcBorders>
              <w:top w:val="single" w:sz="4" w:space="0" w:color="auto"/>
              <w:left w:val="nil"/>
              <w:bottom w:val="single" w:sz="4" w:space="0" w:color="auto"/>
              <w:right w:val="single" w:sz="4" w:space="0" w:color="auto"/>
            </w:tcBorders>
            <w:shd w:val="clear" w:color="auto" w:fill="auto"/>
          </w:tcPr>
          <w:p w:rsidR="00BF1C7D" w:rsidRPr="00555AD2" w:rsidRDefault="008A2DA8"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Научные общества учащихся созданы в МАОУ лицей № 21 (1 научное общество) и МАОУ СОШ № 1 (1 научное общество), МКОУ СОШ № 18 (1 научное общество). В 2014/2015 учебном году планируется создать научные общества еще в пяти школах: №№ 8, 9, 12, 14, 56.</w:t>
            </w:r>
          </w:p>
        </w:tc>
      </w:tr>
      <w:tr w:rsidR="00BF1C7D" w:rsidRPr="00555AD2" w:rsidTr="00A34A26">
        <w:trPr>
          <w:trHeight w:val="1434"/>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4</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«Обеспечить разработку и утверждение Концепции развит</w:t>
            </w:r>
            <w:r w:rsidR="00CC4E0A" w:rsidRPr="00555AD2">
              <w:rPr>
                <w:rFonts w:ascii="Times New Roman" w:eastAsia="Times New Roman" w:hAnsi="Times New Roman" w:cs="Times New Roman"/>
                <w:color w:val="000000"/>
                <w:sz w:val="24"/>
                <w:szCs w:val="24"/>
                <w:lang w:eastAsia="ru-RU"/>
              </w:rPr>
              <w:t>ия математического образования»</w:t>
            </w:r>
            <w:r w:rsidRPr="00555AD2">
              <w:rPr>
                <w:rFonts w:ascii="Times New Roman" w:eastAsia="Times New Roman" w:hAnsi="Times New Roman" w:cs="Times New Roman"/>
                <w:color w:val="000000"/>
                <w:sz w:val="24"/>
                <w:szCs w:val="24"/>
                <w:lang w:eastAsia="ru-RU"/>
              </w:rPr>
              <w:br/>
              <w:t xml:space="preserve"> Показатель: увеличение количества профильных математических классов </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4 ед.</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47C49"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4</w:t>
            </w:r>
            <w:r w:rsidR="00820CC2" w:rsidRPr="00555AD2">
              <w:rPr>
                <w:rFonts w:ascii="Times New Roman" w:eastAsia="Times New Roman" w:hAnsi="Times New Roman" w:cs="Times New Roman"/>
                <w:color w:val="000000"/>
                <w:sz w:val="24"/>
                <w:szCs w:val="24"/>
                <w:lang w:eastAsia="ru-RU"/>
              </w:rPr>
              <w:t xml:space="preserve"> ед.</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A95B05" w:rsidP="00C15B4F">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В муниципальных общеобразовательных учреждениях №№ 8, 12, 21 </w:t>
            </w:r>
            <w:proofErr w:type="gramStart"/>
            <w:r w:rsidRPr="00555AD2">
              <w:rPr>
                <w:rFonts w:ascii="Times New Roman" w:eastAsia="Times New Roman" w:hAnsi="Times New Roman" w:cs="Times New Roman"/>
                <w:color w:val="000000"/>
                <w:sz w:val="24"/>
                <w:szCs w:val="24"/>
                <w:lang w:eastAsia="ru-RU"/>
              </w:rPr>
              <w:t>открыты</w:t>
            </w:r>
            <w:proofErr w:type="gramEnd"/>
            <w:r w:rsidRPr="00555AD2">
              <w:rPr>
                <w:rFonts w:ascii="Times New Roman" w:eastAsia="Times New Roman" w:hAnsi="Times New Roman" w:cs="Times New Roman"/>
                <w:color w:val="000000"/>
                <w:sz w:val="24"/>
                <w:szCs w:val="24"/>
                <w:lang w:eastAsia="ru-RU"/>
              </w:rPr>
              <w:t xml:space="preserve"> 4 профильных математических класса. В целях развития математического образования в муниципальных общеобразовательных учреждениях проводятся декадники, месячники математических наук. Обучающиеся, имеющие особые способности к изучению математики, имеют возможность заниматься на факультативах, элективных курсах,  участвуют в олимпиадном движении учреждений высшего профессионального образования: Уральский государственный горный университет, Уральский Федеральный университет, Уральский государственный педагогический университет.</w:t>
            </w:r>
            <w:r w:rsidR="008E5123" w:rsidRPr="00555AD2">
              <w:t xml:space="preserve"> </w:t>
            </w:r>
            <w:r w:rsidR="008E5123" w:rsidRPr="00555AD2">
              <w:rPr>
                <w:rFonts w:ascii="Times New Roman" w:eastAsia="Times New Roman" w:hAnsi="Times New Roman" w:cs="Times New Roman"/>
                <w:color w:val="000000"/>
                <w:sz w:val="24"/>
                <w:szCs w:val="24"/>
                <w:lang w:eastAsia="ru-RU"/>
              </w:rPr>
              <w:t>К ноябрю 2014 года планируется разработать план мероприятий по профильному обучению и профессиональной ориентации учащихся.</w:t>
            </w:r>
          </w:p>
        </w:tc>
      </w:tr>
      <w:tr w:rsidR="00BF1C7D" w:rsidRPr="00555AD2" w:rsidTr="00A34A26">
        <w:trPr>
          <w:trHeight w:val="2106"/>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5</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CC4E0A"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«Обеспечить достижение к 2016 году 100% доступности дошкольного образования для детей в</w:t>
            </w:r>
            <w:r w:rsidR="00CC4E0A" w:rsidRPr="00555AD2">
              <w:rPr>
                <w:rFonts w:ascii="Times New Roman" w:eastAsia="Times New Roman" w:hAnsi="Times New Roman" w:cs="Times New Roman"/>
                <w:color w:val="000000"/>
                <w:sz w:val="24"/>
                <w:szCs w:val="24"/>
                <w:lang w:eastAsia="ru-RU"/>
              </w:rPr>
              <w:t xml:space="preserve"> возрасте от трех до семи лет»</w:t>
            </w:r>
          </w:p>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Показатель: достижение к 2016 году 100% доступности дошкольного образования для детей в возрасте от трех до семи</w:t>
            </w:r>
            <w:r w:rsidR="00CC4E0A" w:rsidRPr="00555AD2">
              <w:rPr>
                <w:rFonts w:ascii="Times New Roman" w:eastAsia="Times New Roman" w:hAnsi="Times New Roman" w:cs="Times New Roman"/>
                <w:color w:val="000000"/>
                <w:sz w:val="24"/>
                <w:szCs w:val="24"/>
                <w:lang w:eastAsia="ru-RU"/>
              </w:rPr>
              <w:t xml:space="preserve"> лет</w:t>
            </w: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p>
          <w:p w:rsidR="00820CC2" w:rsidRPr="00555AD2" w:rsidRDefault="00820CC2" w:rsidP="00C66B02">
            <w:pPr>
              <w:spacing w:after="0" w:line="240" w:lineRule="auto"/>
              <w:jc w:val="center"/>
              <w:rPr>
                <w:rFonts w:ascii="Times New Roman" w:eastAsia="Times New Roman" w:hAnsi="Times New Roman" w:cs="Times New Roman"/>
                <w:color w:val="000000"/>
                <w:sz w:val="24"/>
                <w:szCs w:val="24"/>
                <w:lang w:eastAsia="ru-RU"/>
              </w:rPr>
            </w:pPr>
          </w:p>
          <w:p w:rsidR="00820CC2" w:rsidRPr="00555AD2" w:rsidRDefault="00820CC2" w:rsidP="00C66B02">
            <w:pPr>
              <w:spacing w:after="0" w:line="240" w:lineRule="auto"/>
              <w:jc w:val="center"/>
              <w:rPr>
                <w:rFonts w:ascii="Times New Roman" w:eastAsia="Times New Roman" w:hAnsi="Times New Roman" w:cs="Times New Roman"/>
                <w:color w:val="000000"/>
                <w:sz w:val="24"/>
                <w:szCs w:val="24"/>
                <w:lang w:eastAsia="ru-RU"/>
              </w:rPr>
            </w:pPr>
          </w:p>
          <w:p w:rsidR="00820CC2" w:rsidRPr="00555AD2" w:rsidRDefault="00820CC2" w:rsidP="00A95B05">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9</w:t>
            </w:r>
            <w:r w:rsidR="00A95B05" w:rsidRPr="00555AD2">
              <w:rPr>
                <w:rFonts w:ascii="Times New Roman" w:eastAsia="Times New Roman" w:hAnsi="Times New Roman" w:cs="Times New Roman"/>
                <w:color w:val="000000"/>
                <w:sz w:val="24"/>
                <w:szCs w:val="24"/>
                <w:lang w:eastAsia="ru-RU"/>
              </w:rPr>
              <w:t>2</w:t>
            </w:r>
            <w:r w:rsidRPr="00555AD2">
              <w:rPr>
                <w:rFonts w:ascii="Times New Roman" w:eastAsia="Times New Roman" w:hAnsi="Times New Roman" w:cs="Times New Roman"/>
                <w:color w:val="000000"/>
                <w:sz w:val="24"/>
                <w:szCs w:val="24"/>
                <w:lang w:eastAsia="ru-RU"/>
              </w:rPr>
              <w:t>%</w:t>
            </w:r>
          </w:p>
        </w:tc>
        <w:tc>
          <w:tcPr>
            <w:tcW w:w="1800" w:type="dxa"/>
            <w:tcBorders>
              <w:top w:val="single" w:sz="4" w:space="0" w:color="auto"/>
              <w:left w:val="nil"/>
              <w:bottom w:val="single" w:sz="4" w:space="0" w:color="auto"/>
              <w:right w:val="single" w:sz="4" w:space="0" w:color="auto"/>
            </w:tcBorders>
            <w:shd w:val="clear" w:color="auto" w:fill="auto"/>
            <w:hideMark/>
          </w:tcPr>
          <w:p w:rsidR="00820CC2" w:rsidRPr="00555AD2" w:rsidRDefault="00820CC2" w:rsidP="00C66B02">
            <w:pPr>
              <w:spacing w:after="0" w:line="240" w:lineRule="auto"/>
              <w:jc w:val="center"/>
              <w:rPr>
                <w:rFonts w:ascii="Times New Roman" w:eastAsia="Times New Roman" w:hAnsi="Times New Roman" w:cs="Times New Roman"/>
                <w:color w:val="000000"/>
                <w:sz w:val="24"/>
                <w:szCs w:val="24"/>
                <w:lang w:eastAsia="ru-RU"/>
              </w:rPr>
            </w:pPr>
          </w:p>
          <w:p w:rsidR="00820CC2" w:rsidRPr="00555AD2" w:rsidRDefault="00820CC2" w:rsidP="00C66B02">
            <w:pPr>
              <w:spacing w:after="0" w:line="240" w:lineRule="auto"/>
              <w:jc w:val="center"/>
              <w:rPr>
                <w:rFonts w:ascii="Times New Roman" w:eastAsia="Times New Roman" w:hAnsi="Times New Roman" w:cs="Times New Roman"/>
                <w:color w:val="000000"/>
                <w:sz w:val="24"/>
                <w:szCs w:val="24"/>
                <w:lang w:eastAsia="ru-RU"/>
              </w:rPr>
            </w:pPr>
          </w:p>
          <w:p w:rsidR="00820CC2" w:rsidRPr="00555AD2" w:rsidRDefault="00820CC2"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790D77"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92,3</w:t>
            </w:r>
            <w:r w:rsidR="00820CC2" w:rsidRPr="00555AD2">
              <w:rPr>
                <w:rFonts w:ascii="Times New Roman" w:eastAsia="Times New Roman" w:hAnsi="Times New Roman" w:cs="Times New Roman"/>
                <w:color w:val="000000"/>
                <w:sz w:val="24"/>
                <w:szCs w:val="24"/>
                <w:lang w:eastAsia="ru-RU"/>
              </w:rPr>
              <w:t>%</w:t>
            </w:r>
          </w:p>
        </w:tc>
        <w:tc>
          <w:tcPr>
            <w:tcW w:w="4678" w:type="dxa"/>
            <w:tcBorders>
              <w:top w:val="single" w:sz="4" w:space="0" w:color="auto"/>
              <w:left w:val="nil"/>
              <w:bottom w:val="single" w:sz="4" w:space="0" w:color="auto"/>
              <w:right w:val="single" w:sz="4" w:space="0" w:color="auto"/>
            </w:tcBorders>
            <w:shd w:val="clear" w:color="auto" w:fill="auto"/>
          </w:tcPr>
          <w:p w:rsidR="00BF1C7D" w:rsidRPr="00555AD2" w:rsidRDefault="005B0D17" w:rsidP="005B0D17">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В территории реализуется муниципальная программа «Развитие сети дошкольных образовательных учреждений Артемовского городского округа» на 2010-2014 годы», утвержденная постановлением Администрации Артемовского городского округа от 12.07.2010 № 824-ПА. Согласно </w:t>
            </w:r>
            <w:proofErr w:type="gramStart"/>
            <w:r w:rsidRPr="00555AD2">
              <w:rPr>
                <w:rFonts w:ascii="Times New Roman" w:eastAsia="Times New Roman" w:hAnsi="Times New Roman" w:cs="Times New Roman"/>
                <w:color w:val="000000"/>
                <w:sz w:val="24"/>
                <w:szCs w:val="24"/>
                <w:lang w:eastAsia="ru-RU"/>
              </w:rPr>
              <w:t>данной</w:t>
            </w:r>
            <w:proofErr w:type="gramEnd"/>
            <w:r w:rsidRPr="00555AD2">
              <w:rPr>
                <w:rFonts w:ascii="Times New Roman" w:eastAsia="Times New Roman" w:hAnsi="Times New Roman" w:cs="Times New Roman"/>
                <w:color w:val="000000"/>
                <w:sz w:val="24"/>
                <w:szCs w:val="24"/>
                <w:lang w:eastAsia="ru-RU"/>
              </w:rPr>
              <w:t xml:space="preserve"> программе в п. Буланаш ведется строительство нового здания детского сада на 200 мест. Завершение работ в соответствии с планом-графиком планируется в 2014 году. Начато строительство детского сада в центральной части города Артемовского на 270 мест и  с. Покровском на 90 мест. Кроме того, осуществляются мероприятия по возврату здания бывшего детского сада № 31, в котором будет проведен капитальный ремонт, планируется открыть 100 дополнительных мест. Показатель обеспечения детей в возрасте от 3 до 7 лет местами в дошкольных образовательных учреждениях Артемовского городского округа составляет 92,3 %.</w:t>
            </w:r>
          </w:p>
        </w:tc>
      </w:tr>
      <w:tr w:rsidR="00BF1C7D" w:rsidRPr="00555AD2" w:rsidTr="00A34A26">
        <w:trPr>
          <w:trHeight w:val="2331"/>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6</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CC4E0A" w:rsidRPr="00555AD2" w:rsidRDefault="00BF1C7D"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Увеличение к 2020 году числа детей в возрасте от 5 до 18 лет, обучающихся по дополнительным образовательным программам, в общей численности </w:t>
            </w:r>
            <w:r w:rsidR="00CC4E0A" w:rsidRPr="00555AD2">
              <w:rPr>
                <w:rFonts w:ascii="Times New Roman" w:eastAsia="Times New Roman" w:hAnsi="Times New Roman" w:cs="Times New Roman"/>
                <w:color w:val="000000"/>
                <w:sz w:val="24"/>
                <w:szCs w:val="24"/>
                <w:lang w:eastAsia="ru-RU"/>
              </w:rPr>
              <w:t>детей этого возраста до 70-75%</w:t>
            </w:r>
          </w:p>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Показатель: Количество детей в возрасте от 5 до 18 лет, обучающихся по дополнительным образовательным программам, в общей численности детей этого возраста</w:t>
            </w: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CC4E0A" w:rsidRPr="00555AD2"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60%</w:t>
            </w:r>
          </w:p>
        </w:tc>
        <w:tc>
          <w:tcPr>
            <w:tcW w:w="1800" w:type="dxa"/>
            <w:tcBorders>
              <w:top w:val="single" w:sz="4" w:space="0" w:color="auto"/>
              <w:left w:val="nil"/>
              <w:bottom w:val="single" w:sz="4" w:space="0" w:color="auto"/>
              <w:right w:val="single" w:sz="4" w:space="0" w:color="auto"/>
            </w:tcBorders>
            <w:shd w:val="clear" w:color="auto" w:fill="auto"/>
            <w:hideMark/>
          </w:tcPr>
          <w:p w:rsidR="00CC4E0A" w:rsidRPr="00555AD2"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CC4E0A" w:rsidRPr="00555AD2" w:rsidRDefault="00CC4E0A" w:rsidP="00C66B02">
            <w:pPr>
              <w:spacing w:after="0" w:line="240" w:lineRule="auto"/>
              <w:jc w:val="both"/>
              <w:rPr>
                <w:rFonts w:ascii="Times New Roman" w:eastAsia="Times New Roman" w:hAnsi="Times New Roman" w:cs="Times New Roman"/>
                <w:color w:val="000000"/>
                <w:sz w:val="24"/>
                <w:szCs w:val="24"/>
                <w:lang w:eastAsia="ru-RU"/>
              </w:rPr>
            </w:pPr>
          </w:p>
          <w:p w:rsidR="00BF1C7D" w:rsidRPr="00555AD2" w:rsidRDefault="00B779B5" w:rsidP="00E01467">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6</w:t>
            </w:r>
            <w:r w:rsidR="00876C7F" w:rsidRPr="00555AD2">
              <w:rPr>
                <w:rFonts w:ascii="Times New Roman" w:eastAsia="Times New Roman" w:hAnsi="Times New Roman" w:cs="Times New Roman"/>
                <w:color w:val="000000"/>
                <w:sz w:val="24"/>
                <w:szCs w:val="24"/>
                <w:lang w:eastAsia="ru-RU"/>
              </w:rPr>
              <w:t>9</w:t>
            </w:r>
            <w:r w:rsidR="00BF1C7D" w:rsidRPr="00555AD2">
              <w:rPr>
                <w:rFonts w:ascii="Times New Roman" w:eastAsia="Times New Roman" w:hAnsi="Times New Roman" w:cs="Times New Roman"/>
                <w:color w:val="000000"/>
                <w:sz w:val="24"/>
                <w:szCs w:val="24"/>
                <w:lang w:eastAsia="ru-RU"/>
              </w:rPr>
              <w:t>%</w:t>
            </w:r>
          </w:p>
        </w:tc>
        <w:tc>
          <w:tcPr>
            <w:tcW w:w="4678" w:type="dxa"/>
            <w:tcBorders>
              <w:top w:val="single" w:sz="4" w:space="0" w:color="auto"/>
              <w:left w:val="nil"/>
              <w:bottom w:val="single" w:sz="4" w:space="0" w:color="auto"/>
              <w:right w:val="single" w:sz="4" w:space="0" w:color="auto"/>
            </w:tcBorders>
            <w:shd w:val="clear" w:color="auto" w:fill="auto"/>
            <w:hideMark/>
          </w:tcPr>
          <w:p w:rsidR="00BF1C7D" w:rsidRPr="00555AD2" w:rsidRDefault="00E01467" w:rsidP="00E01467">
            <w:pPr>
              <w:spacing w:line="240" w:lineRule="auto"/>
              <w:rPr>
                <w:rFonts w:ascii="Times New Roman" w:eastAsia="Times New Roman" w:hAnsi="Times New Roman" w:cs="Times New Roman"/>
                <w:color w:val="000000"/>
                <w:sz w:val="24"/>
                <w:szCs w:val="24"/>
                <w:lang w:eastAsia="ru-RU"/>
              </w:rPr>
            </w:pPr>
            <w:proofErr w:type="gramStart"/>
            <w:r w:rsidRPr="00555AD2">
              <w:rPr>
                <w:rFonts w:ascii="Times New Roman" w:hAnsi="Times New Roman" w:cs="Times New Roman"/>
                <w:sz w:val="24"/>
                <w:szCs w:val="24"/>
              </w:rPr>
              <w:t>69%  детей в возрасте от 5 до 18  лет обучаются по программам дополнительного образования в учреждениях дополнительного образования (Муниципальное казенное образовательное учреждение дополнительного образования детей Центр внешкольной работы «Фаворит», Муниципальное автономное образовательное учреждение дополнительного образования детей № 24 «Детская художественная школа», Муниципальное автономное образовательное учреждение дополнительного образования детей № 22 «Дом детского творчества», Муниципальное автономное образовательное учреждение дополнительного образования «Центр дополнительного образования</w:t>
            </w:r>
            <w:proofErr w:type="gramEnd"/>
            <w:r w:rsidRPr="00555AD2">
              <w:rPr>
                <w:rFonts w:ascii="Times New Roman" w:hAnsi="Times New Roman" w:cs="Times New Roman"/>
                <w:sz w:val="24"/>
                <w:szCs w:val="24"/>
              </w:rPr>
              <w:t xml:space="preserve"> и профориентации», Муниципальное автономное образовательное учреждение дополнительного образования детей  «Детско-юношеская спортивная школа»  № 25), программам дополнительного образования в муниципальных общеобразовательных учреждениях, в том числе в рамках организации </w:t>
            </w:r>
            <w:proofErr w:type="spellStart"/>
            <w:r w:rsidRPr="00555AD2">
              <w:rPr>
                <w:rFonts w:ascii="Times New Roman" w:hAnsi="Times New Roman" w:cs="Times New Roman"/>
                <w:sz w:val="24"/>
                <w:szCs w:val="24"/>
              </w:rPr>
              <w:t>внеучебной</w:t>
            </w:r>
            <w:proofErr w:type="spellEnd"/>
            <w:r w:rsidRPr="00555AD2">
              <w:rPr>
                <w:rFonts w:ascii="Times New Roman" w:hAnsi="Times New Roman" w:cs="Times New Roman"/>
                <w:sz w:val="24"/>
                <w:szCs w:val="24"/>
              </w:rPr>
              <w:t xml:space="preserve"> деятельности в соответствии с требованиями Федерального государственного образовательного стандарта. Обучение детей по программам дополнительного образования осуществляется за счет бюджетных средств</w:t>
            </w:r>
          </w:p>
        </w:tc>
      </w:tr>
      <w:tr w:rsidR="00BF1C7D" w:rsidRPr="00555AD2" w:rsidTr="00A34A26">
        <w:trPr>
          <w:trHeight w:val="1266"/>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7</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tc>
        <w:tc>
          <w:tcPr>
            <w:tcW w:w="20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83E3C" w:rsidRPr="00555AD2"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555AD2"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555AD2"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555AD2"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555AD2"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6378FA" w:rsidRPr="00555AD2" w:rsidRDefault="006378FA"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w:t>
            </w:r>
            <w:r w:rsidR="00E2696F" w:rsidRPr="00555AD2">
              <w:rPr>
                <w:rFonts w:ascii="Times New Roman" w:eastAsia="Times New Roman" w:hAnsi="Times New Roman" w:cs="Times New Roman"/>
                <w:color w:val="000000"/>
                <w:sz w:val="24"/>
                <w:szCs w:val="24"/>
                <w:lang w:eastAsia="ru-RU"/>
              </w:rPr>
              <w:t>9872</w:t>
            </w:r>
            <w:r w:rsidRPr="00555AD2">
              <w:rPr>
                <w:rFonts w:ascii="Times New Roman" w:eastAsia="Times New Roman" w:hAnsi="Times New Roman" w:cs="Times New Roman"/>
                <w:color w:val="000000"/>
                <w:sz w:val="24"/>
                <w:szCs w:val="24"/>
                <w:lang w:eastAsia="ru-RU"/>
              </w:rPr>
              <w:t xml:space="preserve"> руб. </w:t>
            </w:r>
          </w:p>
          <w:p w:rsidR="00BF1C7D" w:rsidRPr="00555AD2" w:rsidRDefault="006378FA"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100%</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3E3C" w:rsidRPr="00555AD2"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555AD2"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555AD2"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555AD2"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983E3C" w:rsidRPr="00555AD2" w:rsidRDefault="00983E3C" w:rsidP="00C66B02">
            <w:pPr>
              <w:spacing w:after="0" w:line="240" w:lineRule="auto"/>
              <w:jc w:val="center"/>
              <w:rPr>
                <w:rFonts w:ascii="Times New Roman" w:eastAsia="Times New Roman" w:hAnsi="Times New Roman" w:cs="Times New Roman"/>
                <w:color w:val="000000"/>
                <w:sz w:val="24"/>
                <w:szCs w:val="24"/>
                <w:lang w:eastAsia="ru-RU"/>
              </w:rPr>
            </w:pPr>
          </w:p>
          <w:p w:rsidR="00F432DB" w:rsidRPr="00555AD2" w:rsidRDefault="00E2696F" w:rsidP="00F432DB">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30252,4</w:t>
            </w:r>
            <w:r w:rsidR="00BF1C7D" w:rsidRPr="00555AD2">
              <w:rPr>
                <w:rFonts w:ascii="Times New Roman" w:eastAsia="Times New Roman" w:hAnsi="Times New Roman" w:cs="Times New Roman"/>
                <w:color w:val="000000"/>
                <w:sz w:val="24"/>
                <w:szCs w:val="24"/>
                <w:lang w:eastAsia="ru-RU"/>
              </w:rPr>
              <w:t xml:space="preserve"> руб.</w:t>
            </w:r>
            <w:r w:rsidR="006378FA" w:rsidRPr="00555AD2">
              <w:rPr>
                <w:rFonts w:ascii="Times New Roman" w:eastAsia="Times New Roman" w:hAnsi="Times New Roman" w:cs="Times New Roman"/>
                <w:color w:val="000000"/>
                <w:sz w:val="24"/>
                <w:szCs w:val="24"/>
                <w:lang w:eastAsia="ru-RU"/>
              </w:rPr>
              <w:t>/</w:t>
            </w:r>
          </w:p>
          <w:p w:rsidR="00BF1C7D" w:rsidRPr="00555AD2" w:rsidRDefault="00E2696F" w:rsidP="00E2696F">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101,2</w:t>
            </w:r>
            <w:r w:rsidR="006378FA" w:rsidRPr="00555AD2">
              <w:rPr>
                <w:rFonts w:ascii="Times New Roman" w:eastAsia="Times New Roman" w:hAnsi="Times New Roman" w:cs="Times New Roman"/>
                <w:color w:val="000000"/>
                <w:sz w:val="24"/>
                <w:szCs w:val="24"/>
                <w:lang w:eastAsia="ru-RU"/>
              </w:rPr>
              <w:t>%</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3E3C" w:rsidRPr="00555AD2" w:rsidRDefault="006378FA" w:rsidP="00C66B02">
            <w:pPr>
              <w:spacing w:after="0" w:line="240" w:lineRule="auto"/>
              <w:jc w:val="both"/>
              <w:rPr>
                <w:rFonts w:ascii="Times New Roman" w:eastAsia="Times New Roman" w:hAnsi="Times New Roman" w:cs="Times New Roman"/>
                <w:color w:val="000000"/>
                <w:sz w:val="24"/>
                <w:szCs w:val="24"/>
                <w:lang w:eastAsia="ru-RU"/>
              </w:rPr>
            </w:pPr>
            <w:proofErr w:type="gramStart"/>
            <w:r w:rsidRPr="00555AD2">
              <w:rPr>
                <w:rFonts w:ascii="Times New Roman" w:eastAsia="Times New Roman" w:hAnsi="Times New Roman" w:cs="Times New Roman"/>
                <w:color w:val="000000"/>
                <w:sz w:val="24"/>
                <w:szCs w:val="24"/>
                <w:lang w:eastAsia="ru-RU"/>
              </w:rPr>
              <w:t>Мероприятия по повышению заработной платы педагогических работников осуществляются на основании Постановления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2013-2018 годы», постановления Администрации Артемовского городского округа от 01.10.2013 № 1403-ПА «План мероприятий («Дорожная карта») «Изменения в отраслях социальной сферы, направленные на повышение эффективности</w:t>
            </w:r>
            <w:proofErr w:type="gramEnd"/>
            <w:r w:rsidRPr="00555AD2">
              <w:rPr>
                <w:rFonts w:ascii="Times New Roman" w:eastAsia="Times New Roman" w:hAnsi="Times New Roman" w:cs="Times New Roman"/>
                <w:color w:val="000000"/>
                <w:sz w:val="24"/>
                <w:szCs w:val="24"/>
                <w:lang w:eastAsia="ru-RU"/>
              </w:rPr>
              <w:t xml:space="preserve"> образования» в  Артемовском городском округе на 2013-2018 годы».</w:t>
            </w:r>
          </w:p>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1255"/>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Показатель: размер среднемесячной заработной </w:t>
            </w:r>
            <w:r w:rsidR="00671400" w:rsidRPr="00555AD2">
              <w:rPr>
                <w:rFonts w:ascii="Times New Roman" w:eastAsia="Times New Roman" w:hAnsi="Times New Roman" w:cs="Times New Roman"/>
                <w:color w:val="000000"/>
                <w:sz w:val="24"/>
                <w:szCs w:val="24"/>
                <w:lang w:eastAsia="ru-RU"/>
              </w:rPr>
              <w:t>платы педагогических работников</w:t>
            </w:r>
          </w:p>
        </w:tc>
        <w:tc>
          <w:tcPr>
            <w:tcW w:w="20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1397"/>
        </w:trPr>
        <w:tc>
          <w:tcPr>
            <w:tcW w:w="561" w:type="dxa"/>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8</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w:t>
            </w:r>
            <w:r w:rsidR="00BF1C7D" w:rsidRPr="00555AD2">
              <w:rPr>
                <w:rFonts w:ascii="Times New Roman" w:eastAsia="Times New Roman" w:hAnsi="Times New Roman" w:cs="Times New Roman"/>
                <w:color w:val="000000"/>
                <w:sz w:val="24"/>
                <w:szCs w:val="24"/>
                <w:lang w:eastAsia="ru-RU"/>
              </w:rPr>
              <w:t>Доведение к 2013 году средней заработной платы работников дошкольных образовательных учреждений до средней заработной платы в сфере общего образо</w:t>
            </w:r>
            <w:r w:rsidR="00671400" w:rsidRPr="00555AD2">
              <w:rPr>
                <w:rFonts w:ascii="Times New Roman" w:eastAsia="Times New Roman" w:hAnsi="Times New Roman" w:cs="Times New Roman"/>
                <w:color w:val="000000"/>
                <w:sz w:val="24"/>
                <w:szCs w:val="24"/>
                <w:lang w:eastAsia="ru-RU"/>
              </w:rPr>
              <w:t>вания в соответствующем регионе</w:t>
            </w:r>
          </w:p>
        </w:tc>
        <w:tc>
          <w:tcPr>
            <w:tcW w:w="20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1400" w:rsidRPr="00555AD2"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C66B02">
            <w:pPr>
              <w:spacing w:after="0" w:line="240" w:lineRule="auto"/>
              <w:jc w:val="center"/>
              <w:rPr>
                <w:rFonts w:ascii="Times New Roman" w:eastAsia="Times New Roman" w:hAnsi="Times New Roman" w:cs="Times New Roman"/>
                <w:color w:val="000000"/>
                <w:sz w:val="24"/>
                <w:szCs w:val="24"/>
                <w:lang w:eastAsia="ru-RU"/>
              </w:rPr>
            </w:pPr>
          </w:p>
          <w:p w:rsidR="006378FA" w:rsidRPr="00555AD2" w:rsidRDefault="006378FA"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26</w:t>
            </w:r>
            <w:r w:rsidR="00E2696F" w:rsidRPr="00555AD2">
              <w:rPr>
                <w:rFonts w:ascii="Times New Roman" w:eastAsia="Times New Roman" w:hAnsi="Times New Roman" w:cs="Times New Roman"/>
                <w:color w:val="000000"/>
                <w:sz w:val="24"/>
                <w:szCs w:val="24"/>
                <w:lang w:eastAsia="ru-RU"/>
              </w:rPr>
              <w:t>802,1</w:t>
            </w:r>
            <w:r w:rsidR="00BF1C7D" w:rsidRPr="00555AD2">
              <w:rPr>
                <w:rFonts w:ascii="Times New Roman" w:eastAsia="Times New Roman" w:hAnsi="Times New Roman" w:cs="Times New Roman"/>
                <w:color w:val="000000"/>
                <w:sz w:val="24"/>
                <w:szCs w:val="24"/>
                <w:lang w:eastAsia="ru-RU"/>
              </w:rPr>
              <w:t xml:space="preserve"> руб</w:t>
            </w:r>
            <w:r w:rsidRPr="00555AD2">
              <w:rPr>
                <w:rFonts w:ascii="Times New Roman" w:eastAsia="Times New Roman" w:hAnsi="Times New Roman" w:cs="Times New Roman"/>
                <w:color w:val="000000"/>
                <w:sz w:val="24"/>
                <w:szCs w:val="24"/>
                <w:lang w:eastAsia="ru-RU"/>
              </w:rPr>
              <w:t xml:space="preserve">. </w:t>
            </w:r>
          </w:p>
          <w:p w:rsidR="00BF1C7D" w:rsidRPr="00555AD2" w:rsidRDefault="006378FA"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/100%</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400" w:rsidRPr="00555AD2" w:rsidRDefault="00671400" w:rsidP="00C66B02">
            <w:pPr>
              <w:spacing w:after="0" w:line="240" w:lineRule="auto"/>
              <w:jc w:val="center"/>
              <w:rPr>
                <w:rFonts w:ascii="Times New Roman" w:eastAsia="Times New Roman" w:hAnsi="Times New Roman" w:cs="Times New Roman"/>
                <w:sz w:val="24"/>
                <w:szCs w:val="24"/>
                <w:lang w:eastAsia="ru-RU"/>
              </w:rPr>
            </w:pPr>
          </w:p>
          <w:p w:rsidR="00671400" w:rsidRPr="00555AD2" w:rsidRDefault="00671400" w:rsidP="00C66B02">
            <w:pPr>
              <w:spacing w:after="0" w:line="240" w:lineRule="auto"/>
              <w:jc w:val="center"/>
              <w:rPr>
                <w:rFonts w:ascii="Times New Roman" w:eastAsia="Times New Roman" w:hAnsi="Times New Roman" w:cs="Times New Roman"/>
                <w:sz w:val="24"/>
                <w:szCs w:val="24"/>
                <w:lang w:eastAsia="ru-RU"/>
              </w:rPr>
            </w:pPr>
          </w:p>
          <w:p w:rsidR="00671400" w:rsidRPr="00555AD2" w:rsidRDefault="00671400" w:rsidP="00C66B02">
            <w:pPr>
              <w:spacing w:after="0" w:line="240" w:lineRule="auto"/>
              <w:jc w:val="center"/>
              <w:rPr>
                <w:rFonts w:ascii="Times New Roman" w:eastAsia="Times New Roman" w:hAnsi="Times New Roman" w:cs="Times New Roman"/>
                <w:sz w:val="24"/>
                <w:szCs w:val="24"/>
                <w:lang w:eastAsia="ru-RU"/>
              </w:rPr>
            </w:pPr>
          </w:p>
          <w:p w:rsidR="00671400" w:rsidRPr="00555AD2" w:rsidRDefault="00671400" w:rsidP="00C66B02">
            <w:pPr>
              <w:spacing w:after="0" w:line="240" w:lineRule="auto"/>
              <w:jc w:val="center"/>
              <w:rPr>
                <w:rFonts w:ascii="Times New Roman" w:eastAsia="Times New Roman" w:hAnsi="Times New Roman" w:cs="Times New Roman"/>
                <w:sz w:val="24"/>
                <w:szCs w:val="24"/>
                <w:lang w:eastAsia="ru-RU"/>
              </w:rPr>
            </w:pPr>
          </w:p>
          <w:p w:rsidR="00671400" w:rsidRPr="00555AD2" w:rsidRDefault="00671400" w:rsidP="00C66B02">
            <w:pPr>
              <w:spacing w:after="0" w:line="240" w:lineRule="auto"/>
              <w:jc w:val="center"/>
              <w:rPr>
                <w:rFonts w:ascii="Times New Roman" w:eastAsia="Times New Roman" w:hAnsi="Times New Roman" w:cs="Times New Roman"/>
                <w:sz w:val="24"/>
                <w:szCs w:val="24"/>
                <w:lang w:eastAsia="ru-RU"/>
              </w:rPr>
            </w:pPr>
          </w:p>
          <w:p w:rsidR="00783718" w:rsidRPr="00555AD2" w:rsidRDefault="00057A1F" w:rsidP="00783718">
            <w:pPr>
              <w:spacing w:after="0" w:line="240" w:lineRule="auto"/>
              <w:jc w:val="center"/>
              <w:rPr>
                <w:rFonts w:ascii="Times New Roman" w:eastAsia="Times New Roman" w:hAnsi="Times New Roman" w:cs="Times New Roman"/>
                <w:sz w:val="24"/>
                <w:szCs w:val="24"/>
                <w:lang w:eastAsia="ru-RU"/>
              </w:rPr>
            </w:pPr>
            <w:r w:rsidRPr="00555AD2">
              <w:rPr>
                <w:rFonts w:ascii="Times New Roman" w:eastAsia="Times New Roman" w:hAnsi="Times New Roman" w:cs="Times New Roman"/>
                <w:sz w:val="24"/>
                <w:szCs w:val="24"/>
                <w:lang w:eastAsia="ru-RU"/>
              </w:rPr>
              <w:t>2</w:t>
            </w:r>
            <w:r w:rsidR="00E2696F" w:rsidRPr="00555AD2">
              <w:rPr>
                <w:rFonts w:ascii="Times New Roman" w:eastAsia="Times New Roman" w:hAnsi="Times New Roman" w:cs="Times New Roman"/>
                <w:sz w:val="24"/>
                <w:szCs w:val="24"/>
                <w:lang w:eastAsia="ru-RU"/>
              </w:rPr>
              <w:t>6805,1</w:t>
            </w:r>
            <w:r w:rsidR="006378FA" w:rsidRPr="00555AD2">
              <w:rPr>
                <w:rFonts w:ascii="Times New Roman" w:eastAsia="Times New Roman" w:hAnsi="Times New Roman" w:cs="Times New Roman"/>
                <w:sz w:val="24"/>
                <w:szCs w:val="24"/>
                <w:lang w:eastAsia="ru-RU"/>
              </w:rPr>
              <w:t xml:space="preserve"> руб.</w:t>
            </w:r>
            <w:r w:rsidR="001306F5" w:rsidRPr="00555AD2">
              <w:rPr>
                <w:rFonts w:ascii="Times New Roman" w:eastAsia="Times New Roman" w:hAnsi="Times New Roman" w:cs="Times New Roman"/>
                <w:sz w:val="24"/>
                <w:szCs w:val="24"/>
                <w:lang w:eastAsia="ru-RU"/>
              </w:rPr>
              <w:t>/</w:t>
            </w:r>
          </w:p>
          <w:p w:rsidR="006378FA" w:rsidRPr="00555AD2" w:rsidRDefault="00E2696F" w:rsidP="00E2696F">
            <w:pPr>
              <w:spacing w:after="0" w:line="240" w:lineRule="auto"/>
              <w:jc w:val="center"/>
              <w:rPr>
                <w:rFonts w:ascii="Times New Roman" w:eastAsia="Times New Roman" w:hAnsi="Times New Roman" w:cs="Times New Roman"/>
                <w:sz w:val="24"/>
                <w:szCs w:val="24"/>
                <w:lang w:eastAsia="ru-RU"/>
              </w:rPr>
            </w:pPr>
            <w:r w:rsidRPr="00555AD2">
              <w:rPr>
                <w:rFonts w:ascii="Times New Roman" w:eastAsia="Times New Roman" w:hAnsi="Times New Roman" w:cs="Times New Roman"/>
                <w:sz w:val="24"/>
                <w:szCs w:val="24"/>
                <w:lang w:eastAsia="ru-RU"/>
              </w:rPr>
              <w:t>100</w:t>
            </w:r>
            <w:r w:rsidR="006378FA" w:rsidRPr="00555AD2">
              <w:rPr>
                <w:rFonts w:ascii="Times New Roman" w:eastAsia="Times New Roman" w:hAnsi="Times New Roman" w:cs="Times New Roman"/>
                <w:sz w:val="24"/>
                <w:szCs w:val="24"/>
                <w:lang w:eastAsia="ru-RU"/>
              </w:rPr>
              <w:t>%</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E2696F" w:rsidP="00A34A26">
            <w:pPr>
              <w:spacing w:after="0" w:line="240" w:lineRule="auto"/>
              <w:jc w:val="both"/>
              <w:rPr>
                <w:rFonts w:ascii="Times New Roman" w:eastAsia="Times New Roman" w:hAnsi="Times New Roman" w:cs="Times New Roman"/>
                <w:sz w:val="24"/>
                <w:szCs w:val="24"/>
                <w:lang w:eastAsia="ru-RU"/>
              </w:rPr>
            </w:pPr>
            <w:r w:rsidRPr="00555AD2">
              <w:rPr>
                <w:rFonts w:ascii="Times New Roman" w:eastAsia="Times New Roman" w:hAnsi="Times New Roman" w:cs="Times New Roman"/>
                <w:sz w:val="24"/>
                <w:szCs w:val="24"/>
                <w:lang w:eastAsia="ru-RU"/>
              </w:rPr>
              <w:t>Уровень заработной платы педагогов дошкольного образования соответствует показателям плана мероприятий («дорожная карта), утвержденных Постановлением Правительства Свердловской области от 16.05.2014 г. № 421-ПП.</w:t>
            </w:r>
          </w:p>
        </w:tc>
      </w:tr>
      <w:tr w:rsidR="00BF1C7D" w:rsidRPr="00555AD2" w:rsidTr="00A34A26">
        <w:trPr>
          <w:trHeight w:val="916"/>
        </w:trPr>
        <w:tc>
          <w:tcPr>
            <w:tcW w:w="561" w:type="dxa"/>
            <w:tcBorders>
              <w:top w:val="nil"/>
              <w:left w:val="single" w:sz="4" w:space="0" w:color="auto"/>
              <w:bottom w:val="single" w:sz="4" w:space="0" w:color="auto"/>
              <w:right w:val="single" w:sz="4" w:space="0" w:color="auto"/>
            </w:tcBorders>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550" w:type="dxa"/>
            <w:tcBorders>
              <w:top w:val="nil"/>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Показатель: размер среднемесячной заработной платы работников дошкольных образовательных учреждений</w:t>
            </w:r>
          </w:p>
        </w:tc>
        <w:tc>
          <w:tcPr>
            <w:tcW w:w="2027" w:type="dxa"/>
            <w:gridSpan w:val="2"/>
            <w:vMerge/>
            <w:tcBorders>
              <w:top w:val="nil"/>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1800" w:type="dxa"/>
            <w:vMerge/>
            <w:tcBorders>
              <w:top w:val="nil"/>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jc w:val="both"/>
              <w:rPr>
                <w:rFonts w:ascii="Times New Roman" w:eastAsia="Times New Roman" w:hAnsi="Times New Roman" w:cs="Times New Roman"/>
                <w:sz w:val="24"/>
                <w:szCs w:val="24"/>
                <w:lang w:eastAsia="ru-RU"/>
              </w:rPr>
            </w:pPr>
          </w:p>
        </w:tc>
        <w:tc>
          <w:tcPr>
            <w:tcW w:w="4678" w:type="dxa"/>
            <w:vMerge/>
            <w:tcBorders>
              <w:top w:val="nil"/>
              <w:left w:val="single" w:sz="4" w:space="0" w:color="auto"/>
              <w:bottom w:val="single" w:sz="4" w:space="0" w:color="auto"/>
              <w:right w:val="single" w:sz="4" w:space="0" w:color="auto"/>
            </w:tcBorders>
            <w:shd w:val="clear" w:color="auto" w:fill="auto"/>
            <w:vAlign w:val="center"/>
            <w:hideMark/>
          </w:tcPr>
          <w:p w:rsidR="00BF1C7D" w:rsidRPr="00555AD2" w:rsidRDefault="00BF1C7D" w:rsidP="00C66B02">
            <w:pPr>
              <w:spacing w:after="0" w:line="240" w:lineRule="auto"/>
              <w:jc w:val="both"/>
              <w:rPr>
                <w:rFonts w:ascii="Times New Roman" w:eastAsia="Times New Roman" w:hAnsi="Times New Roman" w:cs="Times New Roman"/>
                <w:sz w:val="24"/>
                <w:szCs w:val="24"/>
                <w:lang w:eastAsia="ru-RU"/>
              </w:rPr>
            </w:pPr>
          </w:p>
        </w:tc>
      </w:tr>
      <w:tr w:rsidR="00BF1C7D" w:rsidRPr="00555AD2" w:rsidTr="00A34A26">
        <w:trPr>
          <w:trHeight w:val="2314"/>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9</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«…обеспечить…реализацию мероприятий по поддержке педагогических работников, работающих с детьми из социально неблагополучных семей (моральное и материальное стимулирование; вовлечение в участие в профессиональных конкурсах, представление и распространение лучшего опыта).</w:t>
            </w:r>
          </w:p>
        </w:tc>
        <w:tc>
          <w:tcPr>
            <w:tcW w:w="2027" w:type="dxa"/>
            <w:gridSpan w:val="2"/>
            <w:tcBorders>
              <w:top w:val="single" w:sz="4" w:space="0" w:color="auto"/>
              <w:left w:val="nil"/>
              <w:bottom w:val="single" w:sz="4" w:space="0" w:color="auto"/>
              <w:right w:val="single" w:sz="4" w:space="0" w:color="auto"/>
            </w:tcBorders>
            <w:shd w:val="clear" w:color="auto" w:fill="auto"/>
            <w:hideMark/>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w:t>
            </w:r>
          </w:p>
        </w:tc>
        <w:tc>
          <w:tcPr>
            <w:tcW w:w="1800" w:type="dxa"/>
            <w:tcBorders>
              <w:top w:val="single" w:sz="4" w:space="0" w:color="auto"/>
              <w:left w:val="nil"/>
              <w:bottom w:val="single" w:sz="4" w:space="0" w:color="auto"/>
              <w:right w:val="single" w:sz="4" w:space="0" w:color="auto"/>
            </w:tcBorders>
            <w:shd w:val="clear" w:color="auto" w:fill="auto"/>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hideMark/>
          </w:tcPr>
          <w:p w:rsidR="00B779B5"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w:t>
            </w:r>
          </w:p>
          <w:p w:rsidR="00BF1C7D" w:rsidRPr="00555AD2" w:rsidRDefault="00B779B5"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 </w:t>
            </w:r>
          </w:p>
        </w:tc>
      </w:tr>
      <w:tr w:rsidR="00BF1C7D" w:rsidRPr="00555AD2" w:rsidTr="00A34A26">
        <w:trPr>
          <w:trHeight w:val="699"/>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Показатель: формы социальной поддержки педагогов, работающих с детьми из неблагополучных семей</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6378FA"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Обеспечить формы поддержки педагогических работников, работающих с детьми из социально неблагополучных семей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F1C7D" w:rsidRPr="00555AD2" w:rsidRDefault="006378FA"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Реализуются различные формы поддержки педагогов</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34A26" w:rsidRPr="00555AD2" w:rsidRDefault="006378FA" w:rsidP="00993BAE">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В муниципальных образовательных учреждениях проводится мониторинг деятельности педагогов, работающих с детьми из неблагополучных семей. 15 педагогов приняли участие в конкурсе лучших учителей общеобразовательных учреждений в рамках реализации приоритетного национального проекта «Образование». В отчетной документации для участия в конкурсе учителями представляется как один из элементов деятельности опыт работы в должности классного руководителя,  результаты работы с детьми из социально неблагополучных семей. Для учителей проведены конкурсы профессионального мастерства «Формула успеха», «Грани таланта». На уровне муниципальной системы образования организована работа  городского методического объединения заместителей директоров школ по воспитательной работе, на заседаниях которого обсуждаются вопросы, связанные с работой педагогов с детьми из неблагополучных семей. Учителям предоставляется возможность обобщить свой опыт работы. В 2014 году обобщен опыт работы 3 педагогов. За выполнение функции классных руководителей педагогам выплачивается дополнительное денежное вознаграждение. Сумма доплаты за выполнение функции классного руководителя  составила 2915 рублей. Кроме того, обеспечивается материальное вознаграждение за лучший опыт работы педагога с детьми из неблагополучных семей из стимулирующей части фонда оплаты труда. Применяются формы морального поощрения (грамоты, благодарственные письма)</w:t>
            </w:r>
          </w:p>
        </w:tc>
      </w:tr>
      <w:tr w:rsidR="00671400" w:rsidRPr="00555AD2" w:rsidTr="00A34A26">
        <w:trPr>
          <w:trHeight w:val="569"/>
        </w:trPr>
        <w:tc>
          <w:tcPr>
            <w:tcW w:w="14616" w:type="dxa"/>
            <w:gridSpan w:val="6"/>
            <w:tcBorders>
              <w:top w:val="single" w:sz="4" w:space="0" w:color="auto"/>
              <w:left w:val="single" w:sz="4" w:space="0" w:color="auto"/>
              <w:bottom w:val="single" w:sz="4" w:space="0" w:color="000000"/>
              <w:right w:val="single" w:sz="4" w:space="0" w:color="auto"/>
            </w:tcBorders>
          </w:tcPr>
          <w:p w:rsidR="00671400" w:rsidRPr="00555AD2" w:rsidRDefault="00671400" w:rsidP="00382224">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Указ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w:t>
            </w:r>
          </w:p>
        </w:tc>
      </w:tr>
      <w:tr w:rsidR="00BF1C7D" w:rsidRPr="00555AD2" w:rsidTr="00A34A26">
        <w:trPr>
          <w:trHeight w:val="1661"/>
        </w:trPr>
        <w:tc>
          <w:tcPr>
            <w:tcW w:w="561" w:type="dxa"/>
            <w:tcBorders>
              <w:top w:val="nil"/>
              <w:left w:val="single" w:sz="4" w:space="0" w:color="auto"/>
              <w:bottom w:val="single" w:sz="4" w:space="0" w:color="auto"/>
              <w:right w:val="single" w:sz="4" w:space="0" w:color="auto"/>
            </w:tcBorders>
          </w:tcPr>
          <w:p w:rsidR="00BF1C7D" w:rsidRPr="00555AD2" w:rsidRDefault="00674BD0" w:rsidP="00C66B02">
            <w:pPr>
              <w:spacing w:after="24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p>
        </w:tc>
        <w:tc>
          <w:tcPr>
            <w:tcW w:w="5550" w:type="dxa"/>
            <w:tcBorders>
              <w:top w:val="nil"/>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24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«Создание для граждан Российской Федерации возможности улучшения жилищных условий не реже одного раза в 15 лет».</w:t>
            </w:r>
            <w:r w:rsidRPr="00555AD2">
              <w:rPr>
                <w:rFonts w:ascii="Times New Roman" w:eastAsia="Times New Roman" w:hAnsi="Times New Roman" w:cs="Times New Roman"/>
                <w:color w:val="000000"/>
                <w:sz w:val="24"/>
                <w:szCs w:val="24"/>
                <w:lang w:eastAsia="ru-RU"/>
              </w:rPr>
              <w:br/>
              <w:t>Показатель:</w:t>
            </w:r>
            <w:r w:rsidRPr="00555AD2">
              <w:rPr>
                <w:rFonts w:ascii="Times New Roman" w:eastAsia="Times New Roman" w:hAnsi="Times New Roman" w:cs="Times New Roman"/>
                <w:color w:val="000000"/>
                <w:sz w:val="24"/>
                <w:szCs w:val="24"/>
                <w:lang w:eastAsia="ru-RU"/>
              </w:rPr>
              <w:br/>
              <w:t xml:space="preserve">1)  уровень обеспеченности населения Артемовского городского окру жильем, </w:t>
            </w:r>
            <w:proofErr w:type="spellStart"/>
            <w:r w:rsidRPr="00555AD2">
              <w:rPr>
                <w:rFonts w:ascii="Times New Roman" w:eastAsia="Times New Roman" w:hAnsi="Times New Roman" w:cs="Times New Roman"/>
                <w:color w:val="000000"/>
                <w:sz w:val="24"/>
                <w:szCs w:val="24"/>
                <w:lang w:eastAsia="ru-RU"/>
              </w:rPr>
              <w:t>кв.м</w:t>
            </w:r>
            <w:proofErr w:type="spellEnd"/>
            <w:r w:rsidRPr="00555AD2">
              <w:rPr>
                <w:rFonts w:ascii="Times New Roman" w:eastAsia="Times New Roman" w:hAnsi="Times New Roman" w:cs="Times New Roman"/>
                <w:color w:val="000000"/>
                <w:sz w:val="24"/>
                <w:szCs w:val="24"/>
                <w:lang w:eastAsia="ru-RU"/>
              </w:rPr>
              <w:t xml:space="preserve">.;                      </w:t>
            </w:r>
          </w:p>
        </w:tc>
        <w:tc>
          <w:tcPr>
            <w:tcW w:w="1984" w:type="dxa"/>
            <w:tcBorders>
              <w:top w:val="nil"/>
              <w:left w:val="nil"/>
              <w:bottom w:val="single" w:sz="4" w:space="0" w:color="auto"/>
              <w:right w:val="single" w:sz="4" w:space="0" w:color="auto"/>
            </w:tcBorders>
            <w:shd w:val="clear" w:color="auto" w:fill="auto"/>
            <w:hideMark/>
          </w:tcPr>
          <w:p w:rsidR="0054792D" w:rsidRPr="00555AD2"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555AD2"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555AD2"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555AD2"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24,</w:t>
            </w:r>
            <w:r w:rsidR="00081734" w:rsidRPr="00555AD2">
              <w:rPr>
                <w:rFonts w:ascii="Times New Roman" w:eastAsia="Times New Roman" w:hAnsi="Times New Roman" w:cs="Times New Roman"/>
                <w:color w:val="000000"/>
                <w:sz w:val="24"/>
                <w:szCs w:val="24"/>
                <w:lang w:eastAsia="ru-RU"/>
              </w:rPr>
              <w:t>4</w:t>
            </w:r>
          </w:p>
        </w:tc>
        <w:tc>
          <w:tcPr>
            <w:tcW w:w="1843" w:type="dxa"/>
            <w:gridSpan w:val="2"/>
            <w:tcBorders>
              <w:top w:val="nil"/>
              <w:left w:val="nil"/>
              <w:bottom w:val="single" w:sz="4" w:space="0" w:color="auto"/>
              <w:right w:val="single" w:sz="4" w:space="0" w:color="auto"/>
            </w:tcBorders>
            <w:shd w:val="clear" w:color="auto" w:fill="auto"/>
            <w:hideMark/>
          </w:tcPr>
          <w:p w:rsidR="0054792D" w:rsidRPr="00555AD2"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555AD2"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555AD2"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54792D" w:rsidRPr="00555AD2" w:rsidRDefault="0054792D"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54792D"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24,</w:t>
            </w:r>
            <w:r w:rsidR="00081734" w:rsidRPr="00555AD2">
              <w:rPr>
                <w:rFonts w:ascii="Times New Roman" w:eastAsia="Times New Roman" w:hAnsi="Times New Roman" w:cs="Times New Roman"/>
                <w:color w:val="000000"/>
                <w:sz w:val="24"/>
                <w:szCs w:val="24"/>
                <w:lang w:eastAsia="ru-RU"/>
              </w:rPr>
              <w:t>4</w:t>
            </w:r>
          </w:p>
        </w:tc>
        <w:tc>
          <w:tcPr>
            <w:tcW w:w="4678" w:type="dxa"/>
            <w:tcBorders>
              <w:top w:val="nil"/>
              <w:left w:val="nil"/>
              <w:bottom w:val="single" w:sz="4" w:space="0" w:color="auto"/>
              <w:right w:val="single" w:sz="4" w:space="0" w:color="auto"/>
            </w:tcBorders>
            <w:shd w:val="clear" w:color="auto" w:fill="auto"/>
            <w:hideMark/>
          </w:tcPr>
          <w:p w:rsidR="00186B1C" w:rsidRPr="00555AD2" w:rsidRDefault="00186B1C" w:rsidP="00C66B02">
            <w:pPr>
              <w:spacing w:after="0" w:line="240" w:lineRule="auto"/>
              <w:jc w:val="both"/>
              <w:rPr>
                <w:rFonts w:ascii="Times New Roman" w:eastAsia="Times New Roman" w:hAnsi="Times New Roman" w:cs="Times New Roman"/>
                <w:color w:val="000000"/>
                <w:sz w:val="24"/>
                <w:szCs w:val="24"/>
                <w:lang w:eastAsia="ru-RU"/>
              </w:rPr>
            </w:pPr>
          </w:p>
          <w:p w:rsidR="00186B1C" w:rsidRPr="00555AD2" w:rsidRDefault="00186B1C" w:rsidP="00C66B02">
            <w:pPr>
              <w:spacing w:after="0" w:line="240" w:lineRule="auto"/>
              <w:jc w:val="both"/>
              <w:rPr>
                <w:rFonts w:ascii="Times New Roman" w:eastAsia="Times New Roman" w:hAnsi="Times New Roman" w:cs="Times New Roman"/>
                <w:color w:val="000000"/>
                <w:sz w:val="24"/>
                <w:szCs w:val="24"/>
                <w:lang w:eastAsia="ru-RU"/>
              </w:rPr>
            </w:pPr>
          </w:p>
          <w:p w:rsidR="00186B1C" w:rsidRPr="00555AD2" w:rsidRDefault="00186B1C" w:rsidP="00C66B02">
            <w:pPr>
              <w:spacing w:after="0" w:line="240" w:lineRule="auto"/>
              <w:jc w:val="both"/>
              <w:rPr>
                <w:rFonts w:ascii="Times New Roman" w:eastAsia="Times New Roman" w:hAnsi="Times New Roman" w:cs="Times New Roman"/>
                <w:color w:val="000000"/>
                <w:sz w:val="24"/>
                <w:szCs w:val="24"/>
                <w:lang w:eastAsia="ru-RU"/>
              </w:rPr>
            </w:pPr>
          </w:p>
          <w:p w:rsidR="00186B1C" w:rsidRPr="00555AD2" w:rsidRDefault="00186B1C" w:rsidP="00C66B02">
            <w:pPr>
              <w:spacing w:after="0" w:line="240" w:lineRule="auto"/>
              <w:jc w:val="both"/>
              <w:rPr>
                <w:rFonts w:ascii="Times New Roman" w:eastAsia="Times New Roman" w:hAnsi="Times New Roman" w:cs="Times New Roman"/>
                <w:color w:val="000000"/>
                <w:sz w:val="24"/>
                <w:szCs w:val="24"/>
                <w:lang w:eastAsia="ru-RU"/>
              </w:rPr>
            </w:pPr>
          </w:p>
          <w:p w:rsidR="00BF1C7D" w:rsidRPr="00555AD2" w:rsidRDefault="00081734" w:rsidP="00A96DB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Общая площадь жилого фонда  Артемовского городского округа составляет 1</w:t>
            </w:r>
            <w:r w:rsidR="00A96DB8" w:rsidRPr="00555AD2">
              <w:rPr>
                <w:rFonts w:ascii="Times New Roman" w:eastAsia="Times New Roman" w:hAnsi="Times New Roman" w:cs="Times New Roman"/>
                <w:color w:val="000000"/>
                <w:sz w:val="24"/>
                <w:szCs w:val="24"/>
                <w:lang w:eastAsia="ru-RU"/>
              </w:rPr>
              <w:t>561,3</w:t>
            </w:r>
            <w:r w:rsidRPr="00555AD2">
              <w:rPr>
                <w:rFonts w:ascii="Times New Roman" w:eastAsia="Times New Roman" w:hAnsi="Times New Roman" w:cs="Times New Roman"/>
                <w:color w:val="000000"/>
                <w:sz w:val="24"/>
                <w:szCs w:val="24"/>
                <w:lang w:eastAsia="ru-RU"/>
              </w:rPr>
              <w:t xml:space="preserve"> тыс. кв. м.</w:t>
            </w:r>
          </w:p>
        </w:tc>
      </w:tr>
      <w:tr w:rsidR="00BF1C7D" w:rsidRPr="00555AD2" w:rsidTr="00A34A26">
        <w:trPr>
          <w:trHeight w:val="1681"/>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2) коэффициент доступности жилья в Артемовском городском округе (соотношение средней рыночной стоимости стандартной квартиры общей площадью 54 </w:t>
            </w:r>
            <w:proofErr w:type="spellStart"/>
            <w:r w:rsidRPr="00555AD2">
              <w:rPr>
                <w:rFonts w:ascii="Times New Roman" w:eastAsia="Times New Roman" w:hAnsi="Times New Roman" w:cs="Times New Roman"/>
                <w:color w:val="000000"/>
                <w:sz w:val="24"/>
                <w:szCs w:val="24"/>
                <w:lang w:eastAsia="ru-RU"/>
              </w:rPr>
              <w:t>кв.м</w:t>
            </w:r>
            <w:proofErr w:type="spellEnd"/>
            <w:r w:rsidRPr="00555AD2">
              <w:rPr>
                <w:rFonts w:ascii="Times New Roman" w:eastAsia="Times New Roman" w:hAnsi="Times New Roman" w:cs="Times New Roman"/>
                <w:color w:val="000000"/>
                <w:sz w:val="24"/>
                <w:szCs w:val="24"/>
                <w:lang w:eastAsia="ru-RU"/>
              </w:rPr>
              <w:t xml:space="preserve">. и среднего годового совокупного денежного дохода семьи, состоящей из 3 человек).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491914"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491914"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w:t>
            </w:r>
            <w:r w:rsidR="002D004B" w:rsidRPr="00555AD2">
              <w:rPr>
                <w:rFonts w:ascii="Times New Roman" w:eastAsia="Times New Roman" w:hAnsi="Times New Roman" w:cs="Times New Roman"/>
                <w:color w:val="000000"/>
                <w:sz w:val="24"/>
                <w:szCs w:val="24"/>
                <w:lang w:eastAsia="ru-RU"/>
              </w:rPr>
              <w:t>,0</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F35680" w:rsidP="00E2696F">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Средний размер заработной платы в Артемовском городском округе составляет </w:t>
            </w:r>
            <w:r w:rsidR="00E2696F" w:rsidRPr="00555AD2">
              <w:rPr>
                <w:rFonts w:ascii="Times New Roman" w:eastAsia="Times New Roman" w:hAnsi="Times New Roman" w:cs="Times New Roman"/>
                <w:color w:val="000000"/>
                <w:sz w:val="24"/>
                <w:szCs w:val="24"/>
                <w:lang w:eastAsia="ru-RU"/>
              </w:rPr>
              <w:t>17,4</w:t>
            </w:r>
            <w:r w:rsidRPr="00555AD2">
              <w:rPr>
                <w:rFonts w:ascii="Times New Roman" w:eastAsia="Times New Roman" w:hAnsi="Times New Roman" w:cs="Times New Roman"/>
                <w:color w:val="000000"/>
                <w:sz w:val="24"/>
                <w:szCs w:val="24"/>
                <w:lang w:eastAsia="ru-RU"/>
              </w:rPr>
              <w:t xml:space="preserve"> тыс. руб.</w:t>
            </w:r>
            <w:r w:rsidR="00081734" w:rsidRPr="00555AD2">
              <w:rPr>
                <w:rFonts w:ascii="Times New Roman" w:eastAsia="Times New Roman" w:hAnsi="Times New Roman" w:cs="Times New Roman"/>
                <w:color w:val="000000"/>
                <w:sz w:val="24"/>
                <w:szCs w:val="24"/>
                <w:lang w:eastAsia="ru-RU"/>
              </w:rPr>
              <w:t xml:space="preserve"> (на 01.0</w:t>
            </w:r>
            <w:r w:rsidR="00E566C9" w:rsidRPr="00555AD2">
              <w:rPr>
                <w:rFonts w:ascii="Times New Roman" w:eastAsia="Times New Roman" w:hAnsi="Times New Roman" w:cs="Times New Roman"/>
                <w:color w:val="000000"/>
                <w:sz w:val="24"/>
                <w:szCs w:val="24"/>
                <w:lang w:eastAsia="ru-RU"/>
              </w:rPr>
              <w:t>4</w:t>
            </w:r>
            <w:r w:rsidR="00081734" w:rsidRPr="00555AD2">
              <w:rPr>
                <w:rFonts w:ascii="Times New Roman" w:eastAsia="Times New Roman" w:hAnsi="Times New Roman" w:cs="Times New Roman"/>
                <w:color w:val="000000"/>
                <w:sz w:val="24"/>
                <w:szCs w:val="24"/>
                <w:lang w:eastAsia="ru-RU"/>
              </w:rPr>
              <w:t xml:space="preserve">.2014). </w:t>
            </w:r>
            <w:r w:rsidR="00491914" w:rsidRPr="00555AD2">
              <w:rPr>
                <w:rFonts w:ascii="Times New Roman" w:eastAsia="Times New Roman" w:hAnsi="Times New Roman" w:cs="Times New Roman"/>
                <w:color w:val="000000"/>
                <w:sz w:val="24"/>
                <w:szCs w:val="24"/>
                <w:lang w:eastAsia="ru-RU"/>
              </w:rPr>
              <w:t>С</w:t>
            </w:r>
            <w:r w:rsidR="00081734" w:rsidRPr="00555AD2">
              <w:rPr>
                <w:rFonts w:ascii="Times New Roman" w:eastAsia="Times New Roman" w:hAnsi="Times New Roman" w:cs="Times New Roman"/>
                <w:color w:val="000000"/>
                <w:sz w:val="24"/>
                <w:szCs w:val="24"/>
                <w:lang w:eastAsia="ru-RU"/>
              </w:rPr>
              <w:t>редн</w:t>
            </w:r>
            <w:r w:rsidR="00491914" w:rsidRPr="00555AD2">
              <w:rPr>
                <w:rFonts w:ascii="Times New Roman" w:eastAsia="Times New Roman" w:hAnsi="Times New Roman" w:cs="Times New Roman"/>
                <w:color w:val="000000"/>
                <w:sz w:val="24"/>
                <w:szCs w:val="24"/>
                <w:lang w:eastAsia="ru-RU"/>
              </w:rPr>
              <w:t>яя</w:t>
            </w:r>
            <w:r w:rsidR="00081734" w:rsidRPr="00555AD2">
              <w:rPr>
                <w:rFonts w:ascii="Times New Roman" w:eastAsia="Times New Roman" w:hAnsi="Times New Roman" w:cs="Times New Roman"/>
                <w:color w:val="000000"/>
                <w:sz w:val="24"/>
                <w:szCs w:val="24"/>
                <w:lang w:eastAsia="ru-RU"/>
              </w:rPr>
              <w:t xml:space="preserve"> рыночн</w:t>
            </w:r>
            <w:r w:rsidR="00491914" w:rsidRPr="00555AD2">
              <w:rPr>
                <w:rFonts w:ascii="Times New Roman" w:eastAsia="Times New Roman" w:hAnsi="Times New Roman" w:cs="Times New Roman"/>
                <w:color w:val="000000"/>
                <w:sz w:val="24"/>
                <w:szCs w:val="24"/>
                <w:lang w:eastAsia="ru-RU"/>
              </w:rPr>
              <w:t>ая</w:t>
            </w:r>
            <w:r w:rsidR="00081734" w:rsidRPr="00555AD2">
              <w:rPr>
                <w:rFonts w:ascii="Times New Roman" w:eastAsia="Times New Roman" w:hAnsi="Times New Roman" w:cs="Times New Roman"/>
                <w:color w:val="000000"/>
                <w:sz w:val="24"/>
                <w:szCs w:val="24"/>
                <w:lang w:eastAsia="ru-RU"/>
              </w:rPr>
              <w:t xml:space="preserve"> стоимости стандартной квартиры общей площадью 54 </w:t>
            </w:r>
            <w:proofErr w:type="spellStart"/>
            <w:r w:rsidR="00081734" w:rsidRPr="00555AD2">
              <w:rPr>
                <w:rFonts w:ascii="Times New Roman" w:eastAsia="Times New Roman" w:hAnsi="Times New Roman" w:cs="Times New Roman"/>
                <w:color w:val="000000"/>
                <w:sz w:val="24"/>
                <w:szCs w:val="24"/>
                <w:lang w:eastAsia="ru-RU"/>
              </w:rPr>
              <w:t>кв.м</w:t>
            </w:r>
            <w:proofErr w:type="spellEnd"/>
            <w:r w:rsidR="00081734" w:rsidRPr="00555AD2">
              <w:rPr>
                <w:rFonts w:ascii="Times New Roman" w:eastAsia="Times New Roman" w:hAnsi="Times New Roman" w:cs="Times New Roman"/>
                <w:color w:val="000000"/>
                <w:sz w:val="24"/>
                <w:szCs w:val="24"/>
                <w:lang w:eastAsia="ru-RU"/>
              </w:rPr>
              <w:t xml:space="preserve">. </w:t>
            </w:r>
            <w:r w:rsidR="00491914" w:rsidRPr="00555AD2">
              <w:rPr>
                <w:rFonts w:ascii="Times New Roman" w:eastAsia="Times New Roman" w:hAnsi="Times New Roman" w:cs="Times New Roman"/>
                <w:color w:val="000000"/>
                <w:sz w:val="24"/>
                <w:szCs w:val="24"/>
                <w:lang w:eastAsia="ru-RU"/>
              </w:rPr>
              <w:t>1</w:t>
            </w:r>
            <w:r w:rsidR="00954C98" w:rsidRPr="00555AD2">
              <w:rPr>
                <w:rFonts w:ascii="Times New Roman" w:eastAsia="Times New Roman" w:hAnsi="Times New Roman" w:cs="Times New Roman"/>
                <w:color w:val="000000"/>
                <w:sz w:val="24"/>
                <w:szCs w:val="24"/>
                <w:lang w:eastAsia="ru-RU"/>
              </w:rPr>
              <w:t>092</w:t>
            </w:r>
            <w:r w:rsidR="00491914" w:rsidRPr="00555AD2">
              <w:rPr>
                <w:rFonts w:ascii="Times New Roman" w:eastAsia="Times New Roman" w:hAnsi="Times New Roman" w:cs="Times New Roman"/>
                <w:color w:val="000000"/>
                <w:sz w:val="24"/>
                <w:szCs w:val="24"/>
                <w:lang w:eastAsia="ru-RU"/>
              </w:rPr>
              <w:t xml:space="preserve"> тыс. руб.</w:t>
            </w:r>
          </w:p>
        </w:tc>
      </w:tr>
      <w:tr w:rsidR="00BF1C7D" w:rsidRPr="00555AD2" w:rsidTr="00A34A26">
        <w:trPr>
          <w:trHeight w:val="1738"/>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674BD0" w:rsidP="00C66B02">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057F8B">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«До 2020 года - предоставление доступного и комфортного жилья 60 процентам российских семей, желающих улучшить свои жилищные условия».</w:t>
            </w:r>
            <w:r w:rsidRPr="00555AD2">
              <w:rPr>
                <w:rFonts w:ascii="Times New Roman" w:eastAsia="Times New Roman" w:hAnsi="Times New Roman" w:cs="Times New Roman"/>
                <w:color w:val="000000"/>
                <w:sz w:val="24"/>
                <w:szCs w:val="24"/>
                <w:lang w:eastAsia="ru-RU"/>
              </w:rPr>
              <w:br/>
              <w:t>Показатель:</w:t>
            </w:r>
            <w:r w:rsidR="005A0554" w:rsidRPr="00555AD2">
              <w:rPr>
                <w:rFonts w:ascii="Times New Roman" w:eastAsia="Times New Roman" w:hAnsi="Times New Roman" w:cs="Times New Roman"/>
                <w:color w:val="000000"/>
                <w:sz w:val="24"/>
                <w:szCs w:val="24"/>
                <w:lang w:eastAsia="ru-RU"/>
              </w:rPr>
              <w:t xml:space="preserve"> </w:t>
            </w:r>
            <w:r w:rsidR="00057F8B" w:rsidRPr="00555AD2">
              <w:rPr>
                <w:rFonts w:ascii="Times New Roman" w:eastAsia="Times New Roman" w:hAnsi="Times New Roman" w:cs="Times New Roman"/>
                <w:color w:val="000000"/>
                <w:sz w:val="24"/>
                <w:szCs w:val="24"/>
                <w:lang w:eastAsia="ru-RU"/>
              </w:rPr>
              <w:t xml:space="preserve">Общая площадь введенного в эксплуатацию жилья </w:t>
            </w:r>
          </w:p>
        </w:tc>
        <w:tc>
          <w:tcPr>
            <w:tcW w:w="1984" w:type="dxa"/>
            <w:tcBorders>
              <w:top w:val="single" w:sz="4" w:space="0" w:color="auto"/>
              <w:left w:val="nil"/>
              <w:bottom w:val="single" w:sz="4" w:space="0" w:color="auto"/>
              <w:right w:val="single" w:sz="4" w:space="0" w:color="auto"/>
            </w:tcBorders>
            <w:shd w:val="clear" w:color="auto" w:fill="auto"/>
            <w:hideMark/>
          </w:tcPr>
          <w:p w:rsidR="00BF1C7D" w:rsidRPr="00555AD2" w:rsidRDefault="00BF1C7D"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4,1 тыс.</w:t>
            </w:r>
            <w:r w:rsidR="00EE41BF" w:rsidRPr="00555AD2">
              <w:rPr>
                <w:rFonts w:ascii="Times New Roman" w:eastAsia="Times New Roman" w:hAnsi="Times New Roman" w:cs="Times New Roman"/>
                <w:color w:val="000000"/>
                <w:sz w:val="24"/>
                <w:szCs w:val="24"/>
                <w:lang w:eastAsia="ru-RU"/>
              </w:rPr>
              <w:t xml:space="preserve"> </w:t>
            </w:r>
            <w:proofErr w:type="spellStart"/>
            <w:r w:rsidRPr="00555AD2">
              <w:rPr>
                <w:rFonts w:ascii="Times New Roman" w:eastAsia="Times New Roman" w:hAnsi="Times New Roman" w:cs="Times New Roman"/>
                <w:color w:val="000000"/>
                <w:sz w:val="24"/>
                <w:szCs w:val="24"/>
                <w:lang w:eastAsia="ru-RU"/>
              </w:rPr>
              <w:t>кв.м</w:t>
            </w:r>
            <w:proofErr w:type="spellEnd"/>
            <w:r w:rsidRPr="00555AD2">
              <w:rPr>
                <w:rFonts w:ascii="Times New Roman" w:eastAsia="Times New Roman" w:hAnsi="Times New Roman" w:cs="Times New Roman"/>
                <w:color w:val="000000"/>
                <w:sz w:val="24"/>
                <w:szCs w:val="24"/>
                <w:lang w:eastAsia="ru-RU"/>
              </w:rPr>
              <w:t>.</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BF1C7D" w:rsidRPr="00555AD2" w:rsidRDefault="00173E6D" w:rsidP="00173E6D">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2831</w:t>
            </w:r>
            <w:r w:rsidR="00BF1C7D" w:rsidRPr="00555AD2">
              <w:rPr>
                <w:rFonts w:ascii="Times New Roman" w:eastAsia="Times New Roman" w:hAnsi="Times New Roman" w:cs="Times New Roman"/>
                <w:color w:val="000000"/>
                <w:sz w:val="24"/>
                <w:szCs w:val="24"/>
                <w:lang w:eastAsia="ru-RU"/>
              </w:rPr>
              <w:t xml:space="preserve"> </w:t>
            </w:r>
            <w:proofErr w:type="spellStart"/>
            <w:r w:rsidR="00BF1C7D" w:rsidRPr="00555AD2">
              <w:rPr>
                <w:rFonts w:ascii="Times New Roman" w:eastAsia="Times New Roman" w:hAnsi="Times New Roman" w:cs="Times New Roman"/>
                <w:color w:val="000000"/>
                <w:sz w:val="24"/>
                <w:szCs w:val="24"/>
                <w:lang w:eastAsia="ru-RU"/>
              </w:rPr>
              <w:t>кв</w:t>
            </w:r>
            <w:proofErr w:type="gramStart"/>
            <w:r w:rsidR="00BF1C7D" w:rsidRPr="00555AD2">
              <w:rPr>
                <w:rFonts w:ascii="Times New Roman" w:eastAsia="Times New Roman" w:hAnsi="Times New Roman" w:cs="Times New Roman"/>
                <w:color w:val="000000"/>
                <w:sz w:val="24"/>
                <w:szCs w:val="24"/>
                <w:lang w:eastAsia="ru-RU"/>
              </w:rPr>
              <w:t>.м</w:t>
            </w:r>
            <w:proofErr w:type="spellEnd"/>
            <w:proofErr w:type="gramEnd"/>
          </w:p>
        </w:tc>
        <w:tc>
          <w:tcPr>
            <w:tcW w:w="4678" w:type="dxa"/>
            <w:tcBorders>
              <w:top w:val="single" w:sz="4" w:space="0" w:color="auto"/>
              <w:left w:val="nil"/>
              <w:bottom w:val="single" w:sz="4" w:space="0" w:color="auto"/>
              <w:right w:val="single" w:sz="4" w:space="0" w:color="auto"/>
            </w:tcBorders>
            <w:shd w:val="clear" w:color="auto" w:fill="auto"/>
            <w:hideMark/>
          </w:tcPr>
          <w:p w:rsidR="00BF1C7D" w:rsidRPr="00555AD2" w:rsidRDefault="001B28B0" w:rsidP="00173E6D">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Построен </w:t>
            </w:r>
            <w:r w:rsidR="00173E6D" w:rsidRPr="00555AD2">
              <w:rPr>
                <w:rFonts w:ascii="Times New Roman" w:eastAsia="Times New Roman" w:hAnsi="Times New Roman" w:cs="Times New Roman"/>
                <w:color w:val="000000"/>
                <w:sz w:val="24"/>
                <w:szCs w:val="24"/>
                <w:lang w:eastAsia="ru-RU"/>
              </w:rPr>
              <w:t>21</w:t>
            </w:r>
            <w:r w:rsidRPr="00555AD2">
              <w:rPr>
                <w:rFonts w:ascii="Times New Roman" w:eastAsia="Times New Roman" w:hAnsi="Times New Roman" w:cs="Times New Roman"/>
                <w:color w:val="000000"/>
                <w:sz w:val="24"/>
                <w:szCs w:val="24"/>
                <w:lang w:eastAsia="ru-RU"/>
              </w:rPr>
              <w:t xml:space="preserve"> жил</w:t>
            </w:r>
            <w:r w:rsidR="00173E6D" w:rsidRPr="00555AD2">
              <w:rPr>
                <w:rFonts w:ascii="Times New Roman" w:eastAsia="Times New Roman" w:hAnsi="Times New Roman" w:cs="Times New Roman"/>
                <w:color w:val="000000"/>
                <w:sz w:val="24"/>
                <w:szCs w:val="24"/>
                <w:lang w:eastAsia="ru-RU"/>
              </w:rPr>
              <w:t>ой</w:t>
            </w:r>
            <w:r w:rsidRPr="00555AD2">
              <w:rPr>
                <w:rFonts w:ascii="Times New Roman" w:eastAsia="Times New Roman" w:hAnsi="Times New Roman" w:cs="Times New Roman"/>
                <w:color w:val="000000"/>
                <w:sz w:val="24"/>
                <w:szCs w:val="24"/>
                <w:lang w:eastAsia="ru-RU"/>
              </w:rPr>
              <w:t xml:space="preserve"> дом</w:t>
            </w:r>
            <w:r w:rsidR="00A96DB8" w:rsidRPr="00555AD2">
              <w:rPr>
                <w:rFonts w:ascii="Times New Roman" w:eastAsia="Times New Roman" w:hAnsi="Times New Roman" w:cs="Times New Roman"/>
                <w:color w:val="000000"/>
                <w:sz w:val="24"/>
                <w:szCs w:val="24"/>
                <w:lang w:eastAsia="ru-RU"/>
              </w:rPr>
              <w:t xml:space="preserve"> (включая  новое строительство и строительство жилых </w:t>
            </w:r>
            <w:proofErr w:type="spellStart"/>
            <w:r w:rsidR="00A96DB8" w:rsidRPr="00555AD2">
              <w:rPr>
                <w:rFonts w:ascii="Times New Roman" w:eastAsia="Times New Roman" w:hAnsi="Times New Roman" w:cs="Times New Roman"/>
                <w:color w:val="000000"/>
                <w:sz w:val="24"/>
                <w:szCs w:val="24"/>
                <w:lang w:eastAsia="ru-RU"/>
              </w:rPr>
              <w:t>пристроев</w:t>
            </w:r>
            <w:proofErr w:type="spellEnd"/>
            <w:r w:rsidR="00A96DB8" w:rsidRPr="00555AD2">
              <w:rPr>
                <w:rFonts w:ascii="Times New Roman" w:eastAsia="Times New Roman" w:hAnsi="Times New Roman" w:cs="Times New Roman"/>
                <w:color w:val="000000"/>
                <w:sz w:val="24"/>
                <w:szCs w:val="24"/>
                <w:lang w:eastAsia="ru-RU"/>
              </w:rPr>
              <w:t xml:space="preserve"> к домам)</w:t>
            </w:r>
            <w:r w:rsidRPr="00555AD2">
              <w:rPr>
                <w:rFonts w:ascii="Times New Roman" w:eastAsia="Times New Roman" w:hAnsi="Times New Roman" w:cs="Times New Roman"/>
                <w:color w:val="000000"/>
                <w:sz w:val="24"/>
                <w:szCs w:val="24"/>
                <w:lang w:eastAsia="ru-RU"/>
              </w:rPr>
              <w:t xml:space="preserve">, </w:t>
            </w:r>
            <w:r w:rsidR="005633BD" w:rsidRPr="00555AD2">
              <w:rPr>
                <w:rFonts w:ascii="Times New Roman" w:eastAsia="Times New Roman" w:hAnsi="Times New Roman" w:cs="Times New Roman"/>
                <w:color w:val="000000"/>
                <w:sz w:val="24"/>
                <w:szCs w:val="24"/>
                <w:lang w:eastAsia="ru-RU"/>
              </w:rPr>
              <w:t>1</w:t>
            </w:r>
            <w:r w:rsidR="00173E6D" w:rsidRPr="00555AD2">
              <w:rPr>
                <w:rFonts w:ascii="Times New Roman" w:eastAsia="Times New Roman" w:hAnsi="Times New Roman" w:cs="Times New Roman"/>
                <w:color w:val="000000"/>
                <w:sz w:val="24"/>
                <w:szCs w:val="24"/>
                <w:lang w:eastAsia="ru-RU"/>
              </w:rPr>
              <w:t>7</w:t>
            </w:r>
            <w:r w:rsidRPr="00555AD2">
              <w:rPr>
                <w:rFonts w:ascii="Times New Roman" w:eastAsia="Times New Roman" w:hAnsi="Times New Roman" w:cs="Times New Roman"/>
                <w:color w:val="000000"/>
                <w:sz w:val="24"/>
                <w:szCs w:val="24"/>
                <w:lang w:eastAsia="ru-RU"/>
              </w:rPr>
              <w:t xml:space="preserve"> семей улучшили свои жилищные условия</w:t>
            </w:r>
            <w:r w:rsidR="00A96DB8" w:rsidRPr="00555AD2">
              <w:rPr>
                <w:rFonts w:ascii="Times New Roman" w:eastAsia="Times New Roman" w:hAnsi="Times New Roman" w:cs="Times New Roman"/>
                <w:color w:val="000000"/>
                <w:sz w:val="24"/>
                <w:szCs w:val="24"/>
                <w:lang w:eastAsia="ru-RU"/>
              </w:rPr>
              <w:t xml:space="preserve"> </w:t>
            </w:r>
          </w:p>
        </w:tc>
      </w:tr>
      <w:tr w:rsidR="00671400" w:rsidRPr="00555AD2" w:rsidTr="00A34A26">
        <w:trPr>
          <w:trHeight w:val="645"/>
        </w:trPr>
        <w:tc>
          <w:tcPr>
            <w:tcW w:w="14616" w:type="dxa"/>
            <w:gridSpan w:val="6"/>
            <w:tcBorders>
              <w:top w:val="nil"/>
              <w:left w:val="single" w:sz="4" w:space="0" w:color="auto"/>
              <w:bottom w:val="single" w:sz="4" w:space="0" w:color="auto"/>
              <w:right w:val="single" w:sz="4" w:space="0" w:color="auto"/>
            </w:tcBorders>
            <w:shd w:val="clear" w:color="auto" w:fill="auto"/>
          </w:tcPr>
          <w:p w:rsidR="00671400" w:rsidRPr="00555AD2" w:rsidRDefault="00671400" w:rsidP="00DA0FA1">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Указ Президента Российской Федерации от 07 мая 2012 года № 601 «Об основных направлениях совершенствования системы государственного управления»</w:t>
            </w:r>
          </w:p>
        </w:tc>
      </w:tr>
      <w:tr w:rsidR="00BF1C7D" w:rsidRPr="00555AD2" w:rsidTr="00A34A26">
        <w:trPr>
          <w:trHeight w:val="1255"/>
        </w:trPr>
        <w:tc>
          <w:tcPr>
            <w:tcW w:w="561" w:type="dxa"/>
            <w:tcBorders>
              <w:top w:val="nil"/>
              <w:left w:val="single" w:sz="4" w:space="0" w:color="auto"/>
              <w:bottom w:val="single" w:sz="4" w:space="0" w:color="000000"/>
              <w:right w:val="single" w:sz="4" w:space="0" w:color="auto"/>
            </w:tcBorders>
          </w:tcPr>
          <w:p w:rsidR="00BF1C7D" w:rsidRPr="00555AD2" w:rsidRDefault="00674BD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p>
        </w:tc>
        <w:tc>
          <w:tcPr>
            <w:tcW w:w="5550" w:type="dxa"/>
            <w:tcBorders>
              <w:top w:val="nil"/>
              <w:left w:val="single" w:sz="4" w:space="0" w:color="auto"/>
              <w:bottom w:val="single" w:sz="4" w:space="0" w:color="000000"/>
              <w:right w:val="single" w:sz="4" w:space="0" w:color="auto"/>
            </w:tcBorders>
            <w:shd w:val="clear" w:color="auto" w:fill="auto"/>
            <w:hideMark/>
          </w:tcPr>
          <w:p w:rsidR="00BF1C7D" w:rsidRPr="00555AD2" w:rsidRDefault="00BF1C7D"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«Уровень удовлетворенности граждан Российской Федерации (далее - граждане) качеством предоставления государственных и муниципальных услуг к 2018 году - не менее 90 процентов».</w:t>
            </w:r>
            <w:r w:rsidRPr="00555AD2">
              <w:rPr>
                <w:rFonts w:ascii="Times New Roman" w:eastAsia="Times New Roman" w:hAnsi="Times New Roman" w:cs="Times New Roman"/>
                <w:color w:val="000000"/>
                <w:sz w:val="24"/>
                <w:szCs w:val="24"/>
                <w:lang w:eastAsia="ru-RU"/>
              </w:rPr>
              <w:br/>
              <w:t>Показатель: Уровень удовлетворенности граждан, обратив</w:t>
            </w:r>
            <w:r w:rsidR="005A0554" w:rsidRPr="00555AD2">
              <w:rPr>
                <w:rFonts w:ascii="Times New Roman" w:eastAsia="Times New Roman" w:hAnsi="Times New Roman" w:cs="Times New Roman"/>
                <w:color w:val="000000"/>
                <w:sz w:val="24"/>
                <w:szCs w:val="24"/>
                <w:lang w:eastAsia="ru-RU"/>
              </w:rPr>
              <w:t>шихся за предоставлением услуг,</w:t>
            </w:r>
            <w:r w:rsidRPr="00555AD2">
              <w:rPr>
                <w:rFonts w:ascii="Times New Roman" w:eastAsia="Times New Roman" w:hAnsi="Times New Roman" w:cs="Times New Roman"/>
                <w:color w:val="000000"/>
                <w:sz w:val="24"/>
                <w:szCs w:val="24"/>
                <w:lang w:eastAsia="ru-RU"/>
              </w:rPr>
              <w:t xml:space="preserve"> качеством предоставления государственных и муниципальных услуг к 20</w:t>
            </w:r>
            <w:r w:rsidR="008A2849" w:rsidRPr="00555AD2">
              <w:rPr>
                <w:rFonts w:ascii="Times New Roman" w:eastAsia="Times New Roman" w:hAnsi="Times New Roman" w:cs="Times New Roman"/>
                <w:color w:val="000000"/>
                <w:sz w:val="24"/>
                <w:szCs w:val="24"/>
                <w:lang w:eastAsia="ru-RU"/>
              </w:rPr>
              <w:t>18 году - не менее 90 процентов</w:t>
            </w:r>
          </w:p>
        </w:tc>
        <w:tc>
          <w:tcPr>
            <w:tcW w:w="1984" w:type="dxa"/>
            <w:tcBorders>
              <w:top w:val="nil"/>
              <w:left w:val="single" w:sz="4" w:space="0" w:color="auto"/>
              <w:bottom w:val="single" w:sz="4" w:space="0" w:color="000000"/>
              <w:right w:val="single" w:sz="4" w:space="0" w:color="auto"/>
            </w:tcBorders>
            <w:shd w:val="clear" w:color="auto" w:fill="auto"/>
            <w:hideMark/>
          </w:tcPr>
          <w:p w:rsidR="004C65E0"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90%</w:t>
            </w:r>
          </w:p>
        </w:tc>
        <w:tc>
          <w:tcPr>
            <w:tcW w:w="1843" w:type="dxa"/>
            <w:gridSpan w:val="2"/>
            <w:tcBorders>
              <w:top w:val="nil"/>
              <w:left w:val="single" w:sz="4" w:space="0" w:color="auto"/>
              <w:bottom w:val="single" w:sz="4" w:space="0" w:color="000000"/>
              <w:right w:val="single" w:sz="4" w:space="0" w:color="auto"/>
            </w:tcBorders>
            <w:shd w:val="clear" w:color="auto" w:fill="auto"/>
            <w:hideMark/>
          </w:tcPr>
          <w:p w:rsidR="004C65E0"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4C65E0" w:rsidRPr="00555AD2" w:rsidRDefault="004C65E0" w:rsidP="00C66B02">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B520AD" w:rsidP="00A03F5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80</w:t>
            </w:r>
            <w:r w:rsidR="00BF1C7D" w:rsidRPr="00555AD2">
              <w:rPr>
                <w:rFonts w:ascii="Times New Roman" w:eastAsia="Times New Roman" w:hAnsi="Times New Roman" w:cs="Times New Roman"/>
                <w:color w:val="000000"/>
                <w:sz w:val="24"/>
                <w:szCs w:val="24"/>
                <w:lang w:eastAsia="ru-RU"/>
              </w:rPr>
              <w:t>%</w:t>
            </w:r>
          </w:p>
        </w:tc>
        <w:tc>
          <w:tcPr>
            <w:tcW w:w="4678" w:type="dxa"/>
            <w:tcBorders>
              <w:top w:val="nil"/>
              <w:left w:val="single" w:sz="4" w:space="0" w:color="auto"/>
              <w:bottom w:val="single" w:sz="4" w:space="0" w:color="000000"/>
              <w:right w:val="single" w:sz="4" w:space="0" w:color="auto"/>
            </w:tcBorders>
            <w:shd w:val="clear" w:color="auto" w:fill="auto"/>
            <w:hideMark/>
          </w:tcPr>
          <w:p w:rsidR="00C276C8" w:rsidRPr="00555AD2" w:rsidRDefault="00C276C8" w:rsidP="00C66B02">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Ежеквартально и ежегодно, по результатам анкетирования, проводится мониторинг контроля и оценки качества предоставления муниципальных (государственных) услуг. Отчет о результатах проведенного мониторинга направляется в ГБУ СО «МФЦ».</w:t>
            </w:r>
          </w:p>
          <w:p w:rsidR="00BF1C7D" w:rsidRPr="00555AD2" w:rsidRDefault="00C276C8" w:rsidP="00B520AD">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По итогам за </w:t>
            </w:r>
            <w:r w:rsidR="00B520AD" w:rsidRPr="00555AD2">
              <w:rPr>
                <w:rFonts w:ascii="Times New Roman" w:eastAsia="Times New Roman" w:hAnsi="Times New Roman" w:cs="Times New Roman"/>
                <w:color w:val="000000"/>
                <w:sz w:val="24"/>
                <w:szCs w:val="24"/>
                <w:lang w:eastAsia="ru-RU"/>
              </w:rPr>
              <w:t>3</w:t>
            </w:r>
            <w:r w:rsidRPr="00555AD2">
              <w:rPr>
                <w:rFonts w:ascii="Times New Roman" w:eastAsia="Times New Roman" w:hAnsi="Times New Roman" w:cs="Times New Roman"/>
                <w:color w:val="000000"/>
                <w:sz w:val="24"/>
                <w:szCs w:val="24"/>
                <w:lang w:eastAsia="ru-RU"/>
              </w:rPr>
              <w:t xml:space="preserve"> </w:t>
            </w:r>
            <w:r w:rsidR="001B28B0" w:rsidRPr="00555AD2">
              <w:rPr>
                <w:rFonts w:ascii="Times New Roman" w:eastAsia="Times New Roman" w:hAnsi="Times New Roman" w:cs="Times New Roman"/>
                <w:color w:val="000000"/>
                <w:sz w:val="24"/>
                <w:szCs w:val="24"/>
                <w:lang w:eastAsia="ru-RU"/>
              </w:rPr>
              <w:t>квартал</w:t>
            </w:r>
            <w:r w:rsidRPr="00555AD2">
              <w:rPr>
                <w:rFonts w:ascii="Times New Roman" w:eastAsia="Times New Roman" w:hAnsi="Times New Roman" w:cs="Times New Roman"/>
                <w:color w:val="000000"/>
                <w:sz w:val="24"/>
                <w:szCs w:val="24"/>
                <w:lang w:eastAsia="ru-RU"/>
              </w:rPr>
              <w:t xml:space="preserve"> 201</w:t>
            </w:r>
            <w:r w:rsidR="001B28B0" w:rsidRPr="00555AD2">
              <w:rPr>
                <w:rFonts w:ascii="Times New Roman" w:eastAsia="Times New Roman" w:hAnsi="Times New Roman" w:cs="Times New Roman"/>
                <w:color w:val="000000"/>
                <w:sz w:val="24"/>
                <w:szCs w:val="24"/>
                <w:lang w:eastAsia="ru-RU"/>
              </w:rPr>
              <w:t>4</w:t>
            </w:r>
            <w:r w:rsidRPr="00555AD2">
              <w:rPr>
                <w:rFonts w:ascii="Times New Roman" w:eastAsia="Times New Roman" w:hAnsi="Times New Roman" w:cs="Times New Roman"/>
                <w:color w:val="000000"/>
                <w:sz w:val="24"/>
                <w:szCs w:val="24"/>
                <w:lang w:eastAsia="ru-RU"/>
              </w:rPr>
              <w:t xml:space="preserve"> года уровень удовлетворенности граждан Артемовского городского округа, обратившихся за предоставлением услуг, качеством предоставления государственных и муниципальных услуг составляет </w:t>
            </w:r>
            <w:r w:rsidR="00B520AD" w:rsidRPr="00555AD2">
              <w:rPr>
                <w:rFonts w:ascii="Times New Roman" w:eastAsia="Times New Roman" w:hAnsi="Times New Roman" w:cs="Times New Roman"/>
                <w:color w:val="000000"/>
                <w:sz w:val="24"/>
                <w:szCs w:val="24"/>
                <w:lang w:eastAsia="ru-RU"/>
              </w:rPr>
              <w:t>80</w:t>
            </w:r>
            <w:r w:rsidRPr="00555AD2">
              <w:rPr>
                <w:rFonts w:ascii="Times New Roman" w:eastAsia="Times New Roman" w:hAnsi="Times New Roman" w:cs="Times New Roman"/>
                <w:color w:val="000000"/>
                <w:sz w:val="24"/>
                <w:szCs w:val="24"/>
                <w:lang w:eastAsia="ru-RU"/>
              </w:rPr>
              <w:t xml:space="preserve"> %.</w:t>
            </w:r>
          </w:p>
        </w:tc>
      </w:tr>
      <w:tr w:rsidR="00BF1C7D" w:rsidRPr="00555AD2" w:rsidTr="00A34A26">
        <w:trPr>
          <w:trHeight w:val="3665"/>
        </w:trPr>
        <w:tc>
          <w:tcPr>
            <w:tcW w:w="561" w:type="dxa"/>
            <w:tcBorders>
              <w:top w:val="single" w:sz="4" w:space="0" w:color="000000"/>
              <w:left w:val="single" w:sz="4" w:space="0" w:color="auto"/>
              <w:bottom w:val="single" w:sz="4" w:space="0" w:color="auto"/>
              <w:right w:val="single" w:sz="4" w:space="0" w:color="auto"/>
            </w:tcBorders>
          </w:tcPr>
          <w:p w:rsidR="00BF1C7D" w:rsidRPr="00555AD2" w:rsidRDefault="00674BD0"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w:t>
            </w:r>
          </w:p>
        </w:tc>
        <w:tc>
          <w:tcPr>
            <w:tcW w:w="5550" w:type="dxa"/>
            <w:tcBorders>
              <w:top w:val="single" w:sz="4" w:space="0" w:color="000000"/>
              <w:left w:val="single" w:sz="4" w:space="0" w:color="auto"/>
              <w:bottom w:val="single" w:sz="4" w:space="0" w:color="auto"/>
              <w:right w:val="single" w:sz="4" w:space="0" w:color="auto"/>
            </w:tcBorders>
            <w:shd w:val="clear" w:color="auto" w:fill="auto"/>
            <w:hideMark/>
          </w:tcPr>
          <w:p w:rsidR="00E86B88" w:rsidRPr="00555AD2" w:rsidRDefault="00BF1C7D"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«Доля граждан, имеющих доступ к получению государственных и м</w:t>
            </w:r>
            <w:r w:rsidR="00C276C8" w:rsidRPr="00555AD2">
              <w:rPr>
                <w:rFonts w:ascii="Times New Roman" w:eastAsia="Times New Roman" w:hAnsi="Times New Roman" w:cs="Times New Roman"/>
                <w:color w:val="000000"/>
                <w:sz w:val="24"/>
                <w:szCs w:val="24"/>
                <w:lang w:eastAsia="ru-RU"/>
              </w:rPr>
              <w:t>униципальных услуг по принципу «</w:t>
            </w:r>
            <w:r w:rsidRPr="00555AD2">
              <w:rPr>
                <w:rFonts w:ascii="Times New Roman" w:eastAsia="Times New Roman" w:hAnsi="Times New Roman" w:cs="Times New Roman"/>
                <w:color w:val="000000"/>
                <w:sz w:val="24"/>
                <w:szCs w:val="24"/>
                <w:lang w:eastAsia="ru-RU"/>
              </w:rPr>
              <w:t>одного окна</w:t>
            </w:r>
            <w:r w:rsidR="00C276C8" w:rsidRPr="00555AD2">
              <w:rPr>
                <w:rFonts w:ascii="Times New Roman" w:eastAsia="Times New Roman" w:hAnsi="Times New Roman" w:cs="Times New Roman"/>
                <w:color w:val="000000"/>
                <w:sz w:val="24"/>
                <w:szCs w:val="24"/>
                <w:lang w:eastAsia="ru-RU"/>
              </w:rPr>
              <w:t>»</w:t>
            </w:r>
            <w:r w:rsidRPr="00555AD2">
              <w:rPr>
                <w:rFonts w:ascii="Times New Roman" w:eastAsia="Times New Roman" w:hAnsi="Times New Roman" w:cs="Times New Roman"/>
                <w:color w:val="000000"/>
                <w:sz w:val="24"/>
                <w:szCs w:val="24"/>
                <w:lang w:eastAsia="ru-RU"/>
              </w:rPr>
              <w:t xml:space="preserve"> по месту пребывания, в том числе в многофункциональных центрах предоставления государственных услуг, к 2015 году - не менее 90 процентов».</w:t>
            </w:r>
            <w:r w:rsidRPr="00555AD2">
              <w:rPr>
                <w:rFonts w:ascii="Times New Roman" w:eastAsia="Times New Roman" w:hAnsi="Times New Roman" w:cs="Times New Roman"/>
                <w:color w:val="000000"/>
                <w:sz w:val="24"/>
                <w:szCs w:val="24"/>
                <w:lang w:eastAsia="ru-RU"/>
              </w:rPr>
              <w:br/>
              <w:t xml:space="preserve">Показатель: Доля граждан, имеющих доступ к получению государственных и муниципальных услуг по принципу </w:t>
            </w:r>
            <w:r w:rsidR="004C65E0" w:rsidRPr="00555AD2">
              <w:rPr>
                <w:rFonts w:ascii="Times New Roman" w:eastAsia="Times New Roman" w:hAnsi="Times New Roman" w:cs="Times New Roman"/>
                <w:color w:val="000000"/>
                <w:sz w:val="24"/>
                <w:szCs w:val="24"/>
                <w:lang w:eastAsia="ru-RU"/>
              </w:rPr>
              <w:t>«</w:t>
            </w:r>
            <w:r w:rsidRPr="00555AD2">
              <w:rPr>
                <w:rFonts w:ascii="Times New Roman" w:eastAsia="Times New Roman" w:hAnsi="Times New Roman" w:cs="Times New Roman"/>
                <w:color w:val="000000"/>
                <w:sz w:val="24"/>
                <w:szCs w:val="24"/>
                <w:lang w:eastAsia="ru-RU"/>
              </w:rPr>
              <w:t>одного окна</w:t>
            </w:r>
            <w:r w:rsidR="004C65E0" w:rsidRPr="00555AD2">
              <w:rPr>
                <w:rFonts w:ascii="Times New Roman" w:eastAsia="Times New Roman" w:hAnsi="Times New Roman" w:cs="Times New Roman"/>
                <w:color w:val="000000"/>
                <w:sz w:val="24"/>
                <w:szCs w:val="24"/>
                <w:lang w:eastAsia="ru-RU"/>
              </w:rPr>
              <w:t>»</w:t>
            </w:r>
            <w:r w:rsidRPr="00555AD2">
              <w:rPr>
                <w:rFonts w:ascii="Times New Roman" w:eastAsia="Times New Roman" w:hAnsi="Times New Roman" w:cs="Times New Roman"/>
                <w:color w:val="000000"/>
                <w:sz w:val="24"/>
                <w:szCs w:val="24"/>
                <w:lang w:eastAsia="ru-RU"/>
              </w:rPr>
              <w:t xml:space="preserve"> по месту пребывания, в том числе в многофункциональных центрах предоставления государственных услуг в Артемовском городском округе, к 20</w:t>
            </w:r>
            <w:r w:rsidR="00671400" w:rsidRPr="00555AD2">
              <w:rPr>
                <w:rFonts w:ascii="Times New Roman" w:eastAsia="Times New Roman" w:hAnsi="Times New Roman" w:cs="Times New Roman"/>
                <w:color w:val="000000"/>
                <w:sz w:val="24"/>
                <w:szCs w:val="24"/>
                <w:lang w:eastAsia="ru-RU"/>
              </w:rPr>
              <w:t>15 году - не менее 90 процентов</w:t>
            </w:r>
          </w:p>
        </w:tc>
        <w:tc>
          <w:tcPr>
            <w:tcW w:w="1984" w:type="dxa"/>
            <w:tcBorders>
              <w:top w:val="single" w:sz="4" w:space="0" w:color="000000"/>
              <w:left w:val="nil"/>
              <w:bottom w:val="single" w:sz="4" w:space="0" w:color="auto"/>
              <w:right w:val="single" w:sz="4" w:space="0" w:color="auto"/>
            </w:tcBorders>
            <w:shd w:val="clear" w:color="auto" w:fill="auto"/>
            <w:hideMark/>
          </w:tcPr>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B520AD"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50%</w:t>
            </w:r>
          </w:p>
        </w:tc>
        <w:tc>
          <w:tcPr>
            <w:tcW w:w="1843" w:type="dxa"/>
            <w:gridSpan w:val="2"/>
            <w:tcBorders>
              <w:top w:val="single" w:sz="4" w:space="0" w:color="000000"/>
              <w:left w:val="nil"/>
              <w:bottom w:val="single" w:sz="4" w:space="0" w:color="auto"/>
              <w:right w:val="single" w:sz="4" w:space="0" w:color="auto"/>
            </w:tcBorders>
            <w:shd w:val="clear" w:color="auto" w:fill="auto"/>
            <w:hideMark/>
          </w:tcPr>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B520AD"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50%</w:t>
            </w:r>
          </w:p>
        </w:tc>
        <w:tc>
          <w:tcPr>
            <w:tcW w:w="4678" w:type="dxa"/>
            <w:tcBorders>
              <w:top w:val="single" w:sz="4" w:space="0" w:color="000000"/>
              <w:left w:val="nil"/>
              <w:bottom w:val="single" w:sz="4" w:space="0" w:color="auto"/>
              <w:right w:val="single" w:sz="4" w:space="0" w:color="auto"/>
            </w:tcBorders>
            <w:shd w:val="clear" w:color="auto" w:fill="auto"/>
            <w:hideMark/>
          </w:tcPr>
          <w:p w:rsidR="00B520AD" w:rsidRPr="00555AD2" w:rsidRDefault="00B520AD"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Подписано соглашение о взаимодействии между Администрацией Артемовского городского округа и МФЦ (от 26.07.2013 № 20-МО);</w:t>
            </w:r>
          </w:p>
          <w:p w:rsidR="00BF1C7D" w:rsidRPr="00555AD2" w:rsidRDefault="00B520AD"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- 06 августа 2014 году открыт филиал ГБУ </w:t>
            </w:r>
            <w:proofErr w:type="gramStart"/>
            <w:r w:rsidRPr="00555AD2">
              <w:rPr>
                <w:rFonts w:ascii="Times New Roman" w:eastAsia="Times New Roman" w:hAnsi="Times New Roman" w:cs="Times New Roman"/>
                <w:color w:val="000000"/>
                <w:sz w:val="24"/>
                <w:szCs w:val="24"/>
                <w:lang w:eastAsia="ru-RU"/>
              </w:rPr>
              <w:t>СО</w:t>
            </w:r>
            <w:proofErr w:type="gramEnd"/>
            <w:r w:rsidRPr="00555AD2">
              <w:rPr>
                <w:rFonts w:ascii="Times New Roman" w:eastAsia="Times New Roman" w:hAnsi="Times New Roman" w:cs="Times New Roman"/>
                <w:color w:val="000000"/>
                <w:sz w:val="24"/>
                <w:szCs w:val="24"/>
                <w:lang w:eastAsia="ru-RU"/>
              </w:rPr>
              <w:t xml:space="preserve"> «Многофункциональный центр предоставления государственных (муниципальных) услуг» на 3 окна, планируется открытие еще 9 окон (МФЦ находится по адресу г. Артемовский ул. Почтовая, 2)</w:t>
            </w:r>
          </w:p>
        </w:tc>
      </w:tr>
      <w:tr w:rsidR="00BF1C7D" w:rsidRPr="00555AD2" w:rsidTr="00A34A26">
        <w:trPr>
          <w:trHeight w:val="2578"/>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674BD0" w:rsidP="00E86B88">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E86B88" w:rsidRPr="00555AD2" w:rsidRDefault="00BF1C7D" w:rsidP="00E86B88">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«Доля граждан, использующих механизм получения государственных и муниципальных услуг в электронной форме, к 2018 году - не менее 70 процентов».</w:t>
            </w:r>
            <w:r w:rsidRPr="00555AD2">
              <w:rPr>
                <w:rFonts w:ascii="Times New Roman" w:eastAsia="Times New Roman" w:hAnsi="Times New Roman" w:cs="Times New Roman"/>
                <w:color w:val="000000"/>
                <w:sz w:val="24"/>
                <w:szCs w:val="24"/>
                <w:lang w:eastAsia="ru-RU"/>
              </w:rPr>
              <w:br/>
              <w:t>Показатель: Доля граждан, использующих механизм получения государственных и муниципальных услуг в электронной форме на территории Артемовского городского округа, к 2018 году - не менее 70 процентов</w:t>
            </w:r>
          </w:p>
        </w:tc>
        <w:tc>
          <w:tcPr>
            <w:tcW w:w="1984" w:type="dxa"/>
            <w:tcBorders>
              <w:top w:val="single" w:sz="4" w:space="0" w:color="auto"/>
              <w:left w:val="nil"/>
              <w:bottom w:val="single" w:sz="4" w:space="0" w:color="auto"/>
              <w:right w:val="single" w:sz="4" w:space="0" w:color="auto"/>
            </w:tcBorders>
            <w:shd w:val="clear" w:color="auto" w:fill="auto"/>
          </w:tcPr>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C276C8"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4</w:t>
            </w:r>
            <w:r w:rsidR="00671400" w:rsidRPr="00555AD2">
              <w:rPr>
                <w:rFonts w:ascii="Times New Roman" w:eastAsia="Times New Roman" w:hAnsi="Times New Roman" w:cs="Times New Roman"/>
                <w:color w:val="000000"/>
                <w:sz w:val="24"/>
                <w:szCs w:val="24"/>
                <w:lang w:eastAsia="ru-RU"/>
              </w:rPr>
              <w:t>0</w:t>
            </w:r>
            <w:r w:rsidR="00B520AD" w:rsidRPr="00555AD2">
              <w:rPr>
                <w:rFonts w:ascii="Times New Roman" w:eastAsia="Times New Roman" w:hAnsi="Times New Roman" w:cs="Times New Roman"/>
                <w:color w:val="000000"/>
                <w:sz w:val="24"/>
                <w:szCs w:val="24"/>
                <w:lang w:eastAsia="ru-RU"/>
              </w:rPr>
              <w:t>%</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4D0582" w:rsidP="00E86B88">
            <w:pPr>
              <w:tabs>
                <w:tab w:val="left" w:pos="787"/>
                <w:tab w:val="center" w:pos="979"/>
              </w:tabs>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ab/>
            </w:r>
            <w:r w:rsidR="00B520AD" w:rsidRPr="00555AD2">
              <w:rPr>
                <w:rFonts w:ascii="Times New Roman" w:eastAsia="Times New Roman" w:hAnsi="Times New Roman" w:cs="Times New Roman"/>
                <w:color w:val="000000"/>
                <w:sz w:val="24"/>
                <w:szCs w:val="24"/>
                <w:lang w:eastAsia="ru-RU"/>
              </w:rPr>
              <w:t>31%</w:t>
            </w:r>
          </w:p>
        </w:tc>
        <w:tc>
          <w:tcPr>
            <w:tcW w:w="4678" w:type="dxa"/>
            <w:tcBorders>
              <w:top w:val="single" w:sz="4" w:space="0" w:color="auto"/>
              <w:left w:val="nil"/>
              <w:bottom w:val="single" w:sz="4" w:space="0" w:color="auto"/>
              <w:right w:val="single" w:sz="4" w:space="0" w:color="auto"/>
            </w:tcBorders>
            <w:shd w:val="clear" w:color="auto" w:fill="auto"/>
            <w:hideMark/>
          </w:tcPr>
          <w:p w:rsidR="00BF1C7D" w:rsidRPr="00555AD2" w:rsidRDefault="00C276C8"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Показатель «доля граждан, использующих механизм получения государственных и муниципальных услуг в электронной форме на территории Артемовского городского округа, к 2018 году - не менее 70 процентов» выполн</w:t>
            </w:r>
            <w:r w:rsidR="00B520AD" w:rsidRPr="00555AD2">
              <w:rPr>
                <w:rFonts w:ascii="Times New Roman" w:eastAsia="Times New Roman" w:hAnsi="Times New Roman" w:cs="Times New Roman"/>
                <w:color w:val="000000"/>
                <w:sz w:val="24"/>
                <w:szCs w:val="24"/>
                <w:lang w:eastAsia="ru-RU"/>
              </w:rPr>
              <w:t>яется в</w:t>
            </w:r>
            <w:r w:rsidRPr="00555AD2">
              <w:rPr>
                <w:rFonts w:ascii="Times New Roman" w:eastAsia="Times New Roman" w:hAnsi="Times New Roman" w:cs="Times New Roman"/>
                <w:color w:val="000000"/>
                <w:sz w:val="24"/>
                <w:szCs w:val="24"/>
                <w:lang w:eastAsia="ru-RU"/>
              </w:rPr>
              <w:t xml:space="preserve"> соответствии с </w:t>
            </w:r>
            <w:proofErr w:type="gramStart"/>
            <w:r w:rsidRPr="00555AD2">
              <w:rPr>
                <w:rFonts w:ascii="Times New Roman" w:eastAsia="Times New Roman" w:hAnsi="Times New Roman" w:cs="Times New Roman"/>
                <w:color w:val="000000"/>
                <w:sz w:val="24"/>
                <w:szCs w:val="24"/>
                <w:lang w:eastAsia="ru-RU"/>
              </w:rPr>
              <w:t>плановым</w:t>
            </w:r>
            <w:proofErr w:type="gramEnd"/>
            <w:r w:rsidRPr="00555AD2">
              <w:rPr>
                <w:rFonts w:ascii="Times New Roman" w:eastAsia="Times New Roman" w:hAnsi="Times New Roman" w:cs="Times New Roman"/>
                <w:color w:val="000000"/>
                <w:sz w:val="24"/>
                <w:szCs w:val="24"/>
                <w:lang w:eastAsia="ru-RU"/>
              </w:rPr>
              <w:t xml:space="preserve"> (40% в 2014 году) </w:t>
            </w:r>
          </w:p>
        </w:tc>
      </w:tr>
      <w:tr w:rsidR="00BF1C7D" w:rsidRPr="00555AD2" w:rsidTr="00A34A26">
        <w:trPr>
          <w:trHeight w:val="3807"/>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674BD0"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4</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A34A26" w:rsidRPr="00555AD2" w:rsidRDefault="00BF1C7D"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«Снижение среднего числа обращений представителей </w:t>
            </w:r>
            <w:proofErr w:type="gramStart"/>
            <w:r w:rsidRPr="00555AD2">
              <w:rPr>
                <w:rFonts w:ascii="Times New Roman" w:eastAsia="Times New Roman" w:hAnsi="Times New Roman" w:cs="Times New Roman"/>
                <w:color w:val="000000"/>
                <w:sz w:val="24"/>
                <w:szCs w:val="24"/>
                <w:lang w:eastAsia="ru-RU"/>
              </w:rPr>
              <w:t>бизнес-сообщества</w:t>
            </w:r>
            <w:proofErr w:type="gramEnd"/>
            <w:r w:rsidRPr="00555AD2">
              <w:rPr>
                <w:rFonts w:ascii="Times New Roman" w:eastAsia="Times New Roman" w:hAnsi="Times New Roman" w:cs="Times New Roman"/>
                <w:color w:val="000000"/>
                <w:sz w:val="24"/>
                <w:szCs w:val="24"/>
                <w:lang w:eastAsia="ru-RU"/>
              </w:rP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r w:rsidRPr="00555AD2">
              <w:rPr>
                <w:rFonts w:ascii="Times New Roman" w:eastAsia="Times New Roman" w:hAnsi="Times New Roman" w:cs="Times New Roman"/>
                <w:color w:val="000000"/>
                <w:sz w:val="24"/>
                <w:szCs w:val="24"/>
                <w:lang w:eastAsia="ru-RU"/>
              </w:rPr>
              <w:br/>
              <w:t xml:space="preserve">Показатель: Снижение среднего числа обращений представителей </w:t>
            </w:r>
            <w:proofErr w:type="gramStart"/>
            <w:r w:rsidRPr="00555AD2">
              <w:rPr>
                <w:rFonts w:ascii="Times New Roman" w:eastAsia="Times New Roman" w:hAnsi="Times New Roman" w:cs="Times New Roman"/>
                <w:color w:val="000000"/>
                <w:sz w:val="24"/>
                <w:szCs w:val="24"/>
                <w:lang w:eastAsia="ru-RU"/>
              </w:rPr>
              <w:t>бизнес-сообщества</w:t>
            </w:r>
            <w:proofErr w:type="gramEnd"/>
            <w:r w:rsidRPr="00555AD2">
              <w:rPr>
                <w:rFonts w:ascii="Times New Roman" w:eastAsia="Times New Roman" w:hAnsi="Times New Roman" w:cs="Times New Roman"/>
                <w:color w:val="000000"/>
                <w:sz w:val="24"/>
                <w:szCs w:val="24"/>
                <w:lang w:eastAsia="ru-RU"/>
              </w:rPr>
              <w:t xml:space="preserve"> на территории  Артемовского городского округа  в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p w:rsidR="00A34A26" w:rsidRPr="00555AD2" w:rsidRDefault="00A34A26" w:rsidP="00E86B88">
            <w:pPr>
              <w:spacing w:after="0" w:line="240" w:lineRule="auto"/>
              <w:jc w:val="both"/>
              <w:rPr>
                <w:rFonts w:ascii="Times New Roman" w:eastAsia="Times New Roman" w:hAnsi="Times New Roman" w:cs="Times New Roman"/>
                <w:color w:val="000000"/>
                <w:sz w:val="24"/>
                <w:szCs w:val="24"/>
                <w:lang w:eastAsia="ru-RU"/>
              </w:rPr>
            </w:pPr>
          </w:p>
          <w:p w:rsidR="00A34A26" w:rsidRPr="00555AD2" w:rsidRDefault="00A34A26" w:rsidP="00E86B88">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single" w:sz="4" w:space="0" w:color="auto"/>
              <w:left w:val="nil"/>
              <w:bottom w:val="single" w:sz="4" w:space="0" w:color="auto"/>
              <w:right w:val="single" w:sz="4" w:space="0" w:color="auto"/>
            </w:tcBorders>
            <w:shd w:val="clear" w:color="auto" w:fill="auto"/>
            <w:hideMark/>
          </w:tcPr>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1B28B0"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2</w:t>
            </w:r>
          </w:p>
        </w:tc>
        <w:tc>
          <w:tcPr>
            <w:tcW w:w="4678" w:type="dxa"/>
            <w:tcBorders>
              <w:top w:val="single" w:sz="4" w:space="0" w:color="auto"/>
              <w:left w:val="nil"/>
              <w:bottom w:val="single" w:sz="4" w:space="0" w:color="auto"/>
              <w:right w:val="single" w:sz="4" w:space="0" w:color="auto"/>
            </w:tcBorders>
            <w:shd w:val="clear" w:color="auto" w:fill="auto"/>
            <w:hideMark/>
          </w:tcPr>
          <w:p w:rsidR="00BF1C7D" w:rsidRPr="00555AD2" w:rsidRDefault="001B28B0"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 итогам ежеквартального мониторинга качества предоставления муниципальных услуг на Территории Арт</w:t>
            </w:r>
            <w:r w:rsidR="00785854" w:rsidRPr="00555AD2">
              <w:rPr>
                <w:rFonts w:ascii="Times New Roman" w:eastAsia="Times New Roman" w:hAnsi="Times New Roman" w:cs="Times New Roman"/>
                <w:color w:val="000000"/>
                <w:sz w:val="24"/>
                <w:szCs w:val="24"/>
                <w:lang w:eastAsia="ru-RU"/>
              </w:rPr>
              <w:t>емовского городского округа за 2</w:t>
            </w:r>
            <w:r w:rsidRPr="00555AD2">
              <w:rPr>
                <w:rFonts w:ascii="Times New Roman" w:eastAsia="Times New Roman" w:hAnsi="Times New Roman" w:cs="Times New Roman"/>
                <w:color w:val="000000"/>
                <w:sz w:val="24"/>
                <w:szCs w:val="24"/>
                <w:lang w:eastAsia="ru-RU"/>
              </w:rPr>
              <w:t xml:space="preserve"> квартал 2014 года среднее число обращений представителей </w:t>
            </w:r>
            <w:proofErr w:type="gramStart"/>
            <w:r w:rsidRPr="00555AD2">
              <w:rPr>
                <w:rFonts w:ascii="Times New Roman" w:eastAsia="Times New Roman" w:hAnsi="Times New Roman" w:cs="Times New Roman"/>
                <w:color w:val="000000"/>
                <w:sz w:val="24"/>
                <w:szCs w:val="24"/>
                <w:lang w:eastAsia="ru-RU"/>
              </w:rPr>
              <w:t>бизнес-сообщества</w:t>
            </w:r>
            <w:proofErr w:type="gramEnd"/>
            <w:r w:rsidRPr="00555AD2">
              <w:rPr>
                <w:rFonts w:ascii="Times New Roman" w:eastAsia="Times New Roman" w:hAnsi="Times New Roman" w:cs="Times New Roman"/>
                <w:color w:val="000000"/>
                <w:sz w:val="24"/>
                <w:szCs w:val="24"/>
                <w:lang w:eastAsia="ru-RU"/>
              </w:rPr>
              <w:t xml:space="preserve"> в орган местного самоуправления для получения одной государственной (муниципальной) услуги, связанной со сферой предпринимательской деятельности не превысило 2 раз</w:t>
            </w:r>
          </w:p>
        </w:tc>
      </w:tr>
      <w:tr w:rsidR="00BF1C7D" w:rsidRPr="00555AD2" w:rsidTr="00A34A26">
        <w:trPr>
          <w:trHeight w:val="546"/>
        </w:trPr>
        <w:tc>
          <w:tcPr>
            <w:tcW w:w="561" w:type="dxa"/>
            <w:tcBorders>
              <w:top w:val="single" w:sz="4" w:space="0" w:color="auto"/>
              <w:left w:val="single" w:sz="4" w:space="0" w:color="auto"/>
              <w:bottom w:val="single" w:sz="4" w:space="0" w:color="000000"/>
              <w:right w:val="single" w:sz="4" w:space="0" w:color="auto"/>
            </w:tcBorders>
          </w:tcPr>
          <w:p w:rsidR="00BF1C7D" w:rsidRPr="00555AD2" w:rsidRDefault="00674BD0"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5</w:t>
            </w:r>
          </w:p>
        </w:tc>
        <w:tc>
          <w:tcPr>
            <w:tcW w:w="5550" w:type="dxa"/>
            <w:tcBorders>
              <w:top w:val="single" w:sz="4" w:space="0" w:color="auto"/>
              <w:left w:val="single" w:sz="4" w:space="0" w:color="auto"/>
              <w:bottom w:val="single" w:sz="4" w:space="0" w:color="000000"/>
              <w:right w:val="single" w:sz="4" w:space="0" w:color="auto"/>
            </w:tcBorders>
            <w:shd w:val="clear" w:color="auto" w:fill="auto"/>
            <w:hideMark/>
          </w:tcPr>
          <w:p w:rsidR="00BF1C7D" w:rsidRPr="00555AD2" w:rsidRDefault="00BF1C7D"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r w:rsidRPr="00555AD2">
              <w:rPr>
                <w:rFonts w:ascii="Times New Roman" w:eastAsia="Times New Roman" w:hAnsi="Times New Roman" w:cs="Times New Roman"/>
                <w:color w:val="000000"/>
                <w:sz w:val="24"/>
                <w:szCs w:val="24"/>
                <w:lang w:eastAsia="ru-RU"/>
              </w:rPr>
              <w:br/>
              <w:t>Показатель: Сокращение времени ожидания в очереди при обращении заявителя в орган местного самоуправления для получения государственных (муниципальных) услуг к 2014 году - до 15 минут.</w:t>
            </w:r>
          </w:p>
        </w:tc>
        <w:tc>
          <w:tcPr>
            <w:tcW w:w="1984" w:type="dxa"/>
            <w:tcBorders>
              <w:top w:val="single" w:sz="4" w:space="0" w:color="auto"/>
              <w:left w:val="single" w:sz="4" w:space="0" w:color="auto"/>
              <w:bottom w:val="single" w:sz="4" w:space="0" w:color="000000"/>
              <w:right w:val="single" w:sz="4" w:space="0" w:color="auto"/>
            </w:tcBorders>
            <w:shd w:val="clear" w:color="auto" w:fill="auto"/>
          </w:tcPr>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15 мин</w:t>
            </w:r>
          </w:p>
        </w:tc>
        <w:tc>
          <w:tcPr>
            <w:tcW w:w="1843" w:type="dxa"/>
            <w:gridSpan w:val="2"/>
            <w:tcBorders>
              <w:top w:val="single" w:sz="4" w:space="0" w:color="auto"/>
              <w:left w:val="single" w:sz="4" w:space="0" w:color="auto"/>
              <w:bottom w:val="single" w:sz="4" w:space="0" w:color="000000"/>
              <w:right w:val="single" w:sz="4" w:space="0" w:color="auto"/>
            </w:tcBorders>
            <w:shd w:val="clear" w:color="auto" w:fill="auto"/>
            <w:hideMark/>
          </w:tcPr>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671400" w:rsidRPr="00555AD2" w:rsidRDefault="00671400" w:rsidP="00E86B88">
            <w:pPr>
              <w:spacing w:after="0" w:line="240" w:lineRule="auto"/>
              <w:jc w:val="center"/>
              <w:rPr>
                <w:rFonts w:ascii="Times New Roman" w:eastAsia="Times New Roman" w:hAnsi="Times New Roman" w:cs="Times New Roman"/>
                <w:color w:val="000000"/>
                <w:sz w:val="24"/>
                <w:szCs w:val="24"/>
                <w:lang w:eastAsia="ru-RU"/>
              </w:rPr>
            </w:pPr>
          </w:p>
          <w:p w:rsidR="00BF1C7D" w:rsidRPr="00555AD2" w:rsidRDefault="00BF1C7D"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15 мин</w:t>
            </w:r>
          </w:p>
        </w:tc>
        <w:tc>
          <w:tcPr>
            <w:tcW w:w="4678" w:type="dxa"/>
            <w:tcBorders>
              <w:top w:val="single" w:sz="4" w:space="0" w:color="auto"/>
              <w:left w:val="single" w:sz="4" w:space="0" w:color="auto"/>
              <w:bottom w:val="single" w:sz="4" w:space="0" w:color="000000"/>
              <w:right w:val="single" w:sz="4" w:space="0" w:color="auto"/>
            </w:tcBorders>
            <w:shd w:val="clear" w:color="auto" w:fill="auto"/>
            <w:hideMark/>
          </w:tcPr>
          <w:p w:rsidR="00CD5D17" w:rsidRPr="00555AD2" w:rsidRDefault="00CD5D17" w:rsidP="00E86B88">
            <w:pPr>
              <w:spacing w:after="0" w:line="240" w:lineRule="auto"/>
              <w:jc w:val="both"/>
              <w:rPr>
                <w:rFonts w:ascii="Times New Roman" w:eastAsia="Times New Roman" w:hAnsi="Times New Roman" w:cs="Times New Roman"/>
                <w:color w:val="000000"/>
                <w:sz w:val="24"/>
                <w:szCs w:val="24"/>
                <w:lang w:eastAsia="ru-RU"/>
              </w:rPr>
            </w:pPr>
          </w:p>
          <w:p w:rsidR="00CD5D17" w:rsidRPr="00555AD2" w:rsidRDefault="00CD5D17" w:rsidP="00E86B88">
            <w:pPr>
              <w:spacing w:after="0" w:line="240" w:lineRule="auto"/>
              <w:jc w:val="both"/>
              <w:rPr>
                <w:rFonts w:ascii="Times New Roman" w:eastAsia="Times New Roman" w:hAnsi="Times New Roman" w:cs="Times New Roman"/>
                <w:color w:val="000000"/>
                <w:sz w:val="24"/>
                <w:szCs w:val="24"/>
                <w:lang w:eastAsia="ru-RU"/>
              </w:rPr>
            </w:pPr>
          </w:p>
          <w:p w:rsidR="00CD5D17" w:rsidRPr="00555AD2" w:rsidRDefault="00CD5D17" w:rsidP="00E86B88">
            <w:pPr>
              <w:spacing w:after="0" w:line="240" w:lineRule="auto"/>
              <w:jc w:val="both"/>
              <w:rPr>
                <w:rFonts w:ascii="Times New Roman" w:eastAsia="Times New Roman" w:hAnsi="Times New Roman" w:cs="Times New Roman"/>
                <w:color w:val="000000"/>
                <w:sz w:val="24"/>
                <w:szCs w:val="24"/>
                <w:lang w:eastAsia="ru-RU"/>
              </w:rPr>
            </w:pPr>
          </w:p>
          <w:p w:rsidR="00CD5D17" w:rsidRPr="00555AD2" w:rsidRDefault="00CD5D17" w:rsidP="00E86B88">
            <w:pPr>
              <w:spacing w:after="0" w:line="240" w:lineRule="auto"/>
              <w:jc w:val="both"/>
              <w:rPr>
                <w:rFonts w:ascii="Times New Roman" w:eastAsia="Times New Roman" w:hAnsi="Times New Roman" w:cs="Times New Roman"/>
                <w:color w:val="000000"/>
                <w:sz w:val="24"/>
                <w:szCs w:val="24"/>
                <w:lang w:eastAsia="ru-RU"/>
              </w:rPr>
            </w:pPr>
          </w:p>
          <w:p w:rsidR="00A34A26" w:rsidRPr="00555AD2" w:rsidRDefault="00A34A26" w:rsidP="00E86B88">
            <w:pPr>
              <w:spacing w:after="0" w:line="240" w:lineRule="auto"/>
              <w:jc w:val="both"/>
              <w:rPr>
                <w:rFonts w:ascii="Times New Roman" w:eastAsia="Times New Roman" w:hAnsi="Times New Roman" w:cs="Times New Roman"/>
                <w:color w:val="000000"/>
                <w:sz w:val="24"/>
                <w:szCs w:val="24"/>
                <w:lang w:eastAsia="ru-RU"/>
              </w:rPr>
            </w:pPr>
          </w:p>
          <w:p w:rsidR="00A34A26" w:rsidRPr="00555AD2" w:rsidRDefault="00A34A26" w:rsidP="00E86B88">
            <w:pPr>
              <w:spacing w:after="0" w:line="240" w:lineRule="auto"/>
              <w:jc w:val="both"/>
              <w:rPr>
                <w:rFonts w:ascii="Times New Roman" w:eastAsia="Times New Roman" w:hAnsi="Times New Roman" w:cs="Times New Roman"/>
                <w:color w:val="000000"/>
                <w:sz w:val="24"/>
                <w:szCs w:val="24"/>
                <w:lang w:eastAsia="ru-RU"/>
              </w:rPr>
            </w:pPr>
          </w:p>
          <w:p w:rsidR="00A34A26" w:rsidRPr="00555AD2" w:rsidRDefault="00A34A26" w:rsidP="00E86B88">
            <w:pPr>
              <w:spacing w:after="0" w:line="240" w:lineRule="auto"/>
              <w:jc w:val="both"/>
              <w:rPr>
                <w:rFonts w:ascii="Times New Roman" w:eastAsia="Times New Roman" w:hAnsi="Times New Roman" w:cs="Times New Roman"/>
                <w:color w:val="000000"/>
                <w:sz w:val="24"/>
                <w:szCs w:val="24"/>
                <w:lang w:eastAsia="ru-RU"/>
              </w:rPr>
            </w:pPr>
          </w:p>
          <w:p w:rsidR="00A34A26" w:rsidRPr="00555AD2" w:rsidRDefault="00DC36C1"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В</w:t>
            </w:r>
            <w:r w:rsidR="00CD5D17" w:rsidRPr="00555AD2">
              <w:rPr>
                <w:rFonts w:ascii="Times New Roman" w:eastAsia="Times New Roman" w:hAnsi="Times New Roman" w:cs="Times New Roman"/>
                <w:color w:val="000000"/>
                <w:sz w:val="24"/>
                <w:szCs w:val="24"/>
                <w:lang w:eastAsia="ru-RU"/>
              </w:rPr>
              <w:t>ремен</w:t>
            </w:r>
            <w:r w:rsidR="00761F11" w:rsidRPr="00555AD2">
              <w:rPr>
                <w:rFonts w:ascii="Times New Roman" w:eastAsia="Times New Roman" w:hAnsi="Times New Roman" w:cs="Times New Roman"/>
                <w:color w:val="000000"/>
                <w:sz w:val="24"/>
                <w:szCs w:val="24"/>
                <w:lang w:eastAsia="ru-RU"/>
              </w:rPr>
              <w:t>я</w:t>
            </w:r>
            <w:r w:rsidR="00CD5D17" w:rsidRPr="00555AD2">
              <w:rPr>
                <w:rFonts w:ascii="Times New Roman" w:eastAsia="Times New Roman" w:hAnsi="Times New Roman" w:cs="Times New Roman"/>
                <w:color w:val="000000"/>
                <w:sz w:val="24"/>
                <w:szCs w:val="24"/>
                <w:lang w:eastAsia="ru-RU"/>
              </w:rPr>
              <w:t xml:space="preserve"> ожидания в очереди при обращении заявителя в орган местного самоуправления для получения государственных (муниципальных) услуг</w:t>
            </w:r>
            <w:r w:rsidR="00761F11" w:rsidRPr="00555AD2">
              <w:rPr>
                <w:rFonts w:ascii="Times New Roman" w:eastAsia="Times New Roman" w:hAnsi="Times New Roman" w:cs="Times New Roman"/>
                <w:color w:val="000000"/>
                <w:sz w:val="24"/>
                <w:szCs w:val="24"/>
                <w:lang w:eastAsia="ru-RU"/>
              </w:rPr>
              <w:t xml:space="preserve"> не превышает 15 минут</w:t>
            </w:r>
          </w:p>
          <w:p w:rsidR="00A34A26" w:rsidRPr="00555AD2" w:rsidRDefault="00A34A26" w:rsidP="00E86B88">
            <w:pPr>
              <w:spacing w:after="0" w:line="240" w:lineRule="auto"/>
              <w:jc w:val="both"/>
              <w:rPr>
                <w:rFonts w:ascii="Times New Roman" w:eastAsia="Times New Roman" w:hAnsi="Times New Roman" w:cs="Times New Roman"/>
                <w:color w:val="000000"/>
                <w:sz w:val="24"/>
                <w:szCs w:val="24"/>
                <w:lang w:eastAsia="ru-RU"/>
              </w:rPr>
            </w:pPr>
          </w:p>
          <w:p w:rsidR="00A34A26" w:rsidRPr="00555AD2" w:rsidRDefault="00A34A26" w:rsidP="00E86B88">
            <w:pPr>
              <w:spacing w:after="0" w:line="240" w:lineRule="auto"/>
              <w:jc w:val="both"/>
              <w:rPr>
                <w:rFonts w:ascii="Times New Roman" w:eastAsia="Times New Roman" w:hAnsi="Times New Roman" w:cs="Times New Roman"/>
                <w:color w:val="000000"/>
                <w:sz w:val="24"/>
                <w:szCs w:val="24"/>
                <w:lang w:eastAsia="ru-RU"/>
              </w:rPr>
            </w:pPr>
          </w:p>
          <w:p w:rsidR="00A34A26" w:rsidRPr="00555AD2" w:rsidRDefault="00A34A26" w:rsidP="00E86B88">
            <w:pPr>
              <w:spacing w:after="0" w:line="240" w:lineRule="auto"/>
              <w:jc w:val="both"/>
              <w:rPr>
                <w:rFonts w:ascii="Times New Roman" w:eastAsia="Times New Roman" w:hAnsi="Times New Roman" w:cs="Times New Roman"/>
                <w:color w:val="000000"/>
                <w:sz w:val="24"/>
                <w:szCs w:val="24"/>
                <w:lang w:eastAsia="ru-RU"/>
              </w:rPr>
            </w:pPr>
          </w:p>
          <w:p w:rsidR="00A34A26" w:rsidRPr="00555AD2" w:rsidRDefault="00A34A26" w:rsidP="00E86B88">
            <w:pPr>
              <w:spacing w:after="0" w:line="240" w:lineRule="auto"/>
              <w:jc w:val="both"/>
              <w:rPr>
                <w:rFonts w:ascii="Times New Roman" w:eastAsia="Times New Roman" w:hAnsi="Times New Roman" w:cs="Times New Roman"/>
                <w:color w:val="000000"/>
                <w:sz w:val="24"/>
                <w:szCs w:val="24"/>
                <w:lang w:eastAsia="ru-RU"/>
              </w:rPr>
            </w:pPr>
          </w:p>
        </w:tc>
      </w:tr>
      <w:tr w:rsidR="00671400" w:rsidRPr="00555AD2" w:rsidTr="00A34A26">
        <w:trPr>
          <w:trHeight w:val="547"/>
        </w:trPr>
        <w:tc>
          <w:tcPr>
            <w:tcW w:w="14616" w:type="dxa"/>
            <w:gridSpan w:val="6"/>
            <w:tcBorders>
              <w:top w:val="single" w:sz="4" w:space="0" w:color="auto"/>
              <w:left w:val="single" w:sz="4" w:space="0" w:color="auto"/>
              <w:bottom w:val="single" w:sz="4" w:space="0" w:color="000000"/>
              <w:right w:val="single" w:sz="4" w:space="0" w:color="auto"/>
            </w:tcBorders>
          </w:tcPr>
          <w:p w:rsidR="00671400" w:rsidRPr="00555AD2" w:rsidRDefault="00671400" w:rsidP="00E86B88">
            <w:pPr>
              <w:tabs>
                <w:tab w:val="left" w:pos="49"/>
              </w:tabs>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Указ Президента Российской Федерации  от  07 мая  2012  года № 602 «Об обеспечении межнационального согласия»</w:t>
            </w:r>
          </w:p>
        </w:tc>
      </w:tr>
      <w:tr w:rsidR="00BF1C7D" w:rsidRPr="00555AD2" w:rsidTr="00A34A26">
        <w:trPr>
          <w:trHeight w:val="3702"/>
        </w:trPr>
        <w:tc>
          <w:tcPr>
            <w:tcW w:w="561" w:type="dxa"/>
            <w:tcBorders>
              <w:top w:val="nil"/>
              <w:left w:val="single" w:sz="4" w:space="0" w:color="auto"/>
              <w:bottom w:val="single" w:sz="4" w:space="0" w:color="auto"/>
              <w:right w:val="single" w:sz="4" w:space="0" w:color="auto"/>
            </w:tcBorders>
          </w:tcPr>
          <w:p w:rsidR="00BF1C7D" w:rsidRPr="00555AD2" w:rsidRDefault="00674BD0" w:rsidP="00E86B88">
            <w:pPr>
              <w:spacing w:after="24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p>
        </w:tc>
        <w:tc>
          <w:tcPr>
            <w:tcW w:w="5550" w:type="dxa"/>
            <w:tcBorders>
              <w:top w:val="nil"/>
              <w:left w:val="single" w:sz="4" w:space="0" w:color="auto"/>
              <w:bottom w:val="single" w:sz="4" w:space="0" w:color="auto"/>
              <w:right w:val="single" w:sz="4" w:space="0" w:color="auto"/>
            </w:tcBorders>
            <w:shd w:val="clear" w:color="auto" w:fill="auto"/>
            <w:hideMark/>
          </w:tcPr>
          <w:p w:rsidR="00BF1C7D" w:rsidRPr="00555AD2" w:rsidRDefault="00BF1C7D" w:rsidP="00E86B88">
            <w:pPr>
              <w:spacing w:after="240" w:line="240" w:lineRule="auto"/>
              <w:jc w:val="both"/>
              <w:rPr>
                <w:rFonts w:ascii="Times New Roman" w:eastAsia="Times New Roman" w:hAnsi="Times New Roman" w:cs="Times New Roman"/>
                <w:color w:val="000000"/>
                <w:sz w:val="24"/>
                <w:szCs w:val="24"/>
                <w:lang w:eastAsia="ru-RU"/>
              </w:rPr>
            </w:pPr>
            <w:proofErr w:type="gramStart"/>
            <w:r w:rsidRPr="00555AD2">
              <w:rPr>
                <w:rFonts w:ascii="Times New Roman" w:eastAsia="Times New Roman" w:hAnsi="Times New Roman" w:cs="Times New Roman"/>
                <w:color w:val="000000"/>
                <w:sz w:val="24"/>
                <w:szCs w:val="24"/>
                <w:lang w:eastAsia="ru-RU"/>
              </w:rPr>
              <w:t>«до ноября 2012г.: разработку комплекса мер, направленных на совершенствование работы органов государственной власти Российской Федерации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w:t>
            </w:r>
            <w:r w:rsidR="00671400" w:rsidRPr="00555AD2">
              <w:rPr>
                <w:rFonts w:ascii="Times New Roman" w:eastAsia="Times New Roman" w:hAnsi="Times New Roman" w:cs="Times New Roman"/>
                <w:color w:val="000000"/>
                <w:sz w:val="24"/>
                <w:szCs w:val="24"/>
                <w:lang w:eastAsia="ru-RU"/>
              </w:rPr>
              <w:t>ванных по этническому принципу»</w:t>
            </w:r>
            <w:proofErr w:type="gramEnd"/>
          </w:p>
        </w:tc>
        <w:tc>
          <w:tcPr>
            <w:tcW w:w="1984" w:type="dxa"/>
            <w:tcBorders>
              <w:top w:val="nil"/>
              <w:left w:val="nil"/>
              <w:right w:val="single" w:sz="4" w:space="0" w:color="auto"/>
            </w:tcBorders>
            <w:shd w:val="clear" w:color="auto" w:fill="auto"/>
            <w:hideMark/>
          </w:tcPr>
          <w:p w:rsidR="00BF1C7D" w:rsidRPr="00555AD2" w:rsidRDefault="00BF1C7D" w:rsidP="00E86B88">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w:t>
            </w:r>
          </w:p>
        </w:tc>
        <w:tc>
          <w:tcPr>
            <w:tcW w:w="1843" w:type="dxa"/>
            <w:gridSpan w:val="2"/>
            <w:tcBorders>
              <w:top w:val="nil"/>
              <w:left w:val="nil"/>
              <w:right w:val="single" w:sz="4" w:space="0" w:color="auto"/>
            </w:tcBorders>
            <w:shd w:val="clear" w:color="auto" w:fill="auto"/>
            <w:hideMark/>
          </w:tcPr>
          <w:p w:rsidR="00BF1C7D" w:rsidRPr="00555AD2" w:rsidRDefault="00BF1C7D"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w:t>
            </w:r>
          </w:p>
        </w:tc>
        <w:tc>
          <w:tcPr>
            <w:tcW w:w="4678" w:type="dxa"/>
            <w:tcBorders>
              <w:top w:val="nil"/>
              <w:left w:val="nil"/>
              <w:bottom w:val="single" w:sz="4" w:space="0" w:color="auto"/>
              <w:right w:val="single" w:sz="4" w:space="0" w:color="auto"/>
            </w:tcBorders>
            <w:shd w:val="clear" w:color="auto" w:fill="auto"/>
          </w:tcPr>
          <w:p w:rsidR="00BF1C7D" w:rsidRPr="00555AD2" w:rsidRDefault="00BF1C7D" w:rsidP="00E86B88">
            <w:pPr>
              <w:spacing w:after="0" w:line="240" w:lineRule="auto"/>
              <w:jc w:val="both"/>
              <w:rPr>
                <w:rFonts w:ascii="Times New Roman" w:eastAsia="Times New Roman" w:hAnsi="Times New Roman" w:cs="Times New Roman"/>
                <w:color w:val="000000"/>
                <w:sz w:val="24"/>
                <w:szCs w:val="24"/>
                <w:lang w:eastAsia="ru-RU"/>
              </w:rPr>
            </w:pPr>
          </w:p>
        </w:tc>
      </w:tr>
      <w:tr w:rsidR="00BF1C7D" w:rsidRPr="00555AD2" w:rsidTr="00A34A26">
        <w:trPr>
          <w:trHeight w:val="699"/>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BF1C7D" w:rsidP="00E86B88">
            <w:pPr>
              <w:spacing w:after="0" w:line="240" w:lineRule="auto"/>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Показатель:</w:t>
            </w:r>
            <w:r w:rsidR="005A0554" w:rsidRPr="00555AD2">
              <w:rPr>
                <w:rFonts w:ascii="Times New Roman" w:eastAsia="Times New Roman" w:hAnsi="Times New Roman" w:cs="Times New Roman"/>
                <w:color w:val="000000"/>
                <w:sz w:val="24"/>
                <w:szCs w:val="24"/>
                <w:lang w:eastAsia="ru-RU"/>
              </w:rPr>
              <w:t xml:space="preserve"> </w:t>
            </w:r>
            <w:r w:rsidRPr="00555AD2">
              <w:rPr>
                <w:rFonts w:ascii="Times New Roman" w:eastAsia="Times New Roman" w:hAnsi="Times New Roman" w:cs="Times New Roman"/>
                <w:color w:val="000000"/>
                <w:sz w:val="24"/>
                <w:szCs w:val="24"/>
                <w:lang w:eastAsia="ru-RU"/>
              </w:rPr>
              <w:t>проведение мероприятий на территории Артемовского городского округа по профилактике экстремизма в сферах межнациональных и межрелигиозных отношений, образования, культуры, физической культуры, спорта, в социальной, молодежной и информационной политике, в сфере обеспечения общественного порядка</w:t>
            </w:r>
          </w:p>
        </w:tc>
        <w:tc>
          <w:tcPr>
            <w:tcW w:w="1984" w:type="dxa"/>
            <w:tcBorders>
              <w:left w:val="single" w:sz="4" w:space="0" w:color="auto"/>
              <w:bottom w:val="single" w:sz="4" w:space="0" w:color="auto"/>
              <w:right w:val="single" w:sz="4" w:space="0" w:color="auto"/>
            </w:tcBorders>
            <w:shd w:val="clear" w:color="auto" w:fill="auto"/>
            <w:hideMark/>
          </w:tcPr>
          <w:p w:rsidR="00BF1C7D" w:rsidRPr="00555AD2" w:rsidRDefault="00C80CC2"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70</w:t>
            </w:r>
          </w:p>
        </w:tc>
        <w:tc>
          <w:tcPr>
            <w:tcW w:w="1843" w:type="dxa"/>
            <w:gridSpan w:val="2"/>
            <w:tcBorders>
              <w:left w:val="single" w:sz="4" w:space="0" w:color="auto"/>
              <w:bottom w:val="single" w:sz="4" w:space="0" w:color="auto"/>
              <w:right w:val="single" w:sz="4" w:space="0" w:color="auto"/>
            </w:tcBorders>
            <w:shd w:val="clear" w:color="auto" w:fill="auto"/>
            <w:hideMark/>
          </w:tcPr>
          <w:p w:rsidR="00BF1C7D" w:rsidRPr="00555AD2" w:rsidRDefault="002A3C13" w:rsidP="00E86B88">
            <w:pPr>
              <w:spacing w:after="0" w:line="240" w:lineRule="auto"/>
              <w:jc w:val="center"/>
              <w:rPr>
                <w:rFonts w:ascii="Times New Roman" w:eastAsia="Times New Roman" w:hAnsi="Times New Roman" w:cs="Times New Roman"/>
                <w:color w:val="000000"/>
                <w:sz w:val="24"/>
                <w:szCs w:val="24"/>
                <w:lang w:val="en-US" w:eastAsia="ru-RU"/>
              </w:rPr>
            </w:pPr>
            <w:r w:rsidRPr="00555AD2">
              <w:rPr>
                <w:rFonts w:ascii="Times New Roman" w:eastAsia="Times New Roman" w:hAnsi="Times New Roman" w:cs="Times New Roman"/>
                <w:color w:val="000000"/>
                <w:sz w:val="24"/>
                <w:szCs w:val="24"/>
                <w:lang w:eastAsia="ru-RU"/>
              </w:rPr>
              <w:t>5</w:t>
            </w:r>
            <w:r w:rsidRPr="00555AD2">
              <w:rPr>
                <w:rFonts w:ascii="Times New Roman" w:eastAsia="Times New Roman" w:hAnsi="Times New Roman" w:cs="Times New Roman"/>
                <w:color w:val="000000"/>
                <w:sz w:val="24"/>
                <w:szCs w:val="24"/>
                <w:lang w:val="en-US"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26E1B" w:rsidRPr="00555AD2" w:rsidRDefault="000908FF"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 </w:t>
            </w:r>
            <w:r w:rsidR="002A3C13" w:rsidRPr="00555AD2">
              <w:rPr>
                <w:rFonts w:ascii="Times New Roman" w:eastAsia="Times New Roman" w:hAnsi="Times New Roman" w:cs="Times New Roman"/>
                <w:color w:val="000000"/>
                <w:sz w:val="24"/>
                <w:szCs w:val="24"/>
                <w:lang w:eastAsia="ru-RU"/>
              </w:rPr>
              <w:t xml:space="preserve">В </w:t>
            </w:r>
            <w:r w:rsidR="00555AD2" w:rsidRPr="00555AD2">
              <w:rPr>
                <w:rFonts w:ascii="Times New Roman" w:eastAsia="Times New Roman" w:hAnsi="Times New Roman" w:cs="Times New Roman"/>
                <w:color w:val="000000"/>
                <w:sz w:val="24"/>
                <w:szCs w:val="24"/>
                <w:lang w:eastAsia="ru-RU"/>
              </w:rPr>
              <w:t>октябре</w:t>
            </w:r>
            <w:r w:rsidR="002A3C13" w:rsidRPr="00555AD2">
              <w:rPr>
                <w:rFonts w:ascii="Times New Roman" w:eastAsia="Times New Roman" w:hAnsi="Times New Roman" w:cs="Times New Roman"/>
                <w:color w:val="000000"/>
                <w:sz w:val="24"/>
                <w:szCs w:val="24"/>
                <w:lang w:eastAsia="ru-RU"/>
              </w:rPr>
              <w:t xml:space="preserve"> проведены мероприятия</w:t>
            </w:r>
            <w:r w:rsidR="00A26E1B" w:rsidRPr="00555AD2">
              <w:rPr>
                <w:rFonts w:ascii="Times New Roman" w:eastAsia="Times New Roman" w:hAnsi="Times New Roman" w:cs="Times New Roman"/>
                <w:color w:val="000000"/>
                <w:sz w:val="24"/>
                <w:szCs w:val="24"/>
                <w:lang w:eastAsia="ru-RU"/>
              </w:rPr>
              <w:t>:</w:t>
            </w:r>
            <w:r w:rsidR="00404047" w:rsidRPr="00555AD2">
              <w:rPr>
                <w:rFonts w:ascii="Times New Roman" w:eastAsia="Times New Roman" w:hAnsi="Times New Roman" w:cs="Times New Roman"/>
                <w:color w:val="000000"/>
                <w:sz w:val="24"/>
                <w:szCs w:val="24"/>
                <w:lang w:eastAsia="ru-RU"/>
              </w:rPr>
              <w:t xml:space="preserve"> </w:t>
            </w:r>
            <w:r w:rsidR="00A26E1B" w:rsidRPr="00555AD2">
              <w:rPr>
                <w:rFonts w:ascii="Times New Roman" w:eastAsia="Times New Roman" w:hAnsi="Times New Roman" w:cs="Times New Roman"/>
                <w:color w:val="000000"/>
                <w:sz w:val="24"/>
                <w:szCs w:val="24"/>
                <w:lang w:eastAsia="ru-RU"/>
              </w:rPr>
              <w:t>- пополнение агитационного материала по профилактике ВИЧ-инфекции, наркомании, алкоголизма, курения;</w:t>
            </w:r>
          </w:p>
          <w:p w:rsidR="00A26E1B" w:rsidRPr="00555AD2" w:rsidRDefault="00A26E1B"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акция торжественного вручения паспортов 14-летним подросткам «Мы – граждане России!», посвященная Дню народов Урала (охват 50 чел.);</w:t>
            </w:r>
          </w:p>
          <w:p w:rsidR="00A26E1B" w:rsidRPr="00555AD2" w:rsidRDefault="00A26E1B"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xml:space="preserve">- пробежка жителей Артемовского городского округа «Мы – за здоровую нацию Среднего Урала», посвященную Дню народов Урала </w:t>
            </w:r>
            <w:r w:rsidR="00DC3838" w:rsidRPr="00555AD2">
              <w:rPr>
                <w:rFonts w:ascii="Times New Roman" w:eastAsia="Times New Roman" w:hAnsi="Times New Roman" w:cs="Times New Roman"/>
                <w:color w:val="000000"/>
                <w:sz w:val="24"/>
                <w:szCs w:val="24"/>
                <w:lang w:eastAsia="ru-RU"/>
              </w:rPr>
              <w:t>(охват 115 чел.);</w:t>
            </w:r>
          </w:p>
          <w:p w:rsidR="00DC3838" w:rsidRPr="00555AD2" w:rsidRDefault="00DC3838"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организован семейный забег в рамках Всероссийского дня бега «Кросс наций-2014» (охват 34 чел.).</w:t>
            </w:r>
          </w:p>
          <w:p w:rsidR="001B3812" w:rsidRPr="00555AD2" w:rsidRDefault="00DC3838"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Распространены агитационные буклеты по профилактике экстремизма в молодежной среде в ходе проведения массовых мероприятий.</w:t>
            </w:r>
          </w:p>
        </w:tc>
      </w:tr>
      <w:tr w:rsidR="00671400" w:rsidRPr="00555AD2" w:rsidTr="00A34A26">
        <w:trPr>
          <w:trHeight w:val="725"/>
        </w:trPr>
        <w:tc>
          <w:tcPr>
            <w:tcW w:w="14616" w:type="dxa"/>
            <w:gridSpan w:val="6"/>
            <w:tcBorders>
              <w:top w:val="single" w:sz="4" w:space="0" w:color="auto"/>
              <w:left w:val="single" w:sz="4" w:space="0" w:color="auto"/>
              <w:bottom w:val="single" w:sz="4" w:space="0" w:color="auto"/>
              <w:right w:val="single" w:sz="4" w:space="0" w:color="auto"/>
            </w:tcBorders>
            <w:shd w:val="clear" w:color="auto" w:fill="auto"/>
          </w:tcPr>
          <w:p w:rsidR="00671400" w:rsidRPr="00555AD2" w:rsidRDefault="00671400"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Указ Президента Российской Федерации от 07 мая 2012 года № 606 «О мерах по реализации демографической политики Российской Федерации»</w:t>
            </w:r>
          </w:p>
        </w:tc>
      </w:tr>
      <w:tr w:rsidR="00FB5D96" w:rsidRPr="00555AD2" w:rsidTr="00A34A26">
        <w:trPr>
          <w:trHeight w:val="1491"/>
        </w:trPr>
        <w:tc>
          <w:tcPr>
            <w:tcW w:w="561" w:type="dxa"/>
            <w:tcBorders>
              <w:top w:val="nil"/>
              <w:left w:val="single" w:sz="4" w:space="0" w:color="auto"/>
              <w:bottom w:val="single" w:sz="4" w:space="0" w:color="auto"/>
              <w:right w:val="single" w:sz="4" w:space="0" w:color="auto"/>
            </w:tcBorders>
          </w:tcPr>
          <w:p w:rsidR="00FB5D96" w:rsidRPr="00555AD2" w:rsidRDefault="00674BD0" w:rsidP="00E86B88">
            <w:pPr>
              <w:spacing w:after="0" w:line="240" w:lineRule="auto"/>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FB5D96" w:rsidRPr="00555AD2" w:rsidRDefault="00FB5D96"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«Обеспечить повышение к 2018 году суммарного коэффициента рождаемости до 1,753».</w:t>
            </w:r>
            <w:r w:rsidRPr="00555AD2">
              <w:rPr>
                <w:rFonts w:ascii="Times New Roman" w:eastAsia="Times New Roman" w:hAnsi="Times New Roman" w:cs="Times New Roman"/>
                <w:color w:val="000000"/>
                <w:sz w:val="24"/>
                <w:szCs w:val="24"/>
                <w:lang w:eastAsia="ru-RU"/>
              </w:rPr>
              <w:br/>
              <w:t>Показатель:</w:t>
            </w:r>
            <w:r w:rsidRPr="00555AD2">
              <w:rPr>
                <w:rFonts w:ascii="Times New Roman" w:eastAsia="Times New Roman" w:hAnsi="Times New Roman" w:cs="Times New Roman"/>
                <w:color w:val="000000"/>
                <w:sz w:val="24"/>
                <w:szCs w:val="24"/>
                <w:lang w:eastAsia="ru-RU"/>
              </w:rPr>
              <w:br/>
              <w:t xml:space="preserve">1) выдача сертификата на областной материнский (семейный) капитал;                     </w:t>
            </w:r>
          </w:p>
        </w:tc>
        <w:tc>
          <w:tcPr>
            <w:tcW w:w="1984" w:type="dxa"/>
            <w:tcBorders>
              <w:top w:val="single" w:sz="4" w:space="0" w:color="auto"/>
              <w:left w:val="nil"/>
              <w:bottom w:val="single" w:sz="4" w:space="0" w:color="auto"/>
              <w:right w:val="single" w:sz="4" w:space="0" w:color="auto"/>
            </w:tcBorders>
            <w:shd w:val="clear" w:color="auto" w:fill="auto"/>
            <w:hideMark/>
          </w:tcPr>
          <w:p w:rsidR="00FB5D96" w:rsidRPr="00555AD2" w:rsidRDefault="00FB5D96"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16616,25</w:t>
            </w:r>
            <w:r w:rsidR="007428A5" w:rsidRPr="00555AD2">
              <w:rPr>
                <w:rFonts w:ascii="Times New Roman" w:eastAsia="Times New Roman" w:hAnsi="Times New Roman" w:cs="Times New Roman"/>
                <w:color w:val="000000"/>
                <w:sz w:val="24"/>
                <w:szCs w:val="24"/>
                <w:lang w:eastAsia="ru-RU"/>
              </w:rPr>
              <w:t xml:space="preserve"> тыс. руб.</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FB5D96" w:rsidRPr="00555AD2" w:rsidRDefault="00EE4AF0"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15508,5</w:t>
            </w:r>
            <w:r w:rsidR="007428A5" w:rsidRPr="00555AD2">
              <w:rPr>
                <w:rFonts w:ascii="Times New Roman" w:eastAsia="Times New Roman" w:hAnsi="Times New Roman" w:cs="Times New Roman"/>
                <w:color w:val="000000"/>
                <w:sz w:val="24"/>
                <w:szCs w:val="24"/>
                <w:lang w:eastAsia="ru-RU"/>
              </w:rPr>
              <w:t xml:space="preserve"> тыс. руб.</w:t>
            </w:r>
          </w:p>
        </w:tc>
        <w:tc>
          <w:tcPr>
            <w:tcW w:w="4678" w:type="dxa"/>
            <w:tcBorders>
              <w:top w:val="single" w:sz="4" w:space="0" w:color="auto"/>
              <w:left w:val="nil"/>
              <w:bottom w:val="single" w:sz="4" w:space="0" w:color="auto"/>
              <w:right w:val="single" w:sz="4" w:space="0" w:color="auto"/>
            </w:tcBorders>
            <w:shd w:val="clear" w:color="auto" w:fill="auto"/>
            <w:hideMark/>
          </w:tcPr>
          <w:p w:rsidR="00FB5D96" w:rsidRPr="00555AD2" w:rsidRDefault="00FB5D96" w:rsidP="00DB086B">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 </w:t>
            </w:r>
            <w:r w:rsidR="00186B1C" w:rsidRPr="00555AD2">
              <w:rPr>
                <w:rFonts w:ascii="Times New Roman" w:eastAsia="Times New Roman" w:hAnsi="Times New Roman" w:cs="Times New Roman"/>
                <w:color w:val="000000"/>
                <w:sz w:val="24"/>
                <w:szCs w:val="24"/>
                <w:lang w:eastAsia="ru-RU"/>
              </w:rPr>
              <w:t xml:space="preserve">По данным Управления социальной политики по Артемовскому району </w:t>
            </w:r>
            <w:r w:rsidR="00E23D7E" w:rsidRPr="00555AD2">
              <w:rPr>
                <w:rFonts w:ascii="Times New Roman" w:eastAsia="Times New Roman" w:hAnsi="Times New Roman" w:cs="Times New Roman"/>
                <w:color w:val="000000"/>
                <w:sz w:val="24"/>
                <w:szCs w:val="24"/>
                <w:lang w:eastAsia="ru-RU"/>
              </w:rPr>
              <w:t>по состоянию на 01.</w:t>
            </w:r>
            <w:r w:rsidR="00241998" w:rsidRPr="00555AD2">
              <w:rPr>
                <w:rFonts w:ascii="Times New Roman" w:eastAsia="Times New Roman" w:hAnsi="Times New Roman" w:cs="Times New Roman"/>
                <w:color w:val="000000"/>
                <w:sz w:val="24"/>
                <w:szCs w:val="24"/>
                <w:lang w:eastAsia="ru-RU"/>
              </w:rPr>
              <w:t>1</w:t>
            </w:r>
            <w:r w:rsidR="00DB086B" w:rsidRPr="00555AD2">
              <w:rPr>
                <w:rFonts w:ascii="Times New Roman" w:eastAsia="Times New Roman" w:hAnsi="Times New Roman" w:cs="Times New Roman"/>
                <w:color w:val="000000"/>
                <w:sz w:val="24"/>
                <w:szCs w:val="24"/>
                <w:lang w:eastAsia="ru-RU"/>
              </w:rPr>
              <w:t>1</w:t>
            </w:r>
            <w:r w:rsidR="00E23D7E" w:rsidRPr="00555AD2">
              <w:rPr>
                <w:rFonts w:ascii="Times New Roman" w:eastAsia="Times New Roman" w:hAnsi="Times New Roman" w:cs="Times New Roman"/>
                <w:color w:val="000000"/>
                <w:sz w:val="24"/>
                <w:szCs w:val="24"/>
                <w:lang w:eastAsia="ru-RU"/>
              </w:rPr>
              <w:t>.2014</w:t>
            </w:r>
          </w:p>
        </w:tc>
      </w:tr>
      <w:tr w:rsidR="00BF1C7D" w:rsidRPr="00555AD2" w:rsidTr="00A34A26">
        <w:trPr>
          <w:trHeight w:val="2673"/>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BF1C7D" w:rsidP="00E86B88">
            <w:pPr>
              <w:spacing w:after="0" w:line="240" w:lineRule="auto"/>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E86B88">
            <w:pPr>
              <w:spacing w:after="0" w:line="240" w:lineRule="auto"/>
              <w:jc w:val="both"/>
              <w:rPr>
                <w:rFonts w:ascii="Times New Roman" w:eastAsia="Times New Roman" w:hAnsi="Times New Roman" w:cs="Times New Roman"/>
                <w:sz w:val="24"/>
                <w:szCs w:val="24"/>
                <w:lang w:eastAsia="ru-RU"/>
              </w:rPr>
            </w:pPr>
            <w:proofErr w:type="gramStart"/>
            <w:r w:rsidRPr="00555AD2">
              <w:rPr>
                <w:rFonts w:ascii="Times New Roman" w:eastAsia="Times New Roman" w:hAnsi="Times New Roman" w:cs="Times New Roman"/>
                <w:sz w:val="24"/>
                <w:szCs w:val="24"/>
                <w:lang w:eastAsia="ru-RU"/>
              </w:rPr>
              <w:t>2) ежемесячная денежная выплата для многодетной семьи, имеющей среднедушевой доход ниже установленной в Свердловской области величины прожиточного минимума на душу населения, в связи с рождением после 31 декабря 2012 года третьего ребенка или последующих детей  до достижения таким ребенком возраста трех лет в размере, равном установленной в Свердловской области величине прожиточного минимума для детей;</w:t>
            </w:r>
            <w:proofErr w:type="gramEnd"/>
          </w:p>
        </w:tc>
        <w:tc>
          <w:tcPr>
            <w:tcW w:w="1984" w:type="dxa"/>
            <w:tcBorders>
              <w:top w:val="single" w:sz="4" w:space="0" w:color="auto"/>
              <w:left w:val="nil"/>
              <w:bottom w:val="single" w:sz="4" w:space="0" w:color="auto"/>
              <w:right w:val="single" w:sz="4" w:space="0" w:color="auto"/>
            </w:tcBorders>
            <w:shd w:val="clear" w:color="auto" w:fill="auto"/>
            <w:hideMark/>
          </w:tcPr>
          <w:p w:rsidR="00BF1C7D" w:rsidRPr="00555AD2" w:rsidRDefault="00241998" w:rsidP="00D77A90">
            <w:pPr>
              <w:spacing w:after="0" w:line="240" w:lineRule="auto"/>
              <w:jc w:val="center"/>
              <w:rPr>
                <w:rFonts w:ascii="Times New Roman" w:eastAsia="Times New Roman" w:hAnsi="Times New Roman" w:cs="Times New Roman"/>
                <w:sz w:val="24"/>
                <w:szCs w:val="24"/>
                <w:lang w:eastAsia="ru-RU"/>
              </w:rPr>
            </w:pPr>
            <w:r w:rsidRPr="00555AD2">
              <w:rPr>
                <w:rFonts w:ascii="Times New Roman" w:eastAsia="Times New Roman" w:hAnsi="Times New Roman" w:cs="Times New Roman"/>
                <w:sz w:val="24"/>
                <w:szCs w:val="24"/>
                <w:lang w:eastAsia="ru-RU"/>
              </w:rPr>
              <w:t>12</w:t>
            </w:r>
            <w:r w:rsidR="00D77A90" w:rsidRPr="00555AD2">
              <w:rPr>
                <w:rFonts w:ascii="Times New Roman" w:eastAsia="Times New Roman" w:hAnsi="Times New Roman" w:cs="Times New Roman"/>
                <w:sz w:val="24"/>
                <w:szCs w:val="24"/>
                <w:lang w:eastAsia="ru-RU"/>
              </w:rPr>
              <w:t>307</w:t>
            </w:r>
            <w:r w:rsidR="00AB7672" w:rsidRPr="00555AD2">
              <w:rPr>
                <w:rFonts w:ascii="Times New Roman" w:eastAsia="Times New Roman" w:hAnsi="Times New Roman" w:cs="Times New Roman"/>
                <w:sz w:val="24"/>
                <w:szCs w:val="24"/>
                <w:lang w:eastAsia="ru-RU"/>
              </w:rPr>
              <w:t>,00</w:t>
            </w:r>
            <w:r w:rsidR="00F30396" w:rsidRPr="00555AD2">
              <w:rPr>
                <w:rFonts w:ascii="Times New Roman" w:eastAsia="Times New Roman" w:hAnsi="Times New Roman" w:cs="Times New Roman"/>
                <w:sz w:val="24"/>
                <w:szCs w:val="24"/>
                <w:lang w:eastAsia="ru-RU"/>
              </w:rPr>
              <w:t xml:space="preserve"> </w:t>
            </w:r>
            <w:r w:rsidR="00F30396" w:rsidRPr="00555AD2">
              <w:rPr>
                <w:rFonts w:ascii="Times New Roman" w:eastAsia="Times New Roman" w:hAnsi="Times New Roman" w:cs="Times New Roman"/>
                <w:color w:val="000000"/>
                <w:sz w:val="24"/>
                <w:szCs w:val="24"/>
                <w:lang w:eastAsia="ru-RU"/>
              </w:rPr>
              <w:t>тыс. руб.</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BF1C7D" w:rsidRPr="00555AD2" w:rsidRDefault="00D77A90" w:rsidP="00E86B88">
            <w:pPr>
              <w:spacing w:after="0" w:line="240" w:lineRule="auto"/>
              <w:jc w:val="center"/>
              <w:rPr>
                <w:rFonts w:ascii="Times New Roman" w:eastAsia="Times New Roman" w:hAnsi="Times New Roman" w:cs="Times New Roman"/>
                <w:sz w:val="24"/>
                <w:szCs w:val="24"/>
                <w:lang w:eastAsia="ru-RU"/>
              </w:rPr>
            </w:pPr>
            <w:r w:rsidRPr="00555AD2">
              <w:rPr>
                <w:rFonts w:ascii="Times New Roman" w:eastAsia="Times New Roman" w:hAnsi="Times New Roman" w:cs="Times New Roman"/>
                <w:sz w:val="24"/>
                <w:szCs w:val="24"/>
                <w:lang w:eastAsia="ru-RU"/>
              </w:rPr>
              <w:t>12307,00</w:t>
            </w:r>
            <w:r w:rsidR="00F30396" w:rsidRPr="00555AD2">
              <w:rPr>
                <w:rFonts w:ascii="Times New Roman" w:eastAsia="Times New Roman" w:hAnsi="Times New Roman" w:cs="Times New Roman"/>
                <w:sz w:val="24"/>
                <w:szCs w:val="24"/>
                <w:lang w:eastAsia="ru-RU"/>
              </w:rPr>
              <w:t xml:space="preserve"> </w:t>
            </w:r>
            <w:r w:rsidR="00F30396" w:rsidRPr="00555AD2">
              <w:rPr>
                <w:rFonts w:ascii="Times New Roman" w:eastAsia="Times New Roman" w:hAnsi="Times New Roman" w:cs="Times New Roman"/>
                <w:color w:val="000000"/>
                <w:sz w:val="24"/>
                <w:szCs w:val="24"/>
                <w:lang w:eastAsia="ru-RU"/>
              </w:rPr>
              <w:t>тыс. руб.</w:t>
            </w:r>
          </w:p>
        </w:tc>
        <w:tc>
          <w:tcPr>
            <w:tcW w:w="4678" w:type="dxa"/>
            <w:tcBorders>
              <w:top w:val="single" w:sz="4" w:space="0" w:color="auto"/>
              <w:left w:val="nil"/>
              <w:bottom w:val="single" w:sz="4" w:space="0" w:color="auto"/>
              <w:right w:val="single" w:sz="4" w:space="0" w:color="auto"/>
            </w:tcBorders>
            <w:shd w:val="clear" w:color="auto" w:fill="auto"/>
            <w:hideMark/>
          </w:tcPr>
          <w:p w:rsidR="00BF1C7D" w:rsidRPr="00555AD2" w:rsidRDefault="007428A5" w:rsidP="00D77A90">
            <w:pPr>
              <w:spacing w:after="0" w:line="240" w:lineRule="auto"/>
              <w:jc w:val="both"/>
              <w:rPr>
                <w:rFonts w:ascii="Times New Roman" w:eastAsia="Times New Roman" w:hAnsi="Times New Roman" w:cs="Times New Roman"/>
                <w:sz w:val="24"/>
                <w:szCs w:val="24"/>
                <w:lang w:eastAsia="ru-RU"/>
              </w:rPr>
            </w:pPr>
            <w:r w:rsidRPr="00555AD2">
              <w:rPr>
                <w:rFonts w:ascii="Times New Roman" w:eastAsia="Times New Roman" w:hAnsi="Times New Roman" w:cs="Times New Roman"/>
                <w:sz w:val="24"/>
                <w:szCs w:val="24"/>
                <w:lang w:eastAsia="ru-RU"/>
              </w:rPr>
              <w:t>В Управлении социальной политики по Артемовскому району по состоянию на 01.</w:t>
            </w:r>
            <w:r w:rsidR="00241998" w:rsidRPr="00555AD2">
              <w:rPr>
                <w:rFonts w:ascii="Times New Roman" w:eastAsia="Times New Roman" w:hAnsi="Times New Roman" w:cs="Times New Roman"/>
                <w:sz w:val="24"/>
                <w:szCs w:val="24"/>
                <w:lang w:eastAsia="ru-RU"/>
              </w:rPr>
              <w:t>1</w:t>
            </w:r>
            <w:r w:rsidR="00D77A90" w:rsidRPr="00555AD2">
              <w:rPr>
                <w:rFonts w:ascii="Times New Roman" w:eastAsia="Times New Roman" w:hAnsi="Times New Roman" w:cs="Times New Roman"/>
                <w:sz w:val="24"/>
                <w:szCs w:val="24"/>
                <w:lang w:eastAsia="ru-RU"/>
              </w:rPr>
              <w:t>1</w:t>
            </w:r>
            <w:r w:rsidRPr="00555AD2">
              <w:rPr>
                <w:rFonts w:ascii="Times New Roman" w:eastAsia="Times New Roman" w:hAnsi="Times New Roman" w:cs="Times New Roman"/>
                <w:sz w:val="24"/>
                <w:szCs w:val="24"/>
                <w:lang w:eastAsia="ru-RU"/>
              </w:rPr>
              <w:t xml:space="preserve">.2014 состоит </w:t>
            </w:r>
            <w:r w:rsidR="00186B1C" w:rsidRPr="00555AD2">
              <w:rPr>
                <w:rFonts w:ascii="Times New Roman" w:eastAsia="Times New Roman" w:hAnsi="Times New Roman" w:cs="Times New Roman"/>
                <w:sz w:val="24"/>
                <w:szCs w:val="24"/>
                <w:lang w:eastAsia="ru-RU"/>
              </w:rPr>
              <w:t xml:space="preserve">на учете </w:t>
            </w:r>
            <w:r w:rsidRPr="00555AD2">
              <w:rPr>
                <w:rFonts w:ascii="Times New Roman" w:eastAsia="Times New Roman" w:hAnsi="Times New Roman" w:cs="Times New Roman"/>
                <w:sz w:val="24"/>
                <w:szCs w:val="24"/>
                <w:lang w:eastAsia="ru-RU"/>
              </w:rPr>
              <w:t>6</w:t>
            </w:r>
            <w:r w:rsidR="00241998" w:rsidRPr="00555AD2">
              <w:rPr>
                <w:rFonts w:ascii="Times New Roman" w:eastAsia="Times New Roman" w:hAnsi="Times New Roman" w:cs="Times New Roman"/>
                <w:sz w:val="24"/>
                <w:szCs w:val="24"/>
                <w:lang w:eastAsia="ru-RU"/>
              </w:rPr>
              <w:t>8</w:t>
            </w:r>
            <w:r w:rsidR="000E25A2" w:rsidRPr="00555AD2">
              <w:rPr>
                <w:rFonts w:ascii="Times New Roman" w:eastAsia="Times New Roman" w:hAnsi="Times New Roman" w:cs="Times New Roman"/>
                <w:sz w:val="24"/>
                <w:szCs w:val="24"/>
                <w:lang w:eastAsia="ru-RU"/>
              </w:rPr>
              <w:t>0</w:t>
            </w:r>
            <w:r w:rsidRPr="00555AD2">
              <w:rPr>
                <w:rFonts w:ascii="Times New Roman" w:eastAsia="Times New Roman" w:hAnsi="Times New Roman" w:cs="Times New Roman"/>
                <w:sz w:val="24"/>
                <w:szCs w:val="24"/>
                <w:lang w:eastAsia="ru-RU"/>
              </w:rPr>
              <w:t xml:space="preserve"> многодетных семей</w:t>
            </w:r>
          </w:p>
        </w:tc>
      </w:tr>
      <w:tr w:rsidR="00BF1C7D" w:rsidRPr="00072804" w:rsidTr="00A34A26">
        <w:trPr>
          <w:trHeight w:val="422"/>
        </w:trPr>
        <w:tc>
          <w:tcPr>
            <w:tcW w:w="561" w:type="dxa"/>
            <w:tcBorders>
              <w:top w:val="single" w:sz="4" w:space="0" w:color="auto"/>
              <w:left w:val="single" w:sz="4" w:space="0" w:color="auto"/>
              <w:bottom w:val="single" w:sz="4" w:space="0" w:color="auto"/>
              <w:right w:val="single" w:sz="4" w:space="0" w:color="auto"/>
            </w:tcBorders>
          </w:tcPr>
          <w:p w:rsidR="00BF1C7D" w:rsidRPr="00555AD2" w:rsidRDefault="00BF1C7D" w:rsidP="00E86B88">
            <w:pPr>
              <w:spacing w:after="0" w:line="240" w:lineRule="auto"/>
              <w:rPr>
                <w:rFonts w:ascii="Times New Roman" w:eastAsia="Times New Roman" w:hAnsi="Times New Roman" w:cs="Times New Roman"/>
                <w:color w:val="000000"/>
                <w:sz w:val="24"/>
                <w:szCs w:val="24"/>
                <w:lang w:eastAsia="ru-RU"/>
              </w:rPr>
            </w:pPr>
          </w:p>
        </w:tc>
        <w:tc>
          <w:tcPr>
            <w:tcW w:w="5550" w:type="dxa"/>
            <w:tcBorders>
              <w:top w:val="single" w:sz="4" w:space="0" w:color="auto"/>
              <w:left w:val="single" w:sz="4" w:space="0" w:color="auto"/>
              <w:bottom w:val="single" w:sz="4" w:space="0" w:color="auto"/>
              <w:right w:val="single" w:sz="4" w:space="0" w:color="auto"/>
            </w:tcBorders>
            <w:shd w:val="clear" w:color="auto" w:fill="auto"/>
            <w:hideMark/>
          </w:tcPr>
          <w:p w:rsidR="00BF1C7D" w:rsidRPr="00555AD2" w:rsidRDefault="00BF1C7D"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3) организация профессиональной подготовки, переподготовки и повышения квалификации женщин, находящихся в отпуске по уходу за ребенком до достижения им возраста трех лет</w:t>
            </w:r>
          </w:p>
        </w:tc>
        <w:tc>
          <w:tcPr>
            <w:tcW w:w="1984" w:type="dxa"/>
            <w:tcBorders>
              <w:top w:val="single" w:sz="4" w:space="0" w:color="auto"/>
              <w:left w:val="nil"/>
              <w:bottom w:val="single" w:sz="4" w:space="0" w:color="auto"/>
              <w:right w:val="single" w:sz="4" w:space="0" w:color="auto"/>
            </w:tcBorders>
            <w:shd w:val="clear" w:color="auto" w:fill="auto"/>
            <w:hideMark/>
          </w:tcPr>
          <w:p w:rsidR="00BF1C7D" w:rsidRPr="00555AD2" w:rsidRDefault="00BF1C7D"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17 чел</w:t>
            </w:r>
            <w:r w:rsidR="007428A5" w:rsidRPr="00555AD2">
              <w:rPr>
                <w:rFonts w:ascii="Times New Roman" w:eastAsia="Times New Roman" w:hAnsi="Times New Roman" w:cs="Times New Roman"/>
                <w:color w:val="000000"/>
                <w:sz w:val="24"/>
                <w:szCs w:val="24"/>
                <w:lang w:eastAsia="ru-RU"/>
              </w:rPr>
              <w:t>.</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BF1C7D" w:rsidRPr="00555AD2" w:rsidRDefault="00823FE6" w:rsidP="00E86B88">
            <w:pPr>
              <w:spacing w:after="0" w:line="240" w:lineRule="auto"/>
              <w:jc w:val="center"/>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1</w:t>
            </w:r>
            <w:r w:rsidR="00241998" w:rsidRPr="00555AD2">
              <w:rPr>
                <w:rFonts w:ascii="Times New Roman" w:eastAsia="Times New Roman" w:hAnsi="Times New Roman" w:cs="Times New Roman"/>
                <w:color w:val="000000"/>
                <w:sz w:val="24"/>
                <w:szCs w:val="24"/>
                <w:lang w:eastAsia="ru-RU"/>
              </w:rPr>
              <w:t>7</w:t>
            </w:r>
            <w:r w:rsidR="007428A5" w:rsidRPr="00555AD2">
              <w:rPr>
                <w:rFonts w:ascii="Times New Roman" w:eastAsia="Times New Roman" w:hAnsi="Times New Roman" w:cs="Times New Roman"/>
                <w:color w:val="000000"/>
                <w:sz w:val="24"/>
                <w:szCs w:val="24"/>
                <w:lang w:eastAsia="ru-RU"/>
              </w:rPr>
              <w:t xml:space="preserve"> чел.</w:t>
            </w:r>
          </w:p>
        </w:tc>
        <w:tc>
          <w:tcPr>
            <w:tcW w:w="4678" w:type="dxa"/>
            <w:tcBorders>
              <w:top w:val="single" w:sz="4" w:space="0" w:color="auto"/>
              <w:left w:val="nil"/>
              <w:bottom w:val="single" w:sz="4" w:space="0" w:color="auto"/>
              <w:right w:val="single" w:sz="4" w:space="0" w:color="auto"/>
            </w:tcBorders>
            <w:shd w:val="clear" w:color="auto" w:fill="auto"/>
            <w:hideMark/>
          </w:tcPr>
          <w:p w:rsidR="00BF1C7D" w:rsidRPr="00072804" w:rsidRDefault="007428A5" w:rsidP="00E86B88">
            <w:pPr>
              <w:spacing w:after="0" w:line="240" w:lineRule="auto"/>
              <w:jc w:val="both"/>
              <w:rPr>
                <w:rFonts w:ascii="Times New Roman" w:eastAsia="Times New Roman" w:hAnsi="Times New Roman" w:cs="Times New Roman"/>
                <w:color w:val="000000"/>
                <w:sz w:val="24"/>
                <w:szCs w:val="24"/>
                <w:lang w:eastAsia="ru-RU"/>
              </w:rPr>
            </w:pPr>
            <w:r w:rsidRPr="00555AD2">
              <w:rPr>
                <w:rFonts w:ascii="Times New Roman" w:eastAsia="Times New Roman" w:hAnsi="Times New Roman" w:cs="Times New Roman"/>
                <w:color w:val="000000"/>
                <w:sz w:val="24"/>
                <w:szCs w:val="24"/>
                <w:lang w:eastAsia="ru-RU"/>
              </w:rPr>
              <w:t>ГКУ «Артемовский центр занятости» проводит работу в рамках ведомственной программы по организации профессионального обучения женщин в период отпуска по уходу за ребенком до достижения им возраста 3-х лет</w:t>
            </w:r>
          </w:p>
        </w:tc>
      </w:tr>
    </w:tbl>
    <w:p w:rsidR="00E372E7" w:rsidRDefault="00E372E7" w:rsidP="00E86B88">
      <w:pPr>
        <w:rPr>
          <w:rFonts w:ascii="Times New Roman" w:hAnsi="Times New Roman" w:cs="Times New Roman"/>
        </w:rPr>
      </w:pPr>
      <w:r w:rsidRPr="00072804">
        <w:rPr>
          <w:rFonts w:ascii="Times New Roman" w:hAnsi="Times New Roman" w:cs="Times New Roman"/>
        </w:rPr>
        <w:t xml:space="preserve">*Показатель </w:t>
      </w:r>
      <w:r w:rsidR="001306F5" w:rsidRPr="00072804">
        <w:rPr>
          <w:rFonts w:ascii="Times New Roman" w:hAnsi="Times New Roman" w:cs="Times New Roman"/>
        </w:rPr>
        <w:t>рассчитан</w:t>
      </w:r>
      <w:r w:rsidR="005633BD" w:rsidRPr="00072804">
        <w:rPr>
          <w:rFonts w:ascii="Times New Roman" w:hAnsi="Times New Roman" w:cs="Times New Roman"/>
        </w:rPr>
        <w:t xml:space="preserve"> согласно методик</w:t>
      </w:r>
      <w:r w:rsidR="00F94839" w:rsidRPr="00072804">
        <w:rPr>
          <w:rFonts w:ascii="Times New Roman" w:hAnsi="Times New Roman" w:cs="Times New Roman"/>
        </w:rPr>
        <w:t>е</w:t>
      </w:r>
      <w:r w:rsidR="005633BD" w:rsidRPr="00072804">
        <w:rPr>
          <w:rFonts w:ascii="Times New Roman" w:hAnsi="Times New Roman" w:cs="Times New Roman"/>
        </w:rPr>
        <w:t xml:space="preserve"> Министерства культуры</w:t>
      </w:r>
    </w:p>
    <w:sectPr w:rsidR="00E372E7" w:rsidSect="00970472">
      <w:headerReference w:type="default" r:id="rId9"/>
      <w:pgSz w:w="16838" w:h="11906" w:orient="landscape"/>
      <w:pgMar w:top="1135" w:right="1134"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93" w:rsidRDefault="005C5193" w:rsidP="00E0447A">
      <w:pPr>
        <w:spacing w:after="0" w:line="240" w:lineRule="auto"/>
      </w:pPr>
      <w:r>
        <w:separator/>
      </w:r>
    </w:p>
  </w:endnote>
  <w:endnote w:type="continuationSeparator" w:id="0">
    <w:p w:rsidR="005C5193" w:rsidRDefault="005C5193" w:rsidP="00E0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93" w:rsidRDefault="005C5193" w:rsidP="00E0447A">
      <w:pPr>
        <w:spacing w:after="0" w:line="240" w:lineRule="auto"/>
      </w:pPr>
      <w:r>
        <w:separator/>
      </w:r>
    </w:p>
  </w:footnote>
  <w:footnote w:type="continuationSeparator" w:id="0">
    <w:p w:rsidR="005C5193" w:rsidRDefault="005C5193" w:rsidP="00E04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97248"/>
      <w:docPartObj>
        <w:docPartGallery w:val="Page Numbers (Top of Page)"/>
        <w:docPartUnique/>
      </w:docPartObj>
    </w:sdtPr>
    <w:sdtContent>
      <w:p w:rsidR="005C5193" w:rsidRDefault="005C5193">
        <w:pPr>
          <w:pStyle w:val="a8"/>
          <w:jc w:val="center"/>
        </w:pPr>
        <w:r>
          <w:fldChar w:fldCharType="begin"/>
        </w:r>
        <w:r>
          <w:instrText>PAGE   \* MERGEFORMAT</w:instrText>
        </w:r>
        <w:r>
          <w:fldChar w:fldCharType="separate"/>
        </w:r>
        <w:r w:rsidR="00555AD2">
          <w:rPr>
            <w:noProof/>
          </w:rPr>
          <w:t>17</w:t>
        </w:r>
        <w:r>
          <w:fldChar w:fldCharType="end"/>
        </w:r>
      </w:p>
    </w:sdtContent>
  </w:sdt>
  <w:p w:rsidR="005C5193" w:rsidRDefault="005C51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6E8A"/>
    <w:multiLevelType w:val="hybridMultilevel"/>
    <w:tmpl w:val="808E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C5B6C"/>
    <w:multiLevelType w:val="hybridMultilevel"/>
    <w:tmpl w:val="808E4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A5"/>
    <w:rsid w:val="00003529"/>
    <w:rsid w:val="000048E1"/>
    <w:rsid w:val="00005607"/>
    <w:rsid w:val="000068DF"/>
    <w:rsid w:val="000103B5"/>
    <w:rsid w:val="000113B7"/>
    <w:rsid w:val="000120B6"/>
    <w:rsid w:val="000128D2"/>
    <w:rsid w:val="00015EBB"/>
    <w:rsid w:val="00020DC1"/>
    <w:rsid w:val="00022113"/>
    <w:rsid w:val="0002300E"/>
    <w:rsid w:val="00024B23"/>
    <w:rsid w:val="00025880"/>
    <w:rsid w:val="00025E38"/>
    <w:rsid w:val="00026E05"/>
    <w:rsid w:val="00030177"/>
    <w:rsid w:val="000306F0"/>
    <w:rsid w:val="00030F42"/>
    <w:rsid w:val="00031016"/>
    <w:rsid w:val="00031F17"/>
    <w:rsid w:val="00032B7E"/>
    <w:rsid w:val="00032E74"/>
    <w:rsid w:val="0003315E"/>
    <w:rsid w:val="00036521"/>
    <w:rsid w:val="0003692E"/>
    <w:rsid w:val="00036CF9"/>
    <w:rsid w:val="000371E6"/>
    <w:rsid w:val="000373DF"/>
    <w:rsid w:val="000417F0"/>
    <w:rsid w:val="00041ED9"/>
    <w:rsid w:val="00043C91"/>
    <w:rsid w:val="000449AC"/>
    <w:rsid w:val="000451C1"/>
    <w:rsid w:val="000463ED"/>
    <w:rsid w:val="000521A4"/>
    <w:rsid w:val="000542E8"/>
    <w:rsid w:val="00055E30"/>
    <w:rsid w:val="00057A1F"/>
    <w:rsid w:val="00057D37"/>
    <w:rsid w:val="00057F8B"/>
    <w:rsid w:val="00061E48"/>
    <w:rsid w:val="00062311"/>
    <w:rsid w:val="00062951"/>
    <w:rsid w:val="00062E0D"/>
    <w:rsid w:val="00063FB5"/>
    <w:rsid w:val="000648DB"/>
    <w:rsid w:val="0006537F"/>
    <w:rsid w:val="00065C52"/>
    <w:rsid w:val="000670D7"/>
    <w:rsid w:val="00067AC7"/>
    <w:rsid w:val="00070629"/>
    <w:rsid w:val="000723A6"/>
    <w:rsid w:val="00072804"/>
    <w:rsid w:val="0007291B"/>
    <w:rsid w:val="00072D05"/>
    <w:rsid w:val="00073654"/>
    <w:rsid w:val="00075949"/>
    <w:rsid w:val="0008053F"/>
    <w:rsid w:val="00081734"/>
    <w:rsid w:val="00083698"/>
    <w:rsid w:val="00085924"/>
    <w:rsid w:val="00085B9A"/>
    <w:rsid w:val="0008694C"/>
    <w:rsid w:val="00087B30"/>
    <w:rsid w:val="00090485"/>
    <w:rsid w:val="000908FF"/>
    <w:rsid w:val="00096114"/>
    <w:rsid w:val="00097EB9"/>
    <w:rsid w:val="000A1B1A"/>
    <w:rsid w:val="000A2487"/>
    <w:rsid w:val="000A4DAA"/>
    <w:rsid w:val="000A4EDB"/>
    <w:rsid w:val="000A50C6"/>
    <w:rsid w:val="000A5A28"/>
    <w:rsid w:val="000A601E"/>
    <w:rsid w:val="000A6A3B"/>
    <w:rsid w:val="000B013F"/>
    <w:rsid w:val="000B08C6"/>
    <w:rsid w:val="000B0BED"/>
    <w:rsid w:val="000B1EF4"/>
    <w:rsid w:val="000B307C"/>
    <w:rsid w:val="000B3D03"/>
    <w:rsid w:val="000B4177"/>
    <w:rsid w:val="000B45C8"/>
    <w:rsid w:val="000B4C38"/>
    <w:rsid w:val="000B5F98"/>
    <w:rsid w:val="000B7567"/>
    <w:rsid w:val="000C45AD"/>
    <w:rsid w:val="000C4B34"/>
    <w:rsid w:val="000C6BFF"/>
    <w:rsid w:val="000C6E5F"/>
    <w:rsid w:val="000C79F6"/>
    <w:rsid w:val="000C7A7F"/>
    <w:rsid w:val="000D0C50"/>
    <w:rsid w:val="000D4CCA"/>
    <w:rsid w:val="000D5378"/>
    <w:rsid w:val="000D7299"/>
    <w:rsid w:val="000E25A2"/>
    <w:rsid w:val="000E36B6"/>
    <w:rsid w:val="000E4157"/>
    <w:rsid w:val="000E4956"/>
    <w:rsid w:val="000E657C"/>
    <w:rsid w:val="000E6905"/>
    <w:rsid w:val="000F0397"/>
    <w:rsid w:val="000F071C"/>
    <w:rsid w:val="000F19EC"/>
    <w:rsid w:val="000F2515"/>
    <w:rsid w:val="000F3460"/>
    <w:rsid w:val="000F3F51"/>
    <w:rsid w:val="0010105D"/>
    <w:rsid w:val="00102474"/>
    <w:rsid w:val="00102EE3"/>
    <w:rsid w:val="001033AC"/>
    <w:rsid w:val="001079A3"/>
    <w:rsid w:val="00107BCD"/>
    <w:rsid w:val="00111E30"/>
    <w:rsid w:val="00112106"/>
    <w:rsid w:val="00112256"/>
    <w:rsid w:val="00116A32"/>
    <w:rsid w:val="0012018F"/>
    <w:rsid w:val="0012026D"/>
    <w:rsid w:val="0012167E"/>
    <w:rsid w:val="0012563F"/>
    <w:rsid w:val="00125C02"/>
    <w:rsid w:val="00125E14"/>
    <w:rsid w:val="00126C54"/>
    <w:rsid w:val="001306F5"/>
    <w:rsid w:val="00130AE2"/>
    <w:rsid w:val="001320A2"/>
    <w:rsid w:val="001327C3"/>
    <w:rsid w:val="0013310C"/>
    <w:rsid w:val="0013405F"/>
    <w:rsid w:val="00135FEC"/>
    <w:rsid w:val="001361A5"/>
    <w:rsid w:val="0013644F"/>
    <w:rsid w:val="00137B8B"/>
    <w:rsid w:val="00141F18"/>
    <w:rsid w:val="001446D8"/>
    <w:rsid w:val="001447E2"/>
    <w:rsid w:val="00146309"/>
    <w:rsid w:val="00146895"/>
    <w:rsid w:val="00146E9C"/>
    <w:rsid w:val="00147580"/>
    <w:rsid w:val="001509F7"/>
    <w:rsid w:val="00151563"/>
    <w:rsid w:val="00152D00"/>
    <w:rsid w:val="001544A4"/>
    <w:rsid w:val="001548E9"/>
    <w:rsid w:val="00155096"/>
    <w:rsid w:val="00155BC8"/>
    <w:rsid w:val="0015619D"/>
    <w:rsid w:val="00156719"/>
    <w:rsid w:val="001607C5"/>
    <w:rsid w:val="00161211"/>
    <w:rsid w:val="001618DE"/>
    <w:rsid w:val="00161E90"/>
    <w:rsid w:val="00164DC0"/>
    <w:rsid w:val="00165367"/>
    <w:rsid w:val="001656E2"/>
    <w:rsid w:val="00165F90"/>
    <w:rsid w:val="00166835"/>
    <w:rsid w:val="00167742"/>
    <w:rsid w:val="00167C92"/>
    <w:rsid w:val="00170878"/>
    <w:rsid w:val="001710D3"/>
    <w:rsid w:val="00172E2F"/>
    <w:rsid w:val="001739A6"/>
    <w:rsid w:val="00173E6D"/>
    <w:rsid w:val="00175491"/>
    <w:rsid w:val="001776E6"/>
    <w:rsid w:val="00180458"/>
    <w:rsid w:val="00180D93"/>
    <w:rsid w:val="001837A5"/>
    <w:rsid w:val="00183F05"/>
    <w:rsid w:val="00184CCE"/>
    <w:rsid w:val="00186B1C"/>
    <w:rsid w:val="00186E4A"/>
    <w:rsid w:val="0019275D"/>
    <w:rsid w:val="001927F8"/>
    <w:rsid w:val="001948CB"/>
    <w:rsid w:val="001951C1"/>
    <w:rsid w:val="0019536D"/>
    <w:rsid w:val="001957A1"/>
    <w:rsid w:val="001960CB"/>
    <w:rsid w:val="001967BD"/>
    <w:rsid w:val="0019703E"/>
    <w:rsid w:val="001A1776"/>
    <w:rsid w:val="001A29F0"/>
    <w:rsid w:val="001A3DE6"/>
    <w:rsid w:val="001A51A3"/>
    <w:rsid w:val="001A60BB"/>
    <w:rsid w:val="001A6192"/>
    <w:rsid w:val="001A6D2D"/>
    <w:rsid w:val="001A6FC2"/>
    <w:rsid w:val="001A78AE"/>
    <w:rsid w:val="001A7A7B"/>
    <w:rsid w:val="001B0F16"/>
    <w:rsid w:val="001B280B"/>
    <w:rsid w:val="001B28B0"/>
    <w:rsid w:val="001B3812"/>
    <w:rsid w:val="001B3F5C"/>
    <w:rsid w:val="001B4363"/>
    <w:rsid w:val="001B5E8F"/>
    <w:rsid w:val="001B6ADC"/>
    <w:rsid w:val="001B6D08"/>
    <w:rsid w:val="001B6DBD"/>
    <w:rsid w:val="001B740A"/>
    <w:rsid w:val="001C070D"/>
    <w:rsid w:val="001C2CD9"/>
    <w:rsid w:val="001C78D1"/>
    <w:rsid w:val="001D0372"/>
    <w:rsid w:val="001D098A"/>
    <w:rsid w:val="001D15AF"/>
    <w:rsid w:val="001D3E93"/>
    <w:rsid w:val="001E2405"/>
    <w:rsid w:val="001E29F3"/>
    <w:rsid w:val="001E3DAD"/>
    <w:rsid w:val="001E6027"/>
    <w:rsid w:val="001E6932"/>
    <w:rsid w:val="001F0346"/>
    <w:rsid w:val="001F055F"/>
    <w:rsid w:val="001F076D"/>
    <w:rsid w:val="001F2587"/>
    <w:rsid w:val="001F269C"/>
    <w:rsid w:val="001F3BB9"/>
    <w:rsid w:val="001F461A"/>
    <w:rsid w:val="001F6043"/>
    <w:rsid w:val="001F7467"/>
    <w:rsid w:val="00200960"/>
    <w:rsid w:val="00200B08"/>
    <w:rsid w:val="00201EB6"/>
    <w:rsid w:val="00202BE6"/>
    <w:rsid w:val="002030C4"/>
    <w:rsid w:val="002032BB"/>
    <w:rsid w:val="00203E1E"/>
    <w:rsid w:val="00204A20"/>
    <w:rsid w:val="0020549C"/>
    <w:rsid w:val="00205FD7"/>
    <w:rsid w:val="0020627C"/>
    <w:rsid w:val="002067F6"/>
    <w:rsid w:val="00206E78"/>
    <w:rsid w:val="00207B01"/>
    <w:rsid w:val="002104F3"/>
    <w:rsid w:val="002118B8"/>
    <w:rsid w:val="002133CD"/>
    <w:rsid w:val="00214F9E"/>
    <w:rsid w:val="00215CD2"/>
    <w:rsid w:val="00217187"/>
    <w:rsid w:val="00220012"/>
    <w:rsid w:val="00220580"/>
    <w:rsid w:val="00222A3B"/>
    <w:rsid w:val="00222BEF"/>
    <w:rsid w:val="002235EC"/>
    <w:rsid w:val="00223A0D"/>
    <w:rsid w:val="002250A6"/>
    <w:rsid w:val="0022550C"/>
    <w:rsid w:val="00226AD8"/>
    <w:rsid w:val="00227363"/>
    <w:rsid w:val="00234673"/>
    <w:rsid w:val="002350B5"/>
    <w:rsid w:val="00235A89"/>
    <w:rsid w:val="00237A16"/>
    <w:rsid w:val="0024068B"/>
    <w:rsid w:val="00241998"/>
    <w:rsid w:val="002423CD"/>
    <w:rsid w:val="00244D12"/>
    <w:rsid w:val="00245DF2"/>
    <w:rsid w:val="002467C0"/>
    <w:rsid w:val="0024706B"/>
    <w:rsid w:val="0025120D"/>
    <w:rsid w:val="0025368E"/>
    <w:rsid w:val="00253C4F"/>
    <w:rsid w:val="00254A88"/>
    <w:rsid w:val="00255E29"/>
    <w:rsid w:val="00257520"/>
    <w:rsid w:val="002575A5"/>
    <w:rsid w:val="00257A2B"/>
    <w:rsid w:val="002610D4"/>
    <w:rsid w:val="002624BC"/>
    <w:rsid w:val="002626B2"/>
    <w:rsid w:val="00262ABF"/>
    <w:rsid w:val="00262E65"/>
    <w:rsid w:val="00263D7A"/>
    <w:rsid w:val="00265178"/>
    <w:rsid w:val="002653C7"/>
    <w:rsid w:val="00267362"/>
    <w:rsid w:val="00267BAA"/>
    <w:rsid w:val="0027088D"/>
    <w:rsid w:val="00271542"/>
    <w:rsid w:val="0027314A"/>
    <w:rsid w:val="002732D9"/>
    <w:rsid w:val="00273F00"/>
    <w:rsid w:val="00274B3E"/>
    <w:rsid w:val="00274E5B"/>
    <w:rsid w:val="00276015"/>
    <w:rsid w:val="00277C7A"/>
    <w:rsid w:val="00280193"/>
    <w:rsid w:val="00281F89"/>
    <w:rsid w:val="00283843"/>
    <w:rsid w:val="00283FC2"/>
    <w:rsid w:val="00284D06"/>
    <w:rsid w:val="00285EB4"/>
    <w:rsid w:val="0029108D"/>
    <w:rsid w:val="00291E1D"/>
    <w:rsid w:val="00293391"/>
    <w:rsid w:val="002938F9"/>
    <w:rsid w:val="0029554C"/>
    <w:rsid w:val="00296F07"/>
    <w:rsid w:val="00297827"/>
    <w:rsid w:val="00297F14"/>
    <w:rsid w:val="002A084E"/>
    <w:rsid w:val="002A1AFF"/>
    <w:rsid w:val="002A28C5"/>
    <w:rsid w:val="002A38EA"/>
    <w:rsid w:val="002A3C13"/>
    <w:rsid w:val="002A3C45"/>
    <w:rsid w:val="002A3D9F"/>
    <w:rsid w:val="002A40A8"/>
    <w:rsid w:val="002A69F2"/>
    <w:rsid w:val="002A6C42"/>
    <w:rsid w:val="002A7A53"/>
    <w:rsid w:val="002B00E5"/>
    <w:rsid w:val="002B4A64"/>
    <w:rsid w:val="002B518D"/>
    <w:rsid w:val="002B5385"/>
    <w:rsid w:val="002C0009"/>
    <w:rsid w:val="002C002C"/>
    <w:rsid w:val="002C1B52"/>
    <w:rsid w:val="002C25AE"/>
    <w:rsid w:val="002C2666"/>
    <w:rsid w:val="002C29FA"/>
    <w:rsid w:val="002C2D38"/>
    <w:rsid w:val="002C49AD"/>
    <w:rsid w:val="002C62FA"/>
    <w:rsid w:val="002C6D61"/>
    <w:rsid w:val="002C7202"/>
    <w:rsid w:val="002D004B"/>
    <w:rsid w:val="002D0686"/>
    <w:rsid w:val="002D19EC"/>
    <w:rsid w:val="002D1A8E"/>
    <w:rsid w:val="002D3F4D"/>
    <w:rsid w:val="002D4167"/>
    <w:rsid w:val="002D487A"/>
    <w:rsid w:val="002D4FD9"/>
    <w:rsid w:val="002D7820"/>
    <w:rsid w:val="002E011C"/>
    <w:rsid w:val="002E0B92"/>
    <w:rsid w:val="002E0EEE"/>
    <w:rsid w:val="002E3895"/>
    <w:rsid w:val="002E55B9"/>
    <w:rsid w:val="002E67B4"/>
    <w:rsid w:val="002E782D"/>
    <w:rsid w:val="002F1FE2"/>
    <w:rsid w:val="002F3212"/>
    <w:rsid w:val="002F4082"/>
    <w:rsid w:val="002F4BD7"/>
    <w:rsid w:val="00301355"/>
    <w:rsid w:val="00301C1F"/>
    <w:rsid w:val="00304AAE"/>
    <w:rsid w:val="003072D5"/>
    <w:rsid w:val="0030732B"/>
    <w:rsid w:val="00310C20"/>
    <w:rsid w:val="00310F02"/>
    <w:rsid w:val="003113E8"/>
    <w:rsid w:val="00311FD0"/>
    <w:rsid w:val="003124B8"/>
    <w:rsid w:val="003139A5"/>
    <w:rsid w:val="003154CB"/>
    <w:rsid w:val="0031644D"/>
    <w:rsid w:val="0032025B"/>
    <w:rsid w:val="00321011"/>
    <w:rsid w:val="00321333"/>
    <w:rsid w:val="00321CE6"/>
    <w:rsid w:val="003230FE"/>
    <w:rsid w:val="00324083"/>
    <w:rsid w:val="003241BF"/>
    <w:rsid w:val="00324F89"/>
    <w:rsid w:val="00325732"/>
    <w:rsid w:val="003259DC"/>
    <w:rsid w:val="00326013"/>
    <w:rsid w:val="003264A9"/>
    <w:rsid w:val="00326ACE"/>
    <w:rsid w:val="003329F8"/>
    <w:rsid w:val="00333326"/>
    <w:rsid w:val="003339EE"/>
    <w:rsid w:val="00335F92"/>
    <w:rsid w:val="0033698D"/>
    <w:rsid w:val="00337B0E"/>
    <w:rsid w:val="003408CF"/>
    <w:rsid w:val="0034147A"/>
    <w:rsid w:val="003430BF"/>
    <w:rsid w:val="00343783"/>
    <w:rsid w:val="00344E32"/>
    <w:rsid w:val="0034556A"/>
    <w:rsid w:val="003458EE"/>
    <w:rsid w:val="00345E3E"/>
    <w:rsid w:val="0034787C"/>
    <w:rsid w:val="00347AB4"/>
    <w:rsid w:val="00347C55"/>
    <w:rsid w:val="00350C8C"/>
    <w:rsid w:val="00350F8B"/>
    <w:rsid w:val="00351EAE"/>
    <w:rsid w:val="00352839"/>
    <w:rsid w:val="003532C6"/>
    <w:rsid w:val="00354B58"/>
    <w:rsid w:val="003562B9"/>
    <w:rsid w:val="00356AFA"/>
    <w:rsid w:val="003601E1"/>
    <w:rsid w:val="003613AF"/>
    <w:rsid w:val="003613FD"/>
    <w:rsid w:val="00361B2A"/>
    <w:rsid w:val="0036228B"/>
    <w:rsid w:val="003631D1"/>
    <w:rsid w:val="0036343A"/>
    <w:rsid w:val="00363904"/>
    <w:rsid w:val="00365E3B"/>
    <w:rsid w:val="003703CB"/>
    <w:rsid w:val="00370549"/>
    <w:rsid w:val="00370EFF"/>
    <w:rsid w:val="003712A2"/>
    <w:rsid w:val="00375D51"/>
    <w:rsid w:val="00375DE0"/>
    <w:rsid w:val="003762CA"/>
    <w:rsid w:val="00376CD3"/>
    <w:rsid w:val="003770AB"/>
    <w:rsid w:val="00380191"/>
    <w:rsid w:val="003809F2"/>
    <w:rsid w:val="00382224"/>
    <w:rsid w:val="00384EF9"/>
    <w:rsid w:val="0038503E"/>
    <w:rsid w:val="00385EC0"/>
    <w:rsid w:val="00386AF9"/>
    <w:rsid w:val="003930B2"/>
    <w:rsid w:val="00395645"/>
    <w:rsid w:val="00395788"/>
    <w:rsid w:val="00396FFA"/>
    <w:rsid w:val="003A15D9"/>
    <w:rsid w:val="003A3B75"/>
    <w:rsid w:val="003A516F"/>
    <w:rsid w:val="003B01E8"/>
    <w:rsid w:val="003B0920"/>
    <w:rsid w:val="003B163B"/>
    <w:rsid w:val="003B24A8"/>
    <w:rsid w:val="003B3F21"/>
    <w:rsid w:val="003B48AD"/>
    <w:rsid w:val="003B6651"/>
    <w:rsid w:val="003B6FEE"/>
    <w:rsid w:val="003B764A"/>
    <w:rsid w:val="003C048D"/>
    <w:rsid w:val="003C07B7"/>
    <w:rsid w:val="003C07C1"/>
    <w:rsid w:val="003C08E6"/>
    <w:rsid w:val="003C0A05"/>
    <w:rsid w:val="003C3AFF"/>
    <w:rsid w:val="003C4704"/>
    <w:rsid w:val="003C5F08"/>
    <w:rsid w:val="003C61C0"/>
    <w:rsid w:val="003C6CAB"/>
    <w:rsid w:val="003C7DBA"/>
    <w:rsid w:val="003D1685"/>
    <w:rsid w:val="003D1E90"/>
    <w:rsid w:val="003D4730"/>
    <w:rsid w:val="003D544B"/>
    <w:rsid w:val="003D7A18"/>
    <w:rsid w:val="003E1BBE"/>
    <w:rsid w:val="003E4791"/>
    <w:rsid w:val="003E49A6"/>
    <w:rsid w:val="003E64AF"/>
    <w:rsid w:val="003E7382"/>
    <w:rsid w:val="003E753A"/>
    <w:rsid w:val="003E788C"/>
    <w:rsid w:val="003F059F"/>
    <w:rsid w:val="003F0E5E"/>
    <w:rsid w:val="003F162B"/>
    <w:rsid w:val="003F1D7F"/>
    <w:rsid w:val="003F2A8E"/>
    <w:rsid w:val="003F2E53"/>
    <w:rsid w:val="003F4CA6"/>
    <w:rsid w:val="003F4DB4"/>
    <w:rsid w:val="003F5523"/>
    <w:rsid w:val="003F5929"/>
    <w:rsid w:val="003F7417"/>
    <w:rsid w:val="0040063F"/>
    <w:rsid w:val="00401056"/>
    <w:rsid w:val="004024B3"/>
    <w:rsid w:val="004030B9"/>
    <w:rsid w:val="0040346E"/>
    <w:rsid w:val="00404047"/>
    <w:rsid w:val="004049B5"/>
    <w:rsid w:val="00404BEA"/>
    <w:rsid w:val="00405338"/>
    <w:rsid w:val="00405D3D"/>
    <w:rsid w:val="00406FFD"/>
    <w:rsid w:val="00410CA7"/>
    <w:rsid w:val="0041361A"/>
    <w:rsid w:val="00416856"/>
    <w:rsid w:val="00417581"/>
    <w:rsid w:val="004227FD"/>
    <w:rsid w:val="00424BBC"/>
    <w:rsid w:val="00424DF1"/>
    <w:rsid w:val="00426480"/>
    <w:rsid w:val="0043253E"/>
    <w:rsid w:val="00433DFD"/>
    <w:rsid w:val="0043408A"/>
    <w:rsid w:val="00434FA2"/>
    <w:rsid w:val="004353BA"/>
    <w:rsid w:val="004366A4"/>
    <w:rsid w:val="00437CA0"/>
    <w:rsid w:val="00437D3E"/>
    <w:rsid w:val="004400DF"/>
    <w:rsid w:val="00441658"/>
    <w:rsid w:val="00441B85"/>
    <w:rsid w:val="0044361E"/>
    <w:rsid w:val="00444AAC"/>
    <w:rsid w:val="00445003"/>
    <w:rsid w:val="004457F5"/>
    <w:rsid w:val="00445B8D"/>
    <w:rsid w:val="00446E64"/>
    <w:rsid w:val="00447C62"/>
    <w:rsid w:val="00452F2A"/>
    <w:rsid w:val="00454583"/>
    <w:rsid w:val="004547AD"/>
    <w:rsid w:val="00455417"/>
    <w:rsid w:val="00455F19"/>
    <w:rsid w:val="004569A1"/>
    <w:rsid w:val="0045722C"/>
    <w:rsid w:val="00457C30"/>
    <w:rsid w:val="00457DDD"/>
    <w:rsid w:val="00460AD5"/>
    <w:rsid w:val="00461B9E"/>
    <w:rsid w:val="00461F8A"/>
    <w:rsid w:val="0046470E"/>
    <w:rsid w:val="004665CB"/>
    <w:rsid w:val="0046710B"/>
    <w:rsid w:val="004707B5"/>
    <w:rsid w:val="00470FBA"/>
    <w:rsid w:val="00473078"/>
    <w:rsid w:val="00474652"/>
    <w:rsid w:val="0047520F"/>
    <w:rsid w:val="004812D3"/>
    <w:rsid w:val="004816F8"/>
    <w:rsid w:val="00482CF4"/>
    <w:rsid w:val="00482D22"/>
    <w:rsid w:val="00483135"/>
    <w:rsid w:val="0048497E"/>
    <w:rsid w:val="00486241"/>
    <w:rsid w:val="0049019F"/>
    <w:rsid w:val="00490FFE"/>
    <w:rsid w:val="00491906"/>
    <w:rsid w:val="00491914"/>
    <w:rsid w:val="0049204B"/>
    <w:rsid w:val="0049223B"/>
    <w:rsid w:val="004978EF"/>
    <w:rsid w:val="0049798A"/>
    <w:rsid w:val="004A03B9"/>
    <w:rsid w:val="004A09FA"/>
    <w:rsid w:val="004A4CFD"/>
    <w:rsid w:val="004A4FB2"/>
    <w:rsid w:val="004A7962"/>
    <w:rsid w:val="004A7994"/>
    <w:rsid w:val="004A7C80"/>
    <w:rsid w:val="004B05D3"/>
    <w:rsid w:val="004B0FCD"/>
    <w:rsid w:val="004B1ED1"/>
    <w:rsid w:val="004B2E94"/>
    <w:rsid w:val="004B5596"/>
    <w:rsid w:val="004B5B84"/>
    <w:rsid w:val="004C0844"/>
    <w:rsid w:val="004C0C02"/>
    <w:rsid w:val="004C45A4"/>
    <w:rsid w:val="004C6202"/>
    <w:rsid w:val="004C65E0"/>
    <w:rsid w:val="004C776A"/>
    <w:rsid w:val="004C7F58"/>
    <w:rsid w:val="004D0582"/>
    <w:rsid w:val="004D10F6"/>
    <w:rsid w:val="004D13E1"/>
    <w:rsid w:val="004D344A"/>
    <w:rsid w:val="004D45EF"/>
    <w:rsid w:val="004D48F9"/>
    <w:rsid w:val="004D6554"/>
    <w:rsid w:val="004D65C9"/>
    <w:rsid w:val="004D72AD"/>
    <w:rsid w:val="004E0317"/>
    <w:rsid w:val="004E05DD"/>
    <w:rsid w:val="004E309E"/>
    <w:rsid w:val="004E4BAA"/>
    <w:rsid w:val="004E5675"/>
    <w:rsid w:val="004E6547"/>
    <w:rsid w:val="004E76E5"/>
    <w:rsid w:val="004E7C54"/>
    <w:rsid w:val="004F0F9A"/>
    <w:rsid w:val="004F18E8"/>
    <w:rsid w:val="004F1CA7"/>
    <w:rsid w:val="004F309E"/>
    <w:rsid w:val="004F384D"/>
    <w:rsid w:val="004F4781"/>
    <w:rsid w:val="004F519C"/>
    <w:rsid w:val="004F5266"/>
    <w:rsid w:val="004F5555"/>
    <w:rsid w:val="005019AC"/>
    <w:rsid w:val="005021BE"/>
    <w:rsid w:val="00503691"/>
    <w:rsid w:val="00504B29"/>
    <w:rsid w:val="00504BB4"/>
    <w:rsid w:val="005056EC"/>
    <w:rsid w:val="0050626E"/>
    <w:rsid w:val="00506970"/>
    <w:rsid w:val="00512396"/>
    <w:rsid w:val="0051393B"/>
    <w:rsid w:val="00513E41"/>
    <w:rsid w:val="00515412"/>
    <w:rsid w:val="00516D41"/>
    <w:rsid w:val="0052134C"/>
    <w:rsid w:val="005221C3"/>
    <w:rsid w:val="005236E5"/>
    <w:rsid w:val="00523E9D"/>
    <w:rsid w:val="00525CC5"/>
    <w:rsid w:val="0052667C"/>
    <w:rsid w:val="005306C6"/>
    <w:rsid w:val="00531C6E"/>
    <w:rsid w:val="00532144"/>
    <w:rsid w:val="0053341E"/>
    <w:rsid w:val="00533FC9"/>
    <w:rsid w:val="00536A5E"/>
    <w:rsid w:val="00537166"/>
    <w:rsid w:val="005402C6"/>
    <w:rsid w:val="005422D5"/>
    <w:rsid w:val="00542DD6"/>
    <w:rsid w:val="00542E39"/>
    <w:rsid w:val="0054792D"/>
    <w:rsid w:val="005533C2"/>
    <w:rsid w:val="005559F0"/>
    <w:rsid w:val="00555AD2"/>
    <w:rsid w:val="00555EA7"/>
    <w:rsid w:val="005573A9"/>
    <w:rsid w:val="00557B4B"/>
    <w:rsid w:val="00557C9A"/>
    <w:rsid w:val="00560ED9"/>
    <w:rsid w:val="005623A3"/>
    <w:rsid w:val="00562EFE"/>
    <w:rsid w:val="005633BD"/>
    <w:rsid w:val="00563611"/>
    <w:rsid w:val="00563999"/>
    <w:rsid w:val="0056409F"/>
    <w:rsid w:val="0056412D"/>
    <w:rsid w:val="005645F4"/>
    <w:rsid w:val="00564AF2"/>
    <w:rsid w:val="00565AAA"/>
    <w:rsid w:val="005661DF"/>
    <w:rsid w:val="00567929"/>
    <w:rsid w:val="00570AA7"/>
    <w:rsid w:val="0057618C"/>
    <w:rsid w:val="00580D9D"/>
    <w:rsid w:val="005812A1"/>
    <w:rsid w:val="00581CE9"/>
    <w:rsid w:val="00582036"/>
    <w:rsid w:val="005821C6"/>
    <w:rsid w:val="0058269F"/>
    <w:rsid w:val="0058278B"/>
    <w:rsid w:val="00582798"/>
    <w:rsid w:val="00582B8D"/>
    <w:rsid w:val="00583715"/>
    <w:rsid w:val="00583A00"/>
    <w:rsid w:val="0058404F"/>
    <w:rsid w:val="005842E5"/>
    <w:rsid w:val="00584548"/>
    <w:rsid w:val="0058629C"/>
    <w:rsid w:val="00587181"/>
    <w:rsid w:val="005875E8"/>
    <w:rsid w:val="00587BDF"/>
    <w:rsid w:val="00590BD9"/>
    <w:rsid w:val="00590C74"/>
    <w:rsid w:val="00592952"/>
    <w:rsid w:val="00595262"/>
    <w:rsid w:val="00595498"/>
    <w:rsid w:val="00595DA9"/>
    <w:rsid w:val="0059628F"/>
    <w:rsid w:val="005977DC"/>
    <w:rsid w:val="00597B22"/>
    <w:rsid w:val="00597B82"/>
    <w:rsid w:val="005A026F"/>
    <w:rsid w:val="005A0554"/>
    <w:rsid w:val="005A1680"/>
    <w:rsid w:val="005A2DB2"/>
    <w:rsid w:val="005A51BA"/>
    <w:rsid w:val="005A73AE"/>
    <w:rsid w:val="005A73E4"/>
    <w:rsid w:val="005A7C3E"/>
    <w:rsid w:val="005B0D17"/>
    <w:rsid w:val="005B1FA3"/>
    <w:rsid w:val="005B25D9"/>
    <w:rsid w:val="005B29A9"/>
    <w:rsid w:val="005B307F"/>
    <w:rsid w:val="005B4453"/>
    <w:rsid w:val="005B7F67"/>
    <w:rsid w:val="005C081C"/>
    <w:rsid w:val="005C08D5"/>
    <w:rsid w:val="005C0A5F"/>
    <w:rsid w:val="005C213D"/>
    <w:rsid w:val="005C2FA6"/>
    <w:rsid w:val="005C3EAC"/>
    <w:rsid w:val="005C429A"/>
    <w:rsid w:val="005C43F3"/>
    <w:rsid w:val="005C4FF3"/>
    <w:rsid w:val="005C5193"/>
    <w:rsid w:val="005C5313"/>
    <w:rsid w:val="005C642A"/>
    <w:rsid w:val="005C6567"/>
    <w:rsid w:val="005C70EF"/>
    <w:rsid w:val="005C7B32"/>
    <w:rsid w:val="005D060C"/>
    <w:rsid w:val="005D081F"/>
    <w:rsid w:val="005D0D81"/>
    <w:rsid w:val="005D19DC"/>
    <w:rsid w:val="005D2502"/>
    <w:rsid w:val="005D43E1"/>
    <w:rsid w:val="005D5C0A"/>
    <w:rsid w:val="005D785D"/>
    <w:rsid w:val="005E0056"/>
    <w:rsid w:val="005E01AE"/>
    <w:rsid w:val="005E23B9"/>
    <w:rsid w:val="005E3849"/>
    <w:rsid w:val="005E44A5"/>
    <w:rsid w:val="005E4559"/>
    <w:rsid w:val="005F1321"/>
    <w:rsid w:val="005F175D"/>
    <w:rsid w:val="005F2BF8"/>
    <w:rsid w:val="005F3B22"/>
    <w:rsid w:val="005F502C"/>
    <w:rsid w:val="005F5198"/>
    <w:rsid w:val="005F535B"/>
    <w:rsid w:val="005F5CE6"/>
    <w:rsid w:val="005F69BC"/>
    <w:rsid w:val="005F7401"/>
    <w:rsid w:val="005F7B17"/>
    <w:rsid w:val="006017AD"/>
    <w:rsid w:val="006025AF"/>
    <w:rsid w:val="00602B2D"/>
    <w:rsid w:val="00602BAB"/>
    <w:rsid w:val="00602CE0"/>
    <w:rsid w:val="006041FA"/>
    <w:rsid w:val="006046A0"/>
    <w:rsid w:val="006047C8"/>
    <w:rsid w:val="006048AC"/>
    <w:rsid w:val="00604DFE"/>
    <w:rsid w:val="0060614C"/>
    <w:rsid w:val="00607149"/>
    <w:rsid w:val="006108A0"/>
    <w:rsid w:val="00610CA4"/>
    <w:rsid w:val="00612308"/>
    <w:rsid w:val="0061240C"/>
    <w:rsid w:val="0061347A"/>
    <w:rsid w:val="00613919"/>
    <w:rsid w:val="00615264"/>
    <w:rsid w:val="0061747F"/>
    <w:rsid w:val="006221B6"/>
    <w:rsid w:val="00623814"/>
    <w:rsid w:val="00624EB8"/>
    <w:rsid w:val="00626142"/>
    <w:rsid w:val="00626FA2"/>
    <w:rsid w:val="0063034F"/>
    <w:rsid w:val="006303BE"/>
    <w:rsid w:val="0063160A"/>
    <w:rsid w:val="006317FA"/>
    <w:rsid w:val="00631E5E"/>
    <w:rsid w:val="00632EC8"/>
    <w:rsid w:val="00633A2D"/>
    <w:rsid w:val="006349E3"/>
    <w:rsid w:val="00635354"/>
    <w:rsid w:val="00635FBF"/>
    <w:rsid w:val="006378FA"/>
    <w:rsid w:val="00637F7C"/>
    <w:rsid w:val="00642306"/>
    <w:rsid w:val="006426FA"/>
    <w:rsid w:val="006428FC"/>
    <w:rsid w:val="0064291B"/>
    <w:rsid w:val="00642C05"/>
    <w:rsid w:val="00644846"/>
    <w:rsid w:val="00644968"/>
    <w:rsid w:val="00644978"/>
    <w:rsid w:val="00644AE3"/>
    <w:rsid w:val="006460BA"/>
    <w:rsid w:val="006509CE"/>
    <w:rsid w:val="00651EDA"/>
    <w:rsid w:val="0065384C"/>
    <w:rsid w:val="006539D1"/>
    <w:rsid w:val="00657142"/>
    <w:rsid w:val="0065730C"/>
    <w:rsid w:val="00657DCF"/>
    <w:rsid w:val="00660C24"/>
    <w:rsid w:val="006633B4"/>
    <w:rsid w:val="006636DC"/>
    <w:rsid w:val="00663E5C"/>
    <w:rsid w:val="006651DC"/>
    <w:rsid w:val="00665E4F"/>
    <w:rsid w:val="00667FFD"/>
    <w:rsid w:val="006703AC"/>
    <w:rsid w:val="00670E33"/>
    <w:rsid w:val="00671400"/>
    <w:rsid w:val="00672462"/>
    <w:rsid w:val="006735CC"/>
    <w:rsid w:val="00674BD0"/>
    <w:rsid w:val="0067685F"/>
    <w:rsid w:val="0068077E"/>
    <w:rsid w:val="006807C9"/>
    <w:rsid w:val="00681B15"/>
    <w:rsid w:val="00683C3E"/>
    <w:rsid w:val="00684F26"/>
    <w:rsid w:val="006857D4"/>
    <w:rsid w:val="0068603F"/>
    <w:rsid w:val="00686963"/>
    <w:rsid w:val="00687514"/>
    <w:rsid w:val="006921D8"/>
    <w:rsid w:val="0069257B"/>
    <w:rsid w:val="006929E8"/>
    <w:rsid w:val="00692B4E"/>
    <w:rsid w:val="0069345F"/>
    <w:rsid w:val="00693A22"/>
    <w:rsid w:val="006953EF"/>
    <w:rsid w:val="00697411"/>
    <w:rsid w:val="00697688"/>
    <w:rsid w:val="006A0CB8"/>
    <w:rsid w:val="006A0DAF"/>
    <w:rsid w:val="006A1731"/>
    <w:rsid w:val="006A2044"/>
    <w:rsid w:val="006A2294"/>
    <w:rsid w:val="006A22D3"/>
    <w:rsid w:val="006A3445"/>
    <w:rsid w:val="006A3639"/>
    <w:rsid w:val="006A57A7"/>
    <w:rsid w:val="006A5F92"/>
    <w:rsid w:val="006A6C3D"/>
    <w:rsid w:val="006A731F"/>
    <w:rsid w:val="006A78CB"/>
    <w:rsid w:val="006B1EA8"/>
    <w:rsid w:val="006B2006"/>
    <w:rsid w:val="006B2D9E"/>
    <w:rsid w:val="006B526E"/>
    <w:rsid w:val="006B57D6"/>
    <w:rsid w:val="006B74BB"/>
    <w:rsid w:val="006C0378"/>
    <w:rsid w:val="006C0883"/>
    <w:rsid w:val="006C12A0"/>
    <w:rsid w:val="006C155C"/>
    <w:rsid w:val="006C2830"/>
    <w:rsid w:val="006C59BB"/>
    <w:rsid w:val="006C733B"/>
    <w:rsid w:val="006C7EE6"/>
    <w:rsid w:val="006D041A"/>
    <w:rsid w:val="006D2E23"/>
    <w:rsid w:val="006D5955"/>
    <w:rsid w:val="006D66A3"/>
    <w:rsid w:val="006E0347"/>
    <w:rsid w:val="006E1181"/>
    <w:rsid w:val="006E1CED"/>
    <w:rsid w:val="006E2DFF"/>
    <w:rsid w:val="006E407A"/>
    <w:rsid w:val="006E7467"/>
    <w:rsid w:val="006F01A7"/>
    <w:rsid w:val="006F2490"/>
    <w:rsid w:val="006F3334"/>
    <w:rsid w:val="006F6EC0"/>
    <w:rsid w:val="006F71FE"/>
    <w:rsid w:val="00700313"/>
    <w:rsid w:val="0070164A"/>
    <w:rsid w:val="007029C8"/>
    <w:rsid w:val="00702FFA"/>
    <w:rsid w:val="007031B9"/>
    <w:rsid w:val="0070564B"/>
    <w:rsid w:val="007065CF"/>
    <w:rsid w:val="0071046A"/>
    <w:rsid w:val="007113C3"/>
    <w:rsid w:val="007138F2"/>
    <w:rsid w:val="00715C9D"/>
    <w:rsid w:val="00716155"/>
    <w:rsid w:val="0072123A"/>
    <w:rsid w:val="00722CC9"/>
    <w:rsid w:val="00724342"/>
    <w:rsid w:val="00726287"/>
    <w:rsid w:val="00733AF9"/>
    <w:rsid w:val="0073482B"/>
    <w:rsid w:val="0073485E"/>
    <w:rsid w:val="00735170"/>
    <w:rsid w:val="00735656"/>
    <w:rsid w:val="0073580E"/>
    <w:rsid w:val="00735EEC"/>
    <w:rsid w:val="007361D8"/>
    <w:rsid w:val="007364F2"/>
    <w:rsid w:val="007371B5"/>
    <w:rsid w:val="00740CA2"/>
    <w:rsid w:val="00740CA8"/>
    <w:rsid w:val="00742044"/>
    <w:rsid w:val="007428A5"/>
    <w:rsid w:val="00742E0F"/>
    <w:rsid w:val="00744E86"/>
    <w:rsid w:val="00745C6D"/>
    <w:rsid w:val="00745C6E"/>
    <w:rsid w:val="00746B5D"/>
    <w:rsid w:val="00750703"/>
    <w:rsid w:val="00750D6B"/>
    <w:rsid w:val="00751012"/>
    <w:rsid w:val="0075263B"/>
    <w:rsid w:val="00754845"/>
    <w:rsid w:val="00754B8E"/>
    <w:rsid w:val="007550C3"/>
    <w:rsid w:val="007553F6"/>
    <w:rsid w:val="007560C7"/>
    <w:rsid w:val="0075738A"/>
    <w:rsid w:val="007600D0"/>
    <w:rsid w:val="00761F11"/>
    <w:rsid w:val="00762C85"/>
    <w:rsid w:val="00763346"/>
    <w:rsid w:val="00765A64"/>
    <w:rsid w:val="0077637A"/>
    <w:rsid w:val="00777222"/>
    <w:rsid w:val="00777252"/>
    <w:rsid w:val="00780466"/>
    <w:rsid w:val="00781D62"/>
    <w:rsid w:val="00783718"/>
    <w:rsid w:val="00785854"/>
    <w:rsid w:val="00786E31"/>
    <w:rsid w:val="00790D77"/>
    <w:rsid w:val="00790DCB"/>
    <w:rsid w:val="00791B95"/>
    <w:rsid w:val="00791F1B"/>
    <w:rsid w:val="007921A9"/>
    <w:rsid w:val="00793A13"/>
    <w:rsid w:val="00794AE9"/>
    <w:rsid w:val="007965AF"/>
    <w:rsid w:val="007A20F9"/>
    <w:rsid w:val="007A25ED"/>
    <w:rsid w:val="007A2649"/>
    <w:rsid w:val="007A293C"/>
    <w:rsid w:val="007A2B6E"/>
    <w:rsid w:val="007A640F"/>
    <w:rsid w:val="007A6444"/>
    <w:rsid w:val="007A6966"/>
    <w:rsid w:val="007A7687"/>
    <w:rsid w:val="007A7D03"/>
    <w:rsid w:val="007B0596"/>
    <w:rsid w:val="007B0618"/>
    <w:rsid w:val="007B0A41"/>
    <w:rsid w:val="007B2DE7"/>
    <w:rsid w:val="007B3ACD"/>
    <w:rsid w:val="007B4A8E"/>
    <w:rsid w:val="007B5B1A"/>
    <w:rsid w:val="007B6654"/>
    <w:rsid w:val="007B6F29"/>
    <w:rsid w:val="007B6FE5"/>
    <w:rsid w:val="007B7C08"/>
    <w:rsid w:val="007C290D"/>
    <w:rsid w:val="007C2A34"/>
    <w:rsid w:val="007C37FC"/>
    <w:rsid w:val="007C3B1E"/>
    <w:rsid w:val="007C5DA0"/>
    <w:rsid w:val="007D0DBB"/>
    <w:rsid w:val="007D18EA"/>
    <w:rsid w:val="007D40E2"/>
    <w:rsid w:val="007D431C"/>
    <w:rsid w:val="007D4C87"/>
    <w:rsid w:val="007D7BD1"/>
    <w:rsid w:val="007E0335"/>
    <w:rsid w:val="007E1684"/>
    <w:rsid w:val="007E1F6D"/>
    <w:rsid w:val="007E3593"/>
    <w:rsid w:val="007E4AAF"/>
    <w:rsid w:val="007E4C19"/>
    <w:rsid w:val="007E4E73"/>
    <w:rsid w:val="007E5CF6"/>
    <w:rsid w:val="007E636D"/>
    <w:rsid w:val="007E6CA6"/>
    <w:rsid w:val="007E7371"/>
    <w:rsid w:val="007E75FD"/>
    <w:rsid w:val="007F0D22"/>
    <w:rsid w:val="007F2429"/>
    <w:rsid w:val="007F6390"/>
    <w:rsid w:val="007F6DE1"/>
    <w:rsid w:val="007F6FFB"/>
    <w:rsid w:val="008000A6"/>
    <w:rsid w:val="00800A66"/>
    <w:rsid w:val="00800D1C"/>
    <w:rsid w:val="00801E09"/>
    <w:rsid w:val="00803138"/>
    <w:rsid w:val="00803234"/>
    <w:rsid w:val="00804373"/>
    <w:rsid w:val="00805370"/>
    <w:rsid w:val="00805C0A"/>
    <w:rsid w:val="008115EB"/>
    <w:rsid w:val="00813585"/>
    <w:rsid w:val="00815827"/>
    <w:rsid w:val="00816025"/>
    <w:rsid w:val="00816275"/>
    <w:rsid w:val="00816604"/>
    <w:rsid w:val="008167F9"/>
    <w:rsid w:val="0081683C"/>
    <w:rsid w:val="00820CC2"/>
    <w:rsid w:val="00823FE6"/>
    <w:rsid w:val="00827328"/>
    <w:rsid w:val="00830286"/>
    <w:rsid w:val="0083108F"/>
    <w:rsid w:val="0083545E"/>
    <w:rsid w:val="00836BFC"/>
    <w:rsid w:val="00840644"/>
    <w:rsid w:val="00841047"/>
    <w:rsid w:val="0084419F"/>
    <w:rsid w:val="008448BB"/>
    <w:rsid w:val="00844D2F"/>
    <w:rsid w:val="00845519"/>
    <w:rsid w:val="00845BBC"/>
    <w:rsid w:val="00846B53"/>
    <w:rsid w:val="0084702C"/>
    <w:rsid w:val="008506E1"/>
    <w:rsid w:val="0085132A"/>
    <w:rsid w:val="00851E8B"/>
    <w:rsid w:val="0085713D"/>
    <w:rsid w:val="008577C3"/>
    <w:rsid w:val="00861DF5"/>
    <w:rsid w:val="0086461B"/>
    <w:rsid w:val="008660F1"/>
    <w:rsid w:val="008673E4"/>
    <w:rsid w:val="00870BB8"/>
    <w:rsid w:val="00872DC4"/>
    <w:rsid w:val="00873915"/>
    <w:rsid w:val="00874F11"/>
    <w:rsid w:val="00876B86"/>
    <w:rsid w:val="00876C7F"/>
    <w:rsid w:val="0087768B"/>
    <w:rsid w:val="00881ACF"/>
    <w:rsid w:val="00881BD8"/>
    <w:rsid w:val="008823C2"/>
    <w:rsid w:val="00882584"/>
    <w:rsid w:val="00883605"/>
    <w:rsid w:val="00883894"/>
    <w:rsid w:val="00883F2F"/>
    <w:rsid w:val="00884AD7"/>
    <w:rsid w:val="008852FF"/>
    <w:rsid w:val="00887598"/>
    <w:rsid w:val="00890C69"/>
    <w:rsid w:val="00892627"/>
    <w:rsid w:val="00892AE8"/>
    <w:rsid w:val="00893258"/>
    <w:rsid w:val="00896C13"/>
    <w:rsid w:val="008A00CA"/>
    <w:rsid w:val="008A03A9"/>
    <w:rsid w:val="008A0CC8"/>
    <w:rsid w:val="008A116C"/>
    <w:rsid w:val="008A268B"/>
    <w:rsid w:val="008A2849"/>
    <w:rsid w:val="008A2C72"/>
    <w:rsid w:val="008A2DA8"/>
    <w:rsid w:val="008A6404"/>
    <w:rsid w:val="008A71EF"/>
    <w:rsid w:val="008B3E1F"/>
    <w:rsid w:val="008B5E4A"/>
    <w:rsid w:val="008B6A76"/>
    <w:rsid w:val="008C3706"/>
    <w:rsid w:val="008C4439"/>
    <w:rsid w:val="008C44CE"/>
    <w:rsid w:val="008C5C5D"/>
    <w:rsid w:val="008C6566"/>
    <w:rsid w:val="008C6A0C"/>
    <w:rsid w:val="008D261B"/>
    <w:rsid w:val="008D2D9B"/>
    <w:rsid w:val="008D2FFA"/>
    <w:rsid w:val="008D51E9"/>
    <w:rsid w:val="008D5656"/>
    <w:rsid w:val="008D5A02"/>
    <w:rsid w:val="008D60A5"/>
    <w:rsid w:val="008D644C"/>
    <w:rsid w:val="008D6658"/>
    <w:rsid w:val="008D7930"/>
    <w:rsid w:val="008E0A4D"/>
    <w:rsid w:val="008E1F8E"/>
    <w:rsid w:val="008E24DE"/>
    <w:rsid w:val="008E28DC"/>
    <w:rsid w:val="008E3389"/>
    <w:rsid w:val="008E350D"/>
    <w:rsid w:val="008E3D94"/>
    <w:rsid w:val="008E5123"/>
    <w:rsid w:val="008E60B2"/>
    <w:rsid w:val="008E60C5"/>
    <w:rsid w:val="008E61AB"/>
    <w:rsid w:val="008E6AFE"/>
    <w:rsid w:val="008E7CDF"/>
    <w:rsid w:val="008F2095"/>
    <w:rsid w:val="008F26E4"/>
    <w:rsid w:val="008F3C0A"/>
    <w:rsid w:val="008F44C5"/>
    <w:rsid w:val="008F4B44"/>
    <w:rsid w:val="008F5455"/>
    <w:rsid w:val="008F589D"/>
    <w:rsid w:val="00901368"/>
    <w:rsid w:val="00901FBB"/>
    <w:rsid w:val="009025C4"/>
    <w:rsid w:val="00903498"/>
    <w:rsid w:val="00903B82"/>
    <w:rsid w:val="00905CCC"/>
    <w:rsid w:val="009063A3"/>
    <w:rsid w:val="009066D8"/>
    <w:rsid w:val="009072A1"/>
    <w:rsid w:val="009109D4"/>
    <w:rsid w:val="00911ED5"/>
    <w:rsid w:val="00912BBB"/>
    <w:rsid w:val="00914F2A"/>
    <w:rsid w:val="00915854"/>
    <w:rsid w:val="009202F9"/>
    <w:rsid w:val="00921CFF"/>
    <w:rsid w:val="00925EFF"/>
    <w:rsid w:val="00926BE8"/>
    <w:rsid w:val="00926CBA"/>
    <w:rsid w:val="0093069F"/>
    <w:rsid w:val="009312B2"/>
    <w:rsid w:val="00931799"/>
    <w:rsid w:val="00933CB4"/>
    <w:rsid w:val="00934FAD"/>
    <w:rsid w:val="00935BB6"/>
    <w:rsid w:val="00937996"/>
    <w:rsid w:val="00940FC4"/>
    <w:rsid w:val="009410E5"/>
    <w:rsid w:val="00942ACB"/>
    <w:rsid w:val="00943A15"/>
    <w:rsid w:val="00943F3F"/>
    <w:rsid w:val="0094520B"/>
    <w:rsid w:val="00946C09"/>
    <w:rsid w:val="009478D3"/>
    <w:rsid w:val="009531EE"/>
    <w:rsid w:val="0095326D"/>
    <w:rsid w:val="009534C6"/>
    <w:rsid w:val="00953913"/>
    <w:rsid w:val="00953983"/>
    <w:rsid w:val="009543DD"/>
    <w:rsid w:val="009549E8"/>
    <w:rsid w:val="00954C98"/>
    <w:rsid w:val="00955916"/>
    <w:rsid w:val="00955C03"/>
    <w:rsid w:val="00956B61"/>
    <w:rsid w:val="00960AE9"/>
    <w:rsid w:val="00960E28"/>
    <w:rsid w:val="009615FB"/>
    <w:rsid w:val="00961847"/>
    <w:rsid w:val="00961969"/>
    <w:rsid w:val="00961FD3"/>
    <w:rsid w:val="009639CF"/>
    <w:rsid w:val="00965B08"/>
    <w:rsid w:val="00965BE1"/>
    <w:rsid w:val="00966F9B"/>
    <w:rsid w:val="00967227"/>
    <w:rsid w:val="00967419"/>
    <w:rsid w:val="0096783F"/>
    <w:rsid w:val="00970472"/>
    <w:rsid w:val="00970AC5"/>
    <w:rsid w:val="00971845"/>
    <w:rsid w:val="00975601"/>
    <w:rsid w:val="0098088D"/>
    <w:rsid w:val="00980999"/>
    <w:rsid w:val="00980BCF"/>
    <w:rsid w:val="009818EF"/>
    <w:rsid w:val="00981BE5"/>
    <w:rsid w:val="00981F42"/>
    <w:rsid w:val="00982471"/>
    <w:rsid w:val="009824A6"/>
    <w:rsid w:val="00983BC7"/>
    <w:rsid w:val="00983E3C"/>
    <w:rsid w:val="009847CB"/>
    <w:rsid w:val="009848CD"/>
    <w:rsid w:val="009853F3"/>
    <w:rsid w:val="0098561E"/>
    <w:rsid w:val="0098630B"/>
    <w:rsid w:val="00986485"/>
    <w:rsid w:val="00990F0E"/>
    <w:rsid w:val="009917AE"/>
    <w:rsid w:val="00991968"/>
    <w:rsid w:val="00993BAE"/>
    <w:rsid w:val="00994127"/>
    <w:rsid w:val="00995C7B"/>
    <w:rsid w:val="00996A23"/>
    <w:rsid w:val="00996BE3"/>
    <w:rsid w:val="009A05DA"/>
    <w:rsid w:val="009A1745"/>
    <w:rsid w:val="009A18D3"/>
    <w:rsid w:val="009A4AF4"/>
    <w:rsid w:val="009A5795"/>
    <w:rsid w:val="009A5EE6"/>
    <w:rsid w:val="009A6E7F"/>
    <w:rsid w:val="009A6F7C"/>
    <w:rsid w:val="009A74E3"/>
    <w:rsid w:val="009A7E37"/>
    <w:rsid w:val="009A7FE3"/>
    <w:rsid w:val="009B170F"/>
    <w:rsid w:val="009B4817"/>
    <w:rsid w:val="009B53B8"/>
    <w:rsid w:val="009B5BDE"/>
    <w:rsid w:val="009B7258"/>
    <w:rsid w:val="009B7290"/>
    <w:rsid w:val="009B7589"/>
    <w:rsid w:val="009C02CC"/>
    <w:rsid w:val="009C0A2E"/>
    <w:rsid w:val="009C1826"/>
    <w:rsid w:val="009C3E11"/>
    <w:rsid w:val="009C464D"/>
    <w:rsid w:val="009C4DBD"/>
    <w:rsid w:val="009C518C"/>
    <w:rsid w:val="009C739E"/>
    <w:rsid w:val="009D063C"/>
    <w:rsid w:val="009D24FD"/>
    <w:rsid w:val="009D257F"/>
    <w:rsid w:val="009D29AF"/>
    <w:rsid w:val="009D5FE6"/>
    <w:rsid w:val="009D742D"/>
    <w:rsid w:val="009D76C1"/>
    <w:rsid w:val="009D7C6F"/>
    <w:rsid w:val="009E2B97"/>
    <w:rsid w:val="009E573B"/>
    <w:rsid w:val="009E64D8"/>
    <w:rsid w:val="009F023C"/>
    <w:rsid w:val="009F20AE"/>
    <w:rsid w:val="009F2516"/>
    <w:rsid w:val="009F25FD"/>
    <w:rsid w:val="009F3C38"/>
    <w:rsid w:val="009F4291"/>
    <w:rsid w:val="009F49FF"/>
    <w:rsid w:val="009F4CE0"/>
    <w:rsid w:val="009F589B"/>
    <w:rsid w:val="009F7172"/>
    <w:rsid w:val="00A00A34"/>
    <w:rsid w:val="00A00D39"/>
    <w:rsid w:val="00A01283"/>
    <w:rsid w:val="00A037DE"/>
    <w:rsid w:val="00A0380B"/>
    <w:rsid w:val="00A03F58"/>
    <w:rsid w:val="00A06821"/>
    <w:rsid w:val="00A076CA"/>
    <w:rsid w:val="00A10E6F"/>
    <w:rsid w:val="00A13848"/>
    <w:rsid w:val="00A15AC0"/>
    <w:rsid w:val="00A16470"/>
    <w:rsid w:val="00A21807"/>
    <w:rsid w:val="00A26676"/>
    <w:rsid w:val="00A26E1B"/>
    <w:rsid w:val="00A31B48"/>
    <w:rsid w:val="00A31E29"/>
    <w:rsid w:val="00A32171"/>
    <w:rsid w:val="00A32C2A"/>
    <w:rsid w:val="00A330A8"/>
    <w:rsid w:val="00A347A8"/>
    <w:rsid w:val="00A34A26"/>
    <w:rsid w:val="00A35C76"/>
    <w:rsid w:val="00A37510"/>
    <w:rsid w:val="00A4129B"/>
    <w:rsid w:val="00A41929"/>
    <w:rsid w:val="00A42181"/>
    <w:rsid w:val="00A4228C"/>
    <w:rsid w:val="00A43B5F"/>
    <w:rsid w:val="00A44066"/>
    <w:rsid w:val="00A52700"/>
    <w:rsid w:val="00A56847"/>
    <w:rsid w:val="00A56B3B"/>
    <w:rsid w:val="00A570C1"/>
    <w:rsid w:val="00A60A37"/>
    <w:rsid w:val="00A61978"/>
    <w:rsid w:val="00A63BD5"/>
    <w:rsid w:val="00A63DA0"/>
    <w:rsid w:val="00A640E5"/>
    <w:rsid w:val="00A669DC"/>
    <w:rsid w:val="00A67318"/>
    <w:rsid w:val="00A73A72"/>
    <w:rsid w:val="00A73A9C"/>
    <w:rsid w:val="00A7460F"/>
    <w:rsid w:val="00A775B4"/>
    <w:rsid w:val="00A835D9"/>
    <w:rsid w:val="00A85338"/>
    <w:rsid w:val="00A85CA1"/>
    <w:rsid w:val="00A85F11"/>
    <w:rsid w:val="00A91310"/>
    <w:rsid w:val="00A91E8B"/>
    <w:rsid w:val="00A91FA0"/>
    <w:rsid w:val="00A927ED"/>
    <w:rsid w:val="00A92959"/>
    <w:rsid w:val="00A92E10"/>
    <w:rsid w:val="00A94807"/>
    <w:rsid w:val="00A949EF"/>
    <w:rsid w:val="00A9597B"/>
    <w:rsid w:val="00A95B05"/>
    <w:rsid w:val="00A95E24"/>
    <w:rsid w:val="00A96482"/>
    <w:rsid w:val="00A9690B"/>
    <w:rsid w:val="00A96D92"/>
    <w:rsid w:val="00A96DB8"/>
    <w:rsid w:val="00AA0296"/>
    <w:rsid w:val="00AA062D"/>
    <w:rsid w:val="00AA29A9"/>
    <w:rsid w:val="00AA2BF4"/>
    <w:rsid w:val="00AA5EE8"/>
    <w:rsid w:val="00AA6643"/>
    <w:rsid w:val="00AB0E59"/>
    <w:rsid w:val="00AB1454"/>
    <w:rsid w:val="00AB1DAE"/>
    <w:rsid w:val="00AB3926"/>
    <w:rsid w:val="00AB4683"/>
    <w:rsid w:val="00AB4A8E"/>
    <w:rsid w:val="00AB5090"/>
    <w:rsid w:val="00AB5607"/>
    <w:rsid w:val="00AB568F"/>
    <w:rsid w:val="00AB60CB"/>
    <w:rsid w:val="00AB6CC9"/>
    <w:rsid w:val="00AB747B"/>
    <w:rsid w:val="00AB7672"/>
    <w:rsid w:val="00AB78BD"/>
    <w:rsid w:val="00AC510D"/>
    <w:rsid w:val="00AC537E"/>
    <w:rsid w:val="00AC6591"/>
    <w:rsid w:val="00AC6A3D"/>
    <w:rsid w:val="00AC7AC7"/>
    <w:rsid w:val="00AD01B4"/>
    <w:rsid w:val="00AD44C3"/>
    <w:rsid w:val="00AD67BB"/>
    <w:rsid w:val="00AD7F8F"/>
    <w:rsid w:val="00AE0631"/>
    <w:rsid w:val="00AE063E"/>
    <w:rsid w:val="00AE2D5F"/>
    <w:rsid w:val="00AE447C"/>
    <w:rsid w:val="00AE4A4D"/>
    <w:rsid w:val="00AE5454"/>
    <w:rsid w:val="00AE58B0"/>
    <w:rsid w:val="00AE6C12"/>
    <w:rsid w:val="00AE6E33"/>
    <w:rsid w:val="00AF1670"/>
    <w:rsid w:val="00AF1EFB"/>
    <w:rsid w:val="00AF2D1C"/>
    <w:rsid w:val="00AF2D6C"/>
    <w:rsid w:val="00B027E7"/>
    <w:rsid w:val="00B02842"/>
    <w:rsid w:val="00B03841"/>
    <w:rsid w:val="00B04115"/>
    <w:rsid w:val="00B0426A"/>
    <w:rsid w:val="00B04478"/>
    <w:rsid w:val="00B1155E"/>
    <w:rsid w:val="00B12095"/>
    <w:rsid w:val="00B1250D"/>
    <w:rsid w:val="00B14911"/>
    <w:rsid w:val="00B1518E"/>
    <w:rsid w:val="00B1674B"/>
    <w:rsid w:val="00B170B4"/>
    <w:rsid w:val="00B174EF"/>
    <w:rsid w:val="00B202B4"/>
    <w:rsid w:val="00B20695"/>
    <w:rsid w:val="00B211B5"/>
    <w:rsid w:val="00B2125C"/>
    <w:rsid w:val="00B21794"/>
    <w:rsid w:val="00B22853"/>
    <w:rsid w:val="00B232D5"/>
    <w:rsid w:val="00B24950"/>
    <w:rsid w:val="00B24961"/>
    <w:rsid w:val="00B24CD0"/>
    <w:rsid w:val="00B27C9F"/>
    <w:rsid w:val="00B313E5"/>
    <w:rsid w:val="00B3251F"/>
    <w:rsid w:val="00B342A9"/>
    <w:rsid w:val="00B376FF"/>
    <w:rsid w:val="00B40731"/>
    <w:rsid w:val="00B43565"/>
    <w:rsid w:val="00B45000"/>
    <w:rsid w:val="00B4564E"/>
    <w:rsid w:val="00B45DA6"/>
    <w:rsid w:val="00B45E26"/>
    <w:rsid w:val="00B466FE"/>
    <w:rsid w:val="00B479A4"/>
    <w:rsid w:val="00B47C49"/>
    <w:rsid w:val="00B51DFD"/>
    <w:rsid w:val="00B520AD"/>
    <w:rsid w:val="00B53695"/>
    <w:rsid w:val="00B53ECF"/>
    <w:rsid w:val="00B56347"/>
    <w:rsid w:val="00B56A4E"/>
    <w:rsid w:val="00B573B9"/>
    <w:rsid w:val="00B603CB"/>
    <w:rsid w:val="00B6041F"/>
    <w:rsid w:val="00B60971"/>
    <w:rsid w:val="00B622DD"/>
    <w:rsid w:val="00B62308"/>
    <w:rsid w:val="00B634A6"/>
    <w:rsid w:val="00B64F96"/>
    <w:rsid w:val="00B654B6"/>
    <w:rsid w:val="00B65F97"/>
    <w:rsid w:val="00B66FF4"/>
    <w:rsid w:val="00B676B3"/>
    <w:rsid w:val="00B6774F"/>
    <w:rsid w:val="00B7080B"/>
    <w:rsid w:val="00B720CA"/>
    <w:rsid w:val="00B745F6"/>
    <w:rsid w:val="00B7691E"/>
    <w:rsid w:val="00B775F1"/>
    <w:rsid w:val="00B779B5"/>
    <w:rsid w:val="00B80C04"/>
    <w:rsid w:val="00B81518"/>
    <w:rsid w:val="00B83312"/>
    <w:rsid w:val="00B843C1"/>
    <w:rsid w:val="00B845CE"/>
    <w:rsid w:val="00B857D0"/>
    <w:rsid w:val="00B85BC4"/>
    <w:rsid w:val="00B860BB"/>
    <w:rsid w:val="00B90090"/>
    <w:rsid w:val="00B90422"/>
    <w:rsid w:val="00B90A1E"/>
    <w:rsid w:val="00B90C32"/>
    <w:rsid w:val="00B91883"/>
    <w:rsid w:val="00B923B1"/>
    <w:rsid w:val="00B92ACE"/>
    <w:rsid w:val="00B943B7"/>
    <w:rsid w:val="00B959AA"/>
    <w:rsid w:val="00BA241C"/>
    <w:rsid w:val="00BA3397"/>
    <w:rsid w:val="00BA5F31"/>
    <w:rsid w:val="00BA6A78"/>
    <w:rsid w:val="00BA6F58"/>
    <w:rsid w:val="00BA7873"/>
    <w:rsid w:val="00BA7EE0"/>
    <w:rsid w:val="00BB30DE"/>
    <w:rsid w:val="00BB6BCD"/>
    <w:rsid w:val="00BB765C"/>
    <w:rsid w:val="00BB7867"/>
    <w:rsid w:val="00BB7982"/>
    <w:rsid w:val="00BC22F1"/>
    <w:rsid w:val="00BC27E5"/>
    <w:rsid w:val="00BC3665"/>
    <w:rsid w:val="00BC4888"/>
    <w:rsid w:val="00BC5B31"/>
    <w:rsid w:val="00BC5ED1"/>
    <w:rsid w:val="00BD0104"/>
    <w:rsid w:val="00BD0196"/>
    <w:rsid w:val="00BD01D1"/>
    <w:rsid w:val="00BD2C26"/>
    <w:rsid w:val="00BD3A0E"/>
    <w:rsid w:val="00BD406F"/>
    <w:rsid w:val="00BD5311"/>
    <w:rsid w:val="00BD6C75"/>
    <w:rsid w:val="00BD7F0B"/>
    <w:rsid w:val="00BE0D32"/>
    <w:rsid w:val="00BE0F7B"/>
    <w:rsid w:val="00BE1DFB"/>
    <w:rsid w:val="00BE3D64"/>
    <w:rsid w:val="00BE7E2B"/>
    <w:rsid w:val="00BF0E0C"/>
    <w:rsid w:val="00BF10CE"/>
    <w:rsid w:val="00BF1AA1"/>
    <w:rsid w:val="00BF1C7D"/>
    <w:rsid w:val="00BF29EF"/>
    <w:rsid w:val="00BF4199"/>
    <w:rsid w:val="00BF4A4D"/>
    <w:rsid w:val="00BF58CE"/>
    <w:rsid w:val="00BF5BB1"/>
    <w:rsid w:val="00BF66DB"/>
    <w:rsid w:val="00C00E69"/>
    <w:rsid w:val="00C01062"/>
    <w:rsid w:val="00C01102"/>
    <w:rsid w:val="00C011FE"/>
    <w:rsid w:val="00C0150D"/>
    <w:rsid w:val="00C02303"/>
    <w:rsid w:val="00C02375"/>
    <w:rsid w:val="00C02611"/>
    <w:rsid w:val="00C07E73"/>
    <w:rsid w:val="00C11CA8"/>
    <w:rsid w:val="00C12712"/>
    <w:rsid w:val="00C12770"/>
    <w:rsid w:val="00C12B65"/>
    <w:rsid w:val="00C14A10"/>
    <w:rsid w:val="00C14C05"/>
    <w:rsid w:val="00C14D96"/>
    <w:rsid w:val="00C15613"/>
    <w:rsid w:val="00C1578B"/>
    <w:rsid w:val="00C15B4F"/>
    <w:rsid w:val="00C16AB0"/>
    <w:rsid w:val="00C177EB"/>
    <w:rsid w:val="00C17C80"/>
    <w:rsid w:val="00C20D03"/>
    <w:rsid w:val="00C2150A"/>
    <w:rsid w:val="00C21ED2"/>
    <w:rsid w:val="00C256AA"/>
    <w:rsid w:val="00C276C8"/>
    <w:rsid w:val="00C27AD5"/>
    <w:rsid w:val="00C3027F"/>
    <w:rsid w:val="00C30D16"/>
    <w:rsid w:val="00C329C9"/>
    <w:rsid w:val="00C33069"/>
    <w:rsid w:val="00C344B6"/>
    <w:rsid w:val="00C34E20"/>
    <w:rsid w:val="00C36D58"/>
    <w:rsid w:val="00C41009"/>
    <w:rsid w:val="00C4177D"/>
    <w:rsid w:val="00C42254"/>
    <w:rsid w:val="00C42304"/>
    <w:rsid w:val="00C42A94"/>
    <w:rsid w:val="00C42F33"/>
    <w:rsid w:val="00C45AAB"/>
    <w:rsid w:val="00C46C19"/>
    <w:rsid w:val="00C475E0"/>
    <w:rsid w:val="00C47962"/>
    <w:rsid w:val="00C47E37"/>
    <w:rsid w:val="00C51C02"/>
    <w:rsid w:val="00C54B82"/>
    <w:rsid w:val="00C55D93"/>
    <w:rsid w:val="00C56631"/>
    <w:rsid w:val="00C57023"/>
    <w:rsid w:val="00C64CDB"/>
    <w:rsid w:val="00C65859"/>
    <w:rsid w:val="00C6603A"/>
    <w:rsid w:val="00C66ABF"/>
    <w:rsid w:val="00C66B02"/>
    <w:rsid w:val="00C674D6"/>
    <w:rsid w:val="00C71131"/>
    <w:rsid w:val="00C7287E"/>
    <w:rsid w:val="00C72C5D"/>
    <w:rsid w:val="00C72F35"/>
    <w:rsid w:val="00C75395"/>
    <w:rsid w:val="00C80CC2"/>
    <w:rsid w:val="00C817DF"/>
    <w:rsid w:val="00C81ADD"/>
    <w:rsid w:val="00C82403"/>
    <w:rsid w:val="00C848C8"/>
    <w:rsid w:val="00C85D1A"/>
    <w:rsid w:val="00C86950"/>
    <w:rsid w:val="00C872E2"/>
    <w:rsid w:val="00C90D52"/>
    <w:rsid w:val="00C90EC0"/>
    <w:rsid w:val="00C916F0"/>
    <w:rsid w:val="00C91A06"/>
    <w:rsid w:val="00C91FD3"/>
    <w:rsid w:val="00C92042"/>
    <w:rsid w:val="00C9411C"/>
    <w:rsid w:val="00C94BBD"/>
    <w:rsid w:val="00C97C74"/>
    <w:rsid w:val="00CA0535"/>
    <w:rsid w:val="00CA0835"/>
    <w:rsid w:val="00CA1B51"/>
    <w:rsid w:val="00CA26FE"/>
    <w:rsid w:val="00CA4714"/>
    <w:rsid w:val="00CA57ED"/>
    <w:rsid w:val="00CA683F"/>
    <w:rsid w:val="00CA722C"/>
    <w:rsid w:val="00CB26AF"/>
    <w:rsid w:val="00CB2A77"/>
    <w:rsid w:val="00CB3A10"/>
    <w:rsid w:val="00CB4301"/>
    <w:rsid w:val="00CB6593"/>
    <w:rsid w:val="00CB6FF3"/>
    <w:rsid w:val="00CB7FC3"/>
    <w:rsid w:val="00CB7FFB"/>
    <w:rsid w:val="00CC0F6A"/>
    <w:rsid w:val="00CC1A2C"/>
    <w:rsid w:val="00CC227A"/>
    <w:rsid w:val="00CC48E8"/>
    <w:rsid w:val="00CC4E0A"/>
    <w:rsid w:val="00CC5A62"/>
    <w:rsid w:val="00CC5ED8"/>
    <w:rsid w:val="00CD0325"/>
    <w:rsid w:val="00CD0AD1"/>
    <w:rsid w:val="00CD1051"/>
    <w:rsid w:val="00CD1A48"/>
    <w:rsid w:val="00CD3008"/>
    <w:rsid w:val="00CD3C56"/>
    <w:rsid w:val="00CD4428"/>
    <w:rsid w:val="00CD5BA7"/>
    <w:rsid w:val="00CD5D17"/>
    <w:rsid w:val="00CD5E48"/>
    <w:rsid w:val="00CD7951"/>
    <w:rsid w:val="00CE006D"/>
    <w:rsid w:val="00CE17B5"/>
    <w:rsid w:val="00CE1D0A"/>
    <w:rsid w:val="00CE36F1"/>
    <w:rsid w:val="00CE58CC"/>
    <w:rsid w:val="00CE63BB"/>
    <w:rsid w:val="00CF0C6E"/>
    <w:rsid w:val="00CF14D4"/>
    <w:rsid w:val="00CF195A"/>
    <w:rsid w:val="00CF3A91"/>
    <w:rsid w:val="00CF4058"/>
    <w:rsid w:val="00CF40F4"/>
    <w:rsid w:val="00CF45B7"/>
    <w:rsid w:val="00CF4BC4"/>
    <w:rsid w:val="00CF5993"/>
    <w:rsid w:val="00CF6D53"/>
    <w:rsid w:val="00CF7FAA"/>
    <w:rsid w:val="00D03752"/>
    <w:rsid w:val="00D05022"/>
    <w:rsid w:val="00D05FD8"/>
    <w:rsid w:val="00D06941"/>
    <w:rsid w:val="00D10CF3"/>
    <w:rsid w:val="00D14C5D"/>
    <w:rsid w:val="00D15A7B"/>
    <w:rsid w:val="00D1623E"/>
    <w:rsid w:val="00D16BB5"/>
    <w:rsid w:val="00D20FB0"/>
    <w:rsid w:val="00D2358D"/>
    <w:rsid w:val="00D261B4"/>
    <w:rsid w:val="00D26B2A"/>
    <w:rsid w:val="00D26B5C"/>
    <w:rsid w:val="00D2741B"/>
    <w:rsid w:val="00D27C70"/>
    <w:rsid w:val="00D27CBB"/>
    <w:rsid w:val="00D35DF0"/>
    <w:rsid w:val="00D37BC9"/>
    <w:rsid w:val="00D4226C"/>
    <w:rsid w:val="00D427FC"/>
    <w:rsid w:val="00D43820"/>
    <w:rsid w:val="00D45E87"/>
    <w:rsid w:val="00D47EF6"/>
    <w:rsid w:val="00D50528"/>
    <w:rsid w:val="00D51DB0"/>
    <w:rsid w:val="00D525E2"/>
    <w:rsid w:val="00D53761"/>
    <w:rsid w:val="00D5434C"/>
    <w:rsid w:val="00D54F9B"/>
    <w:rsid w:val="00D56B97"/>
    <w:rsid w:val="00D5727C"/>
    <w:rsid w:val="00D61843"/>
    <w:rsid w:val="00D66079"/>
    <w:rsid w:val="00D67F7E"/>
    <w:rsid w:val="00D7000F"/>
    <w:rsid w:val="00D703DF"/>
    <w:rsid w:val="00D708F1"/>
    <w:rsid w:val="00D71C0E"/>
    <w:rsid w:val="00D73CF3"/>
    <w:rsid w:val="00D7470D"/>
    <w:rsid w:val="00D74F28"/>
    <w:rsid w:val="00D76C5E"/>
    <w:rsid w:val="00D76E10"/>
    <w:rsid w:val="00D777E5"/>
    <w:rsid w:val="00D77A90"/>
    <w:rsid w:val="00D8119F"/>
    <w:rsid w:val="00D81974"/>
    <w:rsid w:val="00D83399"/>
    <w:rsid w:val="00D836C7"/>
    <w:rsid w:val="00D8526C"/>
    <w:rsid w:val="00D866B8"/>
    <w:rsid w:val="00D87756"/>
    <w:rsid w:val="00D913A2"/>
    <w:rsid w:val="00D9409E"/>
    <w:rsid w:val="00D9469E"/>
    <w:rsid w:val="00D976DE"/>
    <w:rsid w:val="00D977D3"/>
    <w:rsid w:val="00DA0675"/>
    <w:rsid w:val="00DA0BF3"/>
    <w:rsid w:val="00DA0FA1"/>
    <w:rsid w:val="00DA2E71"/>
    <w:rsid w:val="00DA4725"/>
    <w:rsid w:val="00DA51A1"/>
    <w:rsid w:val="00DA5D89"/>
    <w:rsid w:val="00DA6592"/>
    <w:rsid w:val="00DA7831"/>
    <w:rsid w:val="00DB086B"/>
    <w:rsid w:val="00DB3E8C"/>
    <w:rsid w:val="00DB3F30"/>
    <w:rsid w:val="00DB426A"/>
    <w:rsid w:val="00DC0108"/>
    <w:rsid w:val="00DC01B9"/>
    <w:rsid w:val="00DC0CA0"/>
    <w:rsid w:val="00DC24B8"/>
    <w:rsid w:val="00DC36C1"/>
    <w:rsid w:val="00DC3838"/>
    <w:rsid w:val="00DC4B31"/>
    <w:rsid w:val="00DC64A8"/>
    <w:rsid w:val="00DC7774"/>
    <w:rsid w:val="00DD02BA"/>
    <w:rsid w:val="00DD1769"/>
    <w:rsid w:val="00DD264E"/>
    <w:rsid w:val="00DD4D15"/>
    <w:rsid w:val="00DE00A5"/>
    <w:rsid w:val="00DE0963"/>
    <w:rsid w:val="00DE09BA"/>
    <w:rsid w:val="00DE0B20"/>
    <w:rsid w:val="00DE123C"/>
    <w:rsid w:val="00DE2E0B"/>
    <w:rsid w:val="00DE4848"/>
    <w:rsid w:val="00DE5B65"/>
    <w:rsid w:val="00DE7434"/>
    <w:rsid w:val="00DF029F"/>
    <w:rsid w:val="00DF0671"/>
    <w:rsid w:val="00DF1B58"/>
    <w:rsid w:val="00DF2050"/>
    <w:rsid w:val="00DF35F6"/>
    <w:rsid w:val="00DF3A33"/>
    <w:rsid w:val="00DF49B3"/>
    <w:rsid w:val="00DF57ED"/>
    <w:rsid w:val="00E00B86"/>
    <w:rsid w:val="00E01467"/>
    <w:rsid w:val="00E026B8"/>
    <w:rsid w:val="00E02FA1"/>
    <w:rsid w:val="00E03122"/>
    <w:rsid w:val="00E03BEA"/>
    <w:rsid w:val="00E0447A"/>
    <w:rsid w:val="00E046B4"/>
    <w:rsid w:val="00E04A1E"/>
    <w:rsid w:val="00E06533"/>
    <w:rsid w:val="00E07692"/>
    <w:rsid w:val="00E10AC3"/>
    <w:rsid w:val="00E12199"/>
    <w:rsid w:val="00E13167"/>
    <w:rsid w:val="00E15404"/>
    <w:rsid w:val="00E15B29"/>
    <w:rsid w:val="00E15D8B"/>
    <w:rsid w:val="00E1724D"/>
    <w:rsid w:val="00E2168D"/>
    <w:rsid w:val="00E22108"/>
    <w:rsid w:val="00E22ED8"/>
    <w:rsid w:val="00E23D7E"/>
    <w:rsid w:val="00E23EB3"/>
    <w:rsid w:val="00E245E3"/>
    <w:rsid w:val="00E26114"/>
    <w:rsid w:val="00E2696F"/>
    <w:rsid w:val="00E30EEE"/>
    <w:rsid w:val="00E32CA7"/>
    <w:rsid w:val="00E342A3"/>
    <w:rsid w:val="00E3464F"/>
    <w:rsid w:val="00E34DE4"/>
    <w:rsid w:val="00E372E7"/>
    <w:rsid w:val="00E407C9"/>
    <w:rsid w:val="00E40D2F"/>
    <w:rsid w:val="00E423FE"/>
    <w:rsid w:val="00E43622"/>
    <w:rsid w:val="00E4414E"/>
    <w:rsid w:val="00E500E8"/>
    <w:rsid w:val="00E5041A"/>
    <w:rsid w:val="00E51815"/>
    <w:rsid w:val="00E53337"/>
    <w:rsid w:val="00E53497"/>
    <w:rsid w:val="00E550EE"/>
    <w:rsid w:val="00E55CD0"/>
    <w:rsid w:val="00E563EC"/>
    <w:rsid w:val="00E566C9"/>
    <w:rsid w:val="00E57553"/>
    <w:rsid w:val="00E57878"/>
    <w:rsid w:val="00E5796D"/>
    <w:rsid w:val="00E57EAA"/>
    <w:rsid w:val="00E63ECE"/>
    <w:rsid w:val="00E66305"/>
    <w:rsid w:val="00E66656"/>
    <w:rsid w:val="00E669BF"/>
    <w:rsid w:val="00E66C3E"/>
    <w:rsid w:val="00E6741D"/>
    <w:rsid w:val="00E70643"/>
    <w:rsid w:val="00E7301B"/>
    <w:rsid w:val="00E7304C"/>
    <w:rsid w:val="00E734B9"/>
    <w:rsid w:val="00E73B94"/>
    <w:rsid w:val="00E73E68"/>
    <w:rsid w:val="00E749AE"/>
    <w:rsid w:val="00E74D2A"/>
    <w:rsid w:val="00E76BDC"/>
    <w:rsid w:val="00E7776A"/>
    <w:rsid w:val="00E804C6"/>
    <w:rsid w:val="00E81446"/>
    <w:rsid w:val="00E82001"/>
    <w:rsid w:val="00E83796"/>
    <w:rsid w:val="00E83C0D"/>
    <w:rsid w:val="00E859EC"/>
    <w:rsid w:val="00E86B88"/>
    <w:rsid w:val="00E90DBC"/>
    <w:rsid w:val="00E9208E"/>
    <w:rsid w:val="00E9373E"/>
    <w:rsid w:val="00E937E9"/>
    <w:rsid w:val="00E93E87"/>
    <w:rsid w:val="00E93EB0"/>
    <w:rsid w:val="00E95FA5"/>
    <w:rsid w:val="00E96E3B"/>
    <w:rsid w:val="00EA0C5A"/>
    <w:rsid w:val="00EA0E15"/>
    <w:rsid w:val="00EA15F5"/>
    <w:rsid w:val="00EA1CC8"/>
    <w:rsid w:val="00EA3CDC"/>
    <w:rsid w:val="00EA589F"/>
    <w:rsid w:val="00EA5C0D"/>
    <w:rsid w:val="00EA5E22"/>
    <w:rsid w:val="00EA6B8D"/>
    <w:rsid w:val="00EB1145"/>
    <w:rsid w:val="00EB18EE"/>
    <w:rsid w:val="00EB2173"/>
    <w:rsid w:val="00EB4A7E"/>
    <w:rsid w:val="00EB50AD"/>
    <w:rsid w:val="00EB5213"/>
    <w:rsid w:val="00EB538E"/>
    <w:rsid w:val="00EB5B77"/>
    <w:rsid w:val="00EB60BA"/>
    <w:rsid w:val="00EB644B"/>
    <w:rsid w:val="00EC039D"/>
    <w:rsid w:val="00EC4A4B"/>
    <w:rsid w:val="00EC4B81"/>
    <w:rsid w:val="00EC549F"/>
    <w:rsid w:val="00EC5986"/>
    <w:rsid w:val="00EC7053"/>
    <w:rsid w:val="00ED30AC"/>
    <w:rsid w:val="00ED34B5"/>
    <w:rsid w:val="00ED375A"/>
    <w:rsid w:val="00ED38BA"/>
    <w:rsid w:val="00ED5F72"/>
    <w:rsid w:val="00ED619C"/>
    <w:rsid w:val="00ED78EA"/>
    <w:rsid w:val="00EE0431"/>
    <w:rsid w:val="00EE089A"/>
    <w:rsid w:val="00EE0E1A"/>
    <w:rsid w:val="00EE2D5F"/>
    <w:rsid w:val="00EE4060"/>
    <w:rsid w:val="00EE41BF"/>
    <w:rsid w:val="00EE4AF0"/>
    <w:rsid w:val="00EE4B95"/>
    <w:rsid w:val="00EE5312"/>
    <w:rsid w:val="00EE67D6"/>
    <w:rsid w:val="00EE7FA3"/>
    <w:rsid w:val="00EF1036"/>
    <w:rsid w:val="00EF278B"/>
    <w:rsid w:val="00EF3705"/>
    <w:rsid w:val="00EF4AC2"/>
    <w:rsid w:val="00EF5381"/>
    <w:rsid w:val="00EF7E82"/>
    <w:rsid w:val="00F00ADD"/>
    <w:rsid w:val="00F0445F"/>
    <w:rsid w:val="00F04FCD"/>
    <w:rsid w:val="00F05B0E"/>
    <w:rsid w:val="00F05B12"/>
    <w:rsid w:val="00F05E2A"/>
    <w:rsid w:val="00F066F1"/>
    <w:rsid w:val="00F07C26"/>
    <w:rsid w:val="00F11748"/>
    <w:rsid w:val="00F13B03"/>
    <w:rsid w:val="00F13E9F"/>
    <w:rsid w:val="00F14836"/>
    <w:rsid w:val="00F15E79"/>
    <w:rsid w:val="00F209D4"/>
    <w:rsid w:val="00F244B4"/>
    <w:rsid w:val="00F26C08"/>
    <w:rsid w:val="00F27F57"/>
    <w:rsid w:val="00F30396"/>
    <w:rsid w:val="00F3248C"/>
    <w:rsid w:val="00F32906"/>
    <w:rsid w:val="00F33B11"/>
    <w:rsid w:val="00F34BD3"/>
    <w:rsid w:val="00F34D80"/>
    <w:rsid w:val="00F35680"/>
    <w:rsid w:val="00F35F97"/>
    <w:rsid w:val="00F3765C"/>
    <w:rsid w:val="00F3780D"/>
    <w:rsid w:val="00F4034F"/>
    <w:rsid w:val="00F408F6"/>
    <w:rsid w:val="00F432DB"/>
    <w:rsid w:val="00F436D9"/>
    <w:rsid w:val="00F4587C"/>
    <w:rsid w:val="00F460A4"/>
    <w:rsid w:val="00F46CDC"/>
    <w:rsid w:val="00F50CCB"/>
    <w:rsid w:val="00F517E6"/>
    <w:rsid w:val="00F5207E"/>
    <w:rsid w:val="00F5239E"/>
    <w:rsid w:val="00F524B7"/>
    <w:rsid w:val="00F52C8E"/>
    <w:rsid w:val="00F530F6"/>
    <w:rsid w:val="00F53BE1"/>
    <w:rsid w:val="00F53F15"/>
    <w:rsid w:val="00F5558C"/>
    <w:rsid w:val="00F60666"/>
    <w:rsid w:val="00F61FCF"/>
    <w:rsid w:val="00F62046"/>
    <w:rsid w:val="00F62F77"/>
    <w:rsid w:val="00F63394"/>
    <w:rsid w:val="00F64140"/>
    <w:rsid w:val="00F65D6D"/>
    <w:rsid w:val="00F66135"/>
    <w:rsid w:val="00F6661C"/>
    <w:rsid w:val="00F669A4"/>
    <w:rsid w:val="00F700C7"/>
    <w:rsid w:val="00F70918"/>
    <w:rsid w:val="00F70E1B"/>
    <w:rsid w:val="00F71327"/>
    <w:rsid w:val="00F715E5"/>
    <w:rsid w:val="00F71928"/>
    <w:rsid w:val="00F71DD5"/>
    <w:rsid w:val="00F75417"/>
    <w:rsid w:val="00F7693E"/>
    <w:rsid w:val="00F76A7B"/>
    <w:rsid w:val="00F7702B"/>
    <w:rsid w:val="00F805DC"/>
    <w:rsid w:val="00F80E37"/>
    <w:rsid w:val="00F8223A"/>
    <w:rsid w:val="00F82476"/>
    <w:rsid w:val="00F82B18"/>
    <w:rsid w:val="00F83042"/>
    <w:rsid w:val="00F832C9"/>
    <w:rsid w:val="00F84AF2"/>
    <w:rsid w:val="00F86A13"/>
    <w:rsid w:val="00F909D2"/>
    <w:rsid w:val="00F90D7D"/>
    <w:rsid w:val="00F92684"/>
    <w:rsid w:val="00F92E23"/>
    <w:rsid w:val="00F92F5A"/>
    <w:rsid w:val="00F94839"/>
    <w:rsid w:val="00F949E1"/>
    <w:rsid w:val="00F94C03"/>
    <w:rsid w:val="00F94C77"/>
    <w:rsid w:val="00F94CEB"/>
    <w:rsid w:val="00F9632D"/>
    <w:rsid w:val="00F96903"/>
    <w:rsid w:val="00FA16C8"/>
    <w:rsid w:val="00FA1A24"/>
    <w:rsid w:val="00FA313D"/>
    <w:rsid w:val="00FA3C09"/>
    <w:rsid w:val="00FA4FFA"/>
    <w:rsid w:val="00FA5119"/>
    <w:rsid w:val="00FA51EE"/>
    <w:rsid w:val="00FA58A9"/>
    <w:rsid w:val="00FA79B3"/>
    <w:rsid w:val="00FA7C15"/>
    <w:rsid w:val="00FB133C"/>
    <w:rsid w:val="00FB1A0C"/>
    <w:rsid w:val="00FB1B0D"/>
    <w:rsid w:val="00FB4484"/>
    <w:rsid w:val="00FB5D96"/>
    <w:rsid w:val="00FB6871"/>
    <w:rsid w:val="00FB746C"/>
    <w:rsid w:val="00FC0D26"/>
    <w:rsid w:val="00FC105E"/>
    <w:rsid w:val="00FC1B25"/>
    <w:rsid w:val="00FC3088"/>
    <w:rsid w:val="00FC412A"/>
    <w:rsid w:val="00FC4518"/>
    <w:rsid w:val="00FC47E0"/>
    <w:rsid w:val="00FC4B40"/>
    <w:rsid w:val="00FC4F61"/>
    <w:rsid w:val="00FC6B04"/>
    <w:rsid w:val="00FC6CE6"/>
    <w:rsid w:val="00FC707A"/>
    <w:rsid w:val="00FC73EA"/>
    <w:rsid w:val="00FC7F0E"/>
    <w:rsid w:val="00FD0F06"/>
    <w:rsid w:val="00FD1093"/>
    <w:rsid w:val="00FD1BC1"/>
    <w:rsid w:val="00FD1D83"/>
    <w:rsid w:val="00FD2063"/>
    <w:rsid w:val="00FD4559"/>
    <w:rsid w:val="00FD4CBC"/>
    <w:rsid w:val="00FD4DB6"/>
    <w:rsid w:val="00FD5C45"/>
    <w:rsid w:val="00FD6AFF"/>
    <w:rsid w:val="00FD6B10"/>
    <w:rsid w:val="00FD73F7"/>
    <w:rsid w:val="00FE0E79"/>
    <w:rsid w:val="00FE14A9"/>
    <w:rsid w:val="00FE158C"/>
    <w:rsid w:val="00FE1D9A"/>
    <w:rsid w:val="00FE2F57"/>
    <w:rsid w:val="00FE449F"/>
    <w:rsid w:val="00FE4513"/>
    <w:rsid w:val="00FE457A"/>
    <w:rsid w:val="00FE7011"/>
    <w:rsid w:val="00FE7F49"/>
    <w:rsid w:val="00FF0857"/>
    <w:rsid w:val="00FF0CEA"/>
    <w:rsid w:val="00FF18D0"/>
    <w:rsid w:val="00FF2318"/>
    <w:rsid w:val="00FF35C6"/>
    <w:rsid w:val="00FF3816"/>
    <w:rsid w:val="00FF3C92"/>
    <w:rsid w:val="00FF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C7D"/>
    <w:pPr>
      <w:spacing w:after="0" w:line="240" w:lineRule="auto"/>
    </w:pPr>
  </w:style>
  <w:style w:type="paragraph" w:styleId="a4">
    <w:name w:val="List Paragraph"/>
    <w:basedOn w:val="a"/>
    <w:uiPriority w:val="34"/>
    <w:qFormat/>
    <w:rsid w:val="005A0554"/>
    <w:pPr>
      <w:ind w:left="720"/>
      <w:contextualSpacing/>
    </w:pPr>
  </w:style>
  <w:style w:type="paragraph" w:styleId="a5">
    <w:name w:val="Balloon Text"/>
    <w:basedOn w:val="a"/>
    <w:link w:val="a6"/>
    <w:uiPriority w:val="99"/>
    <w:semiHidden/>
    <w:unhideWhenUsed/>
    <w:rsid w:val="003705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549"/>
    <w:rPr>
      <w:rFonts w:ascii="Tahoma" w:hAnsi="Tahoma" w:cs="Tahoma"/>
      <w:sz w:val="16"/>
      <w:szCs w:val="16"/>
    </w:rPr>
  </w:style>
  <w:style w:type="paragraph" w:customStyle="1" w:styleId="a7">
    <w:name w:val="Знак Знак Знак Знак"/>
    <w:basedOn w:val="a"/>
    <w:rsid w:val="00B845CE"/>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E044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447A"/>
  </w:style>
  <w:style w:type="paragraph" w:styleId="aa">
    <w:name w:val="footer"/>
    <w:basedOn w:val="a"/>
    <w:link w:val="ab"/>
    <w:uiPriority w:val="99"/>
    <w:unhideWhenUsed/>
    <w:rsid w:val="00E044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4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1C7D"/>
    <w:pPr>
      <w:spacing w:after="0" w:line="240" w:lineRule="auto"/>
    </w:pPr>
  </w:style>
  <w:style w:type="paragraph" w:styleId="a4">
    <w:name w:val="List Paragraph"/>
    <w:basedOn w:val="a"/>
    <w:uiPriority w:val="34"/>
    <w:qFormat/>
    <w:rsid w:val="005A0554"/>
    <w:pPr>
      <w:ind w:left="720"/>
      <w:contextualSpacing/>
    </w:pPr>
  </w:style>
  <w:style w:type="paragraph" w:styleId="a5">
    <w:name w:val="Balloon Text"/>
    <w:basedOn w:val="a"/>
    <w:link w:val="a6"/>
    <w:uiPriority w:val="99"/>
    <w:semiHidden/>
    <w:unhideWhenUsed/>
    <w:rsid w:val="003705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0549"/>
    <w:rPr>
      <w:rFonts w:ascii="Tahoma" w:hAnsi="Tahoma" w:cs="Tahoma"/>
      <w:sz w:val="16"/>
      <w:szCs w:val="16"/>
    </w:rPr>
  </w:style>
  <w:style w:type="paragraph" w:customStyle="1" w:styleId="a7">
    <w:name w:val="Знак Знак Знак Знак"/>
    <w:basedOn w:val="a"/>
    <w:rsid w:val="00B845CE"/>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E044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447A"/>
  </w:style>
  <w:style w:type="paragraph" w:styleId="aa">
    <w:name w:val="footer"/>
    <w:basedOn w:val="a"/>
    <w:link w:val="ab"/>
    <w:uiPriority w:val="99"/>
    <w:unhideWhenUsed/>
    <w:rsid w:val="00E044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5EC8-6C84-4264-B40E-78F881B1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17</Pages>
  <Words>3814</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cp:keywords/>
  <dc:description/>
  <cp:lastModifiedBy>Ольга Антыпко</cp:lastModifiedBy>
  <cp:revision>55</cp:revision>
  <cp:lastPrinted>2014-11-13T10:53:00Z</cp:lastPrinted>
  <dcterms:created xsi:type="dcterms:W3CDTF">2014-07-02T10:54:00Z</dcterms:created>
  <dcterms:modified xsi:type="dcterms:W3CDTF">2014-11-13T10:54:00Z</dcterms:modified>
</cp:coreProperties>
</file>