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237" w:leader="none"/>
        </w:tabs>
        <w:ind w:left="4678" w:right="-2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szCs w:val="28"/>
        </w:rPr>
        <w:t xml:space="preserve">Приложение </w:t>
      </w:r>
    </w:p>
    <w:p>
      <w:pPr>
        <w:pStyle w:val="Normal"/>
        <w:tabs>
          <w:tab w:val="clear" w:pos="708"/>
          <w:tab w:val="left" w:pos="6237" w:leader="none"/>
        </w:tabs>
        <w:ind w:left="4678" w:right="-2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УТВЕРЖДЕН                                                                          постановлением Администрации </w:t>
      </w:r>
    </w:p>
    <w:p>
      <w:pPr>
        <w:pStyle w:val="Normal"/>
        <w:tabs>
          <w:tab w:val="clear" w:pos="708"/>
          <w:tab w:val="left" w:pos="6237" w:leader="none"/>
        </w:tabs>
        <w:ind w:right="-2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/>
          <w:szCs w:val="28"/>
        </w:rPr>
        <w:t xml:space="preserve">Артемовского   городского   округа                                                                        </w:t>
      </w:r>
    </w:p>
    <w:p>
      <w:pPr>
        <w:pStyle w:val="Normal"/>
        <w:tabs>
          <w:tab w:val="clear" w:pos="708"/>
          <w:tab w:val="left" w:pos="5103" w:leader="none"/>
        </w:tabs>
        <w:ind w:right="-2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/>
          <w:szCs w:val="28"/>
        </w:rPr>
        <w:t xml:space="preserve">от                            № </w:t>
      </w:r>
    </w:p>
    <w:p>
      <w:pPr>
        <w:pStyle w:val="Normal"/>
        <w:widowControl w:val="fals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/>
          <w:szCs w:val="28"/>
        </w:rPr>
        <w:t xml:space="preserve">«Об утверждении Административного </w:t>
      </w:r>
    </w:p>
    <w:p>
      <w:pPr>
        <w:pStyle w:val="Normal"/>
        <w:widowControl w:val="false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/>
          <w:szCs w:val="28"/>
        </w:rPr>
        <w:t xml:space="preserve">регламента предоставления муниципальной </w:t>
      </w:r>
    </w:p>
    <w:p>
      <w:pPr>
        <w:pStyle w:val="Normal"/>
        <w:widowControl w:val="false"/>
        <w:ind w:left="4678" w:hanging="0"/>
        <w:rPr>
          <w:rFonts w:ascii="Liberation Serif" w:hAnsi="Liberation Serif" w:cs="Liberation Serif"/>
        </w:rPr>
      </w:pPr>
      <w:r>
        <w:rPr>
          <w:rFonts w:ascii="Liberation Serif" w:hAnsi="Liberation Serif"/>
          <w:szCs w:val="28"/>
        </w:rPr>
        <w:t>услуги «Согласование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</w:rPr>
        <w:t>»</w:t>
      </w:r>
    </w:p>
    <w:p>
      <w:pPr>
        <w:pStyle w:val="Normal"/>
        <w:widowControl w:val="false"/>
        <w:ind w:left="4678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</w:t>
      </w:r>
    </w:p>
    <w:p>
      <w:pPr>
        <w:pStyle w:val="Normal"/>
        <w:tabs>
          <w:tab w:val="clear" w:pos="708"/>
          <w:tab w:val="left" w:pos="6237" w:leader="none"/>
        </w:tabs>
        <w:ind w:left="4678" w:right="-2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6237" w:leader="none"/>
        </w:tabs>
        <w:ind w:left="4678" w:right="-2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6237" w:leader="none"/>
        </w:tabs>
        <w:ind w:right="-2" w:hanging="0"/>
        <w:rPr>
          <w:rFonts w:ascii="Liberation Serif" w:hAnsi="Liberation Serif" w:cs="Liberation Serif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Административный регламент </w:t>
        <w:br/>
        <w:t xml:space="preserve">предоставления муниципальной услуги </w:t>
      </w: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«Согласование проведения переустройства и (или) перепланировки помещения </w:t>
      </w:r>
    </w:p>
    <w:p>
      <w:pPr>
        <w:pStyle w:val="Normal"/>
        <w:widowControl w:val="false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в многоквартирном доме</w:t>
      </w:r>
      <w:r>
        <w:rPr>
          <w:rFonts w:cs="Liberation Serif" w:ascii="Liberation Serif" w:hAnsi="Liberation Serif"/>
          <w:b/>
          <w:sz w:val="24"/>
          <w:szCs w:val="24"/>
        </w:rPr>
        <w:t>»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Раздел 1. Общие положения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1. Предмет регулирования регламента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851"/>
        <w:jc w:val="both"/>
        <w:outlineLvl w:val="0"/>
        <w:rPr>
          <w:rFonts w:ascii="Liberation Serif" w:hAnsi="Liberation Serif" w:eastAsia="Calibri" w:cs="Liberation Serif" w:eastAsiaTheme="minorHAnsi"/>
          <w:b w:val="false"/>
          <w:bCs w:val="false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b w:val="false"/>
          <w:bCs w:val="false"/>
          <w:sz w:val="24"/>
          <w:szCs w:val="24"/>
          <w:lang w:eastAsia="en-US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Административный регламент предоставления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муниципальной услуги «</w:t>
      </w:r>
      <w:r>
        <w:rPr>
          <w:rFonts w:eastAsia="Calibri" w:cs="Liberation Serif" w:ascii="Liberation Serif" w:hAnsi="Liberation Serif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» (далее – Административный регламент) устанавливает порядок и стандарт </w:t>
      </w:r>
      <w:r>
        <w:rPr>
          <w:rFonts w:cs="Liberation Serif" w:ascii="Liberation Serif" w:hAnsi="Liberation Serif"/>
          <w:sz w:val="24"/>
          <w:szCs w:val="24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многоквартирных домах, расположенных на территории </w:t>
      </w:r>
      <w:r>
        <w:rPr>
          <w:rFonts w:cs="Liberation Serif" w:ascii="Liberation Serif" w:hAnsi="Liberation Serif"/>
          <w:sz w:val="24"/>
          <w:szCs w:val="24"/>
        </w:rPr>
        <w:t>Артемовского городского округа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(далее – муниципальная услуга).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Административный регламент устанавливает </w:t>
      </w:r>
      <w:r>
        <w:rPr>
          <w:rFonts w:cs="Liberation Serif" w:ascii="Liberation Serif" w:hAnsi="Liberation Serif"/>
          <w:sz w:val="24"/>
          <w:szCs w:val="24"/>
        </w:rPr>
        <w:t xml:space="preserve">состав, последовательность и сроки выполнения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административных процедур Администрации Артемовского городского округа в лице </w:t>
      </w:r>
      <w:r>
        <w:rPr>
          <w:rFonts w:ascii="Liberation Serif" w:hAnsi="Liberation Serif"/>
          <w:sz w:val="24"/>
          <w:szCs w:val="24"/>
        </w:rPr>
        <w:t>Управления архитектуры и градостроительства Администрации Артемовского городского округа (далее – Управление)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,</w:t>
      </w:r>
      <w:r>
        <w:rPr>
          <w:rFonts w:ascii="Liberation Serif" w:hAnsi="Liberation Serif"/>
          <w:sz w:val="24"/>
          <w:szCs w:val="24"/>
        </w:rPr>
        <w:t xml:space="preserve"> предоставляющим муниципальную услугу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 территории Артемовского городского округа от имени Администрации Артемовского городского округа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, осуществляемых в ходе предоставления муниципальной услуги, </w:t>
      </w:r>
      <w:r>
        <w:rPr>
          <w:rFonts w:cs="Liberation Serif" w:ascii="Liberation Serif" w:hAnsi="Liberation Serif"/>
          <w:sz w:val="24"/>
          <w:szCs w:val="24"/>
        </w:rPr>
        <w:t xml:space="preserve">требования к порядку их выполнения, в том числе особенности выполнения административных процедур (действий) в электронной форме,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порядок взаимодействия между должностными лицами, взаимодействия с заявителями.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2. Круг заявителей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Заявителями на получение муниципальной услуги являются собственники и наниматели переустраиваемых и (или) перепланируемых помещений, обратившиеся в Управление с заявлением о предоставлении муниципальной услуги (далее – заявитель).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Глава 3. Требования к порядку информирования о предоставлении </w:t>
        <w:br/>
        <w:t>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sz w:val="24"/>
          <w:szCs w:val="24"/>
        </w:rPr>
      </w:pPr>
      <w:r>
        <w:rPr>
          <w:rFonts w:cs="Liberation Serif" w:ascii="Liberation Serif" w:hAnsi="Liberation Serif"/>
          <w:b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и услуг, которые являются необходимыми и обязательными для предоставления муниципальной услуги, </w:t>
      </w:r>
      <w:r>
        <w:rPr>
          <w:rFonts w:cs="Liberation Serif" w:ascii="Liberation Serif" w:hAnsi="Liberation Serif"/>
          <w:sz w:val="24"/>
          <w:szCs w:val="24"/>
        </w:rPr>
        <w:t xml:space="preserve">осуществляется непосредственно специалистами Управления при личном приеме, по телефону, в письменной и электронной форме,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>) и его филиалы.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официальном сайте </w:t>
      </w:r>
      <w:r>
        <w:rPr>
          <w:rFonts w:ascii="Liberation Serif" w:hAnsi="Liberation Serif"/>
          <w:sz w:val="24"/>
          <w:szCs w:val="24"/>
        </w:rPr>
        <w:t>Артемовского городского округа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2">
        <w:r>
          <w:rPr>
            <w:rStyle w:val="-"/>
            <w:rFonts w:ascii="Liberation Serif" w:hAnsi="Liberation Serif"/>
            <w:sz w:val="24"/>
            <w:szCs w:val="24"/>
          </w:rPr>
          <w:t>http://www.gosuslugi.ru</w:t>
        </w:r>
      </w:hyperlink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, на официальном сайте </w:t>
      </w:r>
      <w:r>
        <w:rPr>
          <w:rFonts w:ascii="Liberation Serif" w:hAnsi="Liberation Serif"/>
          <w:sz w:val="24"/>
          <w:szCs w:val="24"/>
        </w:rPr>
        <w:t xml:space="preserve">Артемовского городского округа в информационно-телекоммуникационной сети «Интернет» (далее – сеть «Интернет») </w:t>
      </w:r>
      <w:hyperlink r:id="rId3">
        <w:r>
          <w:rPr>
            <w:rStyle w:val="-"/>
            <w:rFonts w:ascii="Liberation Serif" w:hAnsi="Liberation Serif"/>
            <w:sz w:val="24"/>
            <w:szCs w:val="24"/>
          </w:rPr>
          <w:t>http://artemovsky66.ru</w:t>
        </w:r>
      </w:hyperlink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, на информационных стендах </w:t>
      </w:r>
      <w:r>
        <w:rPr>
          <w:rFonts w:cs="Liberation Serif" w:ascii="Liberation Serif" w:hAnsi="Liberation Serif"/>
          <w:sz w:val="24"/>
          <w:szCs w:val="24"/>
        </w:rPr>
        <w:t>Управления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, </w:t>
      </w:r>
      <w:r>
        <w:rPr>
          <w:rFonts w:cs="Liberation Serif" w:ascii="Liberation Serif" w:hAnsi="Liberation Serif"/>
          <w:bCs/>
          <w:iCs/>
          <w:sz w:val="24"/>
          <w:szCs w:val="24"/>
        </w:rPr>
        <w:t xml:space="preserve">а также предоставляется непосредственно специалистами </w:t>
      </w:r>
      <w:r>
        <w:rPr>
          <w:rFonts w:cs="Liberation Serif" w:ascii="Liberation Serif" w:hAnsi="Liberation Serif"/>
          <w:sz w:val="24"/>
          <w:szCs w:val="24"/>
        </w:rPr>
        <w:t>Управления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</w:t>
      </w:r>
      <w:r>
        <w:rPr>
          <w:rFonts w:cs="Liberation Serif" w:ascii="Liberation Serif" w:hAnsi="Liberation Serif"/>
          <w:bCs/>
          <w:iCs/>
          <w:sz w:val="24"/>
          <w:szCs w:val="24"/>
        </w:rPr>
        <w:t>при личном приеме и по телефону.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На официальном сайте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(</w:t>
      </w:r>
      <w:hyperlink r:id="rId4">
        <w:r>
          <w:rPr>
            <w:rStyle w:val="-"/>
            <w:rFonts w:eastAsia="Calibri" w:cs="Liberation Serif" w:ascii="Liberation Serif" w:hAnsi="Liberation Serif" w:eastAsiaTheme="minorHAnsi"/>
            <w:color w:val="auto"/>
            <w:sz w:val="24"/>
            <w:szCs w:val="24"/>
            <w:lang w:val="en-US" w:eastAsia="en-US"/>
          </w:rPr>
          <w:t>www</w:t>
        </w:r>
        <w:r>
          <w:rPr>
            <w:rStyle w:val="-"/>
            <w:rFonts w:eastAsia="Calibri" w:cs="Liberation Serif" w:ascii="Liberation Serif" w:hAnsi="Liberation Serif" w:eastAsiaTheme="minorHAnsi"/>
            <w:color w:val="auto"/>
            <w:sz w:val="24"/>
            <w:szCs w:val="24"/>
            <w:lang w:eastAsia="en-US"/>
          </w:rPr>
          <w:t>.</w:t>
        </w:r>
        <w:r>
          <w:rPr>
            <w:rStyle w:val="-"/>
            <w:rFonts w:eastAsia="Calibri" w:cs="Liberation Serif" w:ascii="Liberation Serif" w:hAnsi="Liberation Serif" w:eastAsiaTheme="minorHAnsi"/>
            <w:color w:val="auto"/>
            <w:sz w:val="24"/>
            <w:szCs w:val="24"/>
            <w:lang w:val="en-US" w:eastAsia="en-US"/>
          </w:rPr>
          <w:t>mfc</w:t>
        </w:r>
        <w:r>
          <w:rPr>
            <w:rStyle w:val="-"/>
            <w:rFonts w:eastAsia="Calibri" w:cs="Liberation Serif" w:ascii="Liberation Serif" w:hAnsi="Liberation Serif" w:eastAsiaTheme="minorHAnsi"/>
            <w:color w:val="auto"/>
            <w:sz w:val="24"/>
            <w:szCs w:val="24"/>
            <w:lang w:eastAsia="en-US"/>
          </w:rPr>
          <w:t>66.</w:t>
        </w:r>
        <w:r>
          <w:rPr>
            <w:rStyle w:val="-"/>
            <w:rFonts w:eastAsia="Calibri" w:cs="Liberation Serif" w:ascii="Liberation Serif" w:hAnsi="Liberation Serif" w:eastAsiaTheme="minorHAnsi"/>
            <w:color w:val="auto"/>
            <w:sz w:val="24"/>
            <w:szCs w:val="24"/>
            <w:lang w:val="en-US" w:eastAsia="en-US"/>
          </w:rPr>
          <w:t>ru</w:t>
        </w:r>
      </w:hyperlink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) размещена ссылка на официальный сайт Артемовского городского округа.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 подаче заявления с использованием Единого портала информация о ходе предоставления муниципальной услуги направляется заявителю в раздел «Личный кабинет» на Едином портале и по адресу электронной почты, указанному при регистрации на Едином портале.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outlineLvl w:val="3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outlineLvl w:val="3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cs="Liberation Serif" w:ascii="Liberation Serif" w:hAnsi="Liberation Serif"/>
          <w:bCs/>
          <w:iCs/>
          <w:sz w:val="24"/>
          <w:szCs w:val="24"/>
        </w:rPr>
        <w:t>Управления</w:t>
      </w:r>
      <w:r>
        <w:rPr>
          <w:rFonts w:cs="Liberation Serif" w:ascii="Liberation Serif" w:hAnsi="Liberation Serif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r>
        <w:rPr>
          <w:rFonts w:cs="Liberation Serif" w:ascii="Liberation Serif" w:hAnsi="Liberation Serif"/>
          <w:sz w:val="24"/>
          <w:szCs w:val="24"/>
        </w:rPr>
        <w:t>автоинформирования (при реализации технической возможности)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Раздел 2. Стандарт предоставления муниципальной услуги</w:t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4. Наименование муниципальной услуги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Наименование муниципальной услуги – «</w:t>
      </w:r>
      <w:r>
        <w:rPr>
          <w:rFonts w:eastAsia="Calibri" w:cs="Liberation Serif" w:ascii="Liberation Serif" w:hAnsi="Liberation Serif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». Муниципальная услуга включает: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б) приемку ремонтно-строительных работ по переустройству и (или) перепланировке помещения в многоквартирном доме.</w:t>
      </w:r>
    </w:p>
    <w:p>
      <w:pPr>
        <w:pStyle w:val="ListParagraph"/>
        <w:ind w:left="1084" w:firstLine="709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ListParagraph"/>
        <w:ind w:left="1084" w:hanging="1084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5. Наименование органа, предоставляющего муниципальную услугу</w:t>
      </w:r>
    </w:p>
    <w:p>
      <w:pPr>
        <w:pStyle w:val="ListParagraph"/>
        <w:ind w:left="1084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Муниципальная услуга предоставляется Администрацией Артемовского городского округа в лице Управления.</w:t>
      </w:r>
    </w:p>
    <w:p>
      <w:pPr>
        <w:pStyle w:val="ConsPlusNormal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Для предоставления муниципальной услуги Администрацией Артемовского городского округа создается приемочная комиссия и утверждается ее состав.</w:t>
      </w:r>
    </w:p>
    <w:p>
      <w:pPr>
        <w:pStyle w:val="ListParagraph"/>
        <w:numPr>
          <w:ilvl w:val="0"/>
          <w:numId w:val="0"/>
        </w:numPr>
        <w:ind w:left="1084" w:firstLine="709"/>
        <w:jc w:val="center"/>
        <w:outlineLvl w:val="2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084" w:hanging="1084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6. Наименование органов и организаций, обращение в которые необходимо для предоставления муниципальной услуги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территориальные органы Федеральной налоговой службы;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Управление государственной охраны объектов культурного наследия Свердловской области</w:t>
      </w:r>
      <w:r>
        <w:rPr>
          <w:rFonts w:cs="Liberation Serif" w:ascii="Liberation Serif" w:hAnsi="Liberation Serif"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1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Специализированное областное государственное унитарное предприятие «Областной государственный Центр технической инвентаризации и регистрации недвижимости» Свердловской области Филиал «Артемовское бюро технической инвентаризации и регистрации недвижимости».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  <w:br/>
        <w:t>и связанных с обращением в иные государственные (муниципальные) органы</w:t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7. Описание результата предоставления муниципальной услуги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Результатом предоставления муниципальной услуги является: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а) при 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(Приложение 1 к настоящему Административному регламенту)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либо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решение об отказе в согласовании переустройства и (или) перепланировки помещения в многоквартирном доме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(Приложение 2 к настоящему Административному регламенту)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при наличии оснований, указанных в </w:t>
      </w:r>
      <w:hyperlink w:anchor="P270">
        <w:r>
          <w:rPr>
            <w:rFonts w:cs="Liberation Serif" w:ascii="Liberation Serif" w:hAnsi="Liberation Serif"/>
            <w:sz w:val="24"/>
            <w:szCs w:val="24"/>
          </w:rPr>
          <w:t xml:space="preserve">пункте </w:t>
        </w:r>
      </w:hyperlink>
      <w:r>
        <w:rPr>
          <w:rFonts w:cs="Liberation Serif" w:ascii="Liberation Serif" w:hAnsi="Liberation Serif"/>
          <w:sz w:val="24"/>
          <w:szCs w:val="24"/>
        </w:rPr>
        <w:t>29 настоящего Административного регламента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;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б) при приемке ремонтно-строительных работ по переустройству и (или) перепланировке помещения в многоквартирном доме – </w:t>
      </w:r>
      <w:r>
        <w:rPr>
          <w:rFonts w:cs="Liberation Serif" w:ascii="Liberation Serif" w:hAnsi="Liberation Serif"/>
          <w:sz w:val="24"/>
          <w:szCs w:val="24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либо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решение об отказе</w:t>
      </w:r>
      <w:r>
        <w:rPr>
          <w:rFonts w:cs="Liberation Serif" w:ascii="Liberation Serif" w:hAnsi="Liberation Serif"/>
          <w:sz w:val="24"/>
          <w:szCs w:val="24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при наличии основания, указанного в </w:t>
      </w:r>
      <w:hyperlink w:anchor="P270">
        <w:r>
          <w:rPr>
            <w:rFonts w:cs="Liberation Serif" w:ascii="Liberation Serif" w:hAnsi="Liberation Serif"/>
            <w:sz w:val="24"/>
            <w:szCs w:val="24"/>
          </w:rPr>
          <w:t xml:space="preserve">пункте </w:t>
        </w:r>
      </w:hyperlink>
      <w:r>
        <w:rPr>
          <w:rFonts w:cs="Liberation Serif" w:ascii="Liberation Serif" w:hAnsi="Liberation Serif"/>
          <w:sz w:val="24"/>
          <w:szCs w:val="24"/>
        </w:rPr>
        <w:t>30 настоящего Административного регламента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 xml:space="preserve">Глава 8.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  <w:br/>
        <w:t>муниципальной услуги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pacing w:val="-4"/>
          <w:sz w:val="24"/>
          <w:szCs w:val="24"/>
        </w:rPr>
        <w:t xml:space="preserve">Срок предоставления муниципальной услуги 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исчисляется со дня регистрации </w:t>
      </w:r>
      <w:r>
        <w:rPr>
          <w:rFonts w:eastAsia="Calibri" w:cs="Liberation Serif" w:ascii="Liberation Serif" w:hAnsi="Liberation Serif" w:eastAsiaTheme="minorHAnsi"/>
          <w:spacing w:val="-4"/>
          <w:sz w:val="24"/>
          <w:szCs w:val="24"/>
          <w:lang w:eastAsia="en-US"/>
        </w:rPr>
        <w:t>в Управлении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заявления, в том числе поданного в форме электронного документа или </w:t>
      </w:r>
      <w:r>
        <w:rPr>
          <w:rFonts w:eastAsia="Calibri" w:cs="Liberation Serif" w:ascii="Liberation Serif" w:hAnsi="Liberation Serif" w:eastAsiaTheme="minorHAnsi"/>
          <w:spacing w:val="-4"/>
          <w:sz w:val="24"/>
          <w:szCs w:val="24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pacing w:val="-4"/>
          <w:sz w:val="24"/>
          <w:szCs w:val="24"/>
        </w:rPr>
        <w:t>. Предоставление муниципальной услуги осуществляется в следующие сроки:</w:t>
      </w:r>
    </w:p>
    <w:p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  <w:br/>
        <w:t>не позднее 45 календарных дней со дня представления заявителем заявления и документов, обязанность по представлению которых возложена на заявителя;</w:t>
      </w:r>
    </w:p>
    <w:p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выдача или направление заявителю по адресу, указанному в заявлении, документа, подтверждающего принятие решения о согласовании или об отказе в согласовании переустройства и (или) перепланировки помещения, осуществляется в срок не позднее трех рабочих дней со дня принятия такого решения;</w:t>
      </w:r>
    </w:p>
    <w:p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оформление акта приемочной комиссии о готовности помещения </w:t>
        <w:br/>
        <w:t xml:space="preserve">к эксплуатации после выполнения работ по переустройству и (или) перепланировке либо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решение об отказе</w:t>
      </w:r>
      <w:r>
        <w:rPr>
          <w:rFonts w:cs="Liberation Serif" w:ascii="Liberation Serif" w:hAnsi="Liberation Serif"/>
          <w:sz w:val="24"/>
          <w:szCs w:val="24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осуществляется в течение 30 календарных дней с даты подачи уведомления о завершении работ по переустройству и (или) перепланировке помещения в многоквартирном доме (далее – уведомление о завершении работ) и документов, предусмотренных пунктом </w:t>
      </w:r>
      <w:r>
        <w:rPr>
          <w:rFonts w:cs="Liberation Serif" w:ascii="Liberation Serif" w:hAnsi="Liberation Serif"/>
          <w:color w:val="000000" w:themeColor="text1"/>
          <w:sz w:val="24"/>
          <w:szCs w:val="24"/>
        </w:rPr>
        <w:t>19 и подпунктом 2 пункта 21 н</w:t>
      </w:r>
      <w:r>
        <w:rPr>
          <w:rFonts w:cs="Liberation Serif" w:ascii="Liberation Serif" w:hAnsi="Liberation Serif"/>
          <w:sz w:val="24"/>
          <w:szCs w:val="24"/>
        </w:rPr>
        <w:t>астоящего Административного регламента.</w:t>
      </w:r>
    </w:p>
    <w:p>
      <w:pPr>
        <w:pStyle w:val="ListParagraph"/>
        <w:ind w:left="1084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ListParagraph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>Глава 9. Нормативные правовые акты, регулирующие предоставление муниципальной услуги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</w:t>
      </w:r>
      <w:r>
        <w:rPr>
          <w:rFonts w:ascii="Liberation Serif" w:hAnsi="Liberation Serif"/>
          <w:sz w:val="24"/>
          <w:szCs w:val="24"/>
        </w:rPr>
        <w:t>на официальном сайте Артемовского городского округа в сети «Интернет» (</w:t>
      </w:r>
      <w:hyperlink r:id="rId5">
        <w:r>
          <w:rPr>
            <w:rFonts w:ascii="Liberation Serif" w:hAnsi="Liberation Serif"/>
            <w:sz w:val="24"/>
            <w:szCs w:val="24"/>
            <w:u w:val="single"/>
          </w:rPr>
          <w:t>http://artemovsky66.ru</w:t>
        </w:r>
      </w:hyperlink>
      <w:r>
        <w:rPr>
          <w:rFonts w:ascii="Liberation Serif" w:hAnsi="Liberation Serif"/>
          <w:sz w:val="24"/>
          <w:szCs w:val="24"/>
          <w:u w:val="single"/>
        </w:rPr>
        <w:t>)</w:t>
      </w:r>
      <w:r>
        <w:rPr>
          <w:rFonts w:ascii="Liberation Serif" w:hAnsi="Liberation Serif"/>
          <w:sz w:val="24"/>
          <w:szCs w:val="24"/>
        </w:rPr>
        <w:t>, на Едином портале (</w:t>
      </w:r>
      <w:hyperlink r:id="rId6">
        <w:r>
          <w:rPr>
            <w:rFonts w:ascii="Liberation Serif" w:hAnsi="Liberation Serif"/>
            <w:sz w:val="24"/>
            <w:szCs w:val="24"/>
            <w:u w:val="single"/>
          </w:rPr>
          <w:t>http://www.gosuslugi.ru</w:t>
        </w:r>
      </w:hyperlink>
      <w:r>
        <w:rPr>
          <w:rFonts w:ascii="Liberation Serif" w:hAnsi="Liberation Serif"/>
          <w:sz w:val="24"/>
          <w:szCs w:val="24"/>
          <w:u w:val="single"/>
        </w:rPr>
        <w:t>)</w:t>
      </w:r>
      <w:r>
        <w:rPr>
          <w:rFonts w:cs="Liberation Serif" w:ascii="Liberation Serif" w:hAnsi="Liberation Serif"/>
          <w:sz w:val="24"/>
          <w:szCs w:val="24"/>
        </w:rPr>
        <w:t>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Управление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 обеспечивает размещение и актуализацию перечня указанных нормативных правовых актов на официальном сайте Артемовского городского округа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в сети Интернет и на Едином портале.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10.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В случае обращения за предоставлением муниципальной услуги непосредственно самим заявителем (для физического лица – </w:t>
      </w:r>
      <w:r>
        <w:rPr>
          <w:rFonts w:cs="Liberation Serif" w:ascii="Liberation Serif" w:hAnsi="Liberation Serif"/>
          <w:sz w:val="24"/>
          <w:szCs w:val="24"/>
        </w:rPr>
        <w:t xml:space="preserve">собственники </w:t>
        <w:br/>
        <w:t>и наниматели переустраиваемых и (или) перепланируемых помещений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, для юридического лица – </w:t>
      </w:r>
      <w:r>
        <w:rPr>
          <w:rFonts w:cs="Liberation Serif" w:ascii="Liberation Serif" w:hAnsi="Liberation Serif"/>
          <w:sz w:val="24"/>
          <w:szCs w:val="24"/>
        </w:rPr>
        <w:t>собственники и наниматели переустраиваемых и (или) перепланируемых помещений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>
      <w:pPr>
        <w:pStyle w:val="ConsPlusNormal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заявление </w:t>
      </w:r>
      <w:r>
        <w:rPr>
          <w:rFonts w:cs="Liberation Serif" w:ascii="Liberation Serif" w:hAnsi="Liberation Serif"/>
          <w:sz w:val="24"/>
          <w:szCs w:val="24"/>
        </w:rPr>
        <w:t xml:space="preserve">о переустройстве и (или) перепланировке помещения по форме, утвержденной Постановлением Правительства Российской Федерации от 28.04.2005              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</w:t>
      </w:r>
      <w:r>
        <w:rPr>
          <w:rFonts w:cs="Liberation Serif" w:ascii="Liberation Serif" w:hAnsi="Liberation Serif"/>
          <w:sz w:val="24"/>
          <w:szCs w:val="24"/>
        </w:rPr>
        <w:t>3</w:t>
      </w:r>
      <w:r>
        <w:rPr>
          <w:rFonts w:cs="Liberation Serif" w:ascii="Liberation Serif" w:hAnsi="Liberation Serif"/>
          <w:sz w:val="24"/>
          <w:szCs w:val="24"/>
        </w:rPr>
        <w:t xml:space="preserve"> к настоящему Административному регламенту) </w:t>
      </w:r>
      <w:r>
        <w:rPr>
          <w:rFonts w:cs="Liberation Serif" w:ascii="Liberation Serif" w:hAnsi="Liberation Serif"/>
          <w:color w:val="FF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или уведомление </w:t>
      </w:r>
      <w:r>
        <w:rPr>
          <w:rFonts w:cs="Liberation Serif" w:ascii="Liberation Serif" w:hAnsi="Liberation Serif"/>
          <w:sz w:val="24"/>
          <w:szCs w:val="24"/>
        </w:rPr>
        <w:t xml:space="preserve">о завершении работ (Приложение </w:t>
      </w:r>
      <w:r>
        <w:rPr>
          <w:rFonts w:cs="Liberation Serif" w:ascii="Liberation Serif" w:hAnsi="Liberation Serif"/>
          <w:sz w:val="24"/>
          <w:szCs w:val="24"/>
        </w:rPr>
        <w:t>4</w:t>
      </w:r>
      <w:r>
        <w:rPr>
          <w:rFonts w:cs="Liberation Serif" w:ascii="Liberation Serif" w:hAnsi="Liberation Serif"/>
          <w:sz w:val="24"/>
          <w:szCs w:val="24"/>
        </w:rPr>
        <w:t xml:space="preserve"> к настоящему Административному регламенту), </w:t>
      </w:r>
      <w:r>
        <w:rPr>
          <w:rFonts w:cs="Liberation Serif" w:ascii="Liberation Serif" w:hAnsi="Liberation Serif"/>
          <w:color w:val="000000"/>
          <w:sz w:val="24"/>
          <w:szCs w:val="24"/>
        </w:rPr>
        <w:t>подписанное заявителем</w:t>
      </w:r>
      <w:r>
        <w:rPr>
          <w:rFonts w:cs="Liberation Serif" w:ascii="Liberation Serif" w:hAnsi="Liberation Serif"/>
          <w:sz w:val="24"/>
          <w:szCs w:val="24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/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документ, удостоверяющий личность заявителя из числа документов, включенных в перечень, утвержденный </w:t>
      </w:r>
      <w:hyperlink r:id="rId7">
        <w:r>
          <w:rPr>
            <w:rFonts w:cs="Liberation Serif" w:ascii="Liberation Serif" w:hAnsi="Liberation Serif"/>
            <w:sz w:val="24"/>
            <w:szCs w:val="24"/>
          </w:rPr>
          <w:t>пунктом 6 статьи 7</w:t>
        </w:r>
      </w:hyperlink>
      <w:r>
        <w:rPr>
          <w:rFonts w:cs="Liberation Serif" w:ascii="Liberation Serif" w:hAnsi="Liberation Serif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cs="Liberation Serif" w:ascii="Liberation Serif" w:hAnsi="Liberation Serif"/>
          <w:color w:val="000000"/>
          <w:sz w:val="24"/>
          <w:szCs w:val="24"/>
        </w:rPr>
        <w:t>(д</w:t>
      </w:r>
      <w:r>
        <w:rPr>
          <w:rFonts w:cs="Liberation Serif" w:ascii="Liberation Serif" w:hAnsi="Liberation Serif"/>
          <w:sz w:val="24"/>
          <w:szCs w:val="24"/>
        </w:rPr>
        <w:t>окумент подлежит возврату заявителю после удостоверения его личности при личном приеме</w:t>
      </w:r>
      <w:r>
        <w:rPr>
          <w:rFonts w:cs="Liberation Serif" w:ascii="Liberation Serif" w:hAnsi="Liberation Serif"/>
          <w:color w:val="000000"/>
          <w:sz w:val="24"/>
          <w:szCs w:val="24"/>
        </w:rPr>
        <w:t>).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заявление </w:t>
      </w:r>
      <w:r>
        <w:rPr>
          <w:rFonts w:cs="Liberation Serif" w:ascii="Liberation Serif" w:hAnsi="Liberation Serif"/>
          <w:sz w:val="24"/>
          <w:szCs w:val="24"/>
        </w:rPr>
        <w:t xml:space="preserve">о переустройстве и (или) перепланировке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</w:t>
      </w:r>
      <w:r>
        <w:rPr>
          <w:rFonts w:cs="Liberation Serif" w:ascii="Liberation Serif" w:hAnsi="Liberation Serif"/>
          <w:sz w:val="24"/>
          <w:szCs w:val="24"/>
        </w:rPr>
        <w:t>2</w:t>
      </w:r>
      <w:r>
        <w:rPr>
          <w:rFonts w:cs="Liberation Serif" w:ascii="Liberation Serif" w:hAnsi="Liberation Serif"/>
          <w:sz w:val="24"/>
          <w:szCs w:val="24"/>
        </w:rPr>
        <w:t xml:space="preserve"> к настоящему Административному регламенту)</w:t>
      </w:r>
      <w:r>
        <w:rPr>
          <w:rFonts w:cs="Liberation Serif" w:ascii="Liberation Serif" w:hAnsi="Liberation Serif"/>
          <w:color w:val="FF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color w:val="000000"/>
          <w:sz w:val="24"/>
          <w:szCs w:val="24"/>
        </w:rPr>
        <w:t>или уведомление о завершении работ</w:t>
      </w:r>
      <w:r>
        <w:rPr>
          <w:rFonts w:cs="Liberation Serif" w:ascii="Liberation Serif" w:hAnsi="Liberation Serif"/>
          <w:sz w:val="24"/>
          <w:szCs w:val="24"/>
        </w:rPr>
        <w:t xml:space="preserve"> (Приложение </w:t>
      </w:r>
      <w:r>
        <w:rPr>
          <w:rFonts w:cs="Liberation Serif" w:ascii="Liberation Serif" w:hAnsi="Liberation Serif"/>
          <w:sz w:val="24"/>
          <w:szCs w:val="24"/>
        </w:rPr>
        <w:t>3</w:t>
      </w:r>
      <w:r>
        <w:rPr>
          <w:rFonts w:cs="Liberation Serif" w:ascii="Liberation Serif" w:hAnsi="Liberation Serif"/>
          <w:sz w:val="24"/>
          <w:szCs w:val="24"/>
        </w:rPr>
        <w:t xml:space="preserve"> к настоящему Административному регламенту)</w:t>
      </w:r>
      <w:r>
        <w:rPr>
          <w:rFonts w:ascii="Liberation Serif" w:hAnsi="Liberation Serif"/>
          <w:bCs/>
          <w:sz w:val="24"/>
          <w:szCs w:val="24"/>
          <w:shd w:fill="FFFFFF" w:val="clear"/>
        </w:rPr>
        <w:t>,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подписанное заявителем или представителем заявителя, уполномоченным на подписание заявления</w:t>
      </w:r>
      <w:r>
        <w:rPr>
          <w:rFonts w:cs="Liberation Serif" w:ascii="Liberation Serif" w:hAnsi="Liberation Serif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ind w:left="0" w:firstLine="709"/>
        <w:jc w:val="both"/>
        <w:rPr/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документ, удостоверяющий личность представителя заявителя, уполномоченного на подачу и получение документов, а также подписание заявления из числа документов, включенных в перечень, утвержденный </w:t>
      </w:r>
      <w:hyperlink r:id="rId8">
        <w:r>
          <w:rPr>
            <w:rFonts w:cs="Liberation Serif" w:ascii="Liberation Serif" w:hAnsi="Liberation Serif"/>
            <w:sz w:val="24"/>
            <w:szCs w:val="24"/>
          </w:rPr>
          <w:t>пунктом 6 статьи 7</w:t>
        </w:r>
      </w:hyperlink>
      <w:r>
        <w:rPr>
          <w:rFonts w:cs="Liberation Serif" w:ascii="Liberation Serif" w:hAnsi="Liberation Serif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(д</w:t>
      </w:r>
      <w:r>
        <w:rPr>
          <w:rFonts w:cs="Liberation Serif" w:ascii="Liberation Serif" w:hAnsi="Liberation Serif"/>
          <w:sz w:val="24"/>
          <w:szCs w:val="24"/>
        </w:rPr>
        <w:t>окумент подлежит возврату заявителю после удостоверения его личности при личном приеме</w:t>
      </w:r>
      <w:r>
        <w:rPr>
          <w:rFonts w:cs="Liberation Serif" w:ascii="Liberation Serif" w:hAnsi="Liberation Serif"/>
          <w:color w:val="000000"/>
          <w:sz w:val="24"/>
          <w:szCs w:val="24"/>
        </w:rPr>
        <w:t>);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документ, подтверждающий полномочия представителя заявителя, уполномоченного на подачу и получение результата.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В целях получения решения о </w:t>
      </w:r>
      <w:r>
        <w:rPr>
          <w:rFonts w:cs="Liberation Serif" w:ascii="Liberation Serif" w:hAnsi="Liberation Serif"/>
          <w:sz w:val="24"/>
          <w:szCs w:val="24"/>
        </w:rPr>
        <w:t xml:space="preserve">согласовании переустройства и (или) перепланировки помещения </w:t>
      </w:r>
      <w:r>
        <w:rPr>
          <w:rFonts w:cs="Liberation Serif" w:ascii="Liberation Serif" w:hAnsi="Liberation Serif"/>
          <w:color w:val="000000"/>
          <w:sz w:val="24"/>
          <w:szCs w:val="24"/>
        </w:rPr>
        <w:t>заявитель самостоятельно представляет следующие документы: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правоустанавливающие документы на переустраиваемое и (или) перепланируемое помещение в многоквартирном доме (подлинник или засвидетельствованные в нотариальном порядке копии), из числа следующих: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договор купли-продажи помещения</w:t>
      </w:r>
      <w:r>
        <w:rPr>
          <w:rFonts w:cs="Liberation Serif" w:ascii="Liberation Serif" w:hAnsi="Liberation Serif"/>
          <w:color w:val="000000"/>
          <w:spacing w:val="-6"/>
          <w:sz w:val="24"/>
          <w:szCs w:val="24"/>
        </w:rPr>
        <w:t>;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договор найма помещения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>;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договор социального найма помещения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>;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договор мены помещения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>;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-договор дарения помещения;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договор о приватизации помещения;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свидетельство о праве на наследство по закону или завещанию;</w:t>
      </w:r>
    </w:p>
    <w:p>
      <w:pPr>
        <w:pStyle w:val="ListParagraph"/>
        <w:tabs>
          <w:tab w:val="clear" w:pos="708"/>
          <w:tab w:val="left" w:pos="567" w:leader="none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судебный акт (решение или определение суда) в отношении права собственности на помещение, с отметкой о вступлении в законную силу;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справка о членстве в жилищном или жилищно-строительном кооперативе;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- справка о полной выплате паевого взноса за предоставленную кооперативом квартиру.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color w:val="000000"/>
          <w:sz w:val="24"/>
          <w:szCs w:val="24"/>
        </w:rPr>
        <w:t>Д</w:t>
      </w:r>
      <w:r>
        <w:rPr>
          <w:rFonts w:cs="Liberation Serif" w:ascii="Liberation Serif" w:hAnsi="Liberation Serif"/>
          <w:sz w:val="24"/>
          <w:szCs w:val="24"/>
        </w:rPr>
        <w:t>окументы предоставляются, если право собственности не зарегистрировано в Едином государственном реестре недвижимости; в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>
        <w:rPr>
          <w:rFonts w:cs="Liberation Serif" w:ascii="Liberation Serif" w:hAnsi="Liberation Serif"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Управления;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>
        <w:rPr>
          <w:rFonts w:cs="Liberation Serif" w:ascii="Liberation Serif" w:hAnsi="Liberation Serif"/>
          <w:color w:val="000000"/>
          <w:sz w:val="24"/>
          <w:szCs w:val="24"/>
        </w:rPr>
        <w:t>;</w:t>
      </w:r>
    </w:p>
    <w:p>
      <w:pPr>
        <w:pStyle w:val="ConsPlusNormal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 (подписи ставятся в присутствии должностного лица, принимающего документы, в ином случае представляется оформленное в письменном виде согласие члена семьи, заверенное нотариально);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протокол общего собрания собственников помещений в многоквартирном доме о согласии всех собственников помещений </w:t>
        <w:br/>
        <w:t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В целях </w:t>
      </w:r>
      <w:r>
        <w:rPr>
          <w:rFonts w:cs="Liberation Serif" w:ascii="Liberation Serif" w:hAnsi="Liberation Serif"/>
          <w:sz w:val="24"/>
          <w:szCs w:val="24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представляются в Управление</w:t>
      </w:r>
      <w:r>
        <w:rPr>
          <w:rFonts w:cs="Liberation Serif" w:ascii="Liberation Serif" w:hAnsi="Liberation Serif"/>
          <w:sz w:val="24"/>
          <w:szCs w:val="24"/>
        </w:rPr>
        <w:t>: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документы, указанные в пункте 19 настоящего Административного регламента;</w:t>
      </w:r>
    </w:p>
    <w:p>
      <w:pPr>
        <w:pStyle w:val="ListParagraph"/>
        <w:numPr>
          <w:ilvl w:val="0"/>
          <w:numId w:val="24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технический план перепланированного помещения, подготовленный заявителем в соответствии с Федеральным законом </w:t>
        <w:br/>
        <w:t>от 13 июля 2015 года № 218-ФЗ «О государственной регистрации недвижимости».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Заявление о переустройстве и (или) перепланировке помещения или уведомление о завершении работ и документы, необходимые для предоставления муниципальной услуги, указанные в пунктах 19-21 настоящего Административного регламента, представляются в Управление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посредством личного обращения заявителя и (или) через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(при наличии технической возможности).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 xml:space="preserve">В случае представления заявления о переустройстве и (или) перепланировке помещения или </w:t>
      </w:r>
      <w:r>
        <w:rPr>
          <w:rFonts w:cs="Liberation Serif" w:ascii="Liberation Serif" w:hAnsi="Liberation Serif"/>
          <w:i w:val="false"/>
          <w:iCs w:val="false"/>
          <w:color w:val="000000"/>
          <w:sz w:val="24"/>
          <w:szCs w:val="24"/>
        </w:rPr>
        <w:t>уведомления о завершении работ</w:t>
      </w: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rFonts w:eastAsia="Calibri" w:cs="Liberation Serif" w:ascii="Liberation Serif" w:hAnsi="Liberation Serif"/>
          <w:i w:val="false"/>
          <w:iCs w:val="false"/>
          <w:color w:val="000000"/>
          <w:sz w:val="24"/>
          <w:szCs w:val="24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i w:val="false"/>
          <w:iCs w:val="false"/>
          <w:color w:val="000000"/>
          <w:sz w:val="24"/>
          <w:szCs w:val="24"/>
          <w:lang w:eastAsia="en-US"/>
        </w:rPr>
        <w:t xml:space="preserve">Заявление о переустройстве и (или) перепланировке помещения направляется заявителем или его представителем вместе с прикрепленными электронными документами, указанными </w:t>
      </w: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 xml:space="preserve">в подпункте 3 пункта 19 и подпунктах 1 </w:t>
      </w:r>
      <w:r>
        <w:rPr>
          <w:rFonts w:eastAsia="Calibri" w:cs="Liberation Serif" w:ascii="Liberation Serif" w:hAnsi="Liberation Serif"/>
          <w:i w:val="false"/>
          <w:iCs w:val="false"/>
          <w:sz w:val="24"/>
          <w:szCs w:val="24"/>
          <w:lang w:eastAsia="en-US"/>
        </w:rPr>
        <w:t>–</w:t>
      </w: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 xml:space="preserve"> 4 пункта 20 Административного регламента</w:t>
      </w:r>
      <w:r>
        <w:rPr>
          <w:rFonts w:eastAsia="Calibri" w:cs="Liberation Serif" w:ascii="Liberation Serif" w:hAnsi="Liberation Serif"/>
          <w:i w:val="false"/>
          <w:iCs w:val="false"/>
          <w:color w:val="000000"/>
          <w:sz w:val="24"/>
          <w:szCs w:val="24"/>
          <w:lang w:eastAsia="en-US"/>
        </w:rPr>
        <w:t xml:space="preserve">. </w:t>
      </w:r>
      <w:r>
        <w:rPr>
          <w:rFonts w:cs="Liberation Serif" w:ascii="Liberation Serif" w:hAnsi="Liberation Serif"/>
          <w:i w:val="false"/>
          <w:iCs w:val="false"/>
          <w:color w:val="000000"/>
          <w:sz w:val="24"/>
          <w:szCs w:val="24"/>
        </w:rPr>
        <w:t>Уведомление о завершении работ</w:t>
      </w:r>
      <w:r>
        <w:rPr>
          <w:rFonts w:eastAsia="Calibri" w:cs="Liberation Serif" w:ascii="Liberation Serif" w:hAnsi="Liberation Serif"/>
          <w:i w:val="false"/>
          <w:iCs w:val="false"/>
          <w:color w:val="000000"/>
          <w:sz w:val="24"/>
          <w:szCs w:val="24"/>
          <w:lang w:eastAsia="en-US"/>
        </w:rPr>
        <w:t xml:space="preserve"> направляется заявителем или его представителем вместе с прикрепленным электронными документами, указанными </w:t>
      </w: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в подпункте 3 пункта 19 Административного регламента и подпункте 2 пункта 21 Административного регламента</w:t>
      </w:r>
      <w:r>
        <w:rPr>
          <w:rFonts w:eastAsia="Calibri" w:cs="Liberation Serif" w:ascii="Liberation Serif" w:hAnsi="Liberation Serif"/>
          <w:i w:val="false"/>
          <w:iCs w:val="false"/>
          <w:color w:val="000000"/>
          <w:sz w:val="24"/>
          <w:szCs w:val="24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i w:val="false"/>
          <w:iCs w:val="false"/>
          <w:color w:val="000000"/>
          <w:sz w:val="24"/>
          <w:szCs w:val="24"/>
          <w:lang w:eastAsia="en-US"/>
        </w:rPr>
        <w:t>Заявление</w:t>
      </w: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 xml:space="preserve"> о </w:t>
      </w:r>
      <w:r>
        <w:rPr>
          <w:rFonts w:cs="Liberation Serif" w:ascii="Liberation Serif" w:hAnsi="Liberation Serif"/>
          <w:i w:val="false"/>
          <w:iCs w:val="false"/>
          <w:sz w:val="24"/>
          <w:szCs w:val="24"/>
        </w:rPr>
        <w:t>переустройстве и (или) перепланировке помещения</w:t>
      </w:r>
      <w:r>
        <w:rPr>
          <w:rFonts w:cs="Liberation Serif" w:ascii="Liberation Serif" w:hAnsi="Liberation Serif"/>
          <w:i w:val="false"/>
          <w:iCs w:val="false"/>
          <w:color w:val="000000"/>
          <w:sz w:val="24"/>
          <w:szCs w:val="24"/>
        </w:rPr>
        <w:t xml:space="preserve"> или уведомление о завершении работ</w:t>
      </w:r>
      <w:r>
        <w:rPr>
          <w:rFonts w:eastAsia="Calibri" w:cs="Liberation Serif" w:ascii="Liberation Serif" w:hAnsi="Liberation Serif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i w:val="false"/>
          <w:iCs w:val="false"/>
          <w:color w:val="000000"/>
          <w:sz w:val="24"/>
          <w:szCs w:val="24"/>
          <w:lang w:eastAsia="en-US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июля 2011года № 63-ФЗ «Об электронной подписи»</w:t>
      </w:r>
      <w:r>
        <w:rPr>
          <w:rFonts w:cs="Liberation Serif" w:ascii="Liberation Serif" w:hAnsi="Liberation Serif"/>
          <w:i w:val="false"/>
          <w:iCs w:val="false"/>
          <w:sz w:val="24"/>
          <w:szCs w:val="24"/>
        </w:rPr>
        <w:t xml:space="preserve"> (далее </w:t>
      </w:r>
      <w:r>
        <w:rPr>
          <w:rFonts w:eastAsia="Calibri" w:cs="Liberation Serif" w:ascii="Liberation Serif" w:hAnsi="Liberation Serif"/>
          <w:i w:val="false"/>
          <w:iCs w:val="false"/>
          <w:color w:val="000000"/>
          <w:sz w:val="24"/>
          <w:szCs w:val="24"/>
          <w:lang w:eastAsia="en-US"/>
        </w:rPr>
        <w:t>–</w:t>
      </w:r>
      <w:r>
        <w:rPr>
          <w:rFonts w:cs="Liberation Serif" w:ascii="Liberation Serif" w:hAnsi="Liberation Serif"/>
          <w:i w:val="false"/>
          <w:iCs w:val="false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i w:val="false"/>
          <w:iCs w:val="false"/>
          <w:color w:val="000000"/>
          <w:sz w:val="24"/>
          <w:szCs w:val="24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 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>
        <w:rPr>
          <w:rFonts w:eastAsia="Calibri" w:cs="Liberation Serif" w:ascii="Liberation Serif" w:hAnsi="Liberation Serif"/>
          <w:i w:val="false"/>
          <w:iCs w:val="false"/>
          <w:sz w:val="24"/>
          <w:szCs w:val="24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i w:val="false"/>
          <w:iCs w:val="false"/>
          <w:sz w:val="24"/>
          <w:szCs w:val="24"/>
          <w:lang w:eastAsia="en-US"/>
        </w:rPr>
        <w:t xml:space="preserve">Электронный образ каждого документа подписывается усиленной </w:t>
      </w:r>
      <w:r>
        <w:rPr>
          <w:rFonts w:cs="Liberation Serif" w:ascii="Liberation Serif" w:hAnsi="Liberation Serif"/>
          <w:i w:val="false"/>
          <w:iCs w:val="false"/>
          <w:sz w:val="24"/>
          <w:szCs w:val="24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eastAsia="Calibri" w:cs="Liberation Serif" w:ascii="Liberation Serif" w:hAnsi="Liberation Serif"/>
          <w:i w:val="false"/>
          <w:iCs w:val="false"/>
          <w:sz w:val="24"/>
          <w:szCs w:val="24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 xml:space="preserve">В целях предоставления муниципальной услуги заявителю или его представителю в </w:t>
      </w:r>
      <w:r>
        <w:rPr>
          <w:rFonts w:eastAsia="Calibri" w:cs="Liberation Serif" w:ascii="Liberation Serif" w:hAnsi="Liberation Serif"/>
          <w:i w:val="false"/>
          <w:iCs w:val="false"/>
          <w:color w:val="000000"/>
          <w:sz w:val="24"/>
          <w:szCs w:val="24"/>
          <w:lang w:eastAsia="en-US"/>
        </w:rPr>
        <w:t xml:space="preserve">ГБУ СО «МФЦ»  </w:t>
      </w: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обеспечивается доступ к Единому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23. Документы, представляемые в электронной форме, направляются в следующих форматах: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а) xml - для документов, в отношении которых утверждены формы  и требования по формированию электронных документов в виде файлов в формате xml;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б) doc, docx, odt - для документов с текстовым содержанием, не включающим формулы;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 с графическим содержанием;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г) zip, rar - для сжатых документов в один файл;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д) sig - для открепленной усиленной квалифицированной электронной подписи.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24. В случае если оригиналы документов, прилагаемых к заявлению, выданы   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- «черно-белый» (при отсутствии в документе графических изображений  и (или) цветного текста);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Normal"/>
        <w:ind w:firstLine="709"/>
        <w:jc w:val="both"/>
        <w:rPr>
          <w:rFonts w:ascii="Liberation Serif" w:hAnsi="Liberation Serif"/>
          <w:i w:val="false"/>
          <w:i w:val="false"/>
          <w:iCs w:val="false"/>
          <w:sz w:val="24"/>
          <w:szCs w:val="24"/>
        </w:rPr>
      </w:pPr>
      <w:r>
        <w:rPr>
          <w:rFonts w:eastAsia="Calibri" w:cs="Liberation Serif" w:ascii="Liberation Serif" w:hAnsi="Liberation Serif"/>
          <w:bCs/>
          <w:i w:val="false"/>
          <w:iCs w:val="false"/>
          <w:color w:val="000000"/>
          <w:sz w:val="24"/>
          <w:szCs w:val="24"/>
          <w:lang w:eastAsia="en-US"/>
        </w:rPr>
        <w:t>25. Документы, прилагаемые заявителем к заявлению о переустройстве и (или) перепланировке помещения или уведомлению о завершении работ, представляемые в электронной форме, должны обеспечивать возможность идентифицировать документ и количество листов в документе.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11.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Документы (сведения), необходимые в соответствии </w:t>
        <w:br/>
        <w:t>с законодательством Российской Федерации и законодательством Свердловской области для получения решения о согласовании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 w:eastAsiaTheme="minorHAnsi"/>
          <w:sz w:val="24"/>
          <w:szCs w:val="24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cs="Liberation Serif" w:ascii="Liberation Serif" w:hAnsi="Liberation Serif"/>
          <w:i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технический паспорт переустраиваемого и (или) перепланируемого помещения в многоквартирном доме;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заключение органа по охране памятников архитектуры, истории </w:t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Заявитель вправе представить указанные документы по собственной инициативе.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>Глава 12. Указание на запрет требовать от заявителя</w:t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>представления документов и информации или осуществления действий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Запрещается требовать от заявителя: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2) представления документов и информации, которые в соответствии </w:t>
        <w:br/>
        <w:t>с нормативными правовыми актами Российской Федерации, нормативными правовыми актами Свердловской области и муниципальными правовыми актами Артемовского городского округа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3) представления документов, подтверждающих внесение заявителем платы за предоставление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специалиста Управления, работника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В данном случае в письменном виде за подписью начальника Управления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,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руководителя </w:t>
      </w:r>
      <w:r>
        <w:rPr>
          <w:rFonts w:ascii="Liberation Serif" w:hAnsi="Liberation Serif"/>
          <w:sz w:val="24"/>
          <w:szCs w:val="24"/>
        </w:rPr>
        <w:t xml:space="preserve">ГБУ СО «МФЦ»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При предоставлении муниципальной услуги запрещается:</w:t>
      </w:r>
    </w:p>
    <w:p>
      <w:pPr>
        <w:pStyle w:val="ListParagraph"/>
        <w:numPr>
          <w:ilvl w:val="0"/>
          <w:numId w:val="23"/>
        </w:numPr>
        <w:ind w:left="0"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отказывать в приеме запроса и иных документов, необходимых </w:t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на официальном сайте ГБУ СО «МФЦ», на официальном сайте </w:t>
      </w:r>
      <w:r>
        <w:rPr>
          <w:rFonts w:ascii="Liberation Serif" w:hAnsi="Liberation Serif"/>
          <w:sz w:val="24"/>
          <w:szCs w:val="24"/>
        </w:rPr>
        <w:t xml:space="preserve">Артемовского городского округа в сети «Интернет» </w:t>
      </w:r>
      <w:hyperlink r:id="rId9">
        <w:r>
          <w:rPr>
            <w:rStyle w:val="-"/>
            <w:rFonts w:ascii="Liberation Serif" w:hAnsi="Liberation Serif"/>
            <w:sz w:val="24"/>
            <w:szCs w:val="24"/>
          </w:rPr>
          <w:t>http://artemovsky66.ru</w:t>
        </w:r>
      </w:hyperlink>
      <w:r>
        <w:rPr>
          <w:rStyle w:val="-"/>
          <w:rFonts w:ascii="Liberation Serif" w:hAnsi="Liberation Serif"/>
          <w:sz w:val="24"/>
          <w:szCs w:val="24"/>
        </w:rPr>
        <w:t>;</w:t>
      </w:r>
    </w:p>
    <w:p>
      <w:pPr>
        <w:pStyle w:val="ListParagraph"/>
        <w:numPr>
          <w:ilvl w:val="0"/>
          <w:numId w:val="23"/>
        </w:numPr>
        <w:ind w:left="0"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>
        <w:rPr>
          <w:rFonts w:eastAsia="Calibri" w:ascii="Liberation Serif" w:hAnsi="Liberation Serif" w:eastAsiaTheme="minorHAnsi"/>
          <w:sz w:val="24"/>
          <w:szCs w:val="24"/>
          <w:lang w:eastAsia="en-US"/>
        </w:rPr>
        <w:t>на официальном сайте</w:t>
      </w:r>
      <w:r>
        <w:rPr>
          <w:rFonts w:eastAsia="Calibri" w:ascii="Liberation Serif" w:hAnsi="Liberation Serif" w:eastAsiaTheme="minorHAnsi"/>
          <w:b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ГБУ СО «МФЦ»,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на официальном сайте </w:t>
      </w:r>
      <w:r>
        <w:rPr>
          <w:rFonts w:ascii="Liberation Serif" w:hAnsi="Liberation Serif"/>
          <w:sz w:val="24"/>
          <w:szCs w:val="24"/>
        </w:rPr>
        <w:t xml:space="preserve">Артемовского городского округа в сети «Интернет» </w:t>
      </w:r>
      <w:hyperlink r:id="rId10">
        <w:r>
          <w:rPr>
            <w:rStyle w:val="-"/>
            <w:rFonts w:ascii="Liberation Serif" w:hAnsi="Liberation Serif"/>
            <w:sz w:val="24"/>
            <w:szCs w:val="24"/>
          </w:rPr>
          <w:t>http://artemovsky66.ru</w:t>
        </w:r>
      </w:hyperlink>
      <w:r>
        <w:rPr>
          <w:rStyle w:val="-"/>
          <w:rFonts w:ascii="Liberation Serif" w:hAnsi="Liberation Serif"/>
          <w:sz w:val="24"/>
          <w:szCs w:val="24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 xml:space="preserve">Глава 13. Исчерпывающий перечень оснований для отказа </w:t>
      </w:r>
      <w:r>
        <w:rPr>
          <w:rFonts w:cs="Liberation Serif" w:ascii="Liberation Serif" w:hAnsi="Liberation Serif"/>
          <w:b/>
          <w:sz w:val="24"/>
          <w:szCs w:val="24"/>
        </w:rPr>
        <w:t>в приеме документов, необходимых для предоставления муниципальной услуги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>
      <w:pPr>
        <w:pStyle w:val="ConsPlusNormal"/>
        <w:numPr>
          <w:ilvl w:val="0"/>
          <w:numId w:val="18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представление заявителем нечитаемых документов, документов </w:t>
        <w:br/>
        <w:t>с приписками, подчистками, помарками;</w:t>
      </w:r>
    </w:p>
    <w:p>
      <w:pPr>
        <w:pStyle w:val="ConsPlusNormal"/>
        <w:numPr>
          <w:ilvl w:val="0"/>
          <w:numId w:val="18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не заполнение обязательных для заполнения полей заявления;</w:t>
      </w:r>
    </w:p>
    <w:p>
      <w:pPr>
        <w:pStyle w:val="ConsPlusNormal"/>
        <w:numPr>
          <w:ilvl w:val="0"/>
          <w:numId w:val="18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представление правоустанавливающих документов на помещение, в которых указано иное лицо, отличное от заявителя или лица, в интересах которого обратилось уполномоченное лицо;</w:t>
      </w:r>
    </w:p>
    <w:p>
      <w:pPr>
        <w:pStyle w:val="ConsPlusNormal"/>
        <w:numPr>
          <w:ilvl w:val="0"/>
          <w:numId w:val="18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обращение заявителя в неприемное время;</w:t>
      </w:r>
    </w:p>
    <w:p>
      <w:pPr>
        <w:pStyle w:val="ConsPlusNormal"/>
        <w:numPr>
          <w:ilvl w:val="0"/>
          <w:numId w:val="18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представление заявителем документов в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Управление</w:t>
      </w:r>
      <w:r>
        <w:rPr>
          <w:rFonts w:cs="Liberation Serif" w:ascii="Liberation Serif" w:hAnsi="Liberation Serif"/>
          <w:sz w:val="24"/>
          <w:szCs w:val="24"/>
        </w:rPr>
        <w:t xml:space="preserve"> без учета места нахождения переустраиваемого и (или) перепланируемого помещения.</w:t>
      </w:r>
    </w:p>
    <w:p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Основанием для отказа в приеме заявления и документов, поданных через Единый портал, является:</w:t>
      </w:r>
    </w:p>
    <w:p>
      <w:pPr>
        <w:pStyle w:val="Normal"/>
        <w:tabs>
          <w:tab w:val="clear" w:pos="708"/>
          <w:tab w:val="left" w:pos="9781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некорректное заполнение обязательных полей в </w:t>
      </w:r>
      <w:r>
        <w:rPr>
          <w:rFonts w:cs="Liberation Serif" w:ascii="Liberation Serif" w:hAnsi="Liberation Serif"/>
          <w:sz w:val="24"/>
          <w:szCs w:val="24"/>
        </w:rPr>
        <w:t>заявлении, формируемом с использованием специальной интерактивной формы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>
      <w:pPr>
        <w:pStyle w:val="Normal"/>
        <w:tabs>
          <w:tab w:val="clear" w:pos="708"/>
          <w:tab w:val="left" w:pos="9781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>
      <w:pPr>
        <w:pStyle w:val="Normal"/>
        <w:numPr>
          <w:ilvl w:val="0"/>
          <w:numId w:val="0"/>
        </w:numPr>
        <w:ind w:left="0" w:firstLine="709"/>
        <w:outlineLvl w:val="1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14.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Основаниями для отказа в согласовании переустройства и (или) перепланировки помещения являются:</w:t>
      </w:r>
    </w:p>
    <w:p>
      <w:pPr>
        <w:pStyle w:val="ConsPlusNormal"/>
        <w:numPr>
          <w:ilvl w:val="0"/>
          <w:numId w:val="19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непредоставление документов, указанных в пунктах 19 и 20, подпункте 2 пункта 21 настоящего Административного регламента, обязанность по предоставлению которых возложена на заявителя;</w:t>
      </w:r>
    </w:p>
    <w:p>
      <w:pPr>
        <w:pStyle w:val="ConsPlusNormal"/>
        <w:numPr>
          <w:ilvl w:val="0"/>
          <w:numId w:val="19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поступление в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Управление</w:t>
      </w:r>
      <w:r>
        <w:rPr>
          <w:rFonts w:cs="Liberation Serif" w:ascii="Liberation Serif" w:hAnsi="Liberation Serif"/>
          <w:sz w:val="24"/>
          <w:szCs w:val="24"/>
        </w:rPr>
        <w:t xml:space="preserve">, осуществляющее согласование переустройства и (или) перепланировки помещения,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 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Отказ в согласовании переустройства и (или) перепланировки помещения по указанному основанию допускается в случае, если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Управление</w:t>
      </w:r>
      <w:r>
        <w:rPr>
          <w:rFonts w:cs="Liberation Serif" w:ascii="Liberation Serif" w:hAnsi="Liberation Serif"/>
          <w:sz w:val="24"/>
          <w:szCs w:val="24"/>
        </w:rPr>
        <w:t>, осуществляющее согласование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переустройства и (или) перепланировки помещения,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</w:p>
    <w:p>
      <w:pPr>
        <w:pStyle w:val="ConsPlusNormal"/>
        <w:numPr>
          <w:ilvl w:val="0"/>
          <w:numId w:val="19"/>
        </w:numPr>
        <w:tabs>
          <w:tab w:val="clear" w:pos="708"/>
          <w:tab w:val="left" w:pos="993" w:leader="none"/>
        </w:tabs>
        <w:ind w:left="0" w:firstLine="709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1">
        <w:r>
          <w:rPr>
            <w:rFonts w:cs="Liberation Serif" w:ascii="Liberation Serif" w:hAnsi="Liberation Serif"/>
            <w:sz w:val="24"/>
            <w:szCs w:val="24"/>
          </w:rPr>
          <w:t>кодекса</w:t>
        </w:r>
      </w:hyperlink>
      <w:r>
        <w:rPr>
          <w:rFonts w:cs="Liberation Serif" w:ascii="Liberation Serif" w:hAnsi="Liberation Serif"/>
          <w:sz w:val="24"/>
          <w:szCs w:val="24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>
      <w:pPr>
        <w:pStyle w:val="ConsPlusNormal"/>
        <w:numPr>
          <w:ilvl w:val="0"/>
          <w:numId w:val="19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предоставление документов в ненадлежащий орган.</w:t>
      </w:r>
    </w:p>
    <w:p>
      <w:pPr>
        <w:pStyle w:val="ListParagraph"/>
        <w:numPr>
          <w:ilvl w:val="0"/>
          <w:numId w:val="26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Основанием для отказа в оформлении акта приемочной комиссии </w:t>
        <w:br/>
        <w:t xml:space="preserve">о готовности помещения к эксплуатации после выполнения работ </w:t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>
      <w:pPr>
        <w:pStyle w:val="ListParagraph"/>
        <w:numPr>
          <w:ilvl w:val="0"/>
          <w:numId w:val="25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bookmarkStart w:id="0" w:name="P288"/>
      <w:bookmarkEnd w:id="0"/>
      <w:r>
        <w:rPr>
          <w:rFonts w:cs="Liberation Serif" w:ascii="Liberation Serif" w:hAnsi="Liberation Serif"/>
          <w:color w:val="000000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>
      <w:pPr>
        <w:pStyle w:val="ConsPlusNormal"/>
        <w:tabs>
          <w:tab w:val="clear" w:pos="708"/>
          <w:tab w:val="left" w:pos="1134" w:leader="none"/>
        </w:tabs>
        <w:ind w:left="709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>
      <w:pPr>
        <w:pStyle w:val="ConsPlusNormal"/>
        <w:numPr>
          <w:ilvl w:val="0"/>
          <w:numId w:val="16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подготовка проектной документации (проекта переустройства и (или) перепланировки жилого помещения);</w:t>
      </w:r>
    </w:p>
    <w:p>
      <w:pPr>
        <w:pStyle w:val="ConsPlusNormal"/>
        <w:numPr>
          <w:ilvl w:val="0"/>
          <w:numId w:val="16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выдача справок о членстве в жилищном или жилищно-строительном кооперативе о полной выплате паевого взноса за предоставленную кооперативом квартиру.</w:t>
      </w:r>
    </w:p>
    <w:p>
      <w:pPr>
        <w:pStyle w:val="ConsPlusNormal"/>
        <w:numPr>
          <w:ilvl w:val="0"/>
          <w:numId w:val="16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подготовка технического плана перепланированного помещения, в соответствии с Федеральным законом от 13 июля 2015 года № 218-ФЗ «О государственной регистрации недвижимости».</w:t>
      </w:r>
    </w:p>
    <w:p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Для иностранных граждан к необходимым и обязательным для предоставления муниципальной услуги относятся следующие услуги:</w:t>
      </w:r>
    </w:p>
    <w:p>
      <w:pPr>
        <w:pStyle w:val="ConsPlusNormal"/>
        <w:numPr>
          <w:ilvl w:val="0"/>
          <w:numId w:val="17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1" w:name="P254"/>
      <w:bookmarkEnd w:id="1"/>
      <w:r>
        <w:rPr>
          <w:rFonts w:cs="Liberation Serif" w:ascii="Liberation Serif" w:hAnsi="Liberation Serif"/>
          <w:sz w:val="24"/>
          <w:szCs w:val="24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2" w:name="P255"/>
      <w:bookmarkEnd w:id="2"/>
      <w:r>
        <w:rPr>
          <w:rFonts w:cs="Liberation Serif" w:ascii="Liberation Serif" w:hAnsi="Liberation Serif"/>
          <w:sz w:val="24"/>
          <w:szCs w:val="24"/>
        </w:rPr>
        <w:t xml:space="preserve">нотариальное свидетельствование верности перевода документов </w:t>
        <w:br/>
        <w:t>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>
      <w:pPr>
        <w:pStyle w:val="ListParagraph"/>
        <w:ind w:left="709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16.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Муниципальная услуга предоставляется без взимания платы.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 xml:space="preserve">Глава 17.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о методике расчета размера такой платы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Подготовка технического плана перепланированного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технического плана перепланированного помещения определяется соглашением сторон (гражданином и организацией).</w:t>
      </w:r>
    </w:p>
    <w:p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</w:p>
    <w:p>
      <w:pPr>
        <w:pStyle w:val="ConsPlusNormal"/>
        <w:ind w:firstLine="709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Нотариальное свидетельствование верности перевода документов </w:t>
        <w:br/>
        <w:t xml:space="preserve">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практикой, на платной основе. Размер и порядок взимания платы за совершение нотариальных действий установлен </w:t>
      </w:r>
      <w:hyperlink r:id="rId12">
        <w:r>
          <w:rPr>
            <w:rFonts w:cs="Liberation Serif" w:ascii="Liberation Serif" w:hAnsi="Liberation Serif"/>
            <w:sz w:val="24"/>
            <w:szCs w:val="24"/>
          </w:rPr>
          <w:t>Основами</w:t>
        </w:r>
      </w:hyperlink>
      <w:r>
        <w:rPr>
          <w:rFonts w:cs="Liberation Serif" w:ascii="Liberation Serif" w:hAnsi="Liberation Serif"/>
          <w:sz w:val="24"/>
          <w:szCs w:val="24"/>
        </w:rPr>
        <w:t xml:space="preserve"> законодательства Российской Федерации о нотариате от 11.02.1993                        № 4462-1.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18.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Максимальный срок ожидания в очереди при подаче запроса </w:t>
        <w:br/>
        <w:t>о предоставлении муниципальной услуги и при получении результата муниципальной услуги в Управлении</w:t>
      </w:r>
      <w:r>
        <w:rPr>
          <w:rFonts w:cs="Liberation Serif" w:ascii="Liberation Serif" w:hAnsi="Liberation Serif"/>
          <w:sz w:val="24"/>
          <w:szCs w:val="24"/>
        </w:rPr>
        <w:t xml:space="preserve">,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не должен превышать 15 минут.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При обращении заявителя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>
      <w:pPr>
        <w:pStyle w:val="Normal"/>
        <w:numPr>
          <w:ilvl w:val="0"/>
          <w:numId w:val="0"/>
        </w:numPr>
        <w:ind w:left="0" w:firstLine="709"/>
        <w:outlineLvl w:val="1"/>
        <w:rPr>
          <w:rFonts w:ascii="Liberation Serif" w:hAnsi="Liberation Serif" w:eastAsia="Calibri" w:cs="Liberation Serif" w:eastAsiaTheme="minorHAnsi"/>
          <w:b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19. Срок и порядок регистрации запроса заявителя</w:t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в том числе в электронной форме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Регистрация запроса с документами, необходимыми для предоставления муниципальной услуги, осуществляется в день его поступления в Управление при обращении лично, через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>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случае если запрос и иные документы, необходимые для предоставления муниципальной услуги, поданы в электронной форме, Управление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Управлении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Регистрация запроса и иных документов, необходимых </w:t>
        <w:br/>
        <w:t>для предоставления муниципальной услуги, осуществляется в порядке, предусмотренном в главе 24 настоящего Административного регламента.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>Глава 20.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В помещениях, в которых предоставляется муниципальная услуга, обеспечивается: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создание инвалидам следующих условий доступности объектов </w:t>
        <w:br/>
        <w:t>в соответствии с требованиями, установленными законодательными и иными нормативными правовыми актами: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  <w:t>- возможность беспрепятственного входа в здание и выхода из него;</w:t>
      </w:r>
    </w:p>
    <w:p>
      <w:pPr>
        <w:pStyle w:val="ListParagraph"/>
        <w:widowControl w:val="false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Cs/>
          <w:sz w:val="24"/>
          <w:szCs w:val="24"/>
        </w:rPr>
        <w:t xml:space="preserve">- возможность самостоятельного передвижения по территории здания </w:t>
        <w:br/>
        <w:t xml:space="preserve">в целях доступа к месту предоставления муниципальной услуги, в том числе </w:t>
        <w:br/>
        <w:t>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помещения должны иметь места для ожидания, информирования, приема заявителей.</w:t>
      </w:r>
    </w:p>
    <w:p>
      <w:pPr>
        <w:pStyle w:val="ListParagraph"/>
        <w:widowControl w:val="false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Места ожидания обеспечиваются стульями, кресельными секциями, скамьями (банкетками);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помещения должны иметь туалет со свободным доступом к нему </w:t>
        <w:br/>
        <w:t>в рабочее время;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информационными стендами или информационными электронными терминалами;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5 настоящего Административного регламента.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Оформление визуальной, текстовой и мультимедийной информации </w:t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 xml:space="preserve">Глава 21.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r>
        <w:rPr>
          <w:rFonts w:ascii="Liberation Serif" w:hAnsi="Liberation Serif"/>
          <w:b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 xml:space="preserve">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</w:t>
      </w:r>
      <w:r>
        <w:rPr>
          <w:rFonts w:ascii="Liberation Serif" w:hAnsi="Liberation Serif"/>
          <w:b/>
          <w:sz w:val="24"/>
          <w:szCs w:val="24"/>
        </w:rPr>
        <w:t>ГБУ СО «МФЦ»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Показателями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доступности и качества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предоставления муниципальной услуги являются: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получение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>
        <w:rPr>
          <w:rFonts w:cs="Liberation Serif" w:ascii="Liberation Serif" w:hAnsi="Liberation Serif"/>
          <w:sz w:val="24"/>
          <w:szCs w:val="24"/>
        </w:rPr>
        <w:t>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возможность получения муниципальной услуги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 xml:space="preserve"> (в том числе в полном объеме);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услугу, по выбору заявителя, не предусмотрена ввиду отсутствия таких территориальных подразделений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возможность предоставления муниципальной услуги по экстерриториальному принципу в любом филиале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создание инвалидам всех необходимых условий доступности </w:t>
      </w:r>
      <w:r>
        <w:rPr>
          <w:rFonts w:cs="Liberation Serif" w:ascii="Liberation Serif" w:hAnsi="Liberation Serif"/>
          <w:bCs/>
          <w:sz w:val="24"/>
          <w:szCs w:val="24"/>
        </w:rPr>
        <w:t>муниципальных</w:t>
      </w:r>
      <w:r>
        <w:rPr>
          <w:rFonts w:cs="Liberation Serif" w:ascii="Liberation Serif" w:hAnsi="Liberation Serif"/>
          <w:sz w:val="24"/>
          <w:szCs w:val="24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возможность получения муниципальной услуги посредством запроса о предоставлении нескольких государственных и (или) муниципальных услуг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При предоставлении муниципальной услуги взаимодействие заявителя со специалистами Управления осуществляется не более 3 раз в следующих случаях: при обращении заявителя, при приеме заявления, при получении результата, а для представителей бизнес-сообщества - не более 2 раз.</w:t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В каждом случае время, затраченное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заявителем при взаимодействиях </w:t>
        <w:br/>
        <w:t xml:space="preserve">со специалистами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Управления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при предоставлении муниципальной услуги, </w:t>
        <w:br/>
        <w:t>не должно превышать 15 минут.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bCs/>
          <w:iCs/>
          <w:sz w:val="24"/>
          <w:szCs w:val="24"/>
        </w:rPr>
        <w:t xml:space="preserve">Глава 22. Иные требования, в том числе учитывающие особенности предоставления муниципальной услуги в </w:t>
      </w:r>
      <w:r>
        <w:rPr>
          <w:rFonts w:ascii="Liberation Serif" w:hAnsi="Liberation Serif"/>
          <w:b/>
          <w:sz w:val="24"/>
          <w:szCs w:val="24"/>
        </w:rPr>
        <w:t>ГБУ СО «МФЦ»</w:t>
      </w:r>
      <w:r>
        <w:rPr>
          <w:rFonts w:cs="Liberation Serif" w:ascii="Liberation Serif" w:hAnsi="Liberation Serif"/>
          <w:b/>
          <w:bCs/>
          <w:iCs/>
          <w:sz w:val="24"/>
          <w:szCs w:val="24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>
      <w:pPr>
        <w:pStyle w:val="ConsPlus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Заявитель имеет право получения муниципальной услуги по экстерриториальному принципу в любом филиале </w:t>
      </w:r>
      <w:r>
        <w:rPr>
          <w:rFonts w:ascii="Liberation Serif" w:hAnsi="Liberation Serif"/>
          <w:sz w:val="24"/>
          <w:szCs w:val="24"/>
        </w:rPr>
        <w:t xml:space="preserve">ГБУ СО «МФЦ»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При этом заявителю необходимо иметь при себе документы, указанные в пунктах 19 и</w:t>
      </w:r>
      <w:r>
        <w:rPr>
          <w:rFonts w:eastAsia="Calibri" w:cs="Liberation Serif" w:ascii="Liberation Serif" w:hAnsi="Liberation Serif" w:eastAsiaTheme="minorHAnsi"/>
          <w:color w:val="00B050"/>
          <w:sz w:val="24"/>
          <w:szCs w:val="24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20, подпункте 2 пункта 21 настоящего Административного регламента. 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При обращении заявителя за предоставлением муниципальной услуги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работник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осуществляет действия, предусмотренные настоящим Административным регламентом и соглашением о взаимодействии, заключенным между </w:t>
      </w:r>
      <w:r>
        <w:rPr>
          <w:rFonts w:ascii="Liberation Serif" w:hAnsi="Liberation Serif"/>
          <w:sz w:val="24"/>
          <w:szCs w:val="24"/>
        </w:rPr>
        <w:t xml:space="preserve">ГБУ СО «МФЦ» и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Администрацией Артемовского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cs="Liberation Serif" w:ascii="Liberation Serif" w:hAnsi="Liberation Serif"/>
          <w:sz w:val="24"/>
          <w:szCs w:val="24"/>
        </w:rPr>
        <w:t>Управление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в порядке и сроки, установленные соглашением о взаимодействии.</w:t>
      </w:r>
    </w:p>
    <w:p>
      <w:pPr>
        <w:pStyle w:val="Normal"/>
        <w:ind w:right="-2" w:firstLine="709"/>
        <w:jc w:val="both"/>
        <w:rPr/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При обращении за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согласованием переустройства и (или) перепланировки помещения в многоквартирном доме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в электронной форме заявитель либо его представитель использует </w:t>
      </w:r>
      <w:r>
        <w:rPr>
          <w:rFonts w:cs="Liberation Serif" w:ascii="Liberation Serif" w:hAnsi="Liberation Serif"/>
          <w:sz w:val="24"/>
          <w:szCs w:val="24"/>
        </w:rPr>
        <w:t xml:space="preserve">соответствующую требованиям, установленным приказом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центра»,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усиленную квалифицированную </w:t>
      </w:r>
      <w:hyperlink r:id="rId13">
        <w:r>
          <w:rPr>
            <w:rFonts w:eastAsia="Calibri" w:cs="Liberation Serif" w:ascii="Liberation Serif" w:hAnsi="Liberation Serif"/>
            <w:sz w:val="24"/>
            <w:szCs w:val="24"/>
            <w:lang w:eastAsia="en-US"/>
          </w:rPr>
          <w:t>электронную подпись</w:t>
        </w:r>
      </w:hyperlink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в порядке, установленном законодательством. </w:t>
      </w:r>
    </w:p>
    <w:p>
      <w:pPr>
        <w:pStyle w:val="ListParagraph"/>
        <w:ind w:left="0" w:firstLine="709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При подписании заявления об оформлении акта приемочной комиссии заявитель вправе использовать простую электронную подпись в соответствии</w:t>
        <w:br/>
        <w:t xml:space="preserve">с </w:t>
      </w:r>
      <w:hyperlink r:id="rId14">
        <w:r>
          <w:rPr>
            <w:rFonts w:cs="Liberation Serif" w:ascii="Liberation Serif" w:hAnsi="Liberation Serif"/>
            <w:sz w:val="24"/>
            <w:szCs w:val="24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>
        <w:rPr>
          <w:rFonts w:cs="Liberation Serif" w:ascii="Liberation Serif" w:hAnsi="Liberation Serif"/>
          <w:sz w:val="24"/>
          <w:szCs w:val="24"/>
        </w:rPr>
        <w:t xml:space="preserve">, утвержденных </w:t>
      </w:r>
      <w:hyperlink r:id="rId15">
        <w:r>
          <w:rPr>
            <w:rFonts w:cs="Liberation Serif" w:ascii="Liberation Serif" w:hAnsi="Liberation Serif"/>
            <w:sz w:val="24"/>
            <w:szCs w:val="24"/>
          </w:rPr>
          <w:t>Постановлением Правительства Российской Федерации о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от 25.06.2012 № 634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cs="Liberation Serif" w:ascii="Liberation Serif" w:hAnsi="Liberation Serif"/>
          <w:sz w:val="24"/>
          <w:szCs w:val="24"/>
        </w:rPr>
        <w:t>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При направлении заявления и прилагаемых к нему документов </w:t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ConsPlusNormal"/>
        <w:widowControl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</w:t>
        <w:br/>
        <w:t xml:space="preserve"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rFonts w:ascii="Liberation Serif" w:hAnsi="Liberation Serif"/>
          <w:b/>
          <w:sz w:val="24"/>
          <w:szCs w:val="24"/>
        </w:rPr>
        <w:t>ГБУ СО «МФЦ»</w:t>
      </w:r>
    </w:p>
    <w:p>
      <w:pPr>
        <w:pStyle w:val="ConsPlusNormal"/>
        <w:widowControl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ConsPlusNormal"/>
        <w:widowControl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Глава 23.  </w:t>
      </w:r>
      <w:r>
        <w:rPr>
          <w:rFonts w:eastAsia="Calibri" w:ascii="Liberation Serif" w:hAnsi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Последовательность административных процедур (действий)</w:t>
        <w:br/>
        <w:t>по предоставлению муниципальной услуги включает следующие административные процедуры: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прием заявления о переустройстве и (или) перепланировке 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  <w:br/>
        <w:t>и (или) перепланировки помещения;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выдача заявителю </w:t>
      </w:r>
      <w:r>
        <w:rPr>
          <w:rFonts w:cs="Liberation Serif" w:ascii="Liberation Serif" w:hAnsi="Liberation Serif"/>
          <w:sz w:val="24"/>
          <w:szCs w:val="24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  <w:br/>
        <w:t>и (или) перепланировки помещения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;</w:t>
      </w:r>
    </w:p>
    <w:p>
      <w:pPr>
        <w:pStyle w:val="ConsPlusNormal"/>
        <w:numPr>
          <w:ilvl w:val="0"/>
          <w:numId w:val="9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Последовательность административных процедур (действий) </w:t>
        <w:br/>
        <w:t>по предоставлению муниципальной услуги в электронной форме, в том числе</w:t>
        <w:br/>
        <w:t xml:space="preserve">с использованием Единого портала, включает </w:t>
      </w:r>
      <w:r>
        <w:rPr>
          <w:rFonts w:cs="Liberation Serif" w:ascii="Liberation Serif" w:hAnsi="Liberation Serif"/>
          <w:sz w:val="24"/>
          <w:szCs w:val="24"/>
        </w:rPr>
        <w:t>следующие административные процедуры: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1) получение информации о порядке и сроках предоставления муниципальной услуги; 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2) запись на прием в Управление для подачи запроса (при реализации технической возможности);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3) формирование запроса 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4) прием и регистрация Управлением запроса и иных документов, необходимых для предоставления услуги; 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5) получение заявителем сведений о ходе выполнения запроса </w:t>
        <w:br/>
        <w:t xml:space="preserve">о предоставлении </w:t>
      </w:r>
      <w:r>
        <w:rPr>
          <w:rFonts w:cs="Liberation Serif" w:ascii="Liberation Serif" w:hAnsi="Liberation Serif"/>
          <w:spacing w:val="-4"/>
          <w:sz w:val="24"/>
          <w:szCs w:val="24"/>
        </w:rPr>
        <w:t xml:space="preserve">муниципальной услуги </w:t>
      </w:r>
      <w:r>
        <w:rPr>
          <w:rFonts w:cs="Liberation Serif" w:ascii="Liberation Serif" w:hAnsi="Liberation Serif"/>
          <w:sz w:val="24"/>
          <w:szCs w:val="24"/>
        </w:rPr>
        <w:t>(при реализации технической возможности);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6) взаимодействие органа, предоставляющего муниципальную услугу, </w:t>
        <w:br/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7)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8)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осуществление оценки качества предоставления услуги.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Последовательность административных процедур (действий) </w:t>
        <w:br/>
        <w:t xml:space="preserve">по предоставлению муниципальной услуги, </w:t>
      </w:r>
      <w:r>
        <w:rPr>
          <w:rFonts w:cs="Liberation Serif" w:ascii="Liberation Serif" w:hAnsi="Liberation Serif"/>
          <w:sz w:val="24"/>
          <w:szCs w:val="24"/>
        </w:rPr>
        <w:t xml:space="preserve">выполняемых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 xml:space="preserve"> при предоставлении муниципальной услуги в полном объеме и при предоставлении муниципальной услуги посредством комплексного запроса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:</w:t>
      </w:r>
    </w:p>
    <w:p>
      <w:pPr>
        <w:pStyle w:val="ConsPlusNormal"/>
        <w:numPr>
          <w:ilvl w:val="0"/>
          <w:numId w:val="22"/>
        </w:numPr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;</w:t>
      </w:r>
    </w:p>
    <w:p>
      <w:pPr>
        <w:pStyle w:val="ConsPlusNormal"/>
        <w:numPr>
          <w:ilvl w:val="0"/>
          <w:numId w:val="22"/>
        </w:numPr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>
      <w:pPr>
        <w:pStyle w:val="ConsPlusNormal"/>
        <w:numPr>
          <w:ilvl w:val="0"/>
          <w:numId w:val="22"/>
        </w:numPr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формирование и направление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в порядке, установленном соглашением о взаимодействии, межведомственного запроса в органы, предоставляющие муниципальные (государственные)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>
      <w:pPr>
        <w:pStyle w:val="228bf8a64b8551e1msonormal"/>
        <w:numPr>
          <w:ilvl w:val="0"/>
          <w:numId w:val="22"/>
        </w:numPr>
        <w:shd w:val="clear" w:color="auto" w:fill="FFFFFF"/>
        <w:spacing w:beforeAutospacing="0" w:before="0" w:afterAutospacing="0"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выдача заявителю результата предоставления муниципальной услуги, полученного из Управления на бумажном носителе либо составление и выдача документов на бумажном носителе, подтверждающих содержание электронных документов, направленных в ГБУ СО «МФЦ» по результатам предоставления муниципальной услуги Управлением.</w:t>
      </w:r>
    </w:p>
    <w:p>
      <w:pPr>
        <w:pStyle w:val="ConsPlusNormal"/>
        <w:numPr>
          <w:ilvl w:val="0"/>
          <w:numId w:val="22"/>
        </w:numPr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предоставление муниципальной услуги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посредством комплексного запроса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.</w:t>
      </w:r>
    </w:p>
    <w:p>
      <w:pPr>
        <w:pStyle w:val="ConsPlusNormal"/>
        <w:tabs>
          <w:tab w:val="clear" w:pos="708"/>
          <w:tab w:val="left" w:pos="709" w:leader="none"/>
        </w:tabs>
        <w:ind w:left="709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ConsPlusNormal"/>
        <w:tabs>
          <w:tab w:val="clear" w:pos="708"/>
          <w:tab w:val="left" w:pos="709" w:leader="none"/>
        </w:tabs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>
      <w:pPr>
        <w:pStyle w:val="ConsPlusNormal"/>
        <w:tabs>
          <w:tab w:val="clear" w:pos="708"/>
          <w:tab w:val="left" w:pos="709" w:leader="none"/>
        </w:tabs>
        <w:ind w:left="709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24. Прием заявления о переустройстве и (или) перепланировке 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center"/>
        <w:rPr>
          <w:rFonts w:ascii="Liberation Serif" w:hAnsi="Liberation Serif" w:eastAsia="Calibri" w:cs="Liberation Serif" w:eastAsiaTheme="minorHAnsi"/>
          <w:b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lang w:eastAsia="en-US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>
        <w:rPr>
          <w:rFonts w:cs="Liberation Serif" w:ascii="Liberation Serif" w:hAnsi="Liberation Serif"/>
          <w:sz w:val="24"/>
          <w:szCs w:val="24"/>
        </w:rPr>
        <w:t>Управление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с заявлением </w:t>
      </w:r>
      <w:r>
        <w:rPr>
          <w:rFonts w:cs="Liberation Serif" w:ascii="Liberation Serif" w:hAnsi="Liberation Serif"/>
          <w:sz w:val="24"/>
          <w:szCs w:val="24"/>
        </w:rPr>
        <w:t>о 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и документами, необходимыми для предоставления муниципальной услуги. 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Заявление и документы, необходимые для предоставления муниципальной услуги, могут быть поданы через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>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Принятые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 xml:space="preserve"> заявления и документы, необходимые для предоставления муниципальной услуги, передаются в Управление в порядке и в сроки, установленные соглашением о взаимодействии между </w:t>
      </w:r>
      <w:r>
        <w:rPr>
          <w:rFonts w:ascii="Liberation Serif" w:hAnsi="Liberation Serif"/>
          <w:sz w:val="24"/>
          <w:szCs w:val="24"/>
        </w:rPr>
        <w:t xml:space="preserve">ГБУ СО «МФЦ» и </w:t>
      </w:r>
      <w:r>
        <w:rPr>
          <w:rFonts w:cs="Liberation Serif" w:ascii="Liberation Serif" w:hAnsi="Liberation Serif"/>
          <w:sz w:val="24"/>
          <w:szCs w:val="24"/>
        </w:rPr>
        <w:t>Администрацией Артемовского городского округа.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При получении заявления и документов, необходимых для предоставления муниципальной услуги, </w:t>
      </w:r>
      <w:r>
        <w:rPr>
          <w:rFonts w:cs="Liberation Serif" w:ascii="Liberation Serif" w:hAnsi="Liberation Serif"/>
          <w:sz w:val="24"/>
          <w:szCs w:val="24"/>
        </w:rPr>
        <w:t>специалист Управления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, ответственный </w:t>
      </w:r>
      <w:r>
        <w:rPr>
          <w:rFonts w:cs="Liberation Serif" w:ascii="Liberation Serif" w:hAnsi="Liberation Serif"/>
          <w:sz w:val="24"/>
          <w:szCs w:val="24"/>
        </w:rPr>
        <w:t>за прием и регистрацию заявлений о предоставлении муниципальных услуг</w:t>
      </w:r>
      <w:r>
        <w:rPr>
          <w:rFonts w:cs="Liberation Serif" w:ascii="Liberation Serif" w:hAnsi="Liberation Serif"/>
          <w:color w:val="000000"/>
          <w:sz w:val="24"/>
          <w:szCs w:val="24"/>
        </w:rPr>
        <w:t>: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устанавливает личность заявителя, представителя заявителя;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проверяет полномочия обратившегося лица на подачу заявления </w:t>
        <w:br/>
        <w:t>о</w:t>
      </w:r>
      <w:r>
        <w:rPr>
          <w:rFonts w:cs="Liberation Serif" w:ascii="Liberation Serif" w:hAnsi="Liberation Serif"/>
          <w:sz w:val="24"/>
          <w:szCs w:val="24"/>
        </w:rPr>
        <w:t xml:space="preserve"> переустройстве и (или) перепланировке помещения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>;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проверяет правильность заполнения заявления и комплектность прилагаемых документов,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>
      <w:pPr>
        <w:pStyle w:val="ListParagraph"/>
        <w:widowControl w:val="false"/>
        <w:numPr>
          <w:ilvl w:val="0"/>
          <w:numId w:val="10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>
        <w:rPr>
          <w:rFonts w:cs="Liberation Serif" w:ascii="Liberation Serif" w:hAnsi="Liberation Serif"/>
          <w:sz w:val="24"/>
          <w:szCs w:val="24"/>
        </w:rPr>
        <w:t xml:space="preserve"> выдает заявителю расписку в получении документов с указанием их перечня и даты получения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минут.</w:t>
      </w:r>
    </w:p>
    <w:p>
      <w:pPr>
        <w:pStyle w:val="ConsPlusNormal"/>
        <w:ind w:firstLine="709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При наличии оснований для отказа в приеме документов, перечисленных в </w:t>
      </w:r>
      <w:hyperlink w:anchor="P261">
        <w:r>
          <w:rPr>
            <w:rFonts w:cs="Liberation Serif" w:ascii="Liberation Serif" w:hAnsi="Liberation Serif"/>
            <w:sz w:val="24"/>
            <w:szCs w:val="24"/>
          </w:rPr>
          <w:t xml:space="preserve">пункте </w:t>
        </w:r>
      </w:hyperlink>
      <w:r>
        <w:rPr>
          <w:rFonts w:cs="Liberation Serif" w:ascii="Liberation Serif" w:hAnsi="Liberation Serif"/>
          <w:sz w:val="24"/>
          <w:szCs w:val="24"/>
        </w:rPr>
        <w:t xml:space="preserve">28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 (Приложение </w:t>
      </w:r>
      <w:r>
        <w:rPr>
          <w:rFonts w:cs="Liberation Serif" w:ascii="Liberation Serif" w:hAnsi="Liberation Serif"/>
          <w:sz w:val="24"/>
          <w:szCs w:val="24"/>
        </w:rPr>
        <w:t>5</w:t>
      </w:r>
      <w:r>
        <w:rPr>
          <w:rFonts w:cs="Liberation Serif" w:ascii="Liberation Serif" w:hAnsi="Liberation Serif"/>
          <w:sz w:val="24"/>
          <w:szCs w:val="24"/>
        </w:rPr>
        <w:t xml:space="preserve"> к настоящему Административному регламенту),</w:t>
      </w:r>
      <w:r>
        <w:rPr>
          <w:rFonts w:cs="Liberation Serif" w:ascii="Liberation Serif" w:hAnsi="Liberation Serif"/>
          <w:color w:val="FF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в котором указано основание для такого отказа, возвращает заявителю подлинники документов.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>
        <w:rPr>
          <w:rFonts w:cs="Liberation Serif" w:ascii="Liberation Serif" w:hAnsi="Liberation Serif"/>
          <w:sz w:val="24"/>
          <w:szCs w:val="24"/>
        </w:rPr>
        <w:t>Управлении</w:t>
      </w:r>
      <w:r>
        <w:rPr>
          <w:rFonts w:cs="Liberation Serif" w:ascii="Liberation Serif" w:hAnsi="Liberation Serif"/>
          <w:b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либо отказ в приеме заявления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shd w:fill="FFFFFF" w:val="clear"/>
        </w:rPr>
        <w:t>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книге (журнале) входящей корреспонденции специалистом Управления, ответственным за прием, регистрацию заявления и прилагаемых документов. В случае обращения за услугой через ГБУ СО «МФЦ»  регистрация заявления и прилагаемых документов осуществляется в автоматизированной системе ГБУ СО «МФЦ».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134" w:leader="none"/>
        </w:tabs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25. Формирование и направление межведомственного запроса в органы (организации), участвующие в предоставлении муниципальной услуги</w:t>
      </w:r>
    </w:p>
    <w:p>
      <w:pPr>
        <w:pStyle w:val="ConsPlus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3" w:name="Par165"/>
      <w:bookmarkStart w:id="4" w:name="Par176"/>
      <w:bookmarkEnd w:id="3"/>
      <w:bookmarkEnd w:id="4"/>
      <w:r>
        <w:rPr>
          <w:rFonts w:cs="Liberation Serif" w:ascii="Liberation Serif" w:hAnsi="Liberation Serif"/>
          <w:color w:val="000000"/>
          <w:sz w:val="24"/>
          <w:szCs w:val="24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Специалист Управления, ответственный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территориальные органы Федеральной налоговой службы Российской Федерации: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–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Calibri" w:ascii="Liberation Serif" w:hAnsi="Liberation Serif" w:eastAsiaTheme="minorHAnsi"/>
          <w:sz w:val="24"/>
          <w:szCs w:val="24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–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выписка из Единого государственного реестра прав на недвижимое имущество и сделок с ним о зарегистрированных правах на помещение </w:t>
        <w:br/>
        <w:t>в многоквартирном доме;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организации, осуществляющие технический и инвентаризационный учет объектов капитального строительства на территории Артемовского городского округа</w:t>
      </w:r>
      <w:r>
        <w:rPr>
          <w:rFonts w:cs="Liberation Serif" w:ascii="Liberation Serif" w:hAnsi="Liberation Serif"/>
          <w:color w:val="000000"/>
          <w:sz w:val="24"/>
          <w:szCs w:val="24"/>
        </w:rPr>
        <w:t>: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–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технический паспорт переустраиваемого и (или) перепланируемого помещения в многоквартирном доме</w:t>
      </w:r>
      <w:r>
        <w:rPr>
          <w:rFonts w:cs="Liberation Serif" w:ascii="Liberation Serif" w:hAnsi="Liberation Serif"/>
          <w:color w:val="000000"/>
          <w:sz w:val="24"/>
          <w:szCs w:val="24"/>
        </w:rPr>
        <w:t>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Управление государственной охраны объектов культурного наследия Свердловской области</w:t>
      </w:r>
      <w:r>
        <w:rPr>
          <w:rFonts w:cs="Liberation Serif" w:ascii="Liberation Serif" w:hAnsi="Liberation Serif"/>
          <w:color w:val="000000"/>
          <w:sz w:val="24"/>
          <w:szCs w:val="24"/>
        </w:rPr>
        <w:t>:</w:t>
      </w:r>
    </w:p>
    <w:p>
      <w:pPr>
        <w:pStyle w:val="ListParagraph"/>
        <w:widowControl w:val="false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– </w:t>
      </w:r>
      <w:r>
        <w:rPr>
          <w:rFonts w:cs="Liberation Serif" w:ascii="Liberation Serif" w:hAnsi="Liberation Serif"/>
          <w:sz w:val="24"/>
          <w:szCs w:val="24"/>
        </w:rPr>
        <w:t xml:space="preserve">заключение органа по охране памятников архитектуры, истории </w:t>
        <w:br/>
        <w:t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/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>
        <w:r>
          <w:rPr>
            <w:rFonts w:eastAsia="Calibri" w:cs="Liberation Serif" w:ascii="Liberation Serif" w:hAnsi="Liberation Serif"/>
            <w:sz w:val="24"/>
            <w:szCs w:val="24"/>
            <w:lang w:eastAsia="en-US"/>
          </w:rPr>
          <w:t>усиленной квалифицированной электронной подписью</w:t>
        </w:r>
      </w:hyperlink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/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Межведомственный запрос формируется в соответствии с требованиями </w:t>
      </w:r>
      <w:hyperlink r:id="rId17">
        <w:r>
          <w:rPr>
            <w:rFonts w:eastAsia="Calibri" w:cs="Liberation Serif" w:ascii="Liberation Serif" w:hAnsi="Liberation Serif"/>
            <w:sz w:val="24"/>
            <w:szCs w:val="24"/>
            <w:lang w:eastAsia="en-US"/>
          </w:rPr>
          <w:t>статьи 7.2</w:t>
        </w:r>
      </w:hyperlink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Федерального закона от 27 июля 2010 года                            № 210-ФЗ «Об организации предоставления государственных и муниципальных услуг» и подписывается </w:t>
      </w:r>
      <w:r>
        <w:rPr>
          <w:rFonts w:cs="Liberation Serif" w:ascii="Liberation Serif" w:hAnsi="Liberation Serif"/>
          <w:color w:val="000000"/>
          <w:sz w:val="24"/>
          <w:szCs w:val="24"/>
        </w:rPr>
        <w:t>уполномоченным должностным лицом.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Документы и сведения, запрошенные в рамках межведомственного взаимодействия, поступают в Управление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color w:val="000000"/>
          <w:sz w:val="24"/>
          <w:szCs w:val="24"/>
        </w:rPr>
        <w:t>в срок не позднее пяти</w:t>
      </w:r>
      <w:r>
        <w:rPr>
          <w:rFonts w:cs="Liberation Serif" w:ascii="Liberation Serif" w:hAnsi="Liberation Serif"/>
          <w:color w:val="00B050"/>
          <w:sz w:val="24"/>
          <w:szCs w:val="24"/>
        </w:rPr>
        <w:t xml:space="preserve"> </w:t>
      </w:r>
      <w:r>
        <w:rPr>
          <w:rFonts w:cs="Liberation Serif" w:ascii="Liberation Serif" w:hAnsi="Liberation Serif"/>
          <w:color w:val="000000"/>
          <w:sz w:val="24"/>
          <w:szCs w:val="24"/>
        </w:rPr>
        <w:t>рабочих дней с момента поступления межведомственного запроса.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Результатом данной административной процедуры является </w:t>
      </w:r>
      <w:r>
        <w:rPr>
          <w:rFonts w:cs="Liberation Serif" w:ascii="Liberation Serif" w:hAnsi="Liberation Serif"/>
          <w:bCs/>
          <w:sz w:val="24"/>
          <w:szCs w:val="24"/>
        </w:rPr>
        <w:t xml:space="preserve">направление межведомственного запроса в органы, </w:t>
      </w:r>
      <w:r>
        <w:rPr>
          <w:rFonts w:cs="Liberation Serif" w:ascii="Liberation Serif" w:hAnsi="Liberation Serif"/>
          <w:color w:val="000000"/>
          <w:sz w:val="24"/>
          <w:szCs w:val="24"/>
        </w:rPr>
        <w:t>(организации), участвующие в предоставлении муниципальной услуги.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shd w:fill="FFFFFF" w:val="clear"/>
        </w:rPr>
        <w:t>Фиксация результата выполнения административной процедуры по</w:t>
      </w:r>
      <w:r>
        <w:rPr>
          <w:rFonts w:cs="Liberation Serif" w:ascii="Liberation Serif" w:hAnsi="Liberation Serif"/>
          <w:bCs/>
          <w:sz w:val="24"/>
          <w:szCs w:val="24"/>
        </w:rPr>
        <w:t xml:space="preserve"> направлению межведомственного запроса в органы,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(организации), участвующие в предоставлении муниципальной услуги, осуществляется посредством </w:t>
      </w:r>
      <w:r>
        <w:rPr>
          <w:rFonts w:ascii="Liberation Serif" w:hAnsi="Liberation Serif"/>
          <w:color w:val="000000"/>
          <w:sz w:val="24"/>
          <w:szCs w:val="24"/>
          <w:shd w:fill="FFFFFF" w:val="clear"/>
        </w:rPr>
        <w:t>фиксации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</w:p>
    <w:p>
      <w:pPr>
        <w:pStyle w:val="Normal"/>
        <w:ind w:firstLine="709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26. Рассмотрение заявления и документов, необходимых для предоставления муниципальной услуги, и подготовка проекта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Основанием начала административной процедуры является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зарегистрированное в </w:t>
      </w:r>
      <w:r>
        <w:rPr>
          <w:rFonts w:cs="Liberation Serif" w:ascii="Liberation Serif" w:hAnsi="Liberation Serif"/>
          <w:color w:val="000000"/>
          <w:sz w:val="24"/>
          <w:szCs w:val="24"/>
        </w:rPr>
        <w:t>Управлении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заявление о переустройстве и (или) перепланировке помещения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 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В</w:t>
      </w:r>
      <w:r>
        <w:rPr>
          <w:rFonts w:cs="Liberation Serif" w:ascii="Liberation Serif" w:hAnsi="Liberation Serif"/>
          <w:sz w:val="24"/>
          <w:szCs w:val="24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>
        <w:rPr>
          <w:rFonts w:cs="Liberation Serif" w:ascii="Liberation Serif" w:hAnsi="Liberation Serif"/>
          <w:color w:val="000000"/>
          <w:sz w:val="24"/>
          <w:szCs w:val="24"/>
        </w:rPr>
        <w:t>специалист Управления, ответственный за предоставление муниципальной услуги,</w:t>
      </w:r>
      <w:r>
        <w:rPr>
          <w:rFonts w:cs="Liberation Serif" w:ascii="Liberation Serif" w:hAnsi="Liberation Serif"/>
          <w:sz w:val="24"/>
          <w:szCs w:val="24"/>
        </w:rPr>
        <w:t xml:space="preserve"> 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Специалист Управления, ответственный за предоставление муниципальной услуги, </w:t>
      </w:r>
      <w:r>
        <w:rPr>
          <w:rFonts w:cs="Liberation Serif" w:ascii="Liberation Serif" w:hAnsi="Liberation Serif"/>
          <w:sz w:val="24"/>
          <w:szCs w:val="24"/>
        </w:rPr>
        <w:t>проводит проверку комплекта документов и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регламентам,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принимает одно из следующих решений: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при отсутствии оснований, указанных в пункте </w:t>
      </w:r>
      <w:r>
        <w:rPr>
          <w:rFonts w:cs="Liberation Serif" w:ascii="Liberation Serif" w:hAnsi="Liberation Serif"/>
          <w:sz w:val="24"/>
          <w:szCs w:val="24"/>
        </w:rPr>
        <w:t>29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настоящего Административного регламента, </w:t>
      </w:r>
      <w:r>
        <w:rPr>
          <w:rFonts w:cs="Liberation Serif" w:ascii="Liberation Serif" w:hAnsi="Liberation Serif"/>
          <w:sz w:val="24"/>
          <w:szCs w:val="24"/>
        </w:rPr>
        <w:t xml:space="preserve">готовит проект решения о согласовании переустройства и (или) перепланировки помещения; 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при наличии оснований, указанных в пункте </w:t>
      </w:r>
      <w:r>
        <w:rPr>
          <w:rFonts w:cs="Liberation Serif" w:ascii="Liberation Serif" w:hAnsi="Liberation Serif"/>
          <w:sz w:val="24"/>
          <w:szCs w:val="24"/>
        </w:rPr>
        <w:t>29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настоящего Административного регламента, готовит проект решения об отказе </w:t>
      </w:r>
      <w:r>
        <w:rPr>
          <w:rFonts w:cs="Liberation Serif" w:ascii="Liberation Serif" w:hAnsi="Liberation Serif"/>
          <w:sz w:val="24"/>
          <w:szCs w:val="24"/>
        </w:rPr>
        <w:t xml:space="preserve">в согласовании переустройства и (или) перепланировки помещения; </w:t>
      </w:r>
    </w:p>
    <w:p>
      <w:pPr>
        <w:pStyle w:val="ConsPlusNormal"/>
        <w:numPr>
          <w:ilvl w:val="0"/>
          <w:numId w:val="12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документов;</w:t>
      </w:r>
    </w:p>
    <w:p>
      <w:pPr>
        <w:pStyle w:val="ListParagraph"/>
        <w:widowControl w:val="false"/>
        <w:numPr>
          <w:ilvl w:val="0"/>
          <w:numId w:val="12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  <w:br/>
        <w:t xml:space="preserve">и (или) перепланировки помещения на рассмотрение председателю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(далее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–</w:t>
      </w:r>
      <w:r>
        <w:rPr>
          <w:rFonts w:cs="Liberation Serif" w:ascii="Liberation Serif" w:hAnsi="Liberation Serif"/>
          <w:sz w:val="24"/>
          <w:szCs w:val="24"/>
        </w:rPr>
        <w:t xml:space="preserve"> приемочная комиссия).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Результатом административной процедуры является подготовка проекта решения </w:t>
      </w:r>
      <w:r>
        <w:rPr>
          <w:rFonts w:cs="Liberation Serif" w:ascii="Liberation Serif" w:hAnsi="Liberation Serif"/>
          <w:sz w:val="24"/>
          <w:szCs w:val="24"/>
        </w:rPr>
        <w:t>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Фиксация результата выполнения административной процедуры по подготовке проекта решения </w:t>
      </w:r>
      <w:r>
        <w:rPr>
          <w:rFonts w:cs="Liberation Serif" w:ascii="Liberation Serif" w:hAnsi="Liberation Serif"/>
          <w:sz w:val="24"/>
          <w:szCs w:val="24"/>
        </w:rPr>
        <w:t>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осуществляется посредством подготовки проекта решения </w:t>
      </w:r>
      <w:r>
        <w:rPr>
          <w:rFonts w:cs="Liberation Serif" w:ascii="Liberation Serif" w:hAnsi="Liberation Serif"/>
          <w:sz w:val="24"/>
          <w:szCs w:val="24"/>
        </w:rPr>
        <w:t>о согласовании переустройства и (или) перепланировки помещения, либо проекта решения об отказе в согласовании переустройства и (или) перепланировки помещения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27. 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Основанием начала административной процедуры является подготовленный </w:t>
      </w:r>
      <w:r>
        <w:rPr>
          <w:rFonts w:cs="Liberation Serif" w:ascii="Liberation Serif" w:hAnsi="Liberation Serif"/>
          <w:sz w:val="24"/>
          <w:szCs w:val="24"/>
        </w:rPr>
        <w:t>проект решения о согласовании переустройства и (или) перепланировки помещения либо проект решения об отказе в согласовании переустройства и (или) перепланировки помещения</w:t>
      </w:r>
      <w:r>
        <w:rPr>
          <w:rFonts w:eastAsia="Calibri" w:cs="Liberation Serif" w:ascii="Liberation Serif" w:hAnsi="Liberation Serif"/>
          <w:sz w:val="24"/>
          <w:szCs w:val="24"/>
        </w:rPr>
        <w:t>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  <w:br/>
        <w:t>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случае наличия всех документов, предусмотренных пунктом 19 настоящего Административного регламента,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председатель приемочной комиссии принимает решение о согласовании переустройства и (или) перепланировки помещения, оформленное согласно форме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, утвержденной Постановлением Правительства Российской Федерации от 28.04.2005 № 266 </w:t>
      </w:r>
      <w:r>
        <w:rPr>
          <w:rFonts w:cs="Liberation Serif" w:ascii="Liberation Serif" w:hAnsi="Liberation Serif"/>
          <w:sz w:val="24"/>
          <w:szCs w:val="24"/>
        </w:rPr>
        <w:t>«</w:t>
      </w:r>
      <w:r>
        <w:rPr>
          <w:rFonts w:ascii="Liberation Serif" w:hAnsi="Liberation Serif"/>
          <w:bCs/>
          <w:sz w:val="24"/>
          <w:szCs w:val="24"/>
          <w:shd w:fill="FFFFFF" w:val="clear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>
        <w:rPr>
          <w:rFonts w:cs="Liberation Serif" w:ascii="Liberation Serif" w:hAnsi="Liberation Serif"/>
          <w:sz w:val="24"/>
          <w:szCs w:val="24"/>
        </w:rPr>
        <w:t>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При наличии оснований для отказа в согласовании переустройства и (или) перепланировки помещения, предусмотренных пунктом 29 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председатель приемочной комиссии принимает </w:t>
      </w:r>
      <w:hyperlink w:anchor="P728">
        <w:r>
          <w:rPr>
            <w:rFonts w:cs="Liberation Serif" w:ascii="Liberation Serif" w:hAnsi="Liberation Serif"/>
            <w:sz w:val="24"/>
            <w:szCs w:val="24"/>
          </w:rPr>
          <w:t>решение</w:t>
        </w:r>
      </w:hyperlink>
      <w:r>
        <w:rPr>
          <w:rFonts w:cs="Liberation Serif" w:ascii="Liberation Serif" w:hAnsi="Liberation Serif"/>
          <w:sz w:val="24"/>
          <w:szCs w:val="24"/>
        </w:rPr>
        <w:t xml:space="preserve"> об отказе в согласовании переустройства и (или) перепланировки помещения, оформленное согласно Приложению 3 к настоящему Административному регламенту.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Решение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(или) (перепланировки) помещения.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Результатом административной процедуры является сформированное </w:t>
      </w:r>
      <w:r>
        <w:rPr>
          <w:rFonts w:cs="Liberation Serif" w:ascii="Liberation Serif" w:hAnsi="Liberation Serif"/>
          <w:sz w:val="24"/>
          <w:szCs w:val="24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shd w:fill="FFFFFF" w:val="clear"/>
        </w:rPr>
        <w:t>Способом фиксации административной процедуры является регистрация подписанного решения о согласовании переустройства и (или) перепланировки жилого помещения</w:t>
      </w:r>
      <w:r>
        <w:rPr>
          <w:rFonts w:cs="Liberation Serif" w:ascii="Liberation Serif" w:hAnsi="Liberation Serif"/>
          <w:sz w:val="24"/>
          <w:szCs w:val="24"/>
        </w:rPr>
        <w:t xml:space="preserve"> либо решение об отказе в согласовании переустройства и (или) перепланировки помещения</w:t>
      </w:r>
      <w:r>
        <w:rPr>
          <w:rFonts w:ascii="Liberation Serif" w:hAnsi="Liberation Serif"/>
          <w:color w:val="000000"/>
          <w:sz w:val="24"/>
          <w:szCs w:val="24"/>
          <w:shd w:fill="FFFFFF" w:val="clear"/>
        </w:rPr>
        <w:t xml:space="preserve"> в журнале регистрации решений о согласовании переустройства и (или) перепланировки жилого помещения.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/>
          <w:b/>
          <w:color w:val="000000"/>
          <w:sz w:val="24"/>
          <w:szCs w:val="24"/>
          <w:lang w:eastAsia="en-US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  <w:lang w:eastAsia="en-US"/>
        </w:rPr>
        <w:t>Глава 28. В</w:t>
      </w: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 xml:space="preserve">ыдача заявителю </w:t>
      </w:r>
      <w:r>
        <w:rPr>
          <w:rFonts w:cs="Liberation Serif" w:ascii="Liberation Serif" w:hAnsi="Liberation Serif"/>
          <w:b/>
          <w:sz w:val="24"/>
          <w:szCs w:val="24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>Основанием начала административной процедуры является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поступление в Управление сформированного </w:t>
      </w:r>
      <w:r>
        <w:rPr>
          <w:rFonts w:cs="Liberation Serif" w:ascii="Liberation Serif" w:hAnsi="Liberation Serif"/>
          <w:sz w:val="24"/>
          <w:szCs w:val="24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Управления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Специалист Управления, ответственный за прием и регистрацию заявлений о предоставлении муниципальных услуг, </w:t>
      </w:r>
      <w:r>
        <w:rPr>
          <w:rFonts w:cs="Liberation Serif" w:ascii="Liberation Serif" w:hAnsi="Liberation Serif"/>
          <w:sz w:val="24"/>
          <w:szCs w:val="24"/>
        </w:rPr>
        <w:t xml:space="preserve">извещает заявителя о готовности решения о согласовании переустройства и (или) перепланировки помещения либо об отказе в согласовании переустройства и (или) перепланировки помещения одним из способов, указанных заявителем в заявлении. В случае подачи заявления с использованием Единого портала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специалист, ответственный за прием и регистрацию заявлений о предоставлении муниципальных услуг, </w:t>
      </w:r>
      <w:r>
        <w:rPr>
          <w:rFonts w:cs="Liberation Serif" w:ascii="Liberation Serif" w:hAnsi="Liberation Serif"/>
          <w:sz w:val="24"/>
          <w:szCs w:val="24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Выдача результата предоставления муниципальной услуги </w:t>
        <w:br/>
        <w:t xml:space="preserve">в Управлении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специалист, ответственный за прием и регистрацию заявлений, </w:t>
      </w:r>
      <w:r>
        <w:rPr>
          <w:rFonts w:cs="Liberation Serif" w:ascii="Liberation Serif" w:hAnsi="Liberation Serif"/>
          <w:sz w:val="24"/>
          <w:szCs w:val="24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В случае подачи заявления с использованием Единого портала специалист Управления,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ответственный за прием и регистрацию заявлений, </w:t>
      </w:r>
      <w:r>
        <w:rPr>
          <w:rFonts w:cs="Liberation Serif" w:ascii="Liberation Serif" w:hAnsi="Liberation Serif"/>
          <w:sz w:val="24"/>
          <w:szCs w:val="24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уполномоченного должностного лица,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Направление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результата предоставления муниципальной услуги осуществляется </w:t>
      </w:r>
      <w:r>
        <w:rPr>
          <w:rFonts w:cs="Liberation Serif" w:ascii="Liberation Serif" w:hAnsi="Liberation Serif"/>
          <w:sz w:val="24"/>
          <w:szCs w:val="24"/>
        </w:rPr>
        <w:t xml:space="preserve">в порядке и в сроки, установленные соглашением о взаимодействии между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 xml:space="preserve"> и </w:t>
      </w:r>
      <w:r>
        <w:rPr>
          <w:rFonts w:cs="Liberation Serif" w:ascii="Liberation Serif" w:hAnsi="Liberation Serif"/>
          <w:color w:val="000000"/>
          <w:sz w:val="24"/>
          <w:szCs w:val="24"/>
        </w:rPr>
        <w:t>Администрацией Артемовского городского округа</w:t>
      </w:r>
      <w:r>
        <w:rPr>
          <w:rFonts w:cs="Liberation Serif" w:ascii="Liberation Serif" w:hAnsi="Liberation Serif"/>
          <w:sz w:val="24"/>
          <w:szCs w:val="24"/>
        </w:rPr>
        <w:t>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Срок доставки результата предоставления муниципальной услуги </w:t>
        <w:br/>
        <w:t xml:space="preserve">из Управления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не входит в общий срок предоставления муниципальной услуги.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>
        <w:rPr>
          <w:rFonts w:cs="Liberation Serif" w:ascii="Liberation Serif" w:hAnsi="Liberation Serif"/>
          <w:sz w:val="24"/>
          <w:szCs w:val="24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shd w:fill="FFFFFF" w:val="clear"/>
        </w:rPr>
        <w:t xml:space="preserve">Способом фиксации административной процедуры является регистрация выданного (направленного) решения (об отказе) о согласовании переустройства и (или) перепланировки жилого помещения в журнале исходящей корреспонденции. 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left="85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134" w:leader="none"/>
        </w:tabs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29. 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5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Основанием для начала административной процедуры является обращение заявителя в Управление с уведомлением о завершении работ и документами, необходимыми для предоставления муниципальной услуги. В случае образования в результате перепланировки помещения новых помещений в уведомлении о завершении работ указываются сведения об уплате государственной пошлины за осуществление государственной регистрации прав на недвижимое имущество.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710" w:leader="none"/>
        </w:tabs>
        <w:ind w:left="0" w:firstLine="709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>Специалист Управления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, ответственный за прием и регистрацию заявлений о предоставлении муниципальных услуг, </w:t>
      </w:r>
      <w:r>
        <w:rPr>
          <w:rFonts w:cs="Liberation Serif" w:ascii="Liberation Serif" w:hAnsi="Liberation Serif"/>
          <w:sz w:val="24"/>
          <w:szCs w:val="24"/>
        </w:rPr>
        <w:t xml:space="preserve">в день обращения заявителя осуществляет прием уведомления о завершении работ и документов, указанных в пункте 19 и подпункте 2 пункта 21 </w:t>
      </w:r>
      <w:hyperlink w:anchor="P202">
        <w:r>
          <w:rPr>
            <w:rFonts w:cs="Liberation Serif" w:ascii="Liberation Serif" w:hAnsi="Liberation Serif"/>
            <w:sz w:val="24"/>
            <w:szCs w:val="24"/>
          </w:rPr>
          <w:t>настоящего Административного регламента.</w:t>
        </w:r>
      </w:hyperlink>
    </w:p>
    <w:p>
      <w:pPr>
        <w:pStyle w:val="ConsPlusNormal"/>
        <w:numPr>
          <w:ilvl w:val="0"/>
          <w:numId w:val="25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Специалист Управления обобщает информацию, необходимую для рассмотрения уведомления о завершении работ и документов, необходимых для предоставления муниципальной услуги, назначает день и время комиссионной проверки, о чем уведомляет председателя и членов приемочной комиссии и заявителя. 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>
        <w:rPr>
          <w:rFonts w:cs="Liberation Serif" w:ascii="Liberation Serif" w:hAnsi="Liberation Serif"/>
          <w:color w:val="000000"/>
          <w:sz w:val="24"/>
          <w:szCs w:val="24"/>
        </w:rPr>
        <w:t>Управления)</w:t>
      </w:r>
      <w:r>
        <w:rPr>
          <w:rFonts w:cs="Liberation Serif" w:ascii="Liberation Serif" w:hAnsi="Liberation Serif"/>
          <w:sz w:val="24"/>
          <w:szCs w:val="24"/>
        </w:rPr>
        <w:t>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>
      <w:pPr>
        <w:pStyle w:val="ConsPlusNormal"/>
        <w:numPr>
          <w:ilvl w:val="0"/>
          <w:numId w:val="20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соответствие произведенных работ проекту переустройства и (или) перепланировки помещения;</w:t>
      </w:r>
    </w:p>
    <w:p>
      <w:pPr>
        <w:pStyle w:val="ConsPlusNormal"/>
        <w:numPr>
          <w:ilvl w:val="0"/>
          <w:numId w:val="20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наличие доступа к внутридомовым инженерным системам;</w:t>
      </w:r>
    </w:p>
    <w:p>
      <w:pPr>
        <w:pStyle w:val="ConsPlusNormal"/>
        <w:numPr>
          <w:ilvl w:val="0"/>
          <w:numId w:val="20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>
        <w:r>
          <w:rPr>
            <w:rFonts w:cs="Liberation Serif" w:ascii="Liberation Serif" w:hAnsi="Liberation Serif"/>
            <w:sz w:val="24"/>
            <w:szCs w:val="24"/>
          </w:rPr>
          <w:t>акт</w:t>
        </w:r>
      </w:hyperlink>
      <w:r>
        <w:rPr>
          <w:rFonts w:cs="Liberation Serif" w:ascii="Liberation Serif" w:hAnsi="Liberation Serif"/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 (Приложение </w:t>
      </w:r>
      <w:r>
        <w:rPr>
          <w:rFonts w:cs="Liberation Serif" w:ascii="Liberation Serif" w:hAnsi="Liberation Serif"/>
          <w:sz w:val="24"/>
          <w:szCs w:val="24"/>
        </w:rPr>
        <w:t>6</w:t>
      </w:r>
      <w:r>
        <w:rPr>
          <w:rFonts w:cs="Liberation Serif" w:ascii="Liberation Serif" w:hAnsi="Liberation Serif"/>
          <w:sz w:val="24"/>
          <w:szCs w:val="24"/>
        </w:rPr>
        <w:t xml:space="preserve"> к настоящему Административному регламенту), в четырех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Управления, ответственный за предоставление муниципальной услуги:</w:t>
      </w:r>
    </w:p>
    <w:p>
      <w:pPr>
        <w:pStyle w:val="ConsPlusNormal"/>
        <w:numPr>
          <w:ilvl w:val="0"/>
          <w:numId w:val="21"/>
        </w:numPr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перепланировке, технический план перепланированных помещений и решения о согласовании переустройства и (или) перепланировки помещения, включая сведения об уплате заявителем государственной пошлины за осуществление государственной регистрации прав на недвижимое имущество (в случае образования в результате перепланировки помещения новых помещений) в </w:t>
      </w:r>
      <w:r>
        <w:rPr>
          <w:rFonts w:cs="Liberation Serif" w:ascii="Liberation Serif" w:hAnsi="Liberation Serif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rFonts w:cs="Liberation Serif" w:ascii="Liberation Serif" w:hAnsi="Liberation Serif"/>
          <w:sz w:val="24"/>
          <w:szCs w:val="24"/>
        </w:rPr>
        <w:t xml:space="preserve"> в рамках межведомственного информационного взаимодействия;</w:t>
      </w:r>
    </w:p>
    <w:p>
      <w:pPr>
        <w:pStyle w:val="ConsPlusNormal"/>
        <w:numPr>
          <w:ilvl w:val="0"/>
          <w:numId w:val="21"/>
        </w:numPr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течение трех рабочих дней выдает заявителю акт о готовности помещения к эксплуатации после выполнения работ по его переустройству и (или) перепланировке и результат государственной регистрации прав на недвижимое имущество в виде выписки из Единого государственного реестра недвижимости, полученной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округу, при предъявлении документа, удостоверяющего личность заявителя в соответствии с законодательством Российской Федерации.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 В течение трех рабочих дней подписанный отказ в оформлении акта приемочной комиссии о готовности помещения к эксплуатации выдается (направляется) заявителю способом, указанным в уведомлении о завершении работ.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>
        <w:rPr>
          <w:rFonts w:cs="Liberation Serif" w:ascii="Liberation Serif" w:hAnsi="Liberation Serif"/>
          <w:sz w:val="24"/>
          <w:szCs w:val="24"/>
        </w:rPr>
        <w:t>акта о готовности помещения к эксплуатации после выполнения работ по его переустройству и (или) перепланировке либо отказа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cs="Liberation Serif" w:ascii="Liberation Serif" w:hAnsi="Liberation Serif"/>
          <w:color w:val="000000"/>
          <w:sz w:val="24"/>
          <w:szCs w:val="24"/>
        </w:rPr>
        <w:t>.</w:t>
      </w:r>
    </w:p>
    <w:p>
      <w:pPr>
        <w:pStyle w:val="ConsPlusNormal"/>
        <w:numPr>
          <w:ilvl w:val="0"/>
          <w:numId w:val="25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shd w:fill="FFFFFF" w:val="clear"/>
        </w:rPr>
        <w:t>Способом фиксации административной процедуры является регистрация выданного (направленного) акта о завершении переустройства и (или) перепланировки жилого помещения или решение об отказе в утверждении акта о завершении переустройства и (или) перепланировки жилого помещения в журнале исходящей корреспонденции.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jc w:val="both"/>
        <w:rPr>
          <w:rFonts w:ascii="Liberation Serif" w:hAnsi="Liberation Serif"/>
          <w:color w:val="000000"/>
          <w:sz w:val="24"/>
          <w:szCs w:val="24"/>
          <w:shd w:fill="FFFFFF" w:val="clear"/>
        </w:rPr>
      </w:pPr>
      <w:r>
        <w:rPr>
          <w:rFonts w:ascii="Liberation Serif" w:hAnsi="Liberation Serif"/>
          <w:color w:val="000000"/>
          <w:sz w:val="24"/>
          <w:szCs w:val="24"/>
          <w:shd w:fill="FFFFFF" w:val="clear"/>
        </w:rPr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color w:val="000000"/>
          <w:sz w:val="24"/>
          <w:szCs w:val="24"/>
        </w:rPr>
        <w:t>Глава 30. Порядок предоставления муниципальной услуги в упреждающем (проактивном) режиме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86. Предоставление муниципальной услуги в упреждающем (проактивном) режиме не предусмотрено.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left="709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31.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lang w:eastAsia="en-US"/>
        </w:rPr>
      </w:r>
    </w:p>
    <w:p>
      <w:pPr>
        <w:pStyle w:val="ListParagraph"/>
        <w:widowControl w:val="false"/>
        <w:numPr>
          <w:ilvl w:val="0"/>
          <w:numId w:val="27"/>
        </w:numPr>
        <w:tabs>
          <w:tab w:val="clear" w:pos="708"/>
          <w:tab w:val="left" w:pos="710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>
      <w:pPr>
        <w:pStyle w:val="Normal"/>
        <w:widowControl w:val="false"/>
        <w:numPr>
          <w:ilvl w:val="0"/>
          <w:numId w:val="27"/>
        </w:numPr>
        <w:tabs>
          <w:tab w:val="clear" w:pos="708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Заявление об исправлении технической ошибки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, подписанное заявителем, </w:t>
      </w:r>
      <w:r>
        <w:rPr>
          <w:rFonts w:cs="Liberation Serif" w:ascii="Liberation Serif" w:hAnsi="Liberation Serif"/>
          <w:sz w:val="24"/>
          <w:szCs w:val="24"/>
        </w:rPr>
        <w:t xml:space="preserve">подается в </w:t>
      </w:r>
      <w:r>
        <w:rPr>
          <w:rFonts w:cs="Liberation Serif" w:ascii="Liberation Serif" w:hAnsi="Liberation Serif"/>
          <w:color w:val="000000"/>
          <w:sz w:val="24"/>
          <w:szCs w:val="24"/>
        </w:rPr>
        <w:t>Управление</w:t>
      </w:r>
      <w:r>
        <w:rPr>
          <w:rFonts w:cs="Liberation Serif" w:ascii="Liberation Serif" w:hAnsi="Liberation Serif"/>
          <w:sz w:val="24"/>
          <w:szCs w:val="24"/>
        </w:rPr>
        <w:t xml:space="preserve"> и регистрируется в книге (журнале) входящей корреспонденции. Заявление принимается с оригиналом документа, направленным заявителю как результат муниципальной услуги, в котором требуется исправить техническую ошибку.</w:t>
      </w:r>
    </w:p>
    <w:p>
      <w:pPr>
        <w:pStyle w:val="Normal"/>
        <w:widowControl w:val="false"/>
        <w:numPr>
          <w:ilvl w:val="0"/>
          <w:numId w:val="27"/>
        </w:numPr>
        <w:tabs>
          <w:tab w:val="clear" w:pos="708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Исчерпывающими основаниями для отказа в приеме заявления </w:t>
        <w:br/>
        <w:t>об исправлении технической ошибки являются: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заявление подано неуполномоченным лицом либо лицом, </w:t>
        <w:br/>
        <w:t>не являющимся собственником и нанимателем переустраиваемых и (или) перепланируемых помещений;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заявлении отсутствуют необходимые сведения для исправления технической ошибки;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текст заявления неразборчив, не подлежит прочтению;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spacing w:before="0"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документ, в котором допущена техническая ошибка, </w:t>
      </w:r>
      <w:r>
        <w:rPr>
          <w:rFonts w:cs="Liberation Serif" w:ascii="Liberation Serif" w:hAnsi="Liberation Serif"/>
          <w:color w:val="000000"/>
          <w:sz w:val="24"/>
          <w:szCs w:val="24"/>
        </w:rPr>
        <w:t>Управлением</w:t>
      </w:r>
      <w:r>
        <w:rPr>
          <w:rFonts w:cs="Liberation Serif" w:ascii="Liberation Serif" w:hAnsi="Liberation Serif"/>
          <w:sz w:val="24"/>
          <w:szCs w:val="24"/>
        </w:rPr>
        <w:t xml:space="preserve"> не выдавался;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к заявлению не приложен оригинал документа, в котором требуется исправить техническую ошибку. </w:t>
      </w:r>
    </w:p>
    <w:p>
      <w:pPr>
        <w:pStyle w:val="Normal"/>
        <w:widowControl w:val="false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Уведомление об отказе в приеме заявления об исправлении технической ошибки оформляется специалистом </w:t>
      </w:r>
      <w:r>
        <w:rPr>
          <w:rFonts w:cs="Liberation Serif" w:ascii="Liberation Serif" w:hAnsi="Liberation Serif"/>
          <w:color w:val="000000"/>
          <w:sz w:val="24"/>
          <w:szCs w:val="24"/>
        </w:rPr>
        <w:t>Управления</w:t>
      </w:r>
      <w:r>
        <w:rPr>
          <w:rFonts w:cs="Liberation Serif" w:ascii="Liberation Serif" w:hAnsi="Liberation Serif"/>
          <w:sz w:val="24"/>
          <w:szCs w:val="24"/>
        </w:rPr>
        <w:t xml:space="preserve"> в течение трех рабочих дней с момента поступления заявления.</w:t>
      </w:r>
    </w:p>
    <w:p>
      <w:pPr>
        <w:pStyle w:val="Normal"/>
        <w:widowControl w:val="false"/>
        <w:numPr>
          <w:ilvl w:val="0"/>
          <w:numId w:val="27"/>
        </w:numPr>
        <w:tabs>
          <w:tab w:val="clear" w:pos="708"/>
          <w:tab w:val="left" w:pos="710" w:leader="none"/>
        </w:tabs>
        <w:spacing w:before="0"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Специалист </w:t>
      </w:r>
      <w:r>
        <w:rPr>
          <w:rFonts w:cs="Liberation Serif" w:ascii="Liberation Serif" w:hAnsi="Liberation Serif"/>
          <w:color w:val="000000"/>
          <w:sz w:val="24"/>
          <w:szCs w:val="24"/>
        </w:rPr>
        <w:t>Управления</w:t>
      </w:r>
      <w:r>
        <w:rPr>
          <w:rFonts w:cs="Liberation Serif" w:ascii="Liberation Serif" w:hAnsi="Liberation Serif"/>
          <w:sz w:val="24"/>
          <w:szCs w:val="24"/>
        </w:rPr>
        <w:t xml:space="preserve"> после изучения документов, на основании которых оформлялся и выдавался результат предоставления муниципальной услуги, в течение двух рабочих дней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>
      <w:pPr>
        <w:pStyle w:val="Normal"/>
        <w:widowControl w:val="false"/>
        <w:numPr>
          <w:ilvl w:val="0"/>
          <w:numId w:val="27"/>
        </w:numPr>
        <w:tabs>
          <w:tab w:val="clear" w:pos="708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Процедура устранения технической ошибки осуществляется специалистом </w:t>
      </w:r>
      <w:r>
        <w:rPr>
          <w:rFonts w:cs="Liberation Serif" w:ascii="Liberation Serif" w:hAnsi="Liberation Serif"/>
          <w:color w:val="000000"/>
          <w:sz w:val="24"/>
          <w:szCs w:val="24"/>
        </w:rPr>
        <w:t>Управления</w:t>
      </w:r>
      <w:r>
        <w:rPr>
          <w:rFonts w:cs="Liberation Serif" w:ascii="Liberation Serif" w:hAnsi="Liberation Serif"/>
          <w:sz w:val="24"/>
          <w:szCs w:val="24"/>
        </w:rPr>
        <w:t xml:space="preserve"> в срок, не превышающий семи рабочих дней со дня регистрации заявления об исправлении технической ошибки.</w:t>
      </w:r>
    </w:p>
    <w:p>
      <w:pPr>
        <w:pStyle w:val="Normal"/>
        <w:widowControl w:val="false"/>
        <w:numPr>
          <w:ilvl w:val="0"/>
          <w:numId w:val="27"/>
        </w:numPr>
        <w:tabs>
          <w:tab w:val="clear" w:pos="708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Специалист </w:t>
      </w:r>
      <w:r>
        <w:rPr>
          <w:rFonts w:cs="Liberation Serif" w:ascii="Liberation Serif" w:hAnsi="Liberation Serif"/>
          <w:color w:val="000000"/>
          <w:sz w:val="24"/>
          <w:szCs w:val="24"/>
        </w:rPr>
        <w:t>Управления</w:t>
      </w:r>
      <w:r>
        <w:rPr>
          <w:rFonts w:cs="Liberation Serif" w:ascii="Liberation Serif" w:hAnsi="Liberation Serif"/>
          <w:sz w:val="24"/>
          <w:szCs w:val="24"/>
        </w:rPr>
        <w:t xml:space="preserve"> сообщает заявителю по телефону о готовности к выдаче исправленного документа, в котором была допущена техническая ошибка и выдает заявителю исправленный документ (оригинал документа, содержащий техническую ошибку у заявителя изымается) либо выдает уведомление об отказе в исправлении технической ошибки с возвращением оригинала представленного документа под роспись.</w:t>
      </w:r>
    </w:p>
    <w:p>
      <w:pPr>
        <w:pStyle w:val="Normal"/>
        <w:widowControl w:val="false"/>
        <w:numPr>
          <w:ilvl w:val="0"/>
          <w:numId w:val="27"/>
        </w:numPr>
        <w:tabs>
          <w:tab w:val="clear" w:pos="708"/>
          <w:tab w:val="left" w:pos="993" w:leader="none"/>
          <w:tab w:val="left" w:pos="1134" w:leader="none"/>
        </w:tabs>
        <w:spacing w:before="0" w:after="0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Исправление технической ошибки может осуществляться по инициативе </w:t>
      </w:r>
      <w:r>
        <w:rPr>
          <w:rFonts w:cs="Liberation Serif" w:ascii="Liberation Serif" w:hAnsi="Liberation Serif"/>
          <w:color w:val="000000"/>
          <w:sz w:val="24"/>
          <w:szCs w:val="24"/>
        </w:rPr>
        <w:t>Управления</w:t>
      </w:r>
      <w:r>
        <w:rPr>
          <w:rFonts w:cs="Liberation Serif" w:ascii="Liberation Serif" w:hAnsi="Liberation Serif"/>
          <w:sz w:val="24"/>
          <w:szCs w:val="24"/>
        </w:rPr>
        <w:t xml:space="preserve"> в случае самостоятельного выявления факта допущенной технической ошибки.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ind w:right="-2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Глава 32. Получение информации о порядке и сроках </w:t>
      </w:r>
    </w:p>
    <w:p>
      <w:pPr>
        <w:pStyle w:val="Normal"/>
        <w:ind w:right="-2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предоставления муниципальной услуги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highlight w:val="green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highlight w:val="green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94. Информация о предоставлении муниципальной услуги размещается на Едином портале, официальном сайте Артемовского городского округа.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На Едином портале, официальном сайте Артемовского городского округа размещается следующая информация: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2) круг заявителей;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3) срок предоставления муниципальной услуги;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7) формы заявлений (уведомлений, сообщений), используемые </w:t>
        <w:br/>
        <w:t>при предоставлении муниципальной услуги.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Информация на Едином портале, официальном сайте Артемовского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b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33. Запись на прием в орган, предоставляющий муниципальную услугу, для подачи запроса (при реализации технической возможности)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lang w:eastAsia="en-US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95. </w:t>
      </w:r>
      <w:r>
        <w:rPr>
          <w:rFonts w:cs="Liberation Serif" w:ascii="Liberation Serif" w:hAnsi="Liberation Serif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Запись на прием проводится посредством Единого портала.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заявителей. 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Управление</w:t>
      </w:r>
      <w:r>
        <w:rPr>
          <w:rFonts w:cs="Liberation Serif" w:ascii="Liberation Serif" w:hAnsi="Liberation Serif"/>
          <w:color w:val="00B050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ind w:right="-2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 xml:space="preserve">Глава 34. Формирование запроса о предоставлении муниципальной услуги </w:t>
      </w:r>
      <w:r>
        <w:rPr>
          <w:rFonts w:eastAsia="Calibri" w:cs="Liberation Serif" w:ascii="Liberation Serif" w:hAnsi="Liberation Serif" w:eastAsiaTheme="minorHAnsi"/>
          <w:b/>
          <w:sz w:val="24"/>
          <w:szCs w:val="24"/>
          <w:highlight w:val="yellow"/>
          <w:lang w:eastAsia="en-US"/>
        </w:rPr>
        <w:br/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 xml:space="preserve">96.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На Едином портале размещаются образцы заполнения электронной формы запроса. 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>Форматно -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>При формировании запроса заявителю обеспечивается: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 xml:space="preserve">а) возможность копирования и сохранения запроса и иных документов, указанных в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пунктах 19 и 20, подпункте 2 пункта 21 </w:t>
      </w: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 xml:space="preserve">настоящего Административного регламента, необходимых для предоставления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муниципальной</w:t>
      </w: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 xml:space="preserve"> услуги;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муниципальной</w:t>
      </w: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 xml:space="preserve"> услугой, предполагающей направление совместного запроса несколькими заявителями</w:t>
      </w:r>
      <w:r>
        <w:rPr>
          <w:rFonts w:eastAsia="Calibri" w:cs="Liberation Serif" w:ascii="Liberation Serif" w:hAnsi="Liberation Serif" w:eastAsiaTheme="minorHAnsi"/>
          <w:i/>
          <w:iCs/>
          <w:color w:val="000000"/>
          <w:sz w:val="24"/>
          <w:szCs w:val="24"/>
          <w:lang w:eastAsia="en-US"/>
        </w:rPr>
        <w:t>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 xml:space="preserve">в) возможность печати на бумажном носителе копии электронной формы запроса; 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 xml:space="preserve">Сформированный и подписанный запрос, и иные документы, указанные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пунктах 19 и 20,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подпункте 2 пункта 21 </w:t>
      </w:r>
      <w:bookmarkStart w:id="5" w:name="_GoBack"/>
      <w:bookmarkEnd w:id="5"/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 xml:space="preserve">настоящего Административного регламента, необходимые для предоставления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муниципальной</w:t>
      </w: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 xml:space="preserve"> услуги, направляются в Управление посредством Единого портала.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color w:val="000000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color w:val="000000"/>
          <w:sz w:val="24"/>
          <w:szCs w:val="24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35. 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>
      <w:pPr>
        <w:pStyle w:val="Normal"/>
        <w:ind w:right="-2" w:firstLine="709"/>
        <w:jc w:val="center"/>
        <w:rPr>
          <w:rFonts w:ascii="Liberation Serif" w:hAnsi="Liberation Serif" w:eastAsia="Calibri" w:cs="Liberation Serif" w:eastAsiaTheme="minorHAnsi"/>
          <w:b/>
          <w:sz w:val="24"/>
          <w:szCs w:val="24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highlight w:val="yellow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97. Управление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Срок регистрации запроса – 1 рабочий день.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Предоставление муниципальной услуги начинается с момента приема </w:t>
        <w:br/>
        <w:t>и регистрации в Управлении электронных документов, необходимых для предоставления муниципальной услуги.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28 настоящего Административного регламента, а также осуществляются следующие действия: 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1) при наличии хотя бы одного из указанных оснований специалист Управления, в срок, не превышающий срок предоставления муниципальной услуги, подготавливает уведомление об отказе в приеме документов;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заявителю будет представлена информация о ходе выполнения указанного запроса. 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Прием и регистрация запроса осуществляются специалистом Управления, ответственного за предоставление муниципальной услуги. 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После принятия запроса заявителя специалистом Управления статус запроса заявителя в личном кабинете на Едином портале обновляется до статуса «принято».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highlight w:val="yellow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highlight w:val="yellow"/>
          <w:lang w:eastAsia="en-US"/>
        </w:rPr>
      </w:r>
    </w:p>
    <w:p>
      <w:pPr>
        <w:pStyle w:val="Normal"/>
        <w:ind w:right="-2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 xml:space="preserve">Глава 36. Получение заявителем сведений о ходе выполнения запроса о предоставлении муниципальной услуги 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b/>
          <w:sz w:val="24"/>
          <w:szCs w:val="24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highlight w:val="yellow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98.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 выбору заявителя.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При предоставлении муниципальной услуги в электронной форме заявителю направляется: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а) уведомление о записи на прием в Управление или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i/>
          <w:iCs/>
          <w:sz w:val="24"/>
          <w:szCs w:val="24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в) уведомление о начале процедуры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i/>
          <w:iCs/>
          <w:sz w:val="24"/>
          <w:szCs w:val="24"/>
          <w:lang w:eastAsia="en-US"/>
        </w:rPr>
        <w:t>;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i/>
          <w:iCs/>
          <w:sz w:val="24"/>
          <w:szCs w:val="24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i/>
          <w:iCs/>
          <w:sz w:val="24"/>
          <w:szCs w:val="24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>
        <w:rPr>
          <w:rFonts w:eastAsia="Calibri" w:cs="Liberation Serif" w:ascii="Liberation Serif" w:hAnsi="Liberation Serif" w:eastAsiaTheme="minorHAnsi"/>
          <w:i/>
          <w:iCs/>
          <w:sz w:val="24"/>
          <w:szCs w:val="24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ж) уведомление о мотивированном отказе в предоставлении муниципальной услуги</w:t>
      </w:r>
      <w:r>
        <w:rPr>
          <w:rFonts w:eastAsia="Calibri" w:cs="Liberation Serif" w:ascii="Liberation Serif" w:hAnsi="Liberation Serif" w:eastAsiaTheme="minorHAnsi"/>
          <w:i/>
          <w:iCs/>
          <w:sz w:val="24"/>
          <w:szCs w:val="24"/>
          <w:lang w:eastAsia="en-US"/>
        </w:rPr>
        <w:t>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37.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>
      <w:pPr>
        <w:pStyle w:val="Normal"/>
        <w:ind w:right="-2" w:firstLine="709"/>
        <w:jc w:val="center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99. Порядок и условия взаимодействия Управления с органами государственной власти, органами местного самоуправления и организациями, участвующими в предоставлении муниципальной услуги, описан в пунктах 52-57</w:t>
      </w:r>
      <w:r>
        <w:rPr>
          <w:rFonts w:eastAsia="Calibri" w:cs="Liberation Serif" w:ascii="Liberation Serif" w:hAnsi="Liberation Serif" w:eastAsiaTheme="minorHAnsi"/>
          <w:color w:val="00B050"/>
          <w:sz w:val="24"/>
          <w:szCs w:val="24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настоящего Административного регламента.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ind w:right="-2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38.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>
      <w:pPr>
        <w:pStyle w:val="Normal"/>
        <w:ind w:right="-2" w:firstLine="709"/>
        <w:jc w:val="center"/>
        <w:rPr>
          <w:rFonts w:ascii="Liberation Serif" w:hAnsi="Liberation Serif" w:eastAsia="Calibri" w:cs="Liberation Serif" w:eastAsiaTheme="minorHAnsi"/>
          <w:b/>
          <w:sz w:val="24"/>
          <w:szCs w:val="24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highlight w:val="yellow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100. В качестве результата предоставления муниципальной услуги заявитель по его выбору вправе получить решение о согласовании переустройства и (или) перепланировки помещения в многоквартирном доме и </w:t>
      </w:r>
      <w:r>
        <w:rPr>
          <w:rFonts w:cs="Liberation Serif" w:ascii="Liberation Serif" w:hAnsi="Liberation Serif"/>
          <w:sz w:val="24"/>
          <w:szCs w:val="24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либо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решение об отказе в согласовании переустройства и (или) перепланировки помещения</w:t>
        <w:br/>
        <w:t>в многоквартирном доме на бумажном носителе.</w:t>
      </w:r>
    </w:p>
    <w:p>
      <w:pPr>
        <w:pStyle w:val="Normal"/>
        <w:widowControl w:val="false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Заявитель вправе получить решение о согласовании переустройства и (или) перепланировки помещения в многоквартирном доме </w:t>
      </w:r>
      <w:r>
        <w:rPr>
          <w:rFonts w:cs="Liberation Serif" w:ascii="Liberation Serif" w:hAnsi="Liberation Serif"/>
          <w:sz w:val="24"/>
          <w:szCs w:val="24"/>
        </w:rPr>
        <w:t xml:space="preserve">либо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решение об отказе в согласовании переустройства и (или) перепланировки помещения </w:t>
        <w:br/>
        <w:t xml:space="preserve">в многоквартирном доме в форме электронного документа или документа </w:t>
        <w:br/>
        <w:t>на бумажном носителе в течение срока действия результата предоставления муниципальной</w:t>
      </w:r>
      <w:r>
        <w:rPr>
          <w:rFonts w:eastAsia="Calibri" w:cs="Liberation Serif" w:ascii="Liberation Serif" w:hAnsi="Liberation Serif" w:eastAsiaTheme="minorHAnsi"/>
          <w:color w:val="00B050"/>
          <w:sz w:val="24"/>
          <w:szCs w:val="24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услуги.</w:t>
      </w:r>
    </w:p>
    <w:p>
      <w:pPr>
        <w:pStyle w:val="Normal"/>
        <w:widowControl w:val="false"/>
        <w:ind w:right="-2" w:firstLine="709"/>
        <w:rPr>
          <w:rFonts w:ascii="Liberation Serif" w:hAnsi="Liberation Serif" w:eastAsia="Calibri" w:cs="Liberation Serif" w:eastAsiaTheme="minorHAnsi"/>
          <w:b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lang w:eastAsia="en-US"/>
        </w:rPr>
      </w:r>
    </w:p>
    <w:p>
      <w:pPr>
        <w:pStyle w:val="Normal"/>
        <w:widowControl w:val="false"/>
        <w:ind w:right="-2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39. Осуществление оценки качества предоставления муниципальной услуги при наличии технической возможности</w:t>
      </w:r>
    </w:p>
    <w:p>
      <w:pPr>
        <w:pStyle w:val="Normal"/>
        <w:widowControl w:val="false"/>
        <w:ind w:right="-2" w:firstLine="709"/>
        <w:jc w:val="center"/>
        <w:rPr>
          <w:rFonts w:ascii="Liberation Serif" w:hAnsi="Liberation Serif" w:eastAsia="Calibri" w:cs="Liberation Serif" w:eastAsiaTheme="minorHAnsi"/>
          <w:b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101. Заявителям обеспечивается возможность оценить доступность и качество муниципальной услуги на Едином портале.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ind w:right="-2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</w:t>
      </w:r>
      <w:r>
        <w:rPr>
          <w:rFonts w:ascii="Liberation Serif" w:hAnsi="Liberation Serif"/>
          <w:b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hAnsi="Liberation Serif"/>
          <w:b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 xml:space="preserve">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>
      <w:pPr>
        <w:pStyle w:val="Normal"/>
        <w:ind w:right="-2" w:firstLine="709"/>
        <w:jc w:val="center"/>
        <w:rPr>
          <w:rFonts w:ascii="Liberation Serif" w:hAnsi="Liberation Serif" w:eastAsia="Calibri" w:cs="Liberation Serif" w:eastAsiaTheme="minorHAnsi"/>
          <w:b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lang w:eastAsia="en-US"/>
        </w:rPr>
      </w:r>
    </w:p>
    <w:p>
      <w:pPr>
        <w:pStyle w:val="Normal"/>
        <w:ind w:right="-2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 xml:space="preserve">Глава 40. Информирование заявителей о порядке предоставления муниципальной услуги в </w:t>
      </w:r>
      <w:r>
        <w:rPr>
          <w:rFonts w:ascii="Liberation Serif" w:hAnsi="Liberation Serif"/>
          <w:b/>
          <w:sz w:val="24"/>
          <w:szCs w:val="24"/>
        </w:rPr>
        <w:t>ГБУ СО «МФЦ</w:t>
      </w:r>
      <w:r>
        <w:rPr>
          <w:rFonts w:ascii="Liberation Serif" w:hAnsi="Liberation Serif"/>
          <w:sz w:val="24"/>
          <w:szCs w:val="24"/>
        </w:rPr>
        <w:t>»</w:t>
      </w: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 xml:space="preserve">, о ходе выполнения запроса </w:t>
        <w:br/>
        <w:t>о предоставлении муниципальной услуги, по иным вопросам, связанным</w:t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  <w:br/>
        <w:t xml:space="preserve">в </w:t>
      </w:r>
      <w:r>
        <w:rPr>
          <w:rFonts w:ascii="Liberation Serif" w:hAnsi="Liberation Serif"/>
          <w:b/>
          <w:sz w:val="24"/>
          <w:szCs w:val="24"/>
        </w:rPr>
        <w:t>ГБУ СО «МФЦ»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highlight w:val="yellow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102. Информирование заявителей осуществляется по следующим вопросам: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источника получения документов, необходимых для оказания муниципальной услуги;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времени приема и выдачи документов;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сроков оказания муниципальной услуги;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Информирование осуществляется: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непосредственно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при личном обращении в день обращения заявителя в порядке очереди;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с использованием средств телефонной связи;</w:t>
      </w:r>
    </w:p>
    <w:p>
      <w:pPr>
        <w:pStyle w:val="Normal"/>
        <w:ind w:right="-2"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с использованием официального сайта в сети Интернет </w:t>
      </w:r>
      <w:hyperlink r:id="rId18">
        <w:r>
          <w:rPr>
            <w:rStyle w:val="-"/>
            <w:rFonts w:eastAsia="Calibri" w:cs="Liberation Serif" w:ascii="Liberation Serif" w:hAnsi="Liberation Serif" w:eastAsiaTheme="minorHAnsi"/>
            <w:sz w:val="24"/>
            <w:szCs w:val="24"/>
            <w:lang w:eastAsia="en-US"/>
          </w:rPr>
          <w:t>www.mfc66.ru</w:t>
        </w:r>
      </w:hyperlink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 или электронной почты.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highlight w:val="yellow"/>
          <w:lang w:eastAsia="en-US"/>
        </w:rPr>
      </w:r>
    </w:p>
    <w:p>
      <w:pPr>
        <w:pStyle w:val="Normal"/>
        <w:ind w:right="-2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41.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>
      <w:pPr>
        <w:pStyle w:val="Normal"/>
        <w:ind w:right="-2" w:firstLine="709"/>
        <w:jc w:val="center"/>
        <w:rPr>
          <w:rFonts w:ascii="Liberation Serif" w:hAnsi="Liberation Serif" w:eastAsia="Calibri" w:cs="Liberation Serif" w:eastAsiaTheme="minorHAnsi"/>
          <w:b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103.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 xml:space="preserve">указанных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пунктах 19 и 20, подпункте 2 пункта 21 </w:t>
      </w: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>настоящего Административного регламента.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Работник</w:t>
      </w:r>
      <w:r>
        <w:rPr>
          <w:rFonts w:eastAsia="Calibri" w:cs="Liberation Serif" w:ascii="Liberation Serif" w:hAnsi="Liberation Serif" w:eastAsiaTheme="minorHAnsi"/>
          <w:color w:val="00B050"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, осуществляющий прием документов: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2) проверяет наличие всех необходимых документов, исходя </w:t>
        <w:br/>
        <w:t>из соответствующего перечня документов, необходимых для оказания муниципальной услуги;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3)</w:t>
      </w:r>
      <w:r>
        <w:rPr>
          <w:rFonts w:eastAsia="Calibri" w:cs="Liberation Serif" w:ascii="Liberation Serif" w:hAnsi="Liberation Serif" w:eastAsiaTheme="minorHAnsi"/>
          <w:color w:val="00B050"/>
          <w:sz w:val="24"/>
          <w:szCs w:val="24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- фамилии, имена и отчества физических лиц, адреса их мест жительства написаны полностью;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- в документах нет подчисток, приписок, зачеркнутых слов и иных </w:t>
        <w:br/>
        <w:t>не оговоренных в них исправлений;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- документы не исполнены карандашом;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- документы не имеют серьезных повреждений, наличие которых </w:t>
        <w:br/>
        <w:t>не позволяет однозначно истолковать их содержание;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работник,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работником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: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- о сроке завершения оформления документов и порядке их получения;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- о возможности приостановления подготовки и выдачи документов;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- о возможности отказа в предоставлении муниципальной услуги.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работник,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>
        <w:rPr>
          <w:rFonts w:ascii="Liberation Serif" w:hAnsi="Liberation Serif"/>
          <w:sz w:val="24"/>
          <w:szCs w:val="24"/>
        </w:rPr>
        <w:t>работник 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, ответственный за прием и регистрацию документов, осуществляет следующую последовательность действий: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1) просматривает электронные образцы заявления и прилагаемых к нему документов;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3) фиксирует дату получения заявления и прилагаемых к нему документов;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пунктах 19 и 20, подпункте 2 пункта 21 настоящего Административного регламента, а также на право заявителя представить по собственной инициативе документы, указанные в пункте 23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cs="Liberation Serif" w:ascii="Liberation Serif" w:hAnsi="Liberation Serif"/>
          <w:sz w:val="24"/>
          <w:szCs w:val="24"/>
        </w:rPr>
        <w:t>Управление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 xml:space="preserve">Глава 42. Формирование и направление </w:t>
      </w:r>
      <w:r>
        <w:rPr>
          <w:rFonts w:ascii="Liberation Serif" w:hAnsi="Liberation Serif"/>
          <w:b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>
      <w:pPr>
        <w:pStyle w:val="Normal"/>
        <w:ind w:right="-2" w:firstLine="709"/>
        <w:jc w:val="center"/>
        <w:rPr>
          <w:rFonts w:ascii="Liberation Serif" w:hAnsi="Liberation Serif" w:eastAsia="Calibri" w:cs="Liberation Serif" w:eastAsiaTheme="minorHAnsi"/>
          <w:b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4"/>
          <w:szCs w:val="24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104. Формирование и направление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межведомственного запроса в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>
        <w:rPr>
          <w:rFonts w:cs="Liberation Serif" w:ascii="Liberation Serif" w:hAnsi="Liberation Serif"/>
          <w:sz w:val="24"/>
          <w:szCs w:val="24"/>
        </w:rPr>
        <w:t xml:space="preserve">соглашением о взаимодействии между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 xml:space="preserve"> и Администрацией Артемовского городского округа.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ind w:right="-2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b/>
          <w:sz w:val="24"/>
          <w:szCs w:val="24"/>
          <w:lang w:eastAsia="en-US"/>
        </w:rPr>
        <w:t>Глава 43. Выдача заявителю результата предоставления муниципальной услуги, полученного из Управления на бумажном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ГБУ СО «МФЦ» по результатам предоставления муниципальной услуги Управлением.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highlight w:val="yellow"/>
          <w:lang w:eastAsia="en-US"/>
        </w:rPr>
      </w:r>
    </w:p>
    <w:p>
      <w:pPr>
        <w:pStyle w:val="228bf8a64b8551e1msonormal"/>
        <w:shd w:val="clear" w:color="auto" w:fill="FFFFFF"/>
        <w:spacing w:beforeAutospacing="0" w:before="0" w:afterAutospacing="0"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105. </w:t>
      </w:r>
      <w:r>
        <w:rPr>
          <w:rFonts w:ascii="Liberation Serif" w:hAnsi="Liberation Serif"/>
          <w:sz w:val="24"/>
          <w:szCs w:val="24"/>
        </w:rPr>
        <w:t>Управление обеспечивает передачу в 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sz w:val="24"/>
          <w:szCs w:val="24"/>
        </w:rPr>
        <w:t>результата предоставления услуги на бумажном носителе по ведомости приема-передачи, оформленной передающей стороной в 2 экземплярах. Оформленный результат предоставления услуги на бумажном носителе передается курьеру 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sz w:val="24"/>
          <w:szCs w:val="24"/>
        </w:rPr>
        <w:t>не позднее последнего дня срока, предусмотренного для оформления результата предоставления услуги;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color w:val="000000"/>
          <w:sz w:val="24"/>
          <w:szCs w:val="24"/>
          <w:lang w:eastAsia="en-US"/>
        </w:rPr>
        <w:t>106.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При выдаче документов работник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: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1) устанавливает личность заявителя, наличие соответствующих полномочий на получение муниципальной услуги;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2) знакомит с перечнем и содержанием выдаваемых документов;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Заявитель подтверждает получение документов личной подписью </w:t>
        <w:br/>
        <w:t xml:space="preserve">с расшифровкой в соответствующей графе расписки, которая хранится </w:t>
        <w:br/>
        <w:t xml:space="preserve">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Управлением, обратившись с соответствующим заявлением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. В этом случае документы подлежат возврату заявителю в полном объеме, о чем в расписке делается соответствующая отметка.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По итогам инвентаризации комиссия составляет акт, который утверждает руководитель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Если заявитель после архивирования документов обращается </w:t>
        <w:br/>
        <w:t>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ind w:right="-2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 xml:space="preserve">Глава 44. Предоставление муниципальной услуги в </w:t>
      </w:r>
      <w:r>
        <w:rPr>
          <w:rFonts w:ascii="Liberation Serif" w:hAnsi="Liberation Serif"/>
          <w:b/>
          <w:sz w:val="24"/>
          <w:szCs w:val="24"/>
        </w:rPr>
        <w:t>ГБУ СО «МФЦ</w:t>
      </w:r>
      <w:r>
        <w:rPr>
          <w:rFonts w:ascii="Liberation Serif" w:hAnsi="Liberation Serif"/>
          <w:sz w:val="24"/>
          <w:szCs w:val="24"/>
        </w:rPr>
        <w:t>»</w:t>
      </w: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 xml:space="preserve"> посредством комплексного запроса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/>
          <w:sz w:val="24"/>
          <w:szCs w:val="24"/>
          <w:lang w:eastAsia="en-US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107.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108. При однократном обращении заявителя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с запросом на получение двух и более муниципальных услуг, заявление о предоставлении услуги формируется работником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и скрепляется печатью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. При этом составление и подписание таких заявлений заявителем не требуется.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передает в Управление оформленное заявление и документы, предоставленные заявителем, с приложением заверенной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только по результатам предоставления иных указанных в комплексном запросе муниципальных услуг, направление заявления и документов в Управление осуществляется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не позднее одного рабочего дня, следующего за днем получения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Управлением.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109. Результаты предоставления муниципальных услуг по результатам рассмотрения комплексного запроса направляются 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для выдачи заявителю.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>Раздел 4. Формы контроля за предоставлением муниципальной услуги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center"/>
        <w:outlineLvl w:val="2"/>
        <w:rPr>
          <w:rFonts w:ascii="Liberation Serif" w:hAnsi="Liberation Serif" w:eastAsia="Calibri" w:cs="Liberation Serif"/>
          <w:b/>
          <w:sz w:val="24"/>
          <w:szCs w:val="24"/>
          <w:lang w:eastAsia="en-US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>Глава 45.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suppressAutoHyphens w:val="true"/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      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110.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pStyle w:val="ConsPlusNormal"/>
        <w:widowControl/>
        <w:numPr>
          <w:ilvl w:val="0"/>
          <w:numId w:val="0"/>
        </w:numPr>
        <w:suppressAutoHyphens w:val="true"/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   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111. </w:t>
      </w:r>
      <w:r>
        <w:rPr>
          <w:rFonts w:cs="Liberation Serif" w:ascii="Liberation Serif" w:hAnsi="Liberation Serif"/>
          <w:sz w:val="24"/>
          <w:szCs w:val="24"/>
        </w:rPr>
        <w:t xml:space="preserve"> Текущий контроль соблюдения работниками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офиса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>.</w:t>
      </w:r>
    </w:p>
    <w:p>
      <w:pPr>
        <w:pStyle w:val="ConsPlusNormal"/>
        <w:widowControl/>
        <w:numPr>
          <w:ilvl w:val="0"/>
          <w:numId w:val="0"/>
        </w:numPr>
        <w:suppressAutoHyphens w:val="true"/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</w:t>
      </w:r>
      <w:r>
        <w:rPr>
          <w:rFonts w:cs="Liberation Serif" w:ascii="Liberation Serif" w:hAnsi="Liberation Serif"/>
          <w:sz w:val="24"/>
          <w:szCs w:val="24"/>
        </w:rPr>
        <w:t>112.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>Глава 46.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  <w:tab w:val="left" w:pos="1134" w:leader="none"/>
        </w:tabs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       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113.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Управления, специалистов </w:t>
      </w:r>
      <w:r>
        <w:rPr>
          <w:rFonts w:cs="Liberation Serif" w:ascii="Liberation Serif" w:hAnsi="Liberation Serif"/>
          <w:color w:val="000000"/>
          <w:sz w:val="24"/>
          <w:szCs w:val="24"/>
        </w:rPr>
        <w:t>Управления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, </w:t>
      </w:r>
      <w:r>
        <w:rPr>
          <w:rFonts w:ascii="Liberation Serif" w:hAnsi="Liberation Serif"/>
          <w:sz w:val="24"/>
          <w:szCs w:val="24"/>
        </w:rPr>
        <w:t>ГБУ СО «МФЦ»,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его работников.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  <w:tab w:val="left" w:pos="1134" w:leader="none"/>
        </w:tabs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</w:t>
      </w:r>
      <w:r>
        <w:rPr>
          <w:rFonts w:cs="Times New Roman" w:ascii="Liberation Serif" w:hAnsi="Liberation Serif"/>
          <w:sz w:val="24"/>
          <w:szCs w:val="24"/>
        </w:rPr>
        <w:t>114. Периодичность проведения проверок - один раз в полугодие</w:t>
      </w:r>
      <w:r>
        <w:rPr>
          <w:rFonts w:cs="Liberation Serif" w:ascii="Liberation Serif" w:hAnsi="Liberation Serif"/>
          <w:sz w:val="24"/>
          <w:szCs w:val="24"/>
        </w:rPr>
        <w:t xml:space="preserve">. 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  <w:tab w:val="left" w:pos="1134" w:leader="none"/>
        </w:tabs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       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115. Результаты проверок оформляются в виде заключения.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709" w:right="849"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 xml:space="preserve">Глава 47. </w:t>
      </w:r>
      <w:r>
        <w:rPr>
          <w:rFonts w:eastAsia="Calibri" w:ascii="Liberation Serif" w:hAnsi="Liberation Serif"/>
          <w:b/>
          <w:sz w:val="24"/>
          <w:szCs w:val="24"/>
          <w:lang w:eastAsia="en-US"/>
        </w:rPr>
        <w:t>Ответственность специалистов Управления, ответственных за предоставление муниципальной услуги,</w:t>
      </w:r>
    </w:p>
    <w:p>
      <w:pPr>
        <w:pStyle w:val="Normal"/>
        <w:widowControl w:val="false"/>
        <w:numPr>
          <w:ilvl w:val="0"/>
          <w:numId w:val="0"/>
        </w:numPr>
        <w:ind w:left="709" w:right="849"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b/>
          <w:sz w:val="24"/>
          <w:szCs w:val="24"/>
          <w:lang w:eastAsia="en-US"/>
        </w:rPr>
        <w:t xml:space="preserve"> </w:t>
      </w:r>
      <w:r>
        <w:rPr>
          <w:rFonts w:eastAsia="Calibri" w:ascii="Liberation Serif" w:hAnsi="Liberation Serif"/>
          <w:b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116.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специалисты Управления (работники ГБУ СО «МФЦ»)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outlineLvl w:val="2"/>
        <w:rPr>
          <w:rFonts w:ascii="Liberation Serif" w:hAnsi="Liberation Serif" w:eastAsia="Calibri" w:cs="Liberation Serif"/>
          <w:b/>
          <w:sz w:val="24"/>
          <w:szCs w:val="24"/>
          <w:lang w:eastAsia="en-US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>Глава 48. Положения, характеризующие требования к порядку и формам контроля за предоставлением муниципальной услуги,</w:t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0" w:leader="none"/>
        </w:tabs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    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117.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Управления, путем проведения проверок соблюдения и исполнения специалистами </w:t>
      </w:r>
      <w:r>
        <w:rPr>
          <w:rFonts w:cs="Liberation Serif" w:ascii="Liberation Serif" w:hAnsi="Liberation Serif"/>
          <w:color w:val="000000"/>
          <w:sz w:val="24"/>
          <w:szCs w:val="24"/>
        </w:rPr>
        <w:t>Управления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нормативных правовых актов, а также положений настоящего Административного регламента.</w:t>
      </w:r>
    </w:p>
    <w:p>
      <w:pPr>
        <w:pStyle w:val="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Проверки также могут проводиться </w:t>
      </w:r>
      <w:r>
        <w:rPr>
          <w:rFonts w:eastAsia="Calibri" w:ascii="Liberation Serif" w:hAnsi="Liberation Serif" w:eastAsiaTheme="minorHAnsi"/>
          <w:sz w:val="24"/>
          <w:szCs w:val="24"/>
          <w:lang w:eastAsia="en-US"/>
        </w:rPr>
        <w:t>по обращению граждан, их объединений и организаций.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  <w:tab w:val="left" w:pos="1134" w:leader="none"/>
        </w:tabs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 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118. Контроль за предоставлением муниципальной услуги </w:t>
        <w:br/>
        <w:t>со стороны граждан, их объединений и организаций осуществляется посредством открытости деятельности Управления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 w:eastAsiaTheme="minorHAnsi"/>
          <w:sz w:val="24"/>
          <w:szCs w:val="24"/>
          <w:lang w:eastAsia="en-US"/>
        </w:rPr>
      </w:pPr>
      <w:r>
        <w:rPr>
          <w:rFonts w:eastAsia="Calibri" w:cs="Liberation Serif" w:eastAsiaTheme="minorHAnsi" w:ascii="Liberation Serif" w:hAnsi="Liberation Serif"/>
          <w:sz w:val="24"/>
          <w:szCs w:val="24"/>
          <w:lang w:eastAsia="en-US"/>
        </w:rPr>
      </w:r>
    </w:p>
    <w:p>
      <w:pPr>
        <w:pStyle w:val="Normal"/>
        <w:widowControl w:val="false"/>
        <w:ind w:left="709" w:right="565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>
        <w:rPr>
          <w:rFonts w:ascii="Liberation Serif" w:hAnsi="Liberation Serif"/>
          <w:b/>
          <w:sz w:val="24"/>
          <w:szCs w:val="24"/>
        </w:rPr>
        <w:t xml:space="preserve">ГБУ СО «МФЦ» и его работников 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49.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  <w:tab w:val="left" w:pos="1134" w:leader="none"/>
        </w:tabs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</w:t>
      </w:r>
      <w:r>
        <w:rPr>
          <w:rFonts w:cs="Liberation Serif" w:ascii="Liberation Serif" w:hAnsi="Liberation Serif"/>
          <w:sz w:val="24"/>
          <w:szCs w:val="24"/>
        </w:rPr>
        <w:t xml:space="preserve">119. Заявитель вправе обжаловать решения и действия (бездействие), принятые в ходе предоставления муниципальной услуги Управлением, его специалистами, а также решения и действия (бездействие)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 и его работников в досудебном (внесудебном) порядке в случаях, предусмотренных статьей 11.1 Федерального закона от 27 июля 2010 года            № 210-ФЗ «Об организации предоставления государственных и муниципальных услуг».</w:t>
      </w:r>
    </w:p>
    <w:p>
      <w:pPr>
        <w:pStyle w:val="ConsPlusNormal"/>
        <w:tabs>
          <w:tab w:val="clear" w:pos="708"/>
          <w:tab w:val="left" w:pos="709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Досудебное (внесудебное) обжалование заявителем решений и действий (бездействия)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 xml:space="preserve">, работника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 возможно в случае, если на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 xml:space="preserve"> возложена функция по предоставлению муниципальной услуги в полном объеме,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/>
          <w:sz w:val="24"/>
          <w:szCs w:val="24"/>
          <w:lang w:eastAsia="en-US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 xml:space="preserve">Глава 50. Органы власти, организации и уполномоченные </w:t>
        <w:br/>
        <w:t>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suppressAutoHyphens w:val="true"/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   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120. В случае обжалования решений и действий (бездействия) специалиста Управления, жалоба подается для рассмотрения начальнику Управления в порядке, установленном статьей 11.2 Федерального закона от 27 июля 2010 года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ГБУ СО «МФЦ». </w:t>
      </w:r>
    </w:p>
    <w:p>
      <w:pPr>
        <w:pStyle w:val="ListParagraph"/>
        <w:numPr>
          <w:ilvl w:val="0"/>
          <w:numId w:val="0"/>
        </w:numPr>
        <w:suppressAutoHyphens w:val="true"/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</w:t>
      </w:r>
      <w:r>
        <w:rPr>
          <w:rFonts w:cs="Liberation Serif" w:ascii="Liberation Serif" w:hAnsi="Liberation Serif"/>
          <w:sz w:val="24"/>
          <w:szCs w:val="24"/>
        </w:rPr>
        <w:t xml:space="preserve">121. В случае обжалования решений и действий (бездействия) Управления, жалоба подается для рассмотрения главе Артемовского городского в письменной форме на бумажном носителе, в том числе при личном приеме заявителя, в электронной форме, по почте или через ГБУ СО «МФЦ». </w:t>
      </w:r>
    </w:p>
    <w:p>
      <w:pPr>
        <w:pStyle w:val="ConsPlusNormal"/>
        <w:widowControl/>
        <w:numPr>
          <w:ilvl w:val="0"/>
          <w:numId w:val="0"/>
        </w:numPr>
        <w:suppressAutoHyphens w:val="true"/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       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122. В случае обжалования решений и действий (бездействия) ГБУ СО «МФЦ», работника ГБУ СО «МФЦ» жалоба подается для рассмотрения в ГБУ СО «МФЦ»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в электронной форме, по почте. </w:t>
      </w:r>
    </w:p>
    <w:p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Жалобу на решения и действия (бездействие) ГБУ СО «МФЦ» также возможно подать в </w:t>
      </w:r>
      <w:r>
        <w:rPr>
          <w:rFonts w:eastAsia="Calibri" w:cs="Liberation Serif" w:ascii="Liberation Serif" w:hAnsi="Liberation Serif"/>
          <w:sz w:val="24"/>
          <w:szCs w:val="24"/>
        </w:rPr>
        <w:t>Министерство цифрового развития и связи Свердловской области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(далее – учредитель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), в письменной форме на бумажном носителе, в том числе при личном приеме заявителя, в электронной форме, по почте или через ГБУ СО «МФЦ».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/>
          <w:sz w:val="24"/>
          <w:szCs w:val="24"/>
          <w:lang w:eastAsia="en-US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Глава 51. Способы</w:t>
      </w:r>
      <w:r>
        <w:rPr>
          <w:rFonts w:eastAsia="Calibri" w:cs="Liberation Serif" w:ascii="Liberation Serif" w:hAnsi="Liberation Serif"/>
          <w:b/>
          <w:sz w:val="24"/>
          <w:szCs w:val="24"/>
          <w:lang w:eastAsia="en-US"/>
        </w:rPr>
        <w:t xml:space="preserve"> информирования заявителей о порядке подачи </w:t>
        <w:br/>
        <w:t xml:space="preserve">и </w:t>
      </w:r>
      <w:r>
        <w:rPr>
          <w:rFonts w:cs="Liberation Serif" w:ascii="Liberation Serif" w:hAnsi="Liberation Serif"/>
          <w:b/>
          <w:sz w:val="24"/>
          <w:szCs w:val="24"/>
        </w:rPr>
        <w:t>рассмотрения жалобы, в том числе с использованием Единого портала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  <w:tab w:val="left" w:pos="1134" w:leader="none"/>
        </w:tabs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       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123. Управление,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, а также учредитель</w:t>
      </w:r>
      <w:r>
        <w:rPr>
          <w:rFonts w:eastAsia="Calibri" w:cs="Liberation Serif" w:ascii="Liberation Serif" w:hAnsi="Liberation Serif"/>
          <w:color w:val="00B050"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обеспечивают: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информирование заявителей о порядке обжалования решений и действий (бездействия) Управления, его должностных лиц и специалистов, решений и действий (бездействия)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, его должностных лиц и работников посредством размещения информации: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на стендах в местах предоставления муниципальных услуг;</w:t>
      </w:r>
    </w:p>
    <w:p>
      <w:pPr>
        <w:pStyle w:val="ListParagraph"/>
        <w:numPr>
          <w:ilvl w:val="0"/>
          <w:numId w:val="15"/>
        </w:numPr>
        <w:ind w:left="0" w:firstLine="709"/>
        <w:jc w:val="both"/>
        <w:rPr/>
      </w:pPr>
      <w:r>
        <w:rPr>
          <w:rFonts w:cs="Liberation Serif" w:ascii="Liberation Serif" w:hAnsi="Liberation Serif"/>
          <w:sz w:val="24"/>
          <w:szCs w:val="24"/>
        </w:rPr>
        <w:t xml:space="preserve">на официальных сайтах Артемовского городского округа в сети «Интернет» </w:t>
      </w:r>
      <w:hyperlink r:id="rId19">
        <w:r>
          <w:rPr>
            <w:rStyle w:val="-"/>
            <w:rFonts w:cs="Liberation Serif" w:ascii="Liberation Serif" w:hAnsi="Liberation Serif"/>
            <w:sz w:val="24"/>
            <w:szCs w:val="24"/>
          </w:rPr>
          <w:t>http://artemovsky66.ru</w:t>
        </w:r>
      </w:hyperlink>
      <w:r>
        <w:rPr>
          <w:rFonts w:cs="Liberation Serif" w:ascii="Liberation Serif" w:hAnsi="Liberation Serif"/>
          <w:sz w:val="24"/>
          <w:szCs w:val="24"/>
        </w:rPr>
        <w:t>, ГБУ СО «МФЦ» (</w:t>
      </w:r>
      <w:hyperlink r:id="rId20">
        <w:r>
          <w:rPr>
            <w:rStyle w:val="-"/>
            <w:rFonts w:cs="Liberation Serif" w:ascii="Liberation Serif" w:hAnsi="Liberation Serif"/>
            <w:sz w:val="24"/>
            <w:szCs w:val="24"/>
            <w:lang w:val="en-US"/>
          </w:rPr>
          <w:t>http</w:t>
        </w:r>
        <w:r>
          <w:rPr>
            <w:rStyle w:val="-"/>
            <w:rFonts w:cs="Liberation Serif" w:ascii="Liberation Serif" w:hAnsi="Liberation Serif"/>
            <w:sz w:val="24"/>
            <w:szCs w:val="24"/>
          </w:rPr>
          <w:t>://</w:t>
        </w:r>
        <w:r>
          <w:rPr>
            <w:rStyle w:val="-"/>
            <w:rFonts w:cs="Liberation Serif" w:ascii="Liberation Serif" w:hAnsi="Liberation Serif"/>
            <w:sz w:val="24"/>
            <w:szCs w:val="24"/>
            <w:lang w:val="en-US"/>
          </w:rPr>
          <w:t>mfc</w:t>
        </w:r>
        <w:r>
          <w:rPr>
            <w:rStyle w:val="-"/>
            <w:rFonts w:cs="Liberation Serif" w:ascii="Liberation Serif" w:hAnsi="Liberation Serif"/>
            <w:sz w:val="24"/>
            <w:szCs w:val="24"/>
          </w:rPr>
          <w:t>66.</w:t>
        </w:r>
        <w:r>
          <w:rPr>
            <w:rStyle w:val="-"/>
            <w:rFonts w:cs="Liberation Serif" w:ascii="Liberation Serif" w:hAnsi="Liberation Serif"/>
            <w:sz w:val="24"/>
            <w:szCs w:val="24"/>
            <w:lang w:val="en-US"/>
          </w:rPr>
          <w:t>ru</w:t>
        </w:r>
      </w:hyperlink>
      <w:r>
        <w:rPr>
          <w:rStyle w:val="-"/>
          <w:rFonts w:cs="Liberation Serif" w:ascii="Liberation Serif" w:hAnsi="Liberation Serif"/>
          <w:sz w:val="24"/>
          <w:szCs w:val="24"/>
        </w:rPr>
        <w:t>/</w:t>
      </w:r>
      <w:r>
        <w:rPr>
          <w:rFonts w:cs="Liberation Serif" w:ascii="Liberation Serif" w:hAnsi="Liberation Serif"/>
          <w:sz w:val="24"/>
          <w:szCs w:val="24"/>
        </w:rPr>
        <w:t>) и учредителя «МФЦ» (</w:t>
      </w:r>
      <w:hyperlink r:id="rId21">
        <w:r>
          <w:rPr>
            <w:rStyle w:val="-"/>
            <w:rFonts w:cs="Liberation Serif" w:ascii="Liberation Serif" w:hAnsi="Liberation Serif"/>
            <w:sz w:val="24"/>
            <w:szCs w:val="24"/>
          </w:rPr>
          <w:t>http://di</w:t>
        </w:r>
        <w:r>
          <w:rPr>
            <w:rStyle w:val="-"/>
            <w:rFonts w:cs="Liberation Serif" w:ascii="Liberation Serif" w:hAnsi="Liberation Serif"/>
            <w:sz w:val="24"/>
            <w:szCs w:val="24"/>
            <w:lang w:val="en-US"/>
          </w:rPr>
          <w:t>gital</w:t>
        </w:r>
        <w:r>
          <w:rPr>
            <w:rStyle w:val="-"/>
            <w:rFonts w:cs="Liberation Serif" w:ascii="Liberation Serif" w:hAnsi="Liberation Serif"/>
            <w:sz w:val="24"/>
            <w:szCs w:val="24"/>
          </w:rPr>
          <w:t>.midural.ru/</w:t>
        </w:r>
      </w:hyperlink>
      <w:r>
        <w:rPr>
          <w:rFonts w:cs="Liberation Serif" w:ascii="Liberation Serif" w:hAnsi="Liberation Serif"/>
          <w:sz w:val="24"/>
          <w:szCs w:val="24"/>
        </w:rPr>
        <w:t>);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993" w:leader="none"/>
          <w:tab w:val="left" w:pos="1701" w:leader="none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консультирование заявителей о порядке обжалования решений и действий (бездействия) Управления, специалистов Управления, решений и действий (бездействия)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, работников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, в том числе по телефону, электронной почте, при личном приеме.   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Глава 52.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>
        <w:rPr>
          <w:rFonts w:ascii="Liberation Serif" w:hAnsi="Liberation Serif"/>
          <w:b/>
          <w:sz w:val="24"/>
          <w:szCs w:val="24"/>
        </w:rPr>
        <w:t>ГБУ СО «МФЦ»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/>
          <w:sz w:val="24"/>
          <w:szCs w:val="24"/>
          <w:lang w:eastAsia="en-US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  <w:tab w:val="left" w:pos="1134" w:leader="none"/>
        </w:tabs>
        <w:ind w:lef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  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124. Порядок досудебного (внесудебного) обжалования решений </w:t>
        <w:br/>
        <w:t xml:space="preserve">и действий (бездействия) Управления, его специалистов, а также решений и действий (бездействия)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, работников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регулируется:</w:t>
      </w:r>
    </w:p>
    <w:p>
      <w:pPr>
        <w:pStyle w:val="ConsPlusNormal"/>
        <w:tabs>
          <w:tab w:val="clear" w:pos="708"/>
          <w:tab w:val="left" w:pos="993" w:leader="none"/>
          <w:tab w:val="left" w:pos="1134" w:leader="none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>1) статьями 11.1-11.3 Федерального закона от 27 июля 2010 года                                 № 210-ФЗ «Об организации предоставления государственных и муниципальных услуг»;</w:t>
      </w:r>
    </w:p>
    <w:p>
      <w:pPr>
        <w:pStyle w:val="ListParagraph"/>
        <w:ind w:left="0"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2) Постановлением Правительства Свердловской области от 22.11.2018 № 828-ПП </w:t>
      </w:r>
      <w:r>
        <w:rPr>
          <w:rFonts w:cs="Liberation Serif" w:ascii="Liberation Serif" w:hAnsi="Liberation Serif"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 xml:space="preserve"> и его работников»;</w:t>
      </w:r>
    </w:p>
    <w:p>
      <w:pPr>
        <w:pStyle w:val="Normal"/>
        <w:ind w:right="-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3) </w:t>
      </w:r>
      <w:r>
        <w:rPr>
          <w:rFonts w:cs="Liberation Serif" w:ascii="Liberation Serif" w:hAnsi="Liberation Serif"/>
          <w:iCs/>
          <w:sz w:val="24"/>
          <w:szCs w:val="24"/>
        </w:rPr>
        <w:t xml:space="preserve">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           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  <w:tab w:val="left" w:pos="1134" w:leader="none"/>
        </w:tabs>
        <w:ind w:left="0" w:hanging="0"/>
        <w:jc w:val="both"/>
        <w:rPr/>
      </w:pP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  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125. Полная информация о порядке подачи и рассмотрения </w:t>
        <w:br/>
        <w:t xml:space="preserve">жалобы на решения и действия (бездействие) Управления, его специалистов, а также решения и действия (бездействие)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, работников </w:t>
      </w:r>
      <w:r>
        <w:rPr>
          <w:rFonts w:ascii="Liberation Serif" w:hAnsi="Liberation Serif"/>
          <w:sz w:val="24"/>
          <w:szCs w:val="24"/>
        </w:rPr>
        <w:t>ГБУ СО «МФЦ»</w:t>
      </w: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eastAsia="Calibri" w:cs="Liberation Serif" w:ascii="Liberation Serif" w:hAnsi="Liberation Serif"/>
          <w:sz w:val="24"/>
          <w:szCs w:val="24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 xml:space="preserve">по адресу: </w:t>
      </w:r>
      <w:hyperlink r:id="rId22">
        <w:r>
          <w:rPr>
            <w:rStyle w:val="-"/>
            <w:rFonts w:ascii="Liberation Serif" w:hAnsi="Liberation Serif"/>
            <w:sz w:val="24"/>
            <w:szCs w:val="24"/>
          </w:rPr>
          <w:t>http://www.gosuslugi.ru</w:t>
        </w:r>
      </w:hyperlink>
      <w:r>
        <w:rPr>
          <w:rStyle w:val="-"/>
          <w:rFonts w:cs="Liberation Serif" w:ascii="Liberation Serif" w:hAnsi="Liberation Serif"/>
          <w:color w:val="auto"/>
          <w:sz w:val="24"/>
          <w:szCs w:val="24"/>
          <w:u w:val="none"/>
        </w:rPr>
        <w:t>/24676/1/</w:t>
      </w:r>
      <w:r>
        <w:rPr>
          <w:rStyle w:val="-"/>
          <w:rFonts w:cs="Liberation Serif" w:ascii="Liberation Serif" w:hAnsi="Liberation Serif"/>
          <w:color w:val="auto"/>
          <w:sz w:val="24"/>
          <w:szCs w:val="24"/>
          <w:u w:val="none"/>
          <w:lang w:val="en-US"/>
        </w:rPr>
        <w:t>info</w:t>
      </w:r>
      <w:r>
        <w:rPr>
          <w:rStyle w:val="-"/>
          <w:rFonts w:cs="Liberation Serif" w:ascii="Liberation Serif" w:hAnsi="Liberation Serif"/>
          <w:color w:val="auto"/>
          <w:sz w:val="24"/>
          <w:szCs w:val="24"/>
          <w:u w:val="none"/>
        </w:rPr>
        <w:t>/.</w:t>
      </w:r>
    </w:p>
    <w:p>
      <w:pPr>
        <w:pStyle w:val="ConsPlusNormal"/>
        <w:numPr>
          <w:ilvl w:val="0"/>
          <w:numId w:val="0"/>
        </w:numPr>
        <w:ind w:left="0" w:firstLine="709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09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09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09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09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09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09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09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09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/>
      </w:r>
    </w:p>
    <w:sectPr>
      <w:headerReference w:type="even" r:id="rId23"/>
      <w:headerReference w:type="default" r:id="rId24"/>
      <w:type w:val="nextPage"/>
      <w:pgSz w:w="11906" w:h="16838"/>
      <w:pgMar w:left="1701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227.8pt;margin-top:0.05pt;width:12pt;height:13.6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5" w:hanging="375"/>
      </w:pPr>
      <w:rPr>
        <w:sz w:val="28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73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5" w:hanging="18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546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/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/>
    </w:lvl>
  </w:abstractNum>
  <w:abstractNum w:abstractNumId="25">
    <w:lvl w:ilvl="0">
      <w:start w:val="26"/>
      <w:numFmt w:val="decimal"/>
      <w:lvlText w:val="%1."/>
      <w:lvlJc w:val="left"/>
      <w:pPr>
        <w:tabs>
          <w:tab w:val="num" w:pos="0"/>
        </w:tabs>
        <w:ind w:left="2219" w:hanging="37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/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1354" w:hanging="64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7">
    <w:lvl w:ilvl="0">
      <w:start w:val="87"/>
      <w:numFmt w:val="decimal"/>
      <w:lvlText w:val="%1."/>
      <w:lvlJc w:val="left"/>
      <w:pPr>
        <w:tabs>
          <w:tab w:val="num" w:pos="0"/>
        </w:tabs>
        <w:ind w:left="1085" w:hanging="375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/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67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ed64c9"/>
    <w:pPr>
      <w:keepNext w:val="true"/>
      <w:keepLines/>
      <w:spacing w:lineRule="atLeast" w:line="360" w:before="240" w:after="24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Normal"/>
    <w:next w:val="Normal"/>
    <w:link w:val="21"/>
    <w:unhideWhenUsed/>
    <w:qFormat/>
    <w:rsid w:val="00ed64c9"/>
    <w:pPr>
      <w:keepNext w:val="true"/>
      <w:keepLines/>
      <w:overflowPunct w:val="false"/>
      <w:spacing w:before="40" w:after="0"/>
      <w:textAlignment w:val="baseline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Текст выноски Знак"/>
    <w:basedOn w:val="DefaultParagraphFont"/>
    <w:link w:val="BalloonText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styleId="Style8" w:customStyle="1">
    <w:name w:val="Верхний колонтитул Знак"/>
    <w:basedOn w:val="DefaultParagraphFont"/>
    <w:uiPriority w:val="99"/>
    <w:qFormat/>
    <w:rsid w:val="00923f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rsid w:val="00923f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-">
    <w:name w:val="Hyperlink"/>
    <w:basedOn w:val="DefaultParagraphFont"/>
    <w:uiPriority w:val="99"/>
    <w:unhideWhenUsed/>
    <w:rsid w:val="007d7cf8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a00aa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40a7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nnotationtext"/>
    <w:uiPriority w:val="99"/>
    <w:semiHidden/>
    <w:qFormat/>
    <w:rsid w:val="003040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Тема примечания Знак"/>
    <w:basedOn w:val="Style10"/>
    <w:link w:val="Annotationsubject"/>
    <w:uiPriority w:val="99"/>
    <w:semiHidden/>
    <w:qFormat/>
    <w:rsid w:val="003040a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2" w:customStyle="1">
    <w:name w:val="Текст сноски Знак"/>
    <w:basedOn w:val="DefaultParagraphFont"/>
    <w:uiPriority w:val="99"/>
    <w:semiHidden/>
    <w:qFormat/>
    <w:rsid w:val="007841b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Символ сноски"/>
    <w:uiPriority w:val="99"/>
    <w:semiHidden/>
    <w:unhideWhenUsed/>
    <w:qFormat/>
    <w:rsid w:val="007841b5"/>
    <w:rPr>
      <w:vertAlign w:val="superscript"/>
    </w:rPr>
  </w:style>
  <w:style w:type="character" w:styleId="Style14">
    <w:name w:val="Footnote Reference"/>
    <w:rPr>
      <w:vertAlign w:val="superscript"/>
    </w:rPr>
  </w:style>
  <w:style w:type="character" w:styleId="11" w:customStyle="1">
    <w:name w:val="Заголовок 1 Знак"/>
    <w:basedOn w:val="DefaultParagraphFont"/>
    <w:qFormat/>
    <w:rsid w:val="00ed64c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qFormat/>
    <w:rsid w:val="00ed64c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06d6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7"/>
    <w:uiPriority w:val="99"/>
    <w:semiHidden/>
    <w:unhideWhenUsed/>
    <w:qFormat/>
    <w:rsid w:val="00b90e59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4020d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rsid w:val="009f6cc1"/>
    <w:pPr>
      <w:spacing w:before="0" w:after="0"/>
      <w:ind w:left="720" w:hanging="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8"/>
    <w:uiPriority w:val="99"/>
    <w:unhideWhenUsed/>
    <w:rsid w:val="00923f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9"/>
    <w:uiPriority w:val="99"/>
    <w:unhideWhenUsed/>
    <w:rsid w:val="00923f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a71815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link w:val="Style10"/>
    <w:uiPriority w:val="99"/>
    <w:semiHidden/>
    <w:unhideWhenUsed/>
    <w:qFormat/>
    <w:rsid w:val="003040a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1"/>
    <w:uiPriority w:val="99"/>
    <w:semiHidden/>
    <w:unhideWhenUsed/>
    <w:qFormat/>
    <w:rsid w:val="003040a7"/>
    <w:pPr/>
    <w:rPr>
      <w:b/>
      <w:bCs/>
    </w:rPr>
  </w:style>
  <w:style w:type="paragraph" w:styleId="Revision">
    <w:name w:val="Revision"/>
    <w:uiPriority w:val="99"/>
    <w:semiHidden/>
    <w:qFormat/>
    <w:rsid w:val="00af75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Formattext" w:customStyle="1">
    <w:name w:val="formattext"/>
    <w:basedOn w:val="Normal"/>
    <w:qFormat/>
    <w:rsid w:val="001a66cf"/>
    <w:pPr>
      <w:spacing w:beforeAutospacing="1" w:afterAutospacing="1"/>
    </w:pPr>
    <w:rPr/>
  </w:style>
  <w:style w:type="paragraph" w:styleId="Style23">
    <w:name w:val="Footnote Text"/>
    <w:basedOn w:val="Normal"/>
    <w:link w:val="Style12"/>
    <w:uiPriority w:val="99"/>
    <w:semiHidden/>
    <w:unhideWhenUsed/>
    <w:rsid w:val="007841b5"/>
    <w:pPr/>
    <w:rPr>
      <w:sz w:val="20"/>
      <w:szCs w:val="20"/>
    </w:rPr>
  </w:style>
  <w:style w:type="paragraph" w:styleId="12" w:customStyle="1">
    <w:name w:val="Без интервала1"/>
    <w:qFormat/>
    <w:rsid w:val="00f06650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NoSpacing">
    <w:name w:val="No Spacing"/>
    <w:uiPriority w:val="1"/>
    <w:qFormat/>
    <w:rsid w:val="009c112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DocList" w:customStyle="1">
    <w:name w:val="ConsPlusDocList"/>
    <w:qFormat/>
    <w:rsid w:val="00d53fb0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e4500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228bf8a64b8551e1msonormal" w:customStyle="1">
    <w:name w:val="228bf8a64b8551e1msonormal"/>
    <w:basedOn w:val="Normal"/>
    <w:qFormat/>
    <w:rsid w:val="005979cd"/>
    <w:pPr>
      <w:spacing w:beforeAutospacing="1" w:afterAutospacing="1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a1a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artemovsky66.ru/" TargetMode="External"/><Relationship Id="rId4" Type="http://schemas.openxmlformats.org/officeDocument/2006/relationships/hyperlink" Target="http://www.mfc66.ru/" TargetMode="External"/><Relationship Id="rId5" Type="http://schemas.openxmlformats.org/officeDocument/2006/relationships/hyperlink" Target="http://artemovsky66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D5228E38CEF6BCBA422C92C0B03D0047E800CEE556600E0AADA527ED79E05FA061BC92AF306361A373CD798C9E6B79B554CCC2AB4C38E" TargetMode="External"/><Relationship Id="rId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9" Type="http://schemas.openxmlformats.org/officeDocument/2006/relationships/hyperlink" Target="http://artemovsky66.ru/" TargetMode="External"/><Relationship Id="rId10" Type="http://schemas.openxmlformats.org/officeDocument/2006/relationships/hyperlink" Target="http://artemovsky66.ru/" TargetMode="External"/><Relationship Id="rId11" Type="http://schemas.openxmlformats.org/officeDocument/2006/relationships/hyperlink" Target="consultantplus://offline/ref=D5228E38CEF6BCBA422C92C0B03D0047E801CFE952630E0AADA527ED79E05FA073BCCAA6336C2BF33786768C9B473CE" TargetMode="External"/><Relationship Id="rId12" Type="http://schemas.openxmlformats.org/officeDocument/2006/relationships/hyperlink" Target="consultantplus://offline/ref=D5228E38CEF6BCBA422C92C0B03D0047E801CFE2536B0E0AADA527ED79E05FA073BCCAA6336C2BF33786768C9B473CE" TargetMode="External"/><Relationship Id="rId13" Type="http://schemas.openxmlformats.org/officeDocument/2006/relationships/hyperlink" Target="garantf1://12084522.21" TargetMode="External"/><Relationship Id="rId14" Type="http://schemas.openxmlformats.org/officeDocument/2006/relationships/hyperlink" Target="http://docs.cntd.ru/document/902354759" TargetMode="External"/><Relationship Id="rId15" Type="http://schemas.openxmlformats.org/officeDocument/2006/relationships/hyperlink" Target="http://docs.cntd.ru/document/902354759" TargetMode="Externa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yperlink" Target="http://www.mfc66.ru/" TargetMode="External"/><Relationship Id="rId19" Type="http://schemas.openxmlformats.org/officeDocument/2006/relationships/hyperlink" Target="http://artemovsky66.ru/" TargetMode="External"/><Relationship Id="rId20" Type="http://schemas.openxmlformats.org/officeDocument/2006/relationships/hyperlink" Target="http://mfc66.ru/" TargetMode="External"/><Relationship Id="rId21" Type="http://schemas.openxmlformats.org/officeDocument/2006/relationships/hyperlink" Target="http://digital.midural.ru/" TargetMode="External"/><Relationship Id="rId22" Type="http://schemas.openxmlformats.org/officeDocument/2006/relationships/hyperlink" Target="http://www.gosuslugi.ru/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EAB7-8471-4948-BD88-0AD6E430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LibreOffice/7.5.0.3$Windows_X86_64 LibreOffice_project/c21113d003cd3efa8c53188764377a8272d9d6de</Application>
  <AppVersion>15.0000</AppVersion>
  <Pages>34</Pages>
  <Words>12488</Words>
  <Characters>93692</Characters>
  <CharactersWithSpaces>106574</CharactersWithSpaces>
  <Paragraphs>468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2024-04-11T04:29:00Z</dcterms:created>
  <dc:creator>Панова Т.В.</dc:creator>
  <dc:description/>
  <dc:language>ru-RU</dc:language>
  <cp:lastModifiedBy/>
  <cp:lastPrinted>2022-04-22T05:09:00Z</cp:lastPrinted>
  <dcterms:modified xsi:type="dcterms:W3CDTF">2024-04-27T11:10:13Z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