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7" w:rsidRPr="00376F8C" w:rsidRDefault="00114677" w:rsidP="00114677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</w:t>
      </w:r>
      <w:r w:rsidRPr="00376F8C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4E150F" w:rsidRPr="00376F8C">
        <w:rPr>
          <w:rFonts w:ascii="Liberation Serif" w:eastAsia="Times New Roman" w:hAnsi="Liberation Serif" w:cs="Liberation Serif"/>
          <w:bCs/>
          <w:sz w:val="28"/>
          <w:szCs w:val="28"/>
        </w:rPr>
        <w:t xml:space="preserve"> 2</w:t>
      </w:r>
    </w:p>
    <w:p w:rsidR="00114677" w:rsidRPr="00376F8C" w:rsidRDefault="00114677" w:rsidP="00114677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376F8C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УТВЕРЖДЕНА</w:t>
      </w:r>
    </w:p>
    <w:p w:rsidR="00114677" w:rsidRPr="00376F8C" w:rsidRDefault="00114677" w:rsidP="0011467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376F8C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114677" w:rsidRPr="00376F8C" w:rsidRDefault="00114677" w:rsidP="0011467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376F8C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376F8C" w:rsidRPr="00376F8C" w:rsidRDefault="00376F8C" w:rsidP="00376F8C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376F8C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114677" w:rsidRDefault="00114677" w:rsidP="00114677">
      <w:pPr>
        <w:pStyle w:val="ConsPlusNormal"/>
      </w:pPr>
    </w:p>
    <w:p w:rsidR="00114677" w:rsidRPr="00B44A04" w:rsidRDefault="00114677" w:rsidP="0011467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44A04">
        <w:rPr>
          <w:rFonts w:ascii="Liberation Serif" w:hAnsi="Liberation Serif" w:cs="Liberation Serif"/>
          <w:sz w:val="28"/>
          <w:szCs w:val="28"/>
        </w:rPr>
        <w:t>ФОРМА</w:t>
      </w:r>
      <w:bookmarkStart w:id="0" w:name="_GoBack"/>
      <w:bookmarkEnd w:id="0"/>
    </w:p>
    <w:p w:rsidR="00114677" w:rsidRPr="00B44A04" w:rsidRDefault="00114677" w:rsidP="00114677">
      <w:pPr>
        <w:pStyle w:val="ConsPlusNormal"/>
        <w:rPr>
          <w:b/>
        </w:rPr>
      </w:pPr>
    </w:p>
    <w:p w:rsidR="00114677" w:rsidRPr="00B44A04" w:rsidRDefault="00114677" w:rsidP="00114677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181"/>
      <w:bookmarkEnd w:id="1"/>
      <w:r w:rsidRPr="00B44A04">
        <w:rPr>
          <w:rFonts w:ascii="Liberation Serif" w:hAnsi="Liberation Serif" w:cs="Liberation Serif"/>
          <w:b/>
          <w:sz w:val="28"/>
          <w:szCs w:val="28"/>
        </w:rPr>
        <w:t>МОТИВИРОВАННОЕ ПРЕДСТАВЛЕНИЕ</w:t>
      </w:r>
    </w:p>
    <w:p w:rsidR="00114677" w:rsidRPr="00B44A04" w:rsidRDefault="00114677" w:rsidP="0011467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44A04">
        <w:rPr>
          <w:rFonts w:ascii="Liberation Serif" w:hAnsi="Liberation Serif" w:cs="Liberation Serif"/>
          <w:sz w:val="28"/>
          <w:szCs w:val="28"/>
        </w:rPr>
        <w:t>о проведении контрольного мероприятия</w:t>
      </w:r>
    </w:p>
    <w:p w:rsidR="00114677" w:rsidRPr="00B44A04" w:rsidRDefault="00114677" w:rsidP="0011467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114677" w:rsidRDefault="00B546EE" w:rsidP="00114677">
      <w:pPr>
        <w:pStyle w:val="ConsPlusNonformat"/>
        <w:jc w:val="both"/>
      </w:pPr>
      <w:r>
        <w:t>«__»</w:t>
      </w:r>
      <w:r w:rsidR="00114677">
        <w:t xml:space="preserve"> _______________ </w:t>
      </w:r>
      <w:r w:rsidR="00114677" w:rsidRPr="00B44A04">
        <w:rPr>
          <w:rFonts w:ascii="Liberation Serif" w:hAnsi="Liberation Serif" w:cs="Liberation Serif"/>
          <w:sz w:val="28"/>
          <w:szCs w:val="28"/>
        </w:rPr>
        <w:t>20__ г.</w:t>
      </w:r>
      <w:r w:rsidR="00114677">
        <w:t xml:space="preserve">                        _____________________</w:t>
      </w:r>
      <w:r w:rsidR="00D25C09">
        <w:t>____</w:t>
      </w:r>
      <w:r w:rsidR="00114677">
        <w:t>__</w:t>
      </w:r>
    </w:p>
    <w:p w:rsidR="00114677" w:rsidRPr="00B44A04" w:rsidRDefault="00114677" w:rsidP="00114677">
      <w:pPr>
        <w:pStyle w:val="ConsPlusNonformat"/>
        <w:jc w:val="both"/>
        <w:rPr>
          <w:rFonts w:ascii="Liberation Serif" w:hAnsi="Liberation Serif" w:cs="Liberation Serif"/>
        </w:rPr>
      </w:pPr>
      <w:r w:rsidRPr="00B44A04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B44A04">
        <w:rPr>
          <w:rFonts w:ascii="Liberation Serif" w:hAnsi="Liberation Serif" w:cs="Liberation Serif"/>
        </w:rPr>
        <w:t xml:space="preserve"> (дата составления)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B44A04">
        <w:rPr>
          <w:rFonts w:ascii="Liberation Serif" w:hAnsi="Liberation Serif" w:cs="Liberation Serif"/>
        </w:rPr>
        <w:t xml:space="preserve">         (место составления)</w:t>
      </w:r>
    </w:p>
    <w:p w:rsidR="00114677" w:rsidRPr="00B44A04" w:rsidRDefault="00114677" w:rsidP="00114677">
      <w:pPr>
        <w:pStyle w:val="ConsPlusNonformat"/>
        <w:jc w:val="both"/>
        <w:rPr>
          <w:rFonts w:ascii="Liberation Serif" w:hAnsi="Liberation Serif" w:cs="Liberation Serif"/>
        </w:rPr>
      </w:pPr>
    </w:p>
    <w:p w:rsidR="001972D6" w:rsidRDefault="001972D6" w:rsidP="001972D6">
      <w:pPr>
        <w:pStyle w:val="ConsPlusNormal"/>
        <w:tabs>
          <w:tab w:val="left" w:pos="567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Courier New" w:hAnsi="Courier New" w:cs="Courier New"/>
          <w:sz w:val="20"/>
        </w:rPr>
        <w:t xml:space="preserve">    </w:t>
      </w:r>
      <w:proofErr w:type="gramStart"/>
      <w:r w:rsidRPr="001972D6">
        <w:rPr>
          <w:rFonts w:ascii="Liberation Serif" w:hAnsi="Liberation Serif" w:cs="Liberation Serif"/>
          <w:sz w:val="28"/>
          <w:szCs w:val="28"/>
        </w:rPr>
        <w:t>Рассмотрев  сведения  о причинении вреда</w:t>
      </w:r>
      <w:r>
        <w:rPr>
          <w:rFonts w:ascii="Liberation Serif" w:hAnsi="Liberation Serif" w:cs="Liberation Serif"/>
          <w:sz w:val="28"/>
          <w:szCs w:val="28"/>
        </w:rPr>
        <w:t xml:space="preserve"> (ущерба) (об угрозе причинения </w:t>
      </w:r>
      <w:r w:rsidRPr="001972D6">
        <w:rPr>
          <w:rFonts w:ascii="Liberation Serif" w:hAnsi="Liberation Serif" w:cs="Liberation Serif"/>
          <w:sz w:val="28"/>
          <w:szCs w:val="28"/>
        </w:rPr>
        <w:t>вреда (ущерб</w:t>
      </w:r>
      <w:r>
        <w:rPr>
          <w:rFonts w:ascii="Liberation Serif" w:hAnsi="Liberation Serif" w:cs="Liberation Serif"/>
          <w:sz w:val="28"/>
          <w:szCs w:val="28"/>
        </w:rPr>
        <w:t>а) охраняемым законом ценностям</w:t>
      </w:r>
      <w:proofErr w:type="gramEnd"/>
    </w:p>
    <w:p w:rsidR="001972D6" w:rsidRPr="001972D6" w:rsidRDefault="001972D6" w:rsidP="001972D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(указываются конкретные сведения о причинении (угрозе причинения) вреда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охраняемым законом ценностям: жизни и здоровью граждан, сохранности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компонентов природной среды (земель, почв, вод, недр, атмосферного воздуха,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животных, растений), соблюдению требований земельного законодательства)</w:t>
      </w:r>
      <w:proofErr w:type="gramEnd"/>
    </w:p>
    <w:p w:rsidR="001972D6" w:rsidRPr="001972D6" w:rsidRDefault="001972D6" w:rsidP="001972D6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Liberation Serif" w:hAnsi="Liberation Serif" w:cs="Liberation Serif"/>
          <w:sz w:val="28"/>
          <w:szCs w:val="28"/>
        </w:rPr>
        <w:t>Вариант 1: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Liberation Serif" w:hAnsi="Liberation Serif" w:cs="Liberation Serif"/>
          <w:sz w:val="28"/>
          <w:szCs w:val="28"/>
        </w:rPr>
        <w:t>указанные в</w:t>
      </w:r>
      <w:r w:rsidRPr="001972D6">
        <w:rPr>
          <w:rFonts w:ascii="Courier New" w:hAnsi="Courier New" w:cs="Courier New"/>
          <w:sz w:val="20"/>
        </w:rPr>
        <w:t xml:space="preserve"> _______________________________________________________________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(указываются реквизиты (дата, номер, автор) обращений (заявлений)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граждан и организаций, информации от органов государственной власти,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органов местного самоуправления, средств массовой информации)</w:t>
      </w:r>
    </w:p>
    <w:p w:rsidR="001972D6" w:rsidRPr="001972D6" w:rsidRDefault="001972D6" w:rsidP="001972D6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Liberation Serif" w:hAnsi="Liberation Serif" w:cs="Liberation Serif"/>
          <w:sz w:val="28"/>
          <w:szCs w:val="28"/>
        </w:rPr>
        <w:t>Вариант 2:</w:t>
      </w:r>
    </w:p>
    <w:p w:rsidR="001972D6" w:rsidRPr="001972D6" w:rsidRDefault="001972D6" w:rsidP="001972D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Liberation Serif" w:hAnsi="Liberation Serif" w:cs="Liberation Serif"/>
          <w:sz w:val="28"/>
          <w:szCs w:val="28"/>
        </w:rPr>
        <w:t xml:space="preserve">полученные  </w:t>
      </w:r>
      <w:r w:rsidR="004A6299">
        <w:rPr>
          <w:rFonts w:ascii="Liberation Serif" w:hAnsi="Liberation Serif" w:cs="Liberation Serif"/>
          <w:sz w:val="28"/>
          <w:szCs w:val="28"/>
        </w:rPr>
        <w:t>при  проведении  контрольных</w:t>
      </w:r>
      <w:r>
        <w:rPr>
          <w:rFonts w:ascii="Liberation Serif" w:hAnsi="Liberation Serif" w:cs="Liberation Serif"/>
          <w:sz w:val="28"/>
          <w:szCs w:val="28"/>
        </w:rPr>
        <w:t xml:space="preserve">  мероприятий, включая </w:t>
      </w:r>
      <w:r w:rsidRPr="001972D6">
        <w:rPr>
          <w:rFonts w:ascii="Liberation Serif" w:hAnsi="Liberation Serif" w:cs="Liberation Serif"/>
          <w:sz w:val="28"/>
          <w:szCs w:val="28"/>
        </w:rPr>
        <w:t xml:space="preserve">контрольные  мероприятия  без  </w:t>
      </w:r>
      <w:r>
        <w:rPr>
          <w:rFonts w:ascii="Liberation Serif" w:hAnsi="Liberation Serif" w:cs="Liberation Serif"/>
          <w:sz w:val="28"/>
          <w:szCs w:val="28"/>
        </w:rPr>
        <w:t xml:space="preserve">взаимодействия,  в  том числе в </w:t>
      </w:r>
      <w:r w:rsidRPr="001972D6">
        <w:rPr>
          <w:rFonts w:ascii="Liberation Serif" w:hAnsi="Liberation Serif" w:cs="Liberation Serif"/>
          <w:sz w:val="28"/>
          <w:szCs w:val="28"/>
        </w:rPr>
        <w:t>отношении иных контролируемых лиц:</w:t>
      </w:r>
      <w:r w:rsidRPr="001972D6">
        <w:rPr>
          <w:rFonts w:ascii="Courier New" w:hAnsi="Courier New" w:cs="Courier New"/>
          <w:sz w:val="20"/>
        </w:rPr>
        <w:t xml:space="preserve"> ________</w:t>
      </w:r>
      <w:r>
        <w:rPr>
          <w:rFonts w:ascii="Courier New" w:hAnsi="Courier New" w:cs="Courier New"/>
          <w:sz w:val="20"/>
        </w:rPr>
        <w:t>______________________</w:t>
      </w:r>
      <w:r w:rsidRPr="001972D6">
        <w:rPr>
          <w:rFonts w:ascii="Liberation Serif" w:hAnsi="Liberation Serif" w:cs="Liberation Serif"/>
          <w:sz w:val="20"/>
        </w:rPr>
        <w:t>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(указываются сведения о пр</w:t>
      </w:r>
      <w:r w:rsidR="004A6299">
        <w:rPr>
          <w:rFonts w:ascii="Liberation Serif" w:hAnsi="Liberation Serif" w:cs="Liberation Serif"/>
          <w:sz w:val="20"/>
        </w:rPr>
        <w:t xml:space="preserve">оведении контрольных </w:t>
      </w:r>
      <w:r w:rsidRPr="001972D6">
        <w:rPr>
          <w:rFonts w:ascii="Liberation Serif" w:hAnsi="Liberation Serif" w:cs="Liberation Serif"/>
          <w:sz w:val="20"/>
        </w:rPr>
        <w:t xml:space="preserve"> мероприятий)</w:t>
      </w:r>
    </w:p>
    <w:p w:rsidR="001972D6" w:rsidRDefault="001972D6" w:rsidP="001972D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Liberation Serif" w:hAnsi="Liberation Serif" w:cs="Liberation Serif"/>
          <w:sz w:val="28"/>
          <w:szCs w:val="28"/>
        </w:rPr>
        <w:t>проведена о</w:t>
      </w:r>
      <w:r>
        <w:rPr>
          <w:rFonts w:ascii="Liberation Serif" w:hAnsi="Liberation Serif" w:cs="Liberation Serif"/>
          <w:sz w:val="28"/>
          <w:szCs w:val="28"/>
        </w:rPr>
        <w:t xml:space="preserve">ценка достоверности поступивших </w:t>
      </w:r>
      <w:r w:rsidRPr="001972D6">
        <w:rPr>
          <w:rFonts w:ascii="Liberation Serif" w:hAnsi="Liberation Serif" w:cs="Liberation Serif"/>
          <w:sz w:val="28"/>
          <w:szCs w:val="28"/>
        </w:rPr>
        <w:t>сведений: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(указываются проведенные мероприятия по оценке достоверности сведений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(в том числе, в соо</w:t>
      </w:r>
      <w:r w:rsidR="00BB3C3D">
        <w:rPr>
          <w:rFonts w:ascii="Liberation Serif" w:hAnsi="Liberation Serif" w:cs="Liberation Serif"/>
          <w:sz w:val="20"/>
        </w:rPr>
        <w:t>тветствии с ч. 3 ст. 58 Закона №</w:t>
      </w:r>
      <w:r w:rsidRPr="001972D6">
        <w:rPr>
          <w:rFonts w:ascii="Liberation Serif" w:hAnsi="Liberation Serif" w:cs="Liberation Serif"/>
          <w:sz w:val="20"/>
        </w:rPr>
        <w:t xml:space="preserve"> 248-ФЗ: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 xml:space="preserve">запрос сведений у лиц, органов, направивших обращение, </w:t>
      </w:r>
      <w:proofErr w:type="gramStart"/>
      <w:r w:rsidRPr="001972D6">
        <w:rPr>
          <w:rFonts w:ascii="Liberation Serif" w:hAnsi="Liberation Serif" w:cs="Liberation Serif"/>
          <w:sz w:val="20"/>
        </w:rPr>
        <w:t>у</w:t>
      </w:r>
      <w:proofErr w:type="gramEnd"/>
      <w:r w:rsidRPr="001972D6">
        <w:rPr>
          <w:rFonts w:ascii="Liberation Serif" w:hAnsi="Liberation Serif" w:cs="Liberation Serif"/>
          <w:sz w:val="20"/>
        </w:rPr>
        <w:t xml:space="preserve"> контролируемых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лиц, о проведении контрольных мероприятий без взаимодействия)</w:t>
      </w:r>
    </w:p>
    <w:p w:rsidR="001972D6" w:rsidRPr="001972D6" w:rsidRDefault="001972D6" w:rsidP="001972D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Liberation Serif" w:hAnsi="Liberation Serif" w:cs="Liberation Serif"/>
          <w:sz w:val="28"/>
          <w:szCs w:val="28"/>
        </w:rPr>
        <w:t>проведены  мероприятия,  направленные на уст</w:t>
      </w:r>
      <w:r>
        <w:rPr>
          <w:rFonts w:ascii="Liberation Serif" w:hAnsi="Liberation Serif" w:cs="Liberation Serif"/>
          <w:sz w:val="28"/>
          <w:szCs w:val="28"/>
        </w:rPr>
        <w:t xml:space="preserve">ановление личности гражданина и </w:t>
      </w:r>
      <w:r w:rsidRPr="001972D6">
        <w:rPr>
          <w:rFonts w:ascii="Liberation Serif" w:hAnsi="Liberation Serif" w:cs="Liberation Serif"/>
          <w:sz w:val="28"/>
          <w:szCs w:val="28"/>
        </w:rPr>
        <w:t>полномочий представителя организации (в случае их проведения):</w:t>
      </w:r>
      <w:r w:rsidRPr="001972D6">
        <w:rPr>
          <w:rFonts w:ascii="Courier New" w:hAnsi="Courier New" w:cs="Courier New"/>
          <w:sz w:val="20"/>
        </w:rPr>
        <w:t>___________________________________________</w:t>
      </w:r>
      <w:r>
        <w:rPr>
          <w:rFonts w:ascii="Courier New" w:hAnsi="Courier New" w:cs="Courier New"/>
          <w:sz w:val="20"/>
        </w:rPr>
        <w:t>____________________</w:t>
      </w:r>
      <w:r w:rsidRPr="001972D6">
        <w:rPr>
          <w:rFonts w:ascii="Liberation Serif" w:hAnsi="Liberation Serif" w:cs="Liberation Serif"/>
          <w:sz w:val="28"/>
          <w:szCs w:val="28"/>
        </w:rPr>
        <w:t>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(указываются проведенные мероприятия, предусмотренные ч. 2 ст. 59</w:t>
      </w:r>
      <w:proofErr w:type="gramEnd"/>
    </w:p>
    <w:p w:rsidR="001972D6" w:rsidRPr="001972D6" w:rsidRDefault="00BB3C3D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Закона №</w:t>
      </w:r>
      <w:r w:rsidR="001972D6" w:rsidRPr="001972D6">
        <w:rPr>
          <w:rFonts w:ascii="Liberation Serif" w:hAnsi="Liberation Serif" w:cs="Liberation Serif"/>
          <w:sz w:val="20"/>
        </w:rPr>
        <w:t xml:space="preserve"> 248-ФЗ, в случае поступления обращения способами,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указан</w:t>
      </w:r>
      <w:r w:rsidR="00BB3C3D">
        <w:rPr>
          <w:rFonts w:ascii="Liberation Serif" w:hAnsi="Liberation Serif" w:cs="Liberation Serif"/>
          <w:sz w:val="20"/>
        </w:rPr>
        <w:t>ными в п. 3 ч. 1 ст. 59 Закона №</w:t>
      </w:r>
      <w:r w:rsidRPr="001972D6">
        <w:rPr>
          <w:rFonts w:ascii="Liberation Serif" w:hAnsi="Liberation Serif" w:cs="Liberation Serif"/>
          <w:sz w:val="20"/>
        </w:rPr>
        <w:t xml:space="preserve"> 248-ФЗ)</w:t>
      </w:r>
    </w:p>
    <w:p w:rsidR="003D1043" w:rsidRDefault="00630D96" w:rsidP="001972D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достоверность сведений о</w:t>
      </w:r>
      <w:r w:rsidR="001972D6" w:rsidRPr="001972D6">
        <w:rPr>
          <w:rFonts w:ascii="Liberation Serif" w:hAnsi="Liberation Serif" w:cs="Liberation Serif"/>
          <w:sz w:val="28"/>
          <w:szCs w:val="28"/>
        </w:rPr>
        <w:t xml:space="preserve"> причи</w:t>
      </w:r>
      <w:r w:rsidR="001972D6">
        <w:rPr>
          <w:rFonts w:ascii="Liberation Serif" w:hAnsi="Liberation Serif" w:cs="Liberation Serif"/>
          <w:sz w:val="28"/>
          <w:szCs w:val="28"/>
        </w:rPr>
        <w:t xml:space="preserve">нении </w:t>
      </w:r>
      <w:r w:rsidR="001972D6" w:rsidRPr="003D1043">
        <w:rPr>
          <w:rFonts w:ascii="Liberation Serif" w:hAnsi="Liberation Serif" w:cs="Liberation Serif"/>
          <w:sz w:val="28"/>
          <w:szCs w:val="28"/>
        </w:rPr>
        <w:t>вреда (ущерба), об угрозе причинения вреда</w:t>
      </w:r>
      <w:r w:rsidR="003D1043">
        <w:rPr>
          <w:rFonts w:ascii="Liberation Serif" w:hAnsi="Liberation Serif" w:cs="Liberation Serif"/>
          <w:sz w:val="28"/>
          <w:szCs w:val="28"/>
        </w:rPr>
        <w:t xml:space="preserve"> </w:t>
      </w:r>
      <w:r w:rsidR="003D1043" w:rsidRPr="003D1043">
        <w:rPr>
          <w:rFonts w:ascii="Liberation Serif" w:hAnsi="Liberation Serif" w:cs="Liberation Serif"/>
          <w:sz w:val="28"/>
          <w:szCs w:val="28"/>
        </w:rPr>
        <w:t>(ущерба) охраняемым законом ценностям подтверждена.</w:t>
      </w:r>
    </w:p>
    <w:p w:rsidR="001972D6" w:rsidRPr="001972D6" w:rsidRDefault="00BB3C3D" w:rsidP="001972D6">
      <w:pPr>
        <w:pStyle w:val="ConsPlusNormal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D1043">
        <w:rPr>
          <w:rFonts w:ascii="Liberation Serif" w:hAnsi="Liberation Serif" w:cs="Liberation Serif"/>
          <w:sz w:val="28"/>
          <w:szCs w:val="28"/>
        </w:rPr>
        <w:t>___________________________</w:t>
      </w:r>
      <w:r w:rsidR="003D1043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1972D6" w:rsidRPr="00BB3C3D" w:rsidRDefault="001972D6" w:rsidP="00BB3C3D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BB3C3D">
        <w:rPr>
          <w:rFonts w:ascii="Liberation Serif" w:hAnsi="Liberation Serif" w:cs="Liberation Serif"/>
          <w:sz w:val="20"/>
        </w:rPr>
        <w:t>(указать нужное)</w:t>
      </w:r>
    </w:p>
    <w:p w:rsidR="001972D6" w:rsidRPr="00630D96" w:rsidRDefault="001972D6" w:rsidP="00630D96">
      <w:pPr>
        <w:pStyle w:val="ConsPlusNormal"/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972D6">
        <w:rPr>
          <w:rFonts w:ascii="Courier New" w:hAnsi="Courier New" w:cs="Courier New"/>
          <w:sz w:val="20"/>
        </w:rPr>
        <w:t xml:space="preserve">    </w:t>
      </w:r>
      <w:r w:rsidR="00630D96">
        <w:rPr>
          <w:rFonts w:ascii="Liberation Serif" w:hAnsi="Liberation Serif" w:cs="Liberation Serif"/>
          <w:sz w:val="28"/>
          <w:szCs w:val="28"/>
        </w:rPr>
        <w:t>На  основании  пункта 1</w:t>
      </w:r>
      <w:r w:rsidRPr="001972D6">
        <w:rPr>
          <w:rFonts w:ascii="Liberation Serif" w:hAnsi="Liberation Serif" w:cs="Liberation Serif"/>
          <w:sz w:val="28"/>
          <w:szCs w:val="28"/>
        </w:rPr>
        <w:t xml:space="preserve"> статьи 60 Федерального закона от 31 июля </w:t>
      </w:r>
      <w:r w:rsidR="00630D96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1972D6">
        <w:rPr>
          <w:rFonts w:ascii="Liberation Serif" w:hAnsi="Liberation Serif" w:cs="Liberation Serif"/>
          <w:sz w:val="28"/>
          <w:szCs w:val="28"/>
        </w:rPr>
        <w:t>2020</w:t>
      </w:r>
      <w:r w:rsidR="00630D96">
        <w:rPr>
          <w:rFonts w:ascii="Liberation Serif" w:hAnsi="Liberation Serif" w:cs="Liberation Serif"/>
          <w:sz w:val="28"/>
          <w:szCs w:val="28"/>
        </w:rPr>
        <w:t xml:space="preserve"> года № 248-ФЗ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630D96">
        <w:rPr>
          <w:rFonts w:ascii="Liberation Serif" w:hAnsi="Liberation Serif" w:cs="Liberation Serif"/>
          <w:sz w:val="28"/>
          <w:szCs w:val="28"/>
        </w:rPr>
        <w:t>О государственном контроле (надзоре)</w:t>
      </w:r>
      <w:r w:rsidRPr="001972D6">
        <w:rPr>
          <w:rFonts w:ascii="Liberation Serif" w:hAnsi="Liberation Serif" w:cs="Liberation Serif"/>
          <w:sz w:val="28"/>
          <w:szCs w:val="28"/>
        </w:rPr>
        <w:t xml:space="preserve"> и муниципальном</w:t>
      </w:r>
      <w:r w:rsidR="00630D96">
        <w:rPr>
          <w:rFonts w:ascii="Liberation Serif" w:hAnsi="Liberation Serif" w:cs="Liberation Serif"/>
          <w:sz w:val="28"/>
          <w:szCs w:val="28"/>
        </w:rPr>
        <w:t xml:space="preserve"> контроле в Российской Федерации»</w:t>
      </w:r>
      <w:r w:rsidRPr="001972D6">
        <w:rPr>
          <w:rFonts w:ascii="Liberation Serif" w:hAnsi="Liberation Serif" w:cs="Liberation Serif"/>
          <w:sz w:val="28"/>
          <w:szCs w:val="28"/>
        </w:rPr>
        <w:t xml:space="preserve"> предлагаю провести </w:t>
      </w:r>
      <w:r w:rsidR="004A6299">
        <w:rPr>
          <w:rFonts w:ascii="Liberation Serif" w:hAnsi="Liberation Serif" w:cs="Liberation Serif"/>
          <w:sz w:val="28"/>
          <w:szCs w:val="28"/>
        </w:rPr>
        <w:lastRenderedPageBreak/>
        <w:t>контрольное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2D6">
        <w:rPr>
          <w:rFonts w:ascii="Liberation Serif" w:hAnsi="Liberation Serif" w:cs="Liberation Serif"/>
          <w:sz w:val="28"/>
          <w:szCs w:val="28"/>
        </w:rPr>
        <w:t>мероприятие</w:t>
      </w:r>
      <w:r w:rsidR="00630D96">
        <w:rPr>
          <w:rFonts w:ascii="Liberation Serif" w:hAnsi="Liberation Serif" w:cs="Liberation Serif"/>
          <w:sz w:val="28"/>
          <w:szCs w:val="28"/>
        </w:rPr>
        <w:t>: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</w:rPr>
      </w:pPr>
      <w:proofErr w:type="gramStart"/>
      <w:r w:rsidRPr="001972D6">
        <w:rPr>
          <w:rFonts w:ascii="Liberation Serif" w:hAnsi="Liberation Serif" w:cs="Liberation Serif"/>
        </w:rPr>
        <w:t>(указать вид мероприятия, предусматривающий взаимодействие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</w:rPr>
      </w:pPr>
      <w:r w:rsidRPr="001972D6">
        <w:rPr>
          <w:rFonts w:ascii="Liberation Serif" w:hAnsi="Liberation Serif" w:cs="Liberation Serif"/>
        </w:rPr>
        <w:t>с контролируемым лицом)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Liberation Serif" w:hAnsi="Liberation Serif" w:cs="Liberation Serif"/>
          <w:sz w:val="28"/>
          <w:szCs w:val="28"/>
        </w:rPr>
        <w:t>в рамках муниципального земельного контроля в отношении:</w:t>
      </w:r>
      <w:r w:rsidRPr="001972D6">
        <w:rPr>
          <w:rFonts w:ascii="Courier New" w:hAnsi="Courier New" w:cs="Courier New"/>
          <w:sz w:val="20"/>
        </w:rPr>
        <w:t xml:space="preserve"> 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наименование (Ф.И.О.) контролируемого лица (контролируемых лиц),</w:t>
      </w:r>
    </w:p>
    <w:p w:rsidR="001972D6" w:rsidRPr="001972D6" w:rsidRDefault="001972D6" w:rsidP="001972D6">
      <w:pPr>
        <w:pStyle w:val="ConsPlusNormal"/>
        <w:jc w:val="center"/>
        <w:rPr>
          <w:rFonts w:ascii="Courier New" w:hAnsi="Courier New" w:cs="Courier New"/>
          <w:sz w:val="20"/>
        </w:rPr>
      </w:pPr>
      <w:r w:rsidRPr="001972D6">
        <w:rPr>
          <w:rFonts w:ascii="Liberation Serif" w:hAnsi="Liberation Serif" w:cs="Liberation Serif"/>
          <w:sz w:val="20"/>
        </w:rPr>
        <w:t>объекты контроля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Liberation Serif" w:hAnsi="Liberation Serif" w:cs="Liberation Serif"/>
          <w:sz w:val="28"/>
          <w:szCs w:val="28"/>
        </w:rPr>
        <w:t>по адресу:</w:t>
      </w:r>
      <w:r w:rsidRPr="001972D6">
        <w:rPr>
          <w:rFonts w:ascii="Courier New" w:hAnsi="Courier New" w:cs="Courier New"/>
          <w:sz w:val="20"/>
        </w:rPr>
        <w:t xml:space="preserve"> ________________________________________________________________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Liberation Serif" w:hAnsi="Liberation Serif" w:cs="Liberation Serif"/>
          <w:sz w:val="28"/>
          <w:szCs w:val="28"/>
        </w:rPr>
        <w:t>на предмет соблюдения (выполнения) требований:</w:t>
      </w:r>
      <w:r w:rsidRPr="001972D6">
        <w:rPr>
          <w:rFonts w:ascii="Courier New" w:hAnsi="Courier New" w:cs="Courier New"/>
          <w:sz w:val="20"/>
        </w:rPr>
        <w:t xml:space="preserve"> 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proofErr w:type="gramStart"/>
      <w:r w:rsidRPr="001972D6">
        <w:rPr>
          <w:rFonts w:ascii="Liberation Serif" w:hAnsi="Liberation Serif" w:cs="Liberation Serif"/>
          <w:sz w:val="20"/>
        </w:rPr>
        <w:t>(указать нормативные правовые акты и их структурные единицы, содержащие</w:t>
      </w:r>
      <w:proofErr w:type="gramEnd"/>
    </w:p>
    <w:p w:rsidR="001972D6" w:rsidRPr="001972D6" w:rsidRDefault="001972D6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>обязательные требования, соблюдение которых будет являться предметом</w:t>
      </w:r>
    </w:p>
    <w:p w:rsidR="001972D6" w:rsidRPr="001972D6" w:rsidRDefault="004A6299" w:rsidP="001972D6">
      <w:pPr>
        <w:pStyle w:val="ConsPlusNormal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контрольного</w:t>
      </w:r>
      <w:r w:rsidR="001972D6" w:rsidRPr="001972D6">
        <w:rPr>
          <w:rFonts w:ascii="Liberation Serif" w:hAnsi="Liberation Serif" w:cs="Liberation Serif"/>
          <w:sz w:val="20"/>
        </w:rPr>
        <w:t xml:space="preserve"> мероприятия)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  <w:r w:rsidRPr="001972D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972D6" w:rsidRPr="001972D6" w:rsidRDefault="001972D6" w:rsidP="001972D6">
      <w:pPr>
        <w:pStyle w:val="ConsPlusNormal"/>
        <w:rPr>
          <w:rFonts w:ascii="Liberation Serif" w:hAnsi="Liberation Serif" w:cs="Liberation Serif"/>
          <w:sz w:val="20"/>
        </w:rPr>
      </w:pPr>
      <w:r w:rsidRPr="001972D6">
        <w:rPr>
          <w:rFonts w:ascii="Liberation Serif" w:hAnsi="Liberation Serif" w:cs="Liberation Serif"/>
          <w:sz w:val="20"/>
        </w:rPr>
        <w:t xml:space="preserve">(должность)               </w:t>
      </w:r>
      <w:r>
        <w:rPr>
          <w:rFonts w:ascii="Liberation Serif" w:hAnsi="Liberation Serif" w:cs="Liberation Serif"/>
          <w:sz w:val="20"/>
        </w:rPr>
        <w:t xml:space="preserve">                                </w:t>
      </w:r>
      <w:r w:rsidRPr="001972D6">
        <w:rPr>
          <w:rFonts w:ascii="Liberation Serif" w:hAnsi="Liberation Serif" w:cs="Liberation Serif"/>
          <w:sz w:val="20"/>
        </w:rPr>
        <w:t xml:space="preserve">   (подпись)                    </w:t>
      </w:r>
      <w:r>
        <w:rPr>
          <w:rFonts w:ascii="Liberation Serif" w:hAnsi="Liberation Serif" w:cs="Liberation Serif"/>
          <w:sz w:val="20"/>
        </w:rPr>
        <w:t xml:space="preserve">                                </w:t>
      </w:r>
      <w:r w:rsidRPr="001972D6">
        <w:rPr>
          <w:rFonts w:ascii="Liberation Serif" w:hAnsi="Liberation Serif" w:cs="Liberation Serif"/>
          <w:sz w:val="20"/>
        </w:rPr>
        <w:t xml:space="preserve">   Ф.И.О.</w:t>
      </w: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</w:p>
    <w:p w:rsidR="001972D6" w:rsidRPr="001972D6" w:rsidRDefault="001972D6" w:rsidP="001972D6">
      <w:pPr>
        <w:pStyle w:val="ConsPlusNormal"/>
        <w:rPr>
          <w:rFonts w:ascii="Courier New" w:hAnsi="Courier New" w:cs="Courier New"/>
          <w:sz w:val="20"/>
        </w:rPr>
      </w:pPr>
    </w:p>
    <w:p w:rsidR="00114677" w:rsidRDefault="00114677" w:rsidP="00114677">
      <w:pPr>
        <w:pStyle w:val="ConsPlusNormal"/>
      </w:pPr>
    </w:p>
    <w:p w:rsidR="00114677" w:rsidRDefault="00114677" w:rsidP="00114677">
      <w:pPr>
        <w:pStyle w:val="ConsPlusNormal"/>
      </w:pPr>
    </w:p>
    <w:p w:rsidR="00114677" w:rsidRDefault="00114677" w:rsidP="00114677">
      <w:pPr>
        <w:pStyle w:val="ConsPlusNormal"/>
      </w:pPr>
    </w:p>
    <w:p w:rsidR="00114677" w:rsidRDefault="00114677" w:rsidP="00114677">
      <w:pPr>
        <w:pStyle w:val="ConsPlusNormal"/>
      </w:pPr>
    </w:p>
    <w:p w:rsidR="00E4727A" w:rsidRDefault="00E4727A"/>
    <w:sectPr w:rsidR="00E4727A" w:rsidSect="00D25C09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FF" w:rsidRDefault="00D941FF" w:rsidP="00D25C09">
      <w:pPr>
        <w:spacing w:after="0" w:line="240" w:lineRule="auto"/>
      </w:pPr>
      <w:r>
        <w:separator/>
      </w:r>
    </w:p>
  </w:endnote>
  <w:endnote w:type="continuationSeparator" w:id="0">
    <w:p w:rsidR="00D941FF" w:rsidRDefault="00D941FF" w:rsidP="00D2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FF" w:rsidRDefault="00D941FF" w:rsidP="00D25C09">
      <w:pPr>
        <w:spacing w:after="0" w:line="240" w:lineRule="auto"/>
      </w:pPr>
      <w:r>
        <w:separator/>
      </w:r>
    </w:p>
  </w:footnote>
  <w:footnote w:type="continuationSeparator" w:id="0">
    <w:p w:rsidR="00D941FF" w:rsidRDefault="00D941FF" w:rsidP="00D2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4036"/>
      <w:docPartObj>
        <w:docPartGallery w:val="Page Numbers (Top of Page)"/>
        <w:docPartUnique/>
      </w:docPartObj>
    </w:sdtPr>
    <w:sdtEndPr/>
    <w:sdtContent>
      <w:p w:rsidR="00D25C09" w:rsidRDefault="00D25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8C">
          <w:rPr>
            <w:noProof/>
          </w:rPr>
          <w:t>2</w:t>
        </w:r>
        <w:r>
          <w:fldChar w:fldCharType="end"/>
        </w:r>
      </w:p>
    </w:sdtContent>
  </w:sdt>
  <w:p w:rsidR="00D25C09" w:rsidRDefault="00D2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E"/>
    <w:rsid w:val="00044D8E"/>
    <w:rsid w:val="000B2C98"/>
    <w:rsid w:val="000C5519"/>
    <w:rsid w:val="00114677"/>
    <w:rsid w:val="00116214"/>
    <w:rsid w:val="001972D6"/>
    <w:rsid w:val="001E4DFF"/>
    <w:rsid w:val="002A2F12"/>
    <w:rsid w:val="00332570"/>
    <w:rsid w:val="00376F8C"/>
    <w:rsid w:val="003D1043"/>
    <w:rsid w:val="00475B9B"/>
    <w:rsid w:val="004A6299"/>
    <w:rsid w:val="004D4390"/>
    <w:rsid w:val="004E150F"/>
    <w:rsid w:val="00536084"/>
    <w:rsid w:val="0056454E"/>
    <w:rsid w:val="00630D96"/>
    <w:rsid w:val="00632485"/>
    <w:rsid w:val="007320F2"/>
    <w:rsid w:val="00737A4E"/>
    <w:rsid w:val="0083358C"/>
    <w:rsid w:val="008734C7"/>
    <w:rsid w:val="00A92ACE"/>
    <w:rsid w:val="00B255D6"/>
    <w:rsid w:val="00B546EE"/>
    <w:rsid w:val="00B9651A"/>
    <w:rsid w:val="00BB3C3D"/>
    <w:rsid w:val="00C425B7"/>
    <w:rsid w:val="00D25C09"/>
    <w:rsid w:val="00D941FF"/>
    <w:rsid w:val="00E3398D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1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C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C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1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C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C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12</cp:revision>
  <cp:lastPrinted>2022-09-15T04:02:00Z</cp:lastPrinted>
  <dcterms:created xsi:type="dcterms:W3CDTF">2022-03-02T06:11:00Z</dcterms:created>
  <dcterms:modified xsi:type="dcterms:W3CDTF">2022-09-23T11:18:00Z</dcterms:modified>
</cp:coreProperties>
</file>