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5532" w:rsidRDefault="00475532" w:rsidP="0091220D">
      <w:pPr>
        <w:spacing w:line="240" w:lineRule="auto"/>
        <w:rPr>
          <w:rFonts w:ascii="Liberation Serif" w:hAnsi="Liberation Serif"/>
          <w:b/>
          <w:i/>
          <w:sz w:val="28"/>
          <w:szCs w:val="28"/>
          <w:lang w:val="en-US"/>
        </w:rPr>
      </w:pPr>
    </w:p>
    <w:p w:rsidR="0091220D" w:rsidRPr="0091220D" w:rsidRDefault="0091220D" w:rsidP="0091220D">
      <w:pPr>
        <w:spacing w:line="240" w:lineRule="auto"/>
        <w:rPr>
          <w:rFonts w:ascii="Liberation Serif" w:hAnsi="Liberation Serif"/>
          <w:b/>
          <w:i/>
          <w:sz w:val="28"/>
          <w:szCs w:val="28"/>
          <w:lang w:val="en-US"/>
        </w:rPr>
      </w:pPr>
    </w:p>
    <w:p w:rsidR="00475532" w:rsidRPr="00475532" w:rsidRDefault="00475532" w:rsidP="00475532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EA6E39">
        <w:rPr>
          <w:rFonts w:ascii="Liberation Serif" w:hAnsi="Liberation Serif"/>
          <w:b/>
          <w:i/>
          <w:sz w:val="28"/>
          <w:szCs w:val="28"/>
        </w:rPr>
        <w:t>О внесении изменений в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A6E39">
        <w:rPr>
          <w:rFonts w:ascii="Liberation Serif" w:hAnsi="Liberation Serif"/>
          <w:b/>
          <w:i/>
          <w:sz w:val="28"/>
          <w:szCs w:val="28"/>
        </w:rPr>
        <w:t>Поряд</w:t>
      </w:r>
      <w:r>
        <w:rPr>
          <w:rFonts w:ascii="Liberation Serif" w:hAnsi="Liberation Serif"/>
          <w:b/>
          <w:i/>
          <w:sz w:val="28"/>
          <w:szCs w:val="28"/>
        </w:rPr>
        <w:t>ок</w:t>
      </w:r>
      <w:r w:rsidRPr="00EA6E39">
        <w:rPr>
          <w:rFonts w:ascii="Liberation Serif" w:hAnsi="Liberation Serif"/>
          <w:b/>
          <w:i/>
          <w:sz w:val="28"/>
          <w:szCs w:val="28"/>
        </w:rPr>
        <w:t xml:space="preserve"> осуществления в Артемовском городском округе государственного полномочия Свердловской области в сфере организации мероприятий при осуществлении</w:t>
      </w:r>
      <w:proofErr w:type="gramEnd"/>
      <w:r w:rsidRPr="00EA6E39">
        <w:rPr>
          <w:rFonts w:ascii="Liberation Serif" w:hAnsi="Liberation Serif"/>
          <w:b/>
          <w:i/>
          <w:sz w:val="28"/>
          <w:szCs w:val="28"/>
        </w:rPr>
        <w:t xml:space="preserve"> деятельности по обращению с </w:t>
      </w:r>
      <w:r>
        <w:rPr>
          <w:rFonts w:ascii="Liberation Serif" w:hAnsi="Liberation Serif"/>
          <w:b/>
          <w:i/>
          <w:sz w:val="28"/>
          <w:szCs w:val="28"/>
        </w:rPr>
        <w:t xml:space="preserve">животными </w:t>
      </w:r>
      <w:r w:rsidRPr="00EA6E39">
        <w:rPr>
          <w:rFonts w:ascii="Liberation Serif" w:hAnsi="Liberation Serif"/>
          <w:b/>
          <w:i/>
          <w:sz w:val="28"/>
          <w:szCs w:val="28"/>
        </w:rPr>
        <w:t>без владельцев</w:t>
      </w:r>
    </w:p>
    <w:p w:rsidR="0091220D" w:rsidRPr="004E6728" w:rsidRDefault="0091220D" w:rsidP="00475532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75532" w:rsidRPr="00BC44B2" w:rsidRDefault="00475532" w:rsidP="00475532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57F1F"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П</w:t>
      </w:r>
      <w:r w:rsidRPr="00F57F1F">
        <w:rPr>
          <w:rFonts w:ascii="Liberation Serif" w:hAnsi="Liberation Serif"/>
          <w:sz w:val="28"/>
          <w:szCs w:val="28"/>
        </w:rPr>
        <w:t xml:space="preserve">остановлением </w:t>
      </w:r>
      <w:r w:rsidRPr="00A86822">
        <w:rPr>
          <w:rFonts w:ascii="Liberation Serif" w:hAnsi="Liberation Serif"/>
          <w:sz w:val="28"/>
          <w:szCs w:val="28"/>
        </w:rPr>
        <w:t>Правительства Св</w:t>
      </w:r>
      <w:r>
        <w:rPr>
          <w:rFonts w:ascii="Liberation Serif" w:hAnsi="Liberation Serif"/>
          <w:sz w:val="28"/>
          <w:szCs w:val="28"/>
        </w:rPr>
        <w:t>ердловской области от 14.12.2023 № 956</w:t>
      </w:r>
      <w:r w:rsidRPr="00A86822">
        <w:rPr>
          <w:rFonts w:ascii="Liberation Serif" w:hAnsi="Liberation Serif"/>
          <w:sz w:val="28"/>
          <w:szCs w:val="28"/>
        </w:rPr>
        <w:t xml:space="preserve">-ПП </w:t>
      </w:r>
      <w:r>
        <w:rPr>
          <w:rFonts w:ascii="Liberation Serif" w:hAnsi="Liberation Serif"/>
          <w:sz w:val="28"/>
          <w:szCs w:val="28"/>
        </w:rPr>
        <w:t>«</w:t>
      </w:r>
      <w:r w:rsidRPr="00A86822">
        <w:rPr>
          <w:rFonts w:ascii="Liberation Serif" w:hAnsi="Liberation Serif"/>
          <w:sz w:val="28"/>
          <w:szCs w:val="28"/>
        </w:rPr>
        <w:t>О внесении изменений в Порядок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утвержденный постановлением Правительства Свердловской области от 22.09.2015 № 856-ПП</w:t>
      </w:r>
      <w:r>
        <w:rPr>
          <w:rFonts w:ascii="Liberation Serif" w:hAnsi="Liberation Serif"/>
          <w:sz w:val="28"/>
          <w:szCs w:val="28"/>
        </w:rPr>
        <w:t>»</w:t>
      </w:r>
      <w:r w:rsidRPr="004077AD">
        <w:rPr>
          <w:rFonts w:ascii="Liberation Serif" w:hAnsi="Liberation Serif"/>
          <w:sz w:val="28"/>
          <w:szCs w:val="28"/>
        </w:rPr>
        <w:t>,</w:t>
      </w:r>
      <w:r w:rsidRPr="00BC44B2">
        <w:rPr>
          <w:rFonts w:ascii="Liberation Serif" w:hAnsi="Liberation Serif"/>
          <w:sz w:val="28"/>
          <w:szCs w:val="28"/>
        </w:rPr>
        <w:t xml:space="preserve"> </w:t>
      </w:r>
      <w:r w:rsidRPr="00A86822">
        <w:rPr>
          <w:rFonts w:ascii="Liberation Serif" w:hAnsi="Liberation Serif"/>
          <w:sz w:val="28"/>
          <w:szCs w:val="28"/>
        </w:rPr>
        <w:t>руководствуясь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86822">
        <w:rPr>
          <w:rFonts w:ascii="Liberation Serif" w:hAnsi="Liberation Serif"/>
          <w:sz w:val="28"/>
          <w:szCs w:val="28"/>
        </w:rPr>
        <w:t>статьей 31 Устава Артемовского городского округа,</w:t>
      </w:r>
    </w:p>
    <w:p w:rsidR="00475532" w:rsidRDefault="00475532" w:rsidP="00475532">
      <w:pPr>
        <w:tabs>
          <w:tab w:val="left" w:pos="-1134"/>
          <w:tab w:val="left" w:pos="720"/>
          <w:tab w:val="right" w:pos="935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C44B2">
        <w:rPr>
          <w:rFonts w:ascii="Liberation Serif" w:hAnsi="Liberation Serif"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75532" w:rsidRDefault="00475532" w:rsidP="00475532">
      <w:pPr>
        <w:tabs>
          <w:tab w:val="left" w:pos="-1134"/>
          <w:tab w:val="left" w:pos="720"/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DF2730">
        <w:rPr>
          <w:rFonts w:ascii="Liberation Serif" w:hAnsi="Liberation Serif"/>
          <w:sz w:val="28"/>
          <w:szCs w:val="28"/>
        </w:rPr>
        <w:t>Внести</w:t>
      </w:r>
      <w:r>
        <w:rPr>
          <w:rFonts w:ascii="Liberation Serif" w:hAnsi="Liberation Serif"/>
          <w:sz w:val="28"/>
          <w:szCs w:val="28"/>
        </w:rPr>
        <w:t xml:space="preserve"> в Порядок осуществления в Артемовском городском округе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утвержденный постановлением Администрации Артемовского городского округа  от 15.07.2019 № 771-ПА (с изменениями, внесенными постановлениями Администрации Артемовского округа от 10.07.2020                                  № 682-ПА, от 24.12.2021 № 1193-ПА, от 25.03.2022 № 281-ПА, от 20.05.2022 </w:t>
      </w:r>
      <w:r w:rsidR="004E67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476-ПА), следующие изменения</w:t>
      </w:r>
      <w:r w:rsidRPr="000915FD">
        <w:rPr>
          <w:rFonts w:ascii="Liberation Serif" w:hAnsi="Liberation Serif"/>
          <w:sz w:val="28"/>
          <w:szCs w:val="28"/>
        </w:rPr>
        <w:t>:</w:t>
      </w:r>
      <w:proofErr w:type="gramEnd"/>
    </w:p>
    <w:p w:rsidR="00C80415" w:rsidRDefault="00F576BE" w:rsidP="00C80415">
      <w:pPr>
        <w:tabs>
          <w:tab w:val="left" w:pos="-1134"/>
          <w:tab w:val="left" w:pos="720"/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</w:t>
      </w:r>
      <w:r w:rsidR="00C80415">
        <w:rPr>
          <w:rFonts w:ascii="Liberation Serif" w:hAnsi="Liberation Serif"/>
          <w:sz w:val="28"/>
          <w:szCs w:val="28"/>
        </w:rPr>
        <w:t>ункт 5 изложить в следующей редакции:</w:t>
      </w:r>
    </w:p>
    <w:p w:rsidR="00C80415" w:rsidRPr="00C80415" w:rsidRDefault="00C80415" w:rsidP="00F576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«5) направляет в Департамент </w:t>
      </w:r>
      <w:r>
        <w:rPr>
          <w:color w:val="22272F"/>
          <w:sz w:val="19"/>
          <w:szCs w:val="19"/>
        </w:rPr>
        <w:t xml:space="preserve"> </w:t>
      </w:r>
      <w:r w:rsidRPr="00C80415">
        <w:rPr>
          <w:rFonts w:ascii="Liberation Serif" w:eastAsiaTheme="minorEastAsia" w:hAnsi="Liberation Serif" w:cstheme="minorBidi"/>
          <w:sz w:val="28"/>
          <w:szCs w:val="28"/>
        </w:rPr>
        <w:t>информацию о главном администраторе доходов местного бюджета, уполномоченном на использование субвенции в очередном финансовом году, в срок до 10 декабря текущего финансового года (в случае изменения реквизитов главного администратора доходов местного бюджета - в течение 3 рабочих дней со дня изменения реквизитов)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475532" w:rsidRDefault="00C80415" w:rsidP="00C80415">
      <w:pPr>
        <w:tabs>
          <w:tab w:val="left" w:pos="-1134"/>
          <w:tab w:val="left" w:pos="720"/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</w:t>
      </w:r>
      <w:r w:rsidR="0074599A">
        <w:rPr>
          <w:rFonts w:ascii="Liberation Serif" w:hAnsi="Liberation Serif"/>
          <w:sz w:val="28"/>
          <w:szCs w:val="28"/>
        </w:rPr>
        <w:t>. Приложения № 2 и № 3</w:t>
      </w:r>
      <w:r w:rsidR="00475532">
        <w:rPr>
          <w:rFonts w:ascii="Liberation Serif" w:hAnsi="Liberation Serif"/>
          <w:sz w:val="28"/>
          <w:szCs w:val="28"/>
        </w:rPr>
        <w:t xml:space="preserve"> изложить в след</w:t>
      </w:r>
      <w:r w:rsidR="006832AD">
        <w:rPr>
          <w:rFonts w:ascii="Liberation Serif" w:hAnsi="Liberation Serif"/>
          <w:sz w:val="28"/>
          <w:szCs w:val="28"/>
        </w:rPr>
        <w:t>ующей редакции (Приложения № 1 и</w:t>
      </w:r>
      <w:r w:rsidR="00475532">
        <w:rPr>
          <w:rFonts w:ascii="Liberation Serif" w:hAnsi="Liberation Serif"/>
          <w:sz w:val="28"/>
          <w:szCs w:val="28"/>
        </w:rPr>
        <w:t xml:space="preserve"> № 2).</w:t>
      </w:r>
    </w:p>
    <w:p w:rsidR="00475532" w:rsidRPr="00C22A4E" w:rsidRDefault="00C80415" w:rsidP="00475532">
      <w:pPr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75532">
        <w:rPr>
          <w:rFonts w:ascii="Liberation Serif" w:hAnsi="Liberation Serif"/>
          <w:sz w:val="28"/>
          <w:szCs w:val="28"/>
        </w:rPr>
        <w:t xml:space="preserve">. </w:t>
      </w:r>
      <w:r w:rsidR="00475532" w:rsidRPr="00C22A4E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proofErr w:type="spellStart"/>
      <w:r w:rsidR="00475532" w:rsidRPr="00C22A4E">
        <w:rPr>
          <w:rFonts w:ascii="Liberation Serif" w:hAnsi="Liberation Serif"/>
          <w:sz w:val="28"/>
          <w:szCs w:val="28"/>
        </w:rPr>
        <w:t>www.артемовский-право</w:t>
      </w:r>
      <w:proofErr w:type="gramStart"/>
      <w:r w:rsidR="00475532" w:rsidRPr="00C22A4E">
        <w:rPr>
          <w:rFonts w:ascii="Liberation Serif" w:hAnsi="Liberation Serif"/>
          <w:sz w:val="28"/>
          <w:szCs w:val="28"/>
        </w:rPr>
        <w:t>.р</w:t>
      </w:r>
      <w:proofErr w:type="gramEnd"/>
      <w:r w:rsidR="00475532" w:rsidRPr="00C22A4E">
        <w:rPr>
          <w:rFonts w:ascii="Liberation Serif" w:hAnsi="Liberation Serif"/>
          <w:sz w:val="28"/>
          <w:szCs w:val="28"/>
        </w:rPr>
        <w:t>ф</w:t>
      </w:r>
      <w:proofErr w:type="spellEnd"/>
      <w:r w:rsidR="00475532" w:rsidRPr="00C22A4E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475532" w:rsidRPr="00DF2730" w:rsidRDefault="00475532" w:rsidP="00475532">
      <w:pPr>
        <w:tabs>
          <w:tab w:val="left" w:pos="-1134"/>
          <w:tab w:val="righ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2730">
        <w:rPr>
          <w:rFonts w:ascii="Liberation Serif" w:hAnsi="Liberation Serif"/>
          <w:sz w:val="28"/>
          <w:szCs w:val="28"/>
        </w:rPr>
        <w:t xml:space="preserve"> </w:t>
      </w:r>
      <w:r w:rsidR="00C8041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DF273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F2730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</w:t>
      </w:r>
      <w:r w:rsidR="00F576BE">
        <w:rPr>
          <w:rFonts w:ascii="Liberation Serif" w:hAnsi="Liberation Serif"/>
          <w:sz w:val="28"/>
          <w:szCs w:val="28"/>
        </w:rPr>
        <w:t xml:space="preserve"> заместителя главы</w:t>
      </w:r>
      <w:r w:rsidRPr="00DF2730">
        <w:rPr>
          <w:rFonts w:ascii="Liberation Serif" w:hAnsi="Liberation Serif"/>
          <w:sz w:val="28"/>
          <w:szCs w:val="28"/>
        </w:rPr>
        <w:t xml:space="preserve"> Артемовского городского округа Миронова А.И.</w:t>
      </w: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75532" w:rsidRPr="00DF2730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F2730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F2730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F2730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F2730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F27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К.М. Трофимов</w:t>
      </w: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75532" w:rsidRDefault="00475532" w:rsidP="00475532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32C7D" w:rsidRPr="00545068" w:rsidRDefault="00432C7D" w:rsidP="00432C7D">
      <w:pPr>
        <w:pageBreakBefore/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" w:hAnsi="Liberation Serif" w:cs="Arial"/>
          <w:sz w:val="24"/>
          <w:szCs w:val="24"/>
        </w:rPr>
        <w:t>№ 1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t xml:space="preserve">к постановлению Администрации  Артемовского городского округа 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t>от</w:t>
      </w:r>
      <w:r>
        <w:rPr>
          <w:rFonts w:ascii="Liberation Serif" w:eastAsia="Arial" w:hAnsi="Liberation Serif" w:cs="Arial"/>
          <w:sz w:val="24"/>
          <w:szCs w:val="24"/>
        </w:rPr>
        <w:t xml:space="preserve"> ___ </w:t>
      </w:r>
      <w:r w:rsidRPr="00545068">
        <w:rPr>
          <w:rFonts w:ascii="Liberation Serif" w:eastAsia="Arial" w:hAnsi="Liberation Serif" w:cs="Arial"/>
          <w:sz w:val="24"/>
          <w:szCs w:val="24"/>
        </w:rPr>
        <w:t>№</w:t>
      </w:r>
      <w:r>
        <w:rPr>
          <w:rFonts w:ascii="Liberation Serif" w:eastAsia="Arial" w:hAnsi="Liberation Serif" w:cs="Arial"/>
          <w:sz w:val="24"/>
          <w:szCs w:val="24"/>
        </w:rPr>
        <w:t xml:space="preserve">   -</w:t>
      </w:r>
      <w:r w:rsidR="00966805">
        <w:rPr>
          <w:rFonts w:ascii="Liberation Serif" w:eastAsia="Arial" w:hAnsi="Liberation Serif" w:cs="Arial"/>
          <w:sz w:val="24"/>
          <w:szCs w:val="24"/>
        </w:rPr>
        <w:t xml:space="preserve"> </w:t>
      </w:r>
      <w:r>
        <w:rPr>
          <w:rFonts w:ascii="Liberation Serif" w:eastAsia="Arial" w:hAnsi="Liberation Serif" w:cs="Arial"/>
          <w:sz w:val="24"/>
          <w:szCs w:val="24"/>
        </w:rPr>
        <w:t>ПА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r>
        <w:rPr>
          <w:rFonts w:ascii="Liberation Serif" w:eastAsia="Arial" w:hAnsi="Liberation Serif" w:cs="Arial"/>
          <w:sz w:val="24"/>
          <w:szCs w:val="24"/>
        </w:rPr>
        <w:t>Приложение № 2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proofErr w:type="gramStart"/>
      <w:r w:rsidRPr="00545068">
        <w:rPr>
          <w:rFonts w:ascii="Liberation Serif" w:eastAsia="Arial" w:hAnsi="Liberation Serif" w:cs="Arial"/>
          <w:sz w:val="24"/>
          <w:szCs w:val="24"/>
        </w:rPr>
        <w:t>к Порядку осуществления в Артемовском городском округе государственного полномочия Свердловской области в сфере организации мероприятий при осуществлении деятельности по обращению</w:t>
      </w:r>
      <w:proofErr w:type="gramEnd"/>
      <w:r w:rsidRPr="00545068">
        <w:rPr>
          <w:rFonts w:ascii="Liberation Serif" w:eastAsia="Arial" w:hAnsi="Liberation Serif" w:cs="Arial"/>
          <w:sz w:val="24"/>
          <w:szCs w:val="24"/>
        </w:rPr>
        <w:t xml:space="preserve"> с животными без владельцев</w:t>
      </w:r>
    </w:p>
    <w:p w:rsidR="00432C7D" w:rsidRDefault="00432C7D" w:rsidP="00432C7D">
      <w:pPr>
        <w:tabs>
          <w:tab w:val="right" w:pos="15381"/>
        </w:tabs>
        <w:suppressAutoHyphens/>
        <w:autoSpaceDN w:val="0"/>
        <w:spacing w:line="240" w:lineRule="auto"/>
        <w:ind w:left="5386"/>
        <w:textAlignment w:val="baseline"/>
        <w:rPr>
          <w:rFonts w:ascii="Arial" w:eastAsia="Arial" w:hAnsi="Arial" w:cs="Arial"/>
          <w:sz w:val="24"/>
          <w:szCs w:val="24"/>
        </w:rPr>
      </w:pPr>
    </w:p>
    <w:p w:rsidR="00432C7D" w:rsidRPr="00866BD3" w:rsidRDefault="00432C7D" w:rsidP="00432C7D">
      <w:pPr>
        <w:tabs>
          <w:tab w:val="right" w:pos="15381"/>
        </w:tabs>
        <w:suppressAutoHyphens/>
        <w:autoSpaceDN w:val="0"/>
        <w:spacing w:line="240" w:lineRule="auto"/>
        <w:ind w:left="5386"/>
        <w:textAlignment w:val="baseline"/>
        <w:rPr>
          <w:rFonts w:ascii="Arial" w:eastAsia="Arial" w:hAnsi="Arial" w:cs="Arial"/>
          <w:sz w:val="24"/>
          <w:szCs w:val="24"/>
        </w:rPr>
      </w:pP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ЗАЯВКА</w:t>
      </w: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на предоставление дополнительных средств субвенций из областного бюджета</w:t>
      </w: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бюджетам муниципальных образований, расположенных на территории</w:t>
      </w: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Свердловской области, на осуществление государственного полномочия</w:t>
      </w: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Свердловской области в сфере организации мероприятий при осуществлении</w:t>
      </w:r>
    </w:p>
    <w:p w:rsidR="00432C7D" w:rsidRPr="00866BD3" w:rsidRDefault="00432C7D" w:rsidP="00432C7D">
      <w:pPr>
        <w:pStyle w:val="a6"/>
        <w:jc w:val="center"/>
        <w:rPr>
          <w:rFonts w:ascii="Liberation Serif" w:hAnsi="Liberation Serif"/>
        </w:rPr>
      </w:pPr>
      <w:r w:rsidRPr="00866BD3">
        <w:rPr>
          <w:rStyle w:val="a3"/>
          <w:rFonts w:ascii="Liberation Serif" w:hAnsi="Liberation Serif"/>
          <w:b w:val="0"/>
        </w:rPr>
        <w:t>деятельности по обращению с животными без владельцев</w:t>
      </w:r>
    </w:p>
    <w:p w:rsidR="00F576BE" w:rsidRDefault="00F576BE" w:rsidP="00432C7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</w:p>
    <w:p w:rsidR="00432C7D" w:rsidRPr="003C6836" w:rsidRDefault="00F576BE" w:rsidP="00432C7D">
      <w:pPr>
        <w:pStyle w:val="a6"/>
        <w:rPr>
          <w:rFonts w:ascii="Liberation Serif" w:hAnsi="Liberation Serif"/>
        </w:rPr>
      </w:pPr>
      <w:r w:rsidRPr="00D86766">
        <w:rPr>
          <w:rFonts w:ascii="Liberation Serif" w:hAnsi="Liberation Serif"/>
          <w:u w:val="single"/>
        </w:rPr>
        <w:t xml:space="preserve">                                                     Артемовский городской округ</w:t>
      </w:r>
      <w:r w:rsidR="00D86766" w:rsidRPr="003C6836">
        <w:rPr>
          <w:rFonts w:ascii="Liberation Serif" w:hAnsi="Liberation Serif"/>
        </w:rPr>
        <w:t>__________________________</w:t>
      </w:r>
    </w:p>
    <w:p w:rsidR="00432C7D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 xml:space="preserve"> </w:t>
      </w:r>
      <w:proofErr w:type="gramStart"/>
      <w:r w:rsidRPr="00866BD3">
        <w:rPr>
          <w:rFonts w:ascii="Liberation Serif" w:hAnsi="Liberation Serif"/>
        </w:rPr>
        <w:t>(наименование муниципального</w:t>
      </w:r>
      <w:r>
        <w:rPr>
          <w:rFonts w:ascii="Liberation Serif" w:hAnsi="Liberation Serif"/>
        </w:rPr>
        <w:t xml:space="preserve"> образования, расположенного на территории Свердловской</w:t>
      </w:r>
      <w:proofErr w:type="gramEnd"/>
    </w:p>
    <w:p w:rsidR="00432C7D" w:rsidRPr="00866BD3" w:rsidRDefault="00432C7D" w:rsidP="00432C7D">
      <w:r>
        <w:t xml:space="preserve">                                                                                       области)</w:t>
      </w: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                                     </w:t>
      </w:r>
      <w:r w:rsidRPr="00866BD3">
        <w:rPr>
          <w:rFonts w:ascii="Liberation Serif" w:hAnsi="Liberation Serif"/>
        </w:rPr>
        <w:t xml:space="preserve"> в 20____ году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760"/>
        <w:gridCol w:w="3901"/>
      </w:tblGrid>
      <w:tr w:rsidR="00432C7D" w:rsidRPr="00866BD3" w:rsidTr="00BD6E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Вид расходов, на обеспечение которых предоставляется субвенция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Необходимый размер субвенции</w:t>
            </w:r>
          </w:p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(рублей)</w:t>
            </w:r>
          </w:p>
        </w:tc>
      </w:tr>
      <w:tr w:rsidR="00432C7D" w:rsidRPr="00866BD3" w:rsidTr="00BD6E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3</w:t>
            </w:r>
          </w:p>
        </w:tc>
      </w:tr>
      <w:tr w:rsidR="00432C7D" w:rsidRPr="00866BD3" w:rsidTr="00BD6E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866BD3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На проведение мероприятий</w:t>
            </w:r>
          </w:p>
          <w:p w:rsidR="00432C7D" w:rsidRPr="00866BD3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866BD3">
              <w:rPr>
                <w:rFonts w:ascii="Liberation Serif" w:hAnsi="Liberation Serif"/>
              </w:rPr>
              <w:t>по обращению с животными без владельцев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866BD3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</w:tbl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Приложения:</w:t>
      </w: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1) ____________________________;</w:t>
      </w: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2) ____________________________.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D46F09" w:rsidP="00432C7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</w:rPr>
        <w:t>Глава Артемовского городского округа</w:t>
      </w:r>
      <w:r w:rsidR="00432C7D" w:rsidRPr="00866BD3">
        <w:rPr>
          <w:rFonts w:ascii="Liberation Serif" w:hAnsi="Liberation Serif"/>
        </w:rPr>
        <w:t xml:space="preserve">       </w:t>
      </w:r>
      <w:r w:rsidR="00432C7D">
        <w:rPr>
          <w:rFonts w:ascii="Liberation Serif" w:hAnsi="Liberation Serif"/>
        </w:rPr>
        <w:t xml:space="preserve">                               ______________ ___________</w:t>
      </w: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 xml:space="preserve">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</w:t>
      </w:r>
      <w:r w:rsidRPr="00866BD3">
        <w:rPr>
          <w:rFonts w:ascii="Liberation Serif" w:hAnsi="Liberation Serif"/>
        </w:rPr>
        <w:t>(подпись)       (Ф.И.О.)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М.П.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Дата ________________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Исполнитель (должность)                     ______________ ______________</w:t>
      </w: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 xml:space="preserve">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 w:rsidRPr="00866BD3">
        <w:rPr>
          <w:rFonts w:ascii="Liberation Serif" w:hAnsi="Liberation Serif"/>
        </w:rPr>
        <w:t>(подпись)       (Ф.И.О)</w:t>
      </w:r>
    </w:p>
    <w:p w:rsidR="00432C7D" w:rsidRPr="00866BD3" w:rsidRDefault="00432C7D" w:rsidP="00432C7D">
      <w:pPr>
        <w:spacing w:after="0"/>
        <w:rPr>
          <w:rFonts w:ascii="Liberation Serif" w:hAnsi="Liberation Serif"/>
          <w:sz w:val="24"/>
          <w:szCs w:val="24"/>
        </w:rPr>
      </w:pPr>
    </w:p>
    <w:p w:rsidR="00432C7D" w:rsidRPr="00866BD3" w:rsidRDefault="00432C7D" w:rsidP="00432C7D">
      <w:pPr>
        <w:pStyle w:val="a6"/>
        <w:rPr>
          <w:rFonts w:ascii="Liberation Serif" w:hAnsi="Liberation Serif"/>
        </w:rPr>
      </w:pPr>
      <w:r w:rsidRPr="00866BD3">
        <w:rPr>
          <w:rFonts w:ascii="Liberation Serif" w:hAnsi="Liberation Serif"/>
        </w:rPr>
        <w:t>Телефон, адрес электронной почты ________________________________________</w:t>
      </w:r>
    </w:p>
    <w:p w:rsidR="00432C7D" w:rsidRPr="00545068" w:rsidRDefault="00432C7D" w:rsidP="00432C7D">
      <w:pPr>
        <w:pageBreakBefore/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" w:hAnsi="Liberation Serif" w:cs="Arial"/>
          <w:sz w:val="24"/>
          <w:szCs w:val="24"/>
        </w:rPr>
        <w:t>№ 2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t xml:space="preserve">к постановлению Администрации  Артемовского городского округа 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t>от</w:t>
      </w:r>
      <w:r>
        <w:rPr>
          <w:rFonts w:ascii="Liberation Serif" w:eastAsia="Arial" w:hAnsi="Liberation Serif" w:cs="Arial"/>
          <w:sz w:val="24"/>
          <w:szCs w:val="24"/>
        </w:rPr>
        <w:t xml:space="preserve"> ___ </w:t>
      </w:r>
      <w:r w:rsidRPr="00545068">
        <w:rPr>
          <w:rFonts w:ascii="Liberation Serif" w:eastAsia="Arial" w:hAnsi="Liberation Serif" w:cs="Arial"/>
          <w:sz w:val="24"/>
          <w:szCs w:val="24"/>
        </w:rPr>
        <w:t>№</w:t>
      </w:r>
      <w:r>
        <w:rPr>
          <w:rFonts w:ascii="Liberation Serif" w:eastAsia="Arial" w:hAnsi="Liberation Serif" w:cs="Arial"/>
          <w:sz w:val="24"/>
          <w:szCs w:val="24"/>
        </w:rPr>
        <w:t xml:space="preserve">   -</w:t>
      </w:r>
      <w:r w:rsidR="00966805">
        <w:rPr>
          <w:rFonts w:ascii="Liberation Serif" w:eastAsia="Arial" w:hAnsi="Liberation Serif" w:cs="Arial"/>
          <w:sz w:val="24"/>
          <w:szCs w:val="24"/>
        </w:rPr>
        <w:t xml:space="preserve"> </w:t>
      </w:r>
      <w:r>
        <w:rPr>
          <w:rFonts w:ascii="Liberation Serif" w:eastAsia="Arial" w:hAnsi="Liberation Serif" w:cs="Arial"/>
          <w:sz w:val="24"/>
          <w:szCs w:val="24"/>
        </w:rPr>
        <w:t>ПА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Arial" w:eastAsia="Arial" w:hAnsi="Arial" w:cs="Arial"/>
          <w:sz w:val="24"/>
          <w:szCs w:val="24"/>
        </w:rPr>
      </w:pP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r w:rsidRPr="00545068">
        <w:rPr>
          <w:rFonts w:ascii="Liberation Serif" w:eastAsia="Arial" w:hAnsi="Liberation Serif" w:cs="Arial"/>
          <w:sz w:val="24"/>
          <w:szCs w:val="24"/>
        </w:rPr>
        <w:t>Приложение № 3</w:t>
      </w:r>
    </w:p>
    <w:p w:rsidR="00432C7D" w:rsidRPr="00545068" w:rsidRDefault="00432C7D" w:rsidP="00432C7D">
      <w:pPr>
        <w:tabs>
          <w:tab w:val="right" w:pos="1538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Arial" w:hAnsi="Liberation Serif" w:cs="Arial"/>
          <w:sz w:val="24"/>
          <w:szCs w:val="24"/>
        </w:rPr>
      </w:pPr>
      <w:proofErr w:type="gramStart"/>
      <w:r w:rsidRPr="00545068">
        <w:rPr>
          <w:rFonts w:ascii="Liberation Serif" w:eastAsia="Arial" w:hAnsi="Liberation Serif" w:cs="Arial"/>
          <w:sz w:val="24"/>
          <w:szCs w:val="24"/>
        </w:rPr>
        <w:t>к Порядку осуществления в Артемовском городском округе государственного полномочия Свердловской области в сфере организации мероприятий при осуществлении деятельности по обращению</w:t>
      </w:r>
      <w:proofErr w:type="gramEnd"/>
      <w:r w:rsidRPr="00545068">
        <w:rPr>
          <w:rFonts w:ascii="Liberation Serif" w:eastAsia="Arial" w:hAnsi="Liberation Serif" w:cs="Arial"/>
          <w:sz w:val="24"/>
          <w:szCs w:val="24"/>
        </w:rPr>
        <w:t xml:space="preserve"> с животными без владельцев</w:t>
      </w:r>
    </w:p>
    <w:p w:rsidR="00432C7D" w:rsidRDefault="00432C7D" w:rsidP="00E213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:rsidR="00432C7D" w:rsidRPr="004168EE" w:rsidRDefault="00432C7D" w:rsidP="00E21344">
      <w:pPr>
        <w:pStyle w:val="a6"/>
        <w:jc w:val="center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  <w:bCs/>
        </w:rPr>
        <w:t>ОТЧЕТ</w:t>
      </w:r>
    </w:p>
    <w:p w:rsidR="00432C7D" w:rsidRPr="004168EE" w:rsidRDefault="00432C7D" w:rsidP="00E21344">
      <w:pPr>
        <w:pStyle w:val="a6"/>
        <w:jc w:val="center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  <w:bCs/>
        </w:rPr>
        <w:t>муниципального образования, расположенного на территории Свердловской</w:t>
      </w:r>
    </w:p>
    <w:p w:rsidR="00432C7D" w:rsidRPr="004168EE" w:rsidRDefault="00432C7D" w:rsidP="00E21344">
      <w:pPr>
        <w:pStyle w:val="a6"/>
        <w:jc w:val="center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  <w:bCs/>
        </w:rPr>
        <w:t>области, о деятельности по проведению мероприятий</w:t>
      </w:r>
    </w:p>
    <w:p w:rsidR="00432C7D" w:rsidRPr="004168EE" w:rsidRDefault="00432C7D" w:rsidP="00E21344">
      <w:pPr>
        <w:pStyle w:val="a6"/>
        <w:jc w:val="center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  <w:bCs/>
        </w:rPr>
        <w:t>по обращению с животными без владельцев</w:t>
      </w:r>
    </w:p>
    <w:p w:rsidR="001F4A04" w:rsidRDefault="00432C7D" w:rsidP="00E21344">
      <w:pPr>
        <w:pStyle w:val="a6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   </w:t>
      </w:r>
      <w:r w:rsidR="001F4A04">
        <w:rPr>
          <w:rFonts w:ascii="Liberation Serif" w:eastAsia="Arial" w:hAnsi="Liberation Serif" w:cs="Arial"/>
        </w:rPr>
        <w:t xml:space="preserve">                                        </w:t>
      </w:r>
    </w:p>
    <w:p w:rsidR="00432C7D" w:rsidRPr="00D86766" w:rsidRDefault="001F4A04" w:rsidP="00E21344">
      <w:pPr>
        <w:pStyle w:val="a6"/>
        <w:rPr>
          <w:rFonts w:ascii="Liberation Serif" w:eastAsia="Arial" w:hAnsi="Liberation Serif" w:cs="Arial"/>
          <w:u w:val="single"/>
        </w:rPr>
      </w:pPr>
      <w:r w:rsidRPr="00D86766">
        <w:rPr>
          <w:rFonts w:ascii="Liberation Serif" w:eastAsia="Arial" w:hAnsi="Liberation Serif" w:cs="Arial"/>
          <w:u w:val="single"/>
        </w:rPr>
        <w:t xml:space="preserve">                                                          Артемовский городской округ</w:t>
      </w:r>
      <w:r w:rsidR="00D86766" w:rsidRPr="003C6836">
        <w:rPr>
          <w:rFonts w:ascii="Liberation Serif" w:eastAsia="Arial" w:hAnsi="Liberation Serif" w:cs="Arial"/>
        </w:rPr>
        <w:t>________________________</w:t>
      </w:r>
    </w:p>
    <w:p w:rsidR="00432C7D" w:rsidRPr="004168EE" w:rsidRDefault="00432C7D" w:rsidP="00E21344">
      <w:pPr>
        <w:pStyle w:val="a6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</w:rPr>
        <w:t xml:space="preserve"> </w:t>
      </w:r>
      <w:r>
        <w:rPr>
          <w:rFonts w:ascii="Liberation Serif" w:eastAsia="Arial" w:hAnsi="Liberation Serif" w:cs="Arial"/>
        </w:rPr>
        <w:t xml:space="preserve">           </w:t>
      </w:r>
      <w:proofErr w:type="gramStart"/>
      <w:r w:rsidRPr="004168EE">
        <w:rPr>
          <w:rFonts w:ascii="Liberation Serif" w:eastAsia="Arial" w:hAnsi="Liberation Serif" w:cs="Arial"/>
        </w:rPr>
        <w:t>(наименование муниципального образования, расположенного на территории</w:t>
      </w:r>
      <w:proofErr w:type="gramEnd"/>
    </w:p>
    <w:p w:rsidR="00432C7D" w:rsidRPr="004168EE" w:rsidRDefault="00432C7D" w:rsidP="00E21344">
      <w:pPr>
        <w:pStyle w:val="a6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</w:rPr>
        <w:t xml:space="preserve">                        </w:t>
      </w:r>
      <w:r>
        <w:rPr>
          <w:rFonts w:ascii="Liberation Serif" w:eastAsia="Arial" w:hAnsi="Liberation Serif" w:cs="Arial"/>
        </w:rPr>
        <w:t xml:space="preserve">                                  </w:t>
      </w:r>
      <w:proofErr w:type="gramStart"/>
      <w:r w:rsidRPr="004168EE">
        <w:rPr>
          <w:rFonts w:ascii="Liberation Serif" w:eastAsia="Arial" w:hAnsi="Liberation Serif" w:cs="Arial"/>
        </w:rPr>
        <w:t>Свердловской области)</w:t>
      </w:r>
      <w:proofErr w:type="gramEnd"/>
    </w:p>
    <w:p w:rsidR="00432C7D" w:rsidRPr="004168EE" w:rsidRDefault="00432C7D" w:rsidP="00E21344">
      <w:pPr>
        <w:pStyle w:val="a6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</w:rPr>
        <w:t xml:space="preserve">             </w:t>
      </w:r>
      <w:r>
        <w:rPr>
          <w:rFonts w:ascii="Liberation Serif" w:eastAsia="Arial" w:hAnsi="Liberation Serif" w:cs="Arial"/>
        </w:rPr>
        <w:t xml:space="preserve">                     </w:t>
      </w:r>
      <w:r w:rsidRPr="004168EE">
        <w:rPr>
          <w:rFonts w:ascii="Liberation Serif" w:eastAsia="Arial" w:hAnsi="Liberation Serif" w:cs="Arial"/>
        </w:rPr>
        <w:t>за __________________________________ 20__ года</w:t>
      </w:r>
    </w:p>
    <w:p w:rsidR="00432C7D" w:rsidRDefault="00432C7D" w:rsidP="00E21344">
      <w:pPr>
        <w:pStyle w:val="a6"/>
        <w:rPr>
          <w:rFonts w:ascii="Liberation Serif" w:eastAsia="Arial" w:hAnsi="Liberation Serif" w:cs="Arial"/>
        </w:rPr>
      </w:pPr>
      <w:r w:rsidRPr="004168EE">
        <w:rPr>
          <w:rFonts w:ascii="Liberation Serif" w:eastAsia="Arial" w:hAnsi="Liberation Serif" w:cs="Arial"/>
        </w:rPr>
        <w:t xml:space="preserve">              </w:t>
      </w:r>
      <w:r>
        <w:rPr>
          <w:rFonts w:ascii="Liberation Serif" w:eastAsia="Arial" w:hAnsi="Liberation Serif" w:cs="Arial"/>
        </w:rPr>
        <w:t xml:space="preserve">                                  </w:t>
      </w:r>
      <w:r w:rsidRPr="004168EE">
        <w:rPr>
          <w:rFonts w:ascii="Liberation Serif" w:eastAsia="Arial" w:hAnsi="Liberation Serif" w:cs="Arial"/>
        </w:rPr>
        <w:t>(1 квартал, полугодие, 9 месяцев, год)</w:t>
      </w:r>
    </w:p>
    <w:p w:rsidR="00E21344" w:rsidRPr="00E21344" w:rsidRDefault="00E21344" w:rsidP="00E21344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632"/>
        <w:gridCol w:w="709"/>
        <w:gridCol w:w="1559"/>
        <w:gridCol w:w="1559"/>
      </w:tblGrid>
      <w:tr w:rsidR="00432C7D" w:rsidTr="00E213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4" w:rsidRPr="00E21344" w:rsidRDefault="00E21344" w:rsidP="00E21344">
            <w:pPr>
              <w:pStyle w:val="a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Кол-во</w:t>
            </w:r>
          </w:p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(голов)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Сумма израсходованных средств</w:t>
            </w:r>
          </w:p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Пояснение</w:t>
            </w:r>
          </w:p>
        </w:tc>
      </w:tr>
      <w:tr w:rsidR="00432C7D" w:rsidTr="00E213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собак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кошек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6</w:t>
            </w: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Осталось животных без владельцев в приюте для животных на 1 января отчетного периода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Отлов животных без владельцев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Транспортировка животных без владельцев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Содержание животных без владельцев, всего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из них: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лечение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вакцинация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маркирование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Стерилизация животных без владельцев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Прочие мероприятия по содержанию животных без владельцев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Выбыло животных без владельцев из приюта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на отчетную дату (</w:t>
            </w:r>
            <w:hyperlink w:anchor="sub_12011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 xml:space="preserve">стр.11 </w:t>
              </w:r>
            </w:hyperlink>
            <w:r w:rsidRPr="00475532">
              <w:rPr>
                <w:rFonts w:ascii="Liberation Serif" w:hAnsi="Liberation Serif"/>
              </w:rPr>
              <w:t xml:space="preserve">+ </w:t>
            </w:r>
            <w:hyperlink w:anchor="sub_12012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 xml:space="preserve">стр.12 </w:t>
              </w:r>
            </w:hyperlink>
            <w:r w:rsidRPr="00475532">
              <w:rPr>
                <w:rFonts w:ascii="Liberation Serif" w:hAnsi="Liberation Serif"/>
              </w:rPr>
              <w:t>+</w:t>
            </w:r>
            <w:hyperlink w:anchor="sub_12013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 xml:space="preserve">стр.13 </w:t>
              </w:r>
            </w:hyperlink>
            <w:r w:rsidRPr="00475532">
              <w:rPr>
                <w:rFonts w:ascii="Liberation Serif" w:hAnsi="Liberation Serif"/>
              </w:rPr>
              <w:t xml:space="preserve">+ </w:t>
            </w:r>
            <w:hyperlink w:anchor="sub_12014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 xml:space="preserve">стр.14 </w:t>
              </w:r>
            </w:hyperlink>
            <w:r w:rsidRPr="00475532">
              <w:rPr>
                <w:rFonts w:ascii="Liberation Serif" w:hAnsi="Liberation Serif"/>
              </w:rPr>
              <w:t xml:space="preserve">+ </w:t>
            </w:r>
            <w:hyperlink w:anchor="sub_12015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>стр.15</w:t>
              </w:r>
            </w:hyperlink>
            <w:r w:rsidRPr="00475532">
              <w:rPr>
                <w:rFonts w:ascii="Liberation Serif" w:hAnsi="Liberation Serif"/>
              </w:rPr>
              <w:t xml:space="preserve"> + </w:t>
            </w:r>
            <w:hyperlink w:anchor="sub_12016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>стр.16</w:t>
              </w:r>
            </w:hyperlink>
            <w:r w:rsidRPr="00475532">
              <w:rPr>
                <w:rFonts w:ascii="Liberation Serif" w:hAnsi="Liberation Serif"/>
              </w:rPr>
              <w:t>)</w:t>
            </w:r>
            <w:r w:rsidRPr="00252311">
              <w:rPr>
                <w:rFonts w:ascii="Liberation Serif" w:hAnsi="Liberation Serif"/>
              </w:rPr>
              <w:t>, всего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из них: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пристройство</w:t>
            </w:r>
            <w:proofErr w:type="spellEnd"/>
            <w:r w:rsidRPr="00252311">
              <w:rPr>
                <w:rFonts w:ascii="Liberation Serif" w:hAnsi="Liberation Serif"/>
              </w:rPr>
              <w:t xml:space="preserve"> животных без владельцев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возврат животных без владельцев на прежние места их обитания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смерть животных без владельцев при транспортировке или при содержании в приюте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умерщвление животных без владельцев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(по показаниям)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возврат животных без владельцев прежнему владельцу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выбыло животных без владельцев из приюта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по иным причинам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Осталось в приюте животных без владельцев</w:t>
            </w:r>
          </w:p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на отчетную дату (</w:t>
            </w:r>
            <w:hyperlink w:anchor="sub_1201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>стр.1</w:t>
              </w:r>
            </w:hyperlink>
            <w:r w:rsidRPr="00475532">
              <w:rPr>
                <w:rFonts w:ascii="Liberation Serif" w:hAnsi="Liberation Serif"/>
              </w:rPr>
              <w:t>+</w:t>
            </w:r>
            <w:hyperlink w:anchor="sub_1202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>стр.2</w:t>
              </w:r>
            </w:hyperlink>
            <w:r w:rsidRPr="00475532">
              <w:rPr>
                <w:rFonts w:ascii="Liberation Serif" w:hAnsi="Liberation Serif"/>
              </w:rPr>
              <w:t>-</w:t>
            </w:r>
            <w:hyperlink w:anchor="sub_12010" w:history="1">
              <w:r w:rsidRPr="00475532">
                <w:rPr>
                  <w:rStyle w:val="a4"/>
                  <w:rFonts w:ascii="Liberation Serif" w:hAnsi="Liberation Serif"/>
                  <w:b w:val="0"/>
                  <w:bCs w:val="0"/>
                  <w:color w:val="auto"/>
                </w:rPr>
                <w:t>стр.10</w:t>
              </w:r>
            </w:hyperlink>
            <w:r w:rsidRPr="00252311">
              <w:rPr>
                <w:rFonts w:ascii="Liberation Serif" w:hAnsi="Liberation Serif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</w:tr>
      <w:tr w:rsidR="00432C7D" w:rsidTr="00E213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7"/>
              <w:rPr>
                <w:rFonts w:ascii="Liberation Serif" w:hAnsi="Liberation Serif"/>
              </w:rPr>
            </w:pPr>
            <w:r w:rsidRPr="00252311">
              <w:rPr>
                <w:rFonts w:ascii="Liberation Serif" w:hAnsi="Liberation Serif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D" w:rsidRPr="00252311" w:rsidRDefault="00432C7D" w:rsidP="00BD6E35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7D" w:rsidRPr="00252311" w:rsidRDefault="00432C7D" w:rsidP="00BD6E35">
            <w:pPr>
              <w:pStyle w:val="a5"/>
              <w:jc w:val="center"/>
              <w:rPr>
                <w:rFonts w:ascii="Liberation Serif" w:hAnsi="Liberation Serif"/>
              </w:rPr>
            </w:pPr>
            <w:proofErr w:type="spellStart"/>
            <w:r w:rsidRPr="00252311">
              <w:rPr>
                <w:rFonts w:ascii="Liberation Serif" w:hAnsi="Liberation Serif"/>
              </w:rPr>
              <w:t>х</w:t>
            </w:r>
            <w:proofErr w:type="spellEnd"/>
          </w:p>
        </w:tc>
      </w:tr>
    </w:tbl>
    <w:p w:rsidR="00E21344" w:rsidRDefault="00E21344" w:rsidP="00432C7D">
      <w:pPr>
        <w:pStyle w:val="a6"/>
        <w:jc w:val="both"/>
        <w:rPr>
          <w:rStyle w:val="a3"/>
          <w:rFonts w:ascii="Liberation Serif" w:hAnsi="Liberation Serif"/>
          <w:b w:val="0"/>
          <w:color w:val="auto"/>
          <w:sz w:val="22"/>
          <w:szCs w:val="22"/>
        </w:rPr>
      </w:pP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b/>
          <w:sz w:val="22"/>
          <w:szCs w:val="22"/>
        </w:rPr>
      </w:pPr>
      <w:r w:rsidRPr="00475532">
        <w:rPr>
          <w:rStyle w:val="a3"/>
          <w:rFonts w:ascii="Liberation Serif" w:hAnsi="Liberation Serif"/>
          <w:b w:val="0"/>
          <w:color w:val="auto"/>
          <w:sz w:val="22"/>
          <w:szCs w:val="22"/>
        </w:rPr>
        <w:t>Примечания</w:t>
      </w:r>
      <w:r w:rsidRPr="00475532">
        <w:rPr>
          <w:rFonts w:ascii="Liberation Serif" w:hAnsi="Liberation Serif"/>
          <w:b/>
          <w:sz w:val="22"/>
          <w:szCs w:val="22"/>
        </w:rPr>
        <w:t>: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1.  </w:t>
      </w:r>
      <w:proofErr w:type="gramStart"/>
      <w:r w:rsidRPr="00475532">
        <w:rPr>
          <w:rFonts w:ascii="Liberation Serif" w:hAnsi="Liberation Serif"/>
          <w:sz w:val="22"/>
          <w:szCs w:val="22"/>
        </w:rPr>
        <w:t xml:space="preserve">В  </w:t>
      </w:r>
      <w:hyperlink w:anchor="sub_1206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6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в графе 6 указывается отклонение количества животных без  владельцев,  в  отношении которых произведены расходы на вакцинацию, указанного  в  строке 6 в графах 3 и 4, от общего количества животных без владельцев,  оставшихся  в  приюте  для  животных  на  1 января отчетного периода,  и отловленных животных без владельцев, указанного в </w:t>
      </w:r>
      <w:hyperlink w:anchor="sub_1201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строках 1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и </w:t>
      </w:r>
      <w:hyperlink w:anchor="sub_1202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2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 в  графах  3  и 4</w:t>
      </w:r>
      <w:proofErr w:type="gramEnd"/>
      <w:r w:rsidRPr="00475532">
        <w:rPr>
          <w:rFonts w:ascii="Liberation Serif" w:hAnsi="Liberation Serif"/>
          <w:sz w:val="22"/>
          <w:szCs w:val="22"/>
        </w:rPr>
        <w:t>, и причины отклонения (не заполняется при отсутствии отклонений).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2.  </w:t>
      </w:r>
      <w:proofErr w:type="gramStart"/>
      <w:r w:rsidRPr="00475532">
        <w:rPr>
          <w:rFonts w:ascii="Liberation Serif" w:hAnsi="Liberation Serif"/>
          <w:sz w:val="22"/>
          <w:szCs w:val="22"/>
        </w:rPr>
        <w:t xml:space="preserve">В  </w:t>
      </w:r>
      <w:hyperlink w:anchor="sub_1207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7</w:t>
        </w:r>
      </w:hyperlink>
      <w:r w:rsidRPr="00475532">
        <w:rPr>
          <w:rFonts w:ascii="Liberation Serif" w:hAnsi="Liberation Serif"/>
          <w:b/>
          <w:sz w:val="22"/>
          <w:szCs w:val="22"/>
        </w:rPr>
        <w:t xml:space="preserve"> </w:t>
      </w:r>
      <w:r w:rsidRPr="00475532">
        <w:rPr>
          <w:rFonts w:ascii="Liberation Serif" w:hAnsi="Liberation Serif"/>
          <w:sz w:val="22"/>
          <w:szCs w:val="22"/>
        </w:rPr>
        <w:t xml:space="preserve">в графе 6 указывается отклонение количества животных без  владельцев, в отношении которых произведены расходы на маркирование, указанного  в  строке 7 в графах 3 и 4, от общего количества животных без владельцев,  оставшихся  в  приюте  для  животных  на  1 января отчетного периода,  и отловленных животных без владельцев, указанного в </w:t>
      </w:r>
      <w:hyperlink w:anchor="sub_1201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строках 1</w:t>
        </w:r>
      </w:hyperlink>
      <w:r w:rsidRPr="00475532">
        <w:rPr>
          <w:rFonts w:ascii="Liberation Serif" w:hAnsi="Liberation Serif"/>
          <w:b/>
          <w:sz w:val="22"/>
          <w:szCs w:val="22"/>
        </w:rPr>
        <w:t xml:space="preserve"> </w:t>
      </w:r>
      <w:r w:rsidRPr="00475532">
        <w:rPr>
          <w:rFonts w:ascii="Liberation Serif" w:hAnsi="Liberation Serif"/>
          <w:sz w:val="22"/>
          <w:szCs w:val="22"/>
        </w:rPr>
        <w:t xml:space="preserve">и </w:t>
      </w:r>
      <w:hyperlink w:anchor="sub_1202" w:history="1">
        <w:r w:rsidRPr="00475532">
          <w:rPr>
            <w:rStyle w:val="a4"/>
            <w:rFonts w:ascii="Liberation Serif" w:hAnsi="Liberation Serif"/>
            <w:color w:val="auto"/>
            <w:sz w:val="22"/>
            <w:szCs w:val="22"/>
          </w:rPr>
          <w:t>2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 в  графах  3  и 4</w:t>
      </w:r>
      <w:proofErr w:type="gramEnd"/>
      <w:r w:rsidRPr="00475532">
        <w:rPr>
          <w:rFonts w:ascii="Liberation Serif" w:hAnsi="Liberation Serif"/>
          <w:sz w:val="22"/>
          <w:szCs w:val="22"/>
        </w:rPr>
        <w:t>, и причины отклонения (не заполняется при отсутствии отклонений).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3.  </w:t>
      </w:r>
      <w:proofErr w:type="gramStart"/>
      <w:r w:rsidRPr="00475532">
        <w:rPr>
          <w:rFonts w:ascii="Liberation Serif" w:hAnsi="Liberation Serif"/>
          <w:sz w:val="22"/>
          <w:szCs w:val="22"/>
        </w:rPr>
        <w:t>В</w:t>
      </w:r>
      <w:r w:rsidRPr="00475532">
        <w:rPr>
          <w:rFonts w:ascii="Liberation Serif" w:hAnsi="Liberation Serif"/>
          <w:b/>
          <w:sz w:val="22"/>
          <w:szCs w:val="22"/>
        </w:rPr>
        <w:t xml:space="preserve">  </w:t>
      </w:r>
      <w:hyperlink w:anchor="sub_1208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8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в графе 6 указывается отклонение количества животных без  владельцев, в отношении которых произведены расходы на стерилизацию, указанного  в  строке 8 в графах 3 и 4, от общего количества животных без владельцев,  оставшихся  в  приюте  для  животных  на  1 января отчетного периода,  и отловленных животных без владельцев, указанного в </w:t>
      </w:r>
      <w:hyperlink w:anchor="sub_1201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строках 1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и </w:t>
      </w:r>
      <w:hyperlink w:anchor="sub_1202" w:history="1">
        <w:r w:rsidRPr="00475532">
          <w:rPr>
            <w:rStyle w:val="a4"/>
            <w:rFonts w:ascii="Liberation Serif" w:hAnsi="Liberation Serif"/>
            <w:color w:val="auto"/>
            <w:sz w:val="22"/>
            <w:szCs w:val="22"/>
          </w:rPr>
          <w:t>2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 в  графах  3  и 4</w:t>
      </w:r>
      <w:proofErr w:type="gramEnd"/>
      <w:r w:rsidRPr="00475532">
        <w:rPr>
          <w:rFonts w:ascii="Liberation Serif" w:hAnsi="Liberation Serif"/>
          <w:sz w:val="22"/>
          <w:szCs w:val="22"/>
        </w:rPr>
        <w:t>, и причины отклонения (не заполняется при отсутствии отклонения).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4.  В  </w:t>
      </w:r>
      <w:hyperlink w:anchor="sub_1209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 9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в графе 6 указывается расшифровка суммы расходов по прочим мероприятиям на содержание животных без владельцев.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5.  В  </w:t>
      </w:r>
      <w:hyperlink w:anchor="sub_12013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 13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 в графе 6 указываются причины смерти животных без владельцев (не заполняется при отсутствии показателей в графах 3 и 4).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6.  В  </w:t>
      </w:r>
      <w:hyperlink w:anchor="sub_12014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 14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в графе 6 указываются причины умерщвления животных без  владельцев  (не  заполняется при отсутствии показателей в графах 3 и 4).</w:t>
      </w:r>
    </w:p>
    <w:p w:rsidR="00432C7D" w:rsidRPr="00475532" w:rsidRDefault="00432C7D" w:rsidP="00432C7D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7.  В  </w:t>
      </w:r>
      <w:hyperlink w:anchor="sub_12016" w:history="1">
        <w:r w:rsidRPr="00475532">
          <w:rPr>
            <w:rStyle w:val="a4"/>
            <w:rFonts w:ascii="Liberation Serif" w:hAnsi="Liberation Serif"/>
            <w:b w:val="0"/>
            <w:color w:val="auto"/>
            <w:sz w:val="22"/>
            <w:szCs w:val="22"/>
          </w:rPr>
          <w:t>строке 16</w:t>
        </w:r>
      </w:hyperlink>
      <w:r w:rsidRPr="00475532">
        <w:rPr>
          <w:rFonts w:ascii="Liberation Serif" w:hAnsi="Liberation Serif"/>
          <w:sz w:val="22"/>
          <w:szCs w:val="22"/>
        </w:rPr>
        <w:t xml:space="preserve"> в графе 6 указываются иные причины выбытия животных без  владельцев  из  приюта  для  животных (не заполняется при отсутствии показателей в графах 3 и 4).</w:t>
      </w:r>
    </w:p>
    <w:p w:rsidR="00432C7D" w:rsidRPr="00475532" w:rsidRDefault="00432C7D" w:rsidP="00E21344">
      <w:pPr>
        <w:spacing w:after="0"/>
        <w:jc w:val="both"/>
        <w:rPr>
          <w:rFonts w:ascii="Liberation Serif" w:hAnsi="Liberation Serif"/>
        </w:rPr>
      </w:pPr>
    </w:p>
    <w:p w:rsidR="00432C7D" w:rsidRPr="00475532" w:rsidRDefault="00D46F09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Глава Артемовского городского округа                                         </w:t>
      </w:r>
      <w:r w:rsidR="00432C7D" w:rsidRPr="00475532">
        <w:rPr>
          <w:rFonts w:ascii="Liberation Serif" w:hAnsi="Liberation Serif"/>
          <w:sz w:val="22"/>
          <w:szCs w:val="22"/>
        </w:rPr>
        <w:t>______________ ______________</w:t>
      </w: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</w:t>
      </w:r>
      <w:r w:rsidR="00E21344">
        <w:rPr>
          <w:rFonts w:ascii="Liberation Serif" w:hAnsi="Liberation Serif"/>
          <w:sz w:val="22"/>
          <w:szCs w:val="22"/>
        </w:rPr>
        <w:t xml:space="preserve">     </w:t>
      </w:r>
      <w:r w:rsidRPr="00475532">
        <w:rPr>
          <w:rFonts w:ascii="Liberation Serif" w:hAnsi="Liberation Serif"/>
          <w:sz w:val="22"/>
          <w:szCs w:val="22"/>
        </w:rPr>
        <w:t xml:space="preserve">(подпись)       </w:t>
      </w:r>
      <w:r w:rsidR="00E21344">
        <w:rPr>
          <w:rFonts w:ascii="Liberation Serif" w:hAnsi="Liberation Serif"/>
          <w:sz w:val="22"/>
          <w:szCs w:val="22"/>
        </w:rPr>
        <w:t xml:space="preserve">        </w:t>
      </w:r>
      <w:r w:rsidRPr="00475532">
        <w:rPr>
          <w:rFonts w:ascii="Liberation Serif" w:hAnsi="Liberation Serif"/>
          <w:sz w:val="22"/>
          <w:szCs w:val="22"/>
        </w:rPr>
        <w:t>(Ф.И.О.)</w:t>
      </w: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>М.П.</w:t>
      </w:r>
    </w:p>
    <w:p w:rsidR="00E21344" w:rsidRDefault="00E21344" w:rsidP="00E21344">
      <w:pPr>
        <w:pStyle w:val="a6"/>
        <w:jc w:val="both"/>
        <w:rPr>
          <w:rFonts w:ascii="Liberation Serif" w:eastAsiaTheme="minorEastAsia" w:hAnsi="Liberation Serif" w:cstheme="minorBidi"/>
          <w:sz w:val="22"/>
          <w:szCs w:val="22"/>
        </w:rPr>
      </w:pP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>Дата ________________</w:t>
      </w:r>
    </w:p>
    <w:p w:rsidR="00E21344" w:rsidRDefault="00E21344" w:rsidP="00E21344">
      <w:pPr>
        <w:pStyle w:val="a6"/>
        <w:jc w:val="both"/>
        <w:rPr>
          <w:rFonts w:ascii="Liberation Serif" w:eastAsiaTheme="minorEastAsia" w:hAnsi="Liberation Serif" w:cstheme="minorBidi"/>
          <w:sz w:val="22"/>
          <w:szCs w:val="22"/>
        </w:rPr>
      </w:pP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Исполнитель (должность)                                                             </w:t>
      </w:r>
      <w:r w:rsidR="00E21344">
        <w:rPr>
          <w:rFonts w:ascii="Liberation Serif" w:hAnsi="Liberation Serif"/>
          <w:sz w:val="22"/>
          <w:szCs w:val="22"/>
        </w:rPr>
        <w:t xml:space="preserve">   </w:t>
      </w:r>
      <w:r w:rsidRPr="00475532">
        <w:rPr>
          <w:rFonts w:ascii="Liberation Serif" w:hAnsi="Liberation Serif"/>
          <w:sz w:val="22"/>
          <w:szCs w:val="22"/>
        </w:rPr>
        <w:t>______________ ______________</w:t>
      </w: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  <w:r w:rsidRPr="00475532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</w:t>
      </w:r>
      <w:r w:rsidR="00E21344">
        <w:rPr>
          <w:rFonts w:ascii="Liberation Serif" w:hAnsi="Liberation Serif"/>
          <w:sz w:val="22"/>
          <w:szCs w:val="22"/>
        </w:rPr>
        <w:t xml:space="preserve">   </w:t>
      </w:r>
      <w:r w:rsidRPr="00475532">
        <w:rPr>
          <w:rFonts w:ascii="Liberation Serif" w:hAnsi="Liberation Serif"/>
          <w:sz w:val="22"/>
          <w:szCs w:val="22"/>
        </w:rPr>
        <w:t xml:space="preserve"> </w:t>
      </w:r>
      <w:r w:rsidR="00E21344">
        <w:rPr>
          <w:rFonts w:ascii="Liberation Serif" w:hAnsi="Liberation Serif"/>
          <w:sz w:val="22"/>
          <w:szCs w:val="22"/>
        </w:rPr>
        <w:t xml:space="preserve"> </w:t>
      </w:r>
      <w:r w:rsidRPr="00475532">
        <w:rPr>
          <w:rFonts w:ascii="Liberation Serif" w:hAnsi="Liberation Serif"/>
          <w:sz w:val="22"/>
          <w:szCs w:val="22"/>
        </w:rPr>
        <w:t xml:space="preserve"> (подпись)       </w:t>
      </w:r>
      <w:r w:rsidR="00E21344">
        <w:rPr>
          <w:rFonts w:ascii="Liberation Serif" w:hAnsi="Liberation Serif"/>
          <w:sz w:val="22"/>
          <w:szCs w:val="22"/>
        </w:rPr>
        <w:t xml:space="preserve">          </w:t>
      </w:r>
      <w:r w:rsidRPr="00475532">
        <w:rPr>
          <w:rFonts w:ascii="Liberation Serif" w:hAnsi="Liberation Serif"/>
          <w:sz w:val="22"/>
          <w:szCs w:val="22"/>
        </w:rPr>
        <w:t>(Ф.И.О)</w:t>
      </w:r>
    </w:p>
    <w:p w:rsidR="00432C7D" w:rsidRPr="00475532" w:rsidRDefault="00432C7D" w:rsidP="00E21344">
      <w:pPr>
        <w:pStyle w:val="a6"/>
        <w:jc w:val="both"/>
        <w:rPr>
          <w:rFonts w:ascii="Liberation Serif" w:hAnsi="Liberation Serif"/>
          <w:sz w:val="22"/>
          <w:szCs w:val="22"/>
        </w:rPr>
      </w:pPr>
    </w:p>
    <w:p w:rsidR="00432C7D" w:rsidRPr="00475532" w:rsidRDefault="00432C7D" w:rsidP="00E21344">
      <w:pPr>
        <w:tabs>
          <w:tab w:val="left" w:pos="6804"/>
        </w:tabs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475532">
        <w:rPr>
          <w:rFonts w:ascii="Liberation Serif" w:hAnsi="Liberation Serif"/>
        </w:rPr>
        <w:t>Телефон, адрес электронной почты ________________________________________</w:t>
      </w:r>
    </w:p>
    <w:tbl>
      <w:tblPr>
        <w:tblW w:w="9921" w:type="dxa"/>
        <w:tblInd w:w="-5" w:type="dxa"/>
        <w:tblLayout w:type="fixed"/>
        <w:tblLook w:val="00A0"/>
      </w:tblPr>
      <w:tblGrid>
        <w:gridCol w:w="3723"/>
        <w:gridCol w:w="6198"/>
      </w:tblGrid>
      <w:tr w:rsidR="00432C7D" w:rsidRPr="00475532" w:rsidTr="00BD6E35">
        <w:tc>
          <w:tcPr>
            <w:tcW w:w="3723" w:type="dxa"/>
          </w:tcPr>
          <w:p w:rsidR="00432C7D" w:rsidRPr="00475532" w:rsidRDefault="00432C7D" w:rsidP="00E2134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98" w:type="dxa"/>
          </w:tcPr>
          <w:p w:rsidR="00432C7D" w:rsidRPr="00475532" w:rsidRDefault="00432C7D" w:rsidP="00E21344">
            <w:pPr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32C7D" w:rsidRDefault="00432C7D" w:rsidP="00E21344">
      <w:pPr>
        <w:spacing w:after="0"/>
      </w:pPr>
    </w:p>
    <w:p w:rsidR="00432C7D" w:rsidRDefault="00432C7D" w:rsidP="00E21344">
      <w:pPr>
        <w:spacing w:after="0"/>
      </w:pPr>
    </w:p>
    <w:p w:rsidR="00432C7D" w:rsidRDefault="00432C7D" w:rsidP="00E21344">
      <w:pPr>
        <w:spacing w:after="0"/>
      </w:pPr>
    </w:p>
    <w:p w:rsidR="00432C7D" w:rsidRDefault="00432C7D" w:rsidP="00E21344">
      <w:pPr>
        <w:spacing w:after="0"/>
      </w:pPr>
    </w:p>
    <w:sectPr w:rsidR="00432C7D" w:rsidSect="004755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532"/>
    <w:rsid w:val="00136036"/>
    <w:rsid w:val="001F4A04"/>
    <w:rsid w:val="00354260"/>
    <w:rsid w:val="003C6836"/>
    <w:rsid w:val="00432C7D"/>
    <w:rsid w:val="00475532"/>
    <w:rsid w:val="004E6728"/>
    <w:rsid w:val="005A4D78"/>
    <w:rsid w:val="0067237A"/>
    <w:rsid w:val="006832AD"/>
    <w:rsid w:val="0074599A"/>
    <w:rsid w:val="00765BC8"/>
    <w:rsid w:val="00863DDB"/>
    <w:rsid w:val="00866BD3"/>
    <w:rsid w:val="0091220D"/>
    <w:rsid w:val="00966805"/>
    <w:rsid w:val="009C38AB"/>
    <w:rsid w:val="009E5058"/>
    <w:rsid w:val="00A0661D"/>
    <w:rsid w:val="00A16254"/>
    <w:rsid w:val="00C05DEC"/>
    <w:rsid w:val="00C75FA1"/>
    <w:rsid w:val="00C80415"/>
    <w:rsid w:val="00D46F09"/>
    <w:rsid w:val="00D538D8"/>
    <w:rsid w:val="00D86766"/>
    <w:rsid w:val="00E21344"/>
    <w:rsid w:val="00E57928"/>
    <w:rsid w:val="00EC1A68"/>
    <w:rsid w:val="00F576BE"/>
    <w:rsid w:val="00F7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553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553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5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7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List Paragraph"/>
    <w:basedOn w:val="a"/>
    <w:uiPriority w:val="34"/>
    <w:qFormat/>
    <w:rsid w:val="00C80415"/>
    <w:pPr>
      <w:ind w:left="720"/>
      <w:contextualSpacing/>
    </w:pPr>
  </w:style>
  <w:style w:type="paragraph" w:customStyle="1" w:styleId="s1">
    <w:name w:val="s_1"/>
    <w:basedOn w:val="a"/>
    <w:rsid w:val="00C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0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3104-1D37-427B-8019-8928D4F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otlov</cp:lastModifiedBy>
  <cp:revision>24</cp:revision>
  <cp:lastPrinted>2024-02-08T04:19:00Z</cp:lastPrinted>
  <dcterms:created xsi:type="dcterms:W3CDTF">2024-01-31T05:27:00Z</dcterms:created>
  <dcterms:modified xsi:type="dcterms:W3CDTF">2024-02-08T04:20:00Z</dcterms:modified>
</cp:coreProperties>
</file>