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50" w:rsidRPr="008A60B1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CD5FC0" w:rsidRPr="008A60B1" w:rsidRDefault="00CD5FC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CD5FC0" w:rsidRPr="008A60B1" w:rsidRDefault="00CD5FC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CD5FC0" w:rsidRPr="008A60B1" w:rsidRDefault="00CD5FC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CD5FC0" w:rsidRPr="008A60B1" w:rsidRDefault="00CD5FC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CD5FC0" w:rsidRPr="008A60B1" w:rsidRDefault="00CD5FC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CD5FC0" w:rsidRPr="008A60B1" w:rsidRDefault="00CD5FC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CD5FC0" w:rsidRPr="008A60B1" w:rsidRDefault="00CD5FC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DA1950" w:rsidRPr="008A60B1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DA1950" w:rsidRPr="008A60B1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DA1950" w:rsidRPr="008A60B1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DA1950" w:rsidRPr="008A60B1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DA1950" w:rsidRPr="008A60B1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DA1950" w:rsidRPr="008A60B1" w:rsidRDefault="00DA1950" w:rsidP="00951E02">
      <w:pPr>
        <w:spacing w:after="0" w:line="240" w:lineRule="auto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5E5238" w:rsidRPr="008A60B1" w:rsidRDefault="005E5238" w:rsidP="00951E02">
      <w:pPr>
        <w:spacing w:after="0" w:line="240" w:lineRule="auto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5E5238" w:rsidRPr="008A60B1" w:rsidRDefault="005E5238" w:rsidP="00951E02">
      <w:pPr>
        <w:spacing w:after="0" w:line="240" w:lineRule="auto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AB3AB1" w:rsidRPr="008A60B1" w:rsidRDefault="00AB3AB1" w:rsidP="00951E02">
      <w:pPr>
        <w:spacing w:after="0" w:line="240" w:lineRule="auto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</w:p>
    <w:p w:rsidR="00DA1950" w:rsidRPr="008A60B1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</w:pPr>
      <w:r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 xml:space="preserve">О создании </w:t>
      </w:r>
      <w:r w:rsidR="00B16DDA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 xml:space="preserve">комиссии по </w:t>
      </w:r>
      <w:r w:rsidR="008D5AD7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>оказанию помощи</w:t>
      </w:r>
      <w:r w:rsidR="00B16DDA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 xml:space="preserve"> ветеран</w:t>
      </w:r>
      <w:r w:rsidR="008D5AD7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>ам</w:t>
      </w:r>
      <w:r w:rsidR="00B16DDA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 xml:space="preserve"> боевых действий</w:t>
      </w:r>
      <w:r w:rsidR="0078148B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>, участник</w:t>
      </w:r>
      <w:r w:rsidR="008D5AD7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>ам</w:t>
      </w:r>
      <w:r w:rsidR="0078148B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 xml:space="preserve"> специальной военной операции</w:t>
      </w:r>
      <w:r w:rsidR="004B4692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 xml:space="preserve"> и членам</w:t>
      </w:r>
      <w:r w:rsidR="00B16DDA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 xml:space="preserve"> их семей</w:t>
      </w:r>
      <w:r w:rsidR="008D5AD7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>, проживающи</w:t>
      </w:r>
      <w:r w:rsidR="00E668C2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>м</w:t>
      </w:r>
      <w:r w:rsidR="008D5AD7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 xml:space="preserve"> на территории Артемовского городского округа</w:t>
      </w:r>
      <w:r w:rsidR="00B16DDA" w:rsidRPr="008A60B1">
        <w:rPr>
          <w:rFonts w:ascii="Liberation Serif" w:eastAsia="Times New Roman" w:hAnsi="Liberation Serif" w:cs="Liberation Serif"/>
          <w:b/>
          <w:bCs/>
          <w:i/>
          <w:iCs/>
          <w:sz w:val="25"/>
          <w:szCs w:val="25"/>
          <w:lang w:eastAsia="ru-RU"/>
        </w:rPr>
        <w:t xml:space="preserve"> </w:t>
      </w:r>
    </w:p>
    <w:p w:rsidR="008D5AD7" w:rsidRPr="008A60B1" w:rsidRDefault="008D5AD7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8D5AD7" w:rsidRPr="008A60B1" w:rsidRDefault="00321AC1" w:rsidP="00951E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8A60B1">
        <w:rPr>
          <w:rFonts w:ascii="Liberation Serif" w:hAnsi="Liberation Serif" w:cs="Liberation Serif"/>
          <w:sz w:val="25"/>
          <w:szCs w:val="25"/>
        </w:rPr>
        <w:t xml:space="preserve">В соответствии </w:t>
      </w:r>
      <w:r w:rsidR="00E668C2" w:rsidRPr="008A60B1">
        <w:rPr>
          <w:rFonts w:ascii="Liberation Serif" w:hAnsi="Liberation Serif" w:cs="Liberation Serif"/>
          <w:sz w:val="25"/>
          <w:szCs w:val="25"/>
        </w:rPr>
        <w:t xml:space="preserve">с </w:t>
      </w:r>
      <w:r w:rsidRPr="008A60B1">
        <w:rPr>
          <w:rFonts w:ascii="Liberation Serif" w:hAnsi="Liberation Serif" w:cs="Liberation Serif"/>
          <w:sz w:val="25"/>
          <w:szCs w:val="25"/>
        </w:rPr>
        <w:t xml:space="preserve">протоколом совещания у Заместителя Губернатора Свердловской области П.В. </w:t>
      </w:r>
      <w:proofErr w:type="spellStart"/>
      <w:r w:rsidRPr="008A60B1">
        <w:rPr>
          <w:rFonts w:ascii="Liberation Serif" w:hAnsi="Liberation Serif" w:cs="Liberation Serif"/>
          <w:sz w:val="25"/>
          <w:szCs w:val="25"/>
        </w:rPr>
        <w:t>Крекова</w:t>
      </w:r>
      <w:proofErr w:type="spellEnd"/>
      <w:r w:rsidRPr="008A60B1">
        <w:rPr>
          <w:rFonts w:ascii="Liberation Serif" w:hAnsi="Liberation Serif" w:cs="Liberation Serif"/>
          <w:sz w:val="25"/>
          <w:szCs w:val="25"/>
        </w:rPr>
        <w:t xml:space="preserve"> по вопросу реализации в Свердловской области общероссийской акции взаимопомощи #</w:t>
      </w:r>
      <w:proofErr w:type="spellStart"/>
      <w:r w:rsidRPr="008A60B1">
        <w:rPr>
          <w:rFonts w:ascii="Liberation Serif" w:hAnsi="Liberation Serif" w:cs="Liberation Serif"/>
          <w:sz w:val="25"/>
          <w:szCs w:val="25"/>
        </w:rPr>
        <w:t>МыВместе</w:t>
      </w:r>
      <w:proofErr w:type="spellEnd"/>
      <w:r w:rsidRPr="008A60B1">
        <w:rPr>
          <w:rFonts w:ascii="Liberation Serif" w:hAnsi="Liberation Serif" w:cs="Liberation Serif"/>
          <w:sz w:val="25"/>
          <w:szCs w:val="25"/>
        </w:rPr>
        <w:t xml:space="preserve"> от 17.04.2023 № 67</w:t>
      </w:r>
      <w:r w:rsidR="008D5AD7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, руководствуясь статьями 30, 31 Устава Артемовского городского округа,</w:t>
      </w:r>
    </w:p>
    <w:p w:rsidR="008D5AD7" w:rsidRPr="008A60B1" w:rsidRDefault="008D5AD7" w:rsidP="00951E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ПОСТАНОВЛЯЮ: </w:t>
      </w:r>
    </w:p>
    <w:p w:rsidR="008D5AD7" w:rsidRPr="008A60B1" w:rsidRDefault="008D5AD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 xml:space="preserve">1. Создать </w:t>
      </w:r>
      <w:r w:rsidR="000C4ADE" w:rsidRPr="008A60B1">
        <w:rPr>
          <w:rFonts w:ascii="Liberation Serif" w:hAnsi="Liberation Serif" w:cs="Liberation Serif"/>
          <w:sz w:val="25"/>
          <w:szCs w:val="25"/>
        </w:rPr>
        <w:t>комиссию</w:t>
      </w:r>
      <w:r w:rsidRPr="008A60B1">
        <w:rPr>
          <w:rFonts w:ascii="Liberation Serif" w:hAnsi="Liberation Serif" w:cs="Liberation Serif"/>
          <w:sz w:val="25"/>
          <w:szCs w:val="25"/>
        </w:rPr>
        <w:t xml:space="preserve"> по </w:t>
      </w:r>
      <w:r w:rsidR="000C4ADE" w:rsidRPr="008A60B1">
        <w:rPr>
          <w:rFonts w:ascii="Liberation Serif" w:hAnsi="Liberation Serif" w:cs="Liberation Serif"/>
          <w:sz w:val="25"/>
          <w:szCs w:val="25"/>
        </w:rPr>
        <w:t>оказанию помощи ветеранам боевых действий, участникам специальной военной операции и член</w:t>
      </w:r>
      <w:r w:rsidR="004B4692" w:rsidRPr="008A60B1">
        <w:rPr>
          <w:rFonts w:ascii="Liberation Serif" w:hAnsi="Liberation Serif" w:cs="Liberation Serif"/>
          <w:sz w:val="25"/>
          <w:szCs w:val="25"/>
        </w:rPr>
        <w:t>ам</w:t>
      </w:r>
      <w:r w:rsidR="000C4ADE" w:rsidRPr="008A60B1">
        <w:rPr>
          <w:rFonts w:ascii="Liberation Serif" w:hAnsi="Liberation Serif" w:cs="Liberation Serif"/>
          <w:sz w:val="25"/>
          <w:szCs w:val="25"/>
        </w:rPr>
        <w:t xml:space="preserve"> их семей, проживающи</w:t>
      </w:r>
      <w:r w:rsidR="00E668C2" w:rsidRPr="008A60B1">
        <w:rPr>
          <w:rFonts w:ascii="Liberation Serif" w:hAnsi="Liberation Serif" w:cs="Liberation Serif"/>
          <w:sz w:val="25"/>
          <w:szCs w:val="25"/>
        </w:rPr>
        <w:t>м</w:t>
      </w:r>
      <w:r w:rsidR="000C4ADE" w:rsidRPr="008A60B1">
        <w:rPr>
          <w:rFonts w:ascii="Liberation Serif" w:hAnsi="Liberation Serif" w:cs="Liberation Serif"/>
          <w:sz w:val="25"/>
          <w:szCs w:val="25"/>
        </w:rPr>
        <w:t xml:space="preserve"> на территории Артемовского городского округа</w:t>
      </w:r>
      <w:r w:rsidRPr="008A60B1">
        <w:rPr>
          <w:rFonts w:ascii="Liberation Serif" w:hAnsi="Liberation Serif" w:cs="Liberation Serif"/>
          <w:sz w:val="25"/>
          <w:szCs w:val="25"/>
        </w:rPr>
        <w:t>.</w:t>
      </w:r>
    </w:p>
    <w:p w:rsidR="008D5AD7" w:rsidRPr="008A60B1" w:rsidRDefault="008D5AD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>2. Утвердить:</w:t>
      </w:r>
    </w:p>
    <w:p w:rsidR="008D5AD7" w:rsidRPr="008A60B1" w:rsidRDefault="008D5AD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 xml:space="preserve">1) состав </w:t>
      </w:r>
      <w:r w:rsidR="000C4ADE" w:rsidRPr="008A60B1">
        <w:rPr>
          <w:rFonts w:ascii="Liberation Serif" w:hAnsi="Liberation Serif" w:cs="Liberation Serif"/>
          <w:sz w:val="25"/>
          <w:szCs w:val="25"/>
        </w:rPr>
        <w:t>комиссии по оказанию помощи ветеранам боевых действий, участникам специальной военной операции и член</w:t>
      </w:r>
      <w:r w:rsidR="004B4692" w:rsidRPr="008A60B1">
        <w:rPr>
          <w:rFonts w:ascii="Liberation Serif" w:hAnsi="Liberation Serif" w:cs="Liberation Serif"/>
          <w:sz w:val="25"/>
          <w:szCs w:val="25"/>
        </w:rPr>
        <w:t>ам</w:t>
      </w:r>
      <w:r w:rsidR="000C4ADE" w:rsidRPr="008A60B1">
        <w:rPr>
          <w:rFonts w:ascii="Liberation Serif" w:hAnsi="Liberation Serif" w:cs="Liberation Serif"/>
          <w:sz w:val="25"/>
          <w:szCs w:val="25"/>
        </w:rPr>
        <w:t xml:space="preserve"> их семей, проживающи</w:t>
      </w:r>
      <w:r w:rsidR="00E668C2" w:rsidRPr="008A60B1">
        <w:rPr>
          <w:rFonts w:ascii="Liberation Serif" w:hAnsi="Liberation Serif" w:cs="Liberation Serif"/>
          <w:sz w:val="25"/>
          <w:szCs w:val="25"/>
        </w:rPr>
        <w:t>м</w:t>
      </w:r>
      <w:r w:rsidR="000C4ADE" w:rsidRPr="008A60B1">
        <w:rPr>
          <w:rFonts w:ascii="Liberation Serif" w:hAnsi="Liberation Serif" w:cs="Liberation Serif"/>
          <w:sz w:val="25"/>
          <w:szCs w:val="25"/>
        </w:rPr>
        <w:t xml:space="preserve"> на территории Артемовского городского округа </w:t>
      </w:r>
      <w:r w:rsidRPr="008A60B1">
        <w:rPr>
          <w:rFonts w:ascii="Liberation Serif" w:hAnsi="Liberation Serif" w:cs="Liberation Serif"/>
          <w:sz w:val="25"/>
          <w:szCs w:val="25"/>
        </w:rPr>
        <w:t>(Приложение 1);</w:t>
      </w:r>
    </w:p>
    <w:p w:rsidR="008D5AD7" w:rsidRPr="008A60B1" w:rsidRDefault="000C4ADE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>2) Положение о</w:t>
      </w:r>
      <w:r w:rsidR="008D5AD7" w:rsidRPr="008A60B1">
        <w:rPr>
          <w:rFonts w:ascii="Liberation Serif" w:hAnsi="Liberation Serif" w:cs="Liberation Serif"/>
          <w:sz w:val="25"/>
          <w:szCs w:val="25"/>
        </w:rPr>
        <w:t xml:space="preserve"> </w:t>
      </w:r>
      <w:r w:rsidRPr="008A60B1">
        <w:rPr>
          <w:rFonts w:ascii="Liberation Serif" w:hAnsi="Liberation Serif" w:cs="Liberation Serif"/>
          <w:sz w:val="25"/>
          <w:szCs w:val="25"/>
        </w:rPr>
        <w:t>комиссии по оказанию помощи ветеранам боевых действий, участникам специальной военной операции и член</w:t>
      </w:r>
      <w:r w:rsidR="004B4692" w:rsidRPr="008A60B1">
        <w:rPr>
          <w:rFonts w:ascii="Liberation Serif" w:hAnsi="Liberation Serif" w:cs="Liberation Serif"/>
          <w:sz w:val="25"/>
          <w:szCs w:val="25"/>
        </w:rPr>
        <w:t>ам</w:t>
      </w:r>
      <w:r w:rsidRPr="008A60B1">
        <w:rPr>
          <w:rFonts w:ascii="Liberation Serif" w:hAnsi="Liberation Serif" w:cs="Liberation Serif"/>
          <w:sz w:val="25"/>
          <w:szCs w:val="25"/>
        </w:rPr>
        <w:t xml:space="preserve"> их семей, проживающи</w:t>
      </w:r>
      <w:r w:rsidR="00E668C2" w:rsidRPr="008A60B1">
        <w:rPr>
          <w:rFonts w:ascii="Liberation Serif" w:hAnsi="Liberation Serif" w:cs="Liberation Serif"/>
          <w:sz w:val="25"/>
          <w:szCs w:val="25"/>
        </w:rPr>
        <w:t>м</w:t>
      </w:r>
      <w:r w:rsidRPr="008A60B1">
        <w:rPr>
          <w:rFonts w:ascii="Liberation Serif" w:hAnsi="Liberation Serif" w:cs="Liberation Serif"/>
          <w:sz w:val="25"/>
          <w:szCs w:val="25"/>
        </w:rPr>
        <w:t xml:space="preserve"> на территории Артемовского городского округа </w:t>
      </w:r>
      <w:r w:rsidR="008D5AD7" w:rsidRPr="008A60B1">
        <w:rPr>
          <w:rFonts w:ascii="Liberation Serif" w:hAnsi="Liberation Serif" w:cs="Liberation Serif"/>
          <w:sz w:val="25"/>
          <w:szCs w:val="25"/>
        </w:rPr>
        <w:t>(Приложение 2).</w:t>
      </w:r>
    </w:p>
    <w:p w:rsidR="00951E02" w:rsidRPr="008A60B1" w:rsidRDefault="00951E02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>3. Организовать работу:</w:t>
      </w:r>
    </w:p>
    <w:p w:rsidR="007B38F4" w:rsidRPr="008A60B1" w:rsidRDefault="00951E02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 xml:space="preserve">- </w:t>
      </w:r>
      <w:r w:rsidR="007B38F4" w:rsidRPr="008A60B1">
        <w:rPr>
          <w:rFonts w:ascii="Liberation Serif" w:hAnsi="Liberation Serif" w:cs="Liberation Serif"/>
          <w:sz w:val="25"/>
          <w:szCs w:val="25"/>
        </w:rPr>
        <w:t xml:space="preserve">центра </w:t>
      </w:r>
      <w:r w:rsidR="007B38F4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социальной адаптации ветеранов боевых действий, участников </w:t>
      </w:r>
      <w:r w:rsidR="007B38F4" w:rsidRPr="008A60B1">
        <w:rPr>
          <w:rFonts w:ascii="Liberation Serif" w:hAnsi="Liberation Serif" w:cs="Liberation Serif"/>
          <w:sz w:val="25"/>
          <w:szCs w:val="25"/>
        </w:rPr>
        <w:t>специальной военной операции и членов их семей</w:t>
      </w:r>
      <w:r w:rsidR="00CE3B75" w:rsidRPr="008A60B1">
        <w:rPr>
          <w:rFonts w:ascii="Liberation Serif" w:hAnsi="Liberation Serif" w:cs="Liberation Serif"/>
          <w:sz w:val="25"/>
          <w:szCs w:val="25"/>
        </w:rPr>
        <w:t xml:space="preserve"> </w:t>
      </w:r>
      <w:r w:rsidR="00036051" w:rsidRPr="008A60B1">
        <w:rPr>
          <w:rFonts w:ascii="Liberation Serif" w:hAnsi="Liberation Serif" w:cs="Liberation Serif"/>
          <w:sz w:val="25"/>
          <w:szCs w:val="25"/>
        </w:rPr>
        <w:t xml:space="preserve">на базе ГАУ «Комплексного центра социального обслуживания населения Артемовского </w:t>
      </w:r>
      <w:r w:rsidR="00CE3B75" w:rsidRPr="008A60B1">
        <w:rPr>
          <w:rFonts w:ascii="Liberation Serif" w:hAnsi="Liberation Serif" w:cs="Liberation Serif"/>
          <w:sz w:val="25"/>
          <w:szCs w:val="25"/>
        </w:rPr>
        <w:t>района»</w:t>
      </w:r>
      <w:r w:rsidR="00FB67C0" w:rsidRPr="008A60B1">
        <w:rPr>
          <w:rFonts w:ascii="Liberation Serif" w:hAnsi="Liberation Serif" w:cs="Liberation Serif"/>
          <w:sz w:val="25"/>
          <w:szCs w:val="25"/>
        </w:rPr>
        <w:t xml:space="preserve">, по адресу: г. Артемовский, ул. Чайкиной, 24, </w:t>
      </w:r>
      <w:r w:rsidR="00CE3B75" w:rsidRPr="008A60B1">
        <w:rPr>
          <w:rFonts w:ascii="Liberation Serif" w:hAnsi="Liberation Serif" w:cs="Liberation Serif"/>
          <w:sz w:val="25"/>
          <w:szCs w:val="25"/>
        </w:rPr>
        <w:t>в рабочие дни с 8 часов 00 минут до 17 часов 00 минут</w:t>
      </w:r>
      <w:r w:rsidR="007B38F4" w:rsidRPr="008A60B1">
        <w:rPr>
          <w:rFonts w:ascii="Liberation Serif" w:hAnsi="Liberation Serif" w:cs="Liberation Serif"/>
          <w:sz w:val="25"/>
          <w:szCs w:val="25"/>
        </w:rPr>
        <w:t>.</w:t>
      </w:r>
    </w:p>
    <w:p w:rsidR="007B38F4" w:rsidRPr="008A60B1" w:rsidRDefault="00951E02" w:rsidP="00951E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- </w:t>
      </w:r>
      <w:r w:rsidR="007B38F4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телефон</w:t>
      </w:r>
      <w:r w:rsidR="00036051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а</w:t>
      </w:r>
      <w:r w:rsidR="007B38F4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FB67C0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«</w:t>
      </w:r>
      <w:r w:rsidR="007B38F4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горячей линии</w:t>
      </w:r>
      <w:r w:rsidR="00FB67C0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»</w:t>
      </w:r>
      <w:r w:rsidR="007B38F4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(</w:t>
      </w:r>
      <w:r w:rsidR="007B38F4" w:rsidRPr="008A60B1">
        <w:rPr>
          <w:rFonts w:ascii="Liberation Serif" w:hAnsi="Liberation Serif" w:cs="Liberation Serif"/>
          <w:sz w:val="25"/>
          <w:szCs w:val="25"/>
          <w:shd w:val="clear" w:color="auto" w:fill="FFFFFF"/>
        </w:rPr>
        <w:t>+7(34363)2-52-66)</w:t>
      </w:r>
      <w:r w:rsidRPr="008A60B1">
        <w:rPr>
          <w:rFonts w:ascii="Liberation Serif" w:hAnsi="Liberation Serif" w:cs="Liberation Serif"/>
          <w:sz w:val="25"/>
          <w:szCs w:val="25"/>
          <w:shd w:val="clear" w:color="auto" w:fill="FFFFFF"/>
        </w:rPr>
        <w:t xml:space="preserve">, </w:t>
      </w:r>
      <w:r w:rsidRPr="008A60B1">
        <w:rPr>
          <w:rFonts w:ascii="Liberation Serif" w:hAnsi="Liberation Serif" w:cs="Liberation Serif"/>
          <w:sz w:val="25"/>
          <w:szCs w:val="25"/>
        </w:rPr>
        <w:t>в рабочие дни с 8 часов 00 минут до 17 часов 00 минут</w:t>
      </w:r>
      <w:r w:rsidR="007B38F4" w:rsidRPr="008A60B1">
        <w:rPr>
          <w:rFonts w:ascii="Liberation Serif" w:hAnsi="Liberation Serif" w:cs="Liberation Serif"/>
          <w:sz w:val="25"/>
          <w:szCs w:val="25"/>
          <w:shd w:val="clear" w:color="auto" w:fill="FFFFFF"/>
        </w:rPr>
        <w:t>.</w:t>
      </w:r>
      <w:r w:rsidR="007B38F4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</w:p>
    <w:p w:rsidR="008D5AD7" w:rsidRPr="008A60B1" w:rsidRDefault="00951E02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>4</w:t>
      </w:r>
      <w:r w:rsidR="008D5AD7" w:rsidRPr="008A60B1">
        <w:rPr>
          <w:rFonts w:ascii="Liberation Serif" w:hAnsi="Liberation Serif" w:cs="Liberation Serif"/>
          <w:sz w:val="25"/>
          <w:szCs w:val="25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FB67C0" w:rsidRPr="008A60B1" w:rsidRDefault="00951E02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>5</w:t>
      </w:r>
      <w:r w:rsidR="000C4ADE" w:rsidRPr="008A60B1">
        <w:rPr>
          <w:rFonts w:ascii="Liberation Serif" w:hAnsi="Liberation Serif" w:cs="Liberation Serif"/>
          <w:sz w:val="25"/>
          <w:szCs w:val="25"/>
        </w:rPr>
        <w:t xml:space="preserve">. Контроль за исполнением постановления </w:t>
      </w:r>
      <w:r w:rsidR="00FB67C0" w:rsidRPr="008A60B1">
        <w:rPr>
          <w:rFonts w:ascii="Liberation Serif" w:hAnsi="Liberation Serif" w:cs="Liberation Serif"/>
          <w:sz w:val="25"/>
          <w:szCs w:val="25"/>
        </w:rPr>
        <w:t>оставляю за собой</w:t>
      </w:r>
      <w:r w:rsidR="000C4ADE" w:rsidRPr="008A60B1">
        <w:rPr>
          <w:rFonts w:ascii="Liberation Serif" w:hAnsi="Liberation Serif" w:cs="Liberation Serif"/>
          <w:sz w:val="25"/>
          <w:szCs w:val="25"/>
        </w:rPr>
        <w:t>.</w:t>
      </w:r>
    </w:p>
    <w:p w:rsidR="00FB67C0" w:rsidRPr="008A60B1" w:rsidRDefault="00FB67C0" w:rsidP="00951E02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</w:p>
    <w:p w:rsidR="00FB67C0" w:rsidRPr="008A60B1" w:rsidRDefault="000C4ADE" w:rsidP="008A60B1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 xml:space="preserve">Глава Артемовского городского округа                                               </w:t>
      </w:r>
      <w:r w:rsidR="00AB3AB1" w:rsidRPr="008A60B1">
        <w:rPr>
          <w:rFonts w:ascii="Liberation Serif" w:hAnsi="Liberation Serif" w:cs="Liberation Serif"/>
          <w:sz w:val="25"/>
          <w:szCs w:val="25"/>
        </w:rPr>
        <w:t xml:space="preserve">       </w:t>
      </w:r>
      <w:r w:rsidR="00FB67C0" w:rsidRPr="008A60B1">
        <w:rPr>
          <w:rFonts w:ascii="Liberation Serif" w:hAnsi="Liberation Serif" w:cs="Liberation Serif"/>
          <w:sz w:val="25"/>
          <w:szCs w:val="25"/>
        </w:rPr>
        <w:t xml:space="preserve">            </w:t>
      </w:r>
      <w:r w:rsidRPr="008A60B1">
        <w:rPr>
          <w:rFonts w:ascii="Liberation Serif" w:hAnsi="Liberation Serif" w:cs="Liberation Serif"/>
          <w:sz w:val="25"/>
          <w:szCs w:val="25"/>
        </w:rPr>
        <w:t xml:space="preserve">К.М. Трофимов                                             </w:t>
      </w:r>
      <w:r w:rsidR="008A60B1" w:rsidRPr="008A60B1">
        <w:rPr>
          <w:rFonts w:ascii="Liberation Serif" w:hAnsi="Liberation Serif" w:cs="Liberation Serif"/>
          <w:sz w:val="25"/>
          <w:szCs w:val="25"/>
        </w:rPr>
        <w:t xml:space="preserve">        </w:t>
      </w:r>
      <w:r w:rsidR="00321AC1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</w:t>
      </w: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</w:p>
    <w:p w:rsidR="00DA1950" w:rsidRPr="008A60B1" w:rsidRDefault="00FB67C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lastRenderedPageBreak/>
        <w:t xml:space="preserve">                                                 </w:t>
      </w:r>
      <w:r w:rsidR="00DA1950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Приложение 1 </w:t>
      </w:r>
    </w:p>
    <w:p w:rsidR="00DA1950" w:rsidRPr="008A60B1" w:rsidRDefault="000C4ADE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                                  </w:t>
      </w:r>
      <w:r w:rsidR="00DA1950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УТВЕРЖДЕН</w:t>
      </w:r>
    </w:p>
    <w:p w:rsidR="00DA1950" w:rsidRPr="008A60B1" w:rsidRDefault="00951E02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                                                                  </w:t>
      </w:r>
      <w:r w:rsidR="00DA1950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постановлением Администрации </w:t>
      </w:r>
    </w:p>
    <w:p w:rsidR="00DA1950" w:rsidRPr="008A60B1" w:rsidRDefault="00951E02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                                                                  </w:t>
      </w:r>
      <w:r w:rsidR="00DA1950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Артемовского городского округа </w:t>
      </w:r>
    </w:p>
    <w:p w:rsidR="00DA1950" w:rsidRPr="008A60B1" w:rsidRDefault="000C4ADE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                                                                </w:t>
      </w:r>
      <w:r w:rsidR="00DA1950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от </w:t>
      </w: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___________</w:t>
      </w:r>
      <w:r w:rsidR="00DA1950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№ </w:t>
      </w: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___________</w:t>
      </w:r>
    </w:p>
    <w:p w:rsidR="00DA1950" w:rsidRPr="008A60B1" w:rsidRDefault="00DA1950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A1950" w:rsidRPr="008A60B1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Состав </w:t>
      </w:r>
      <w:r w:rsidR="000C4ADE" w:rsidRPr="008A60B1">
        <w:rPr>
          <w:rFonts w:ascii="Liberation Serif" w:hAnsi="Liberation Serif" w:cs="Liberation Serif"/>
          <w:sz w:val="25"/>
          <w:szCs w:val="25"/>
        </w:rPr>
        <w:t>комиссии по оказанию помощи ветеранам боевых действий, участникам специальной военной операции и член</w:t>
      </w:r>
      <w:r w:rsidR="004B4692" w:rsidRPr="008A60B1">
        <w:rPr>
          <w:rFonts w:ascii="Liberation Serif" w:hAnsi="Liberation Serif" w:cs="Liberation Serif"/>
          <w:sz w:val="25"/>
          <w:szCs w:val="25"/>
        </w:rPr>
        <w:t>ам</w:t>
      </w:r>
      <w:r w:rsidR="00E668C2" w:rsidRPr="008A60B1">
        <w:rPr>
          <w:rFonts w:ascii="Liberation Serif" w:hAnsi="Liberation Serif" w:cs="Liberation Serif"/>
          <w:sz w:val="25"/>
          <w:szCs w:val="25"/>
        </w:rPr>
        <w:t xml:space="preserve"> их семей, проживающим</w:t>
      </w:r>
      <w:r w:rsidR="000C4ADE" w:rsidRPr="008A60B1">
        <w:rPr>
          <w:rFonts w:ascii="Liberation Serif" w:hAnsi="Liberation Serif" w:cs="Liberation Serif"/>
          <w:sz w:val="25"/>
          <w:szCs w:val="25"/>
        </w:rPr>
        <w:t xml:space="preserve"> на территории Артемовского городского округа</w:t>
      </w:r>
    </w:p>
    <w:p w:rsidR="00DA1950" w:rsidRPr="008A60B1" w:rsidRDefault="00DA1950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"/>
        <w:gridCol w:w="3884"/>
        <w:gridCol w:w="5340"/>
      </w:tblGrid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DA1950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DA1950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Трофимов Константин</w:t>
            </w:r>
          </w:p>
          <w:p w:rsidR="00DA1950" w:rsidRPr="008A60B1" w:rsidRDefault="00DA1950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Михайлович </w:t>
            </w:r>
          </w:p>
          <w:p w:rsidR="00DA1950" w:rsidRPr="008A60B1" w:rsidRDefault="00DA1950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DA1950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глава Артемовского городского округа, председатель </w:t>
            </w:r>
            <w:r w:rsidR="000C4ADE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комиссии</w:t>
            </w: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;</w:t>
            </w:r>
          </w:p>
          <w:p w:rsidR="00DA1950" w:rsidRPr="008A60B1" w:rsidRDefault="00DA1950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DA1950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0C4ADE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proofErr w:type="spellStart"/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Лесовских</w:t>
            </w:r>
            <w:proofErr w:type="spellEnd"/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 Наталия</w:t>
            </w:r>
          </w:p>
          <w:p w:rsidR="000C4ADE" w:rsidRPr="008A60B1" w:rsidRDefault="000C4ADE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Павловна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0C4ADE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заместитель главы Артемовского городского округа</w:t>
            </w:r>
            <w:r w:rsidR="00DA1950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, заместитель председателя </w:t>
            </w: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комиссии</w:t>
            </w:r>
            <w:r w:rsidR="00DA1950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;</w:t>
            </w:r>
          </w:p>
          <w:p w:rsidR="00DA1950" w:rsidRPr="008A60B1" w:rsidRDefault="00DA1950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DA1950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0C4ADE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proofErr w:type="spellStart"/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Пайвина</w:t>
            </w:r>
            <w:proofErr w:type="spellEnd"/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 Надежда</w:t>
            </w:r>
          </w:p>
          <w:p w:rsidR="000C4ADE" w:rsidRPr="008A60B1" w:rsidRDefault="000C4ADE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Александровна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C2466F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  <w:shd w:val="clear" w:color="auto" w:fill="FFFFFF"/>
              </w:rPr>
              <w:t>з</w:t>
            </w:r>
            <w:r w:rsidR="000C4ADE" w:rsidRPr="008A60B1">
              <w:rPr>
                <w:rFonts w:ascii="Liberation Serif" w:hAnsi="Liberation Serif" w:cs="Liberation Serif"/>
                <w:sz w:val="25"/>
                <w:szCs w:val="25"/>
                <w:shd w:val="clear" w:color="auto" w:fill="FFFFFF"/>
              </w:rPr>
              <w:t>аместитель начальника отдела семейной политики, организации социального обслуживания, учета и отчетности</w:t>
            </w:r>
            <w:r w:rsidR="000C4ADE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, </w:t>
            </w:r>
            <w:r w:rsidR="00DA1950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секретарь </w:t>
            </w:r>
            <w:r w:rsidR="000C4ADE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комиссии</w:t>
            </w: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 (по согласованию) 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DA1950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9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DA1950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  <w:p w:rsidR="00DA1950" w:rsidRPr="008A60B1" w:rsidRDefault="00DA1950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u w:val="single"/>
                <w:lang w:eastAsia="ru-RU"/>
              </w:rPr>
              <w:t xml:space="preserve">ЧЛЕНЫ </w:t>
            </w:r>
            <w:r w:rsidR="004B4692" w:rsidRPr="008A60B1">
              <w:rPr>
                <w:rFonts w:ascii="Liberation Serif" w:eastAsia="Times New Roman" w:hAnsi="Liberation Serif" w:cs="Liberation Serif"/>
                <w:sz w:val="25"/>
                <w:szCs w:val="25"/>
                <w:u w:val="single"/>
                <w:lang w:eastAsia="ru-RU"/>
              </w:rPr>
              <w:t>КОМИССИИ</w:t>
            </w: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u w:val="single"/>
                <w:lang w:eastAsia="ru-RU"/>
              </w:rPr>
              <w:t>:</w:t>
            </w:r>
            <w:r w:rsidR="004B4692" w:rsidRPr="008A60B1">
              <w:rPr>
                <w:rFonts w:ascii="Liberation Serif" w:eastAsia="Times New Roman" w:hAnsi="Liberation Serif" w:cs="Liberation Serif"/>
                <w:sz w:val="25"/>
                <w:szCs w:val="25"/>
                <w:u w:val="single"/>
                <w:lang w:eastAsia="ru-RU"/>
              </w:rPr>
              <w:t xml:space="preserve"> </w:t>
            </w:r>
          </w:p>
          <w:p w:rsidR="00DA1950" w:rsidRPr="008A60B1" w:rsidRDefault="00DA1950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C2466F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4</w:t>
            </w:r>
            <w:r w:rsidR="00DA1950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41" w:rsidRPr="008A60B1" w:rsidRDefault="000C4ADE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Харченко Светлана</w:t>
            </w:r>
          </w:p>
          <w:p w:rsidR="000C4ADE" w:rsidRPr="008A60B1" w:rsidRDefault="000C4ADE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Валерьевна</w:t>
            </w:r>
          </w:p>
          <w:p w:rsidR="00DA1950" w:rsidRPr="008A60B1" w:rsidRDefault="00DA1950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8DD" w:rsidRPr="008A60B1" w:rsidRDefault="000C4ADE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заместитель начальника Управления социальной политики Министерства социальной политики Свердловской области № 2 (по согласованию);</w:t>
            </w:r>
          </w:p>
        </w:tc>
      </w:tr>
      <w:tr w:rsidR="008A60B1" w:rsidRPr="008A60B1" w:rsidTr="00421E2A">
        <w:trPr>
          <w:trHeight w:val="1823"/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C2466F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5</w:t>
            </w:r>
            <w:r w:rsidR="00DA1950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</w:t>
            </w:r>
          </w:p>
          <w:p w:rsidR="00DA1950" w:rsidRPr="008A60B1" w:rsidRDefault="00DA1950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441" w:rsidRPr="008A60B1" w:rsidRDefault="00046D59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Сильченко Наталия</w:t>
            </w:r>
          </w:p>
          <w:p w:rsidR="00DA1950" w:rsidRPr="008A60B1" w:rsidRDefault="00046D59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Алексеевна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046D59" w:rsidP="00951E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</w:t>
            </w:r>
            <w:r w:rsidR="00C2466F" w:rsidRPr="008A60B1">
              <w:rPr>
                <w:rFonts w:ascii="Liberation Serif" w:hAnsi="Liberation Serif" w:cs="Liberation Serif"/>
                <w:sz w:val="25"/>
                <w:szCs w:val="25"/>
              </w:rPr>
              <w:t>кого района» (по согласованию);</w:t>
            </w:r>
            <w:r w:rsidR="004B4692"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C2466F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6</w:t>
            </w:r>
            <w:r w:rsidR="00DA1950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</w:t>
            </w:r>
          </w:p>
          <w:p w:rsidR="00DA1950" w:rsidRPr="008A60B1" w:rsidRDefault="00DA1950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950" w:rsidRPr="008A60B1" w:rsidRDefault="00046D59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Багдасарян Наталья Валентиновна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ADE" w:rsidRPr="008A60B1" w:rsidRDefault="00046D59" w:rsidP="00951E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начальник Управления образования Артемовского городского округа;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59" w:rsidRPr="008A60B1" w:rsidRDefault="00C2466F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7</w:t>
            </w:r>
            <w:r w:rsidR="00046D59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441" w:rsidRPr="008A60B1" w:rsidRDefault="00C2466F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Сахарова</w:t>
            </w:r>
            <w:r w:rsidR="00D017BC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 </w:t>
            </w:r>
            <w:r w:rsidR="00046D59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Елена</w:t>
            </w:r>
          </w:p>
          <w:p w:rsidR="00046D59" w:rsidRPr="008A60B1" w:rsidRDefault="00046D59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Борисовна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59" w:rsidRPr="008A60B1" w:rsidRDefault="00046D59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6F" w:rsidRPr="008A60B1" w:rsidRDefault="00C2466F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6F" w:rsidRPr="008A60B1" w:rsidRDefault="00C2466F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Грунский Константин </w:t>
            </w:r>
          </w:p>
          <w:p w:rsidR="00C2466F" w:rsidRPr="008A60B1" w:rsidRDefault="00C2466F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Григорьевич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6F" w:rsidRPr="008A60B1" w:rsidRDefault="00E668C2" w:rsidP="00951E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5"/>
                <w:szCs w:val="25"/>
                <w:shd w:val="clear" w:color="auto" w:fill="FFFFFF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  <w:shd w:val="clear" w:color="auto" w:fill="FFFFFF"/>
              </w:rPr>
              <w:t>военный комиссар</w:t>
            </w:r>
            <w:r w:rsidR="00C2466F" w:rsidRPr="008A60B1">
              <w:rPr>
                <w:rFonts w:ascii="Liberation Serif" w:hAnsi="Liberation Serif" w:cs="Liberation Serif"/>
                <w:sz w:val="25"/>
                <w:szCs w:val="25"/>
                <w:shd w:val="clear" w:color="auto" w:fill="FFFFFF"/>
              </w:rPr>
              <w:t xml:space="preserve"> городов Реж, Артемовский, </w:t>
            </w:r>
            <w:proofErr w:type="spellStart"/>
            <w:r w:rsidR="00C2466F" w:rsidRPr="008A60B1">
              <w:rPr>
                <w:rFonts w:ascii="Liberation Serif" w:hAnsi="Liberation Serif" w:cs="Liberation Serif"/>
                <w:sz w:val="25"/>
                <w:szCs w:val="25"/>
                <w:shd w:val="clear" w:color="auto" w:fill="FFFFFF"/>
              </w:rPr>
              <w:t>Режевского</w:t>
            </w:r>
            <w:proofErr w:type="spellEnd"/>
            <w:r w:rsidR="00C2466F" w:rsidRPr="008A60B1">
              <w:rPr>
                <w:rFonts w:ascii="Liberation Serif" w:hAnsi="Liberation Serif" w:cs="Liberation Serif"/>
                <w:sz w:val="25"/>
                <w:szCs w:val="25"/>
                <w:shd w:val="clear" w:color="auto" w:fill="FFFFFF"/>
              </w:rPr>
              <w:t xml:space="preserve"> и Артемовского районов (по согласованию);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59" w:rsidRPr="008A60B1" w:rsidRDefault="00C2466F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9</w:t>
            </w:r>
            <w:r w:rsidR="00046D59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6F" w:rsidRPr="008A60B1" w:rsidRDefault="00C2466F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Афанасьев Андрей</w:t>
            </w:r>
          </w:p>
          <w:p w:rsidR="00046D59" w:rsidRPr="008A60B1" w:rsidRDefault="00C2466F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Александрович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692" w:rsidRPr="008A60B1" w:rsidRDefault="00C2466F" w:rsidP="00951E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председатель </w:t>
            </w:r>
            <w:r w:rsidR="00E668C2" w:rsidRPr="008A60B1">
              <w:rPr>
                <w:rFonts w:ascii="Liberation Serif" w:hAnsi="Liberation Serif" w:cs="Liberation Serif"/>
                <w:sz w:val="25"/>
                <w:szCs w:val="25"/>
              </w:rPr>
              <w:t>А</w:t>
            </w: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ртемовского отделения Свердловской региональной общественной организации содействия ветеранам боевых действий и военных конфликтов </w:t>
            </w:r>
          </w:p>
          <w:p w:rsidR="00046D59" w:rsidRPr="008A60B1" w:rsidRDefault="00C2466F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(по согласованию);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59" w:rsidRPr="008A60B1" w:rsidRDefault="00046D59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</w:t>
            </w:r>
            <w:r w:rsidR="00C2466F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0</w:t>
            </w: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6D5" w:rsidRPr="008A60B1" w:rsidRDefault="003473FF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="00937441"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Карташов Андрей </w:t>
            </w:r>
            <w:r w:rsidR="008716D5"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   </w:t>
            </w:r>
          </w:p>
          <w:p w:rsidR="00046D59" w:rsidRPr="008A60B1" w:rsidRDefault="008716D5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="00937441" w:rsidRPr="008A60B1">
              <w:rPr>
                <w:rFonts w:ascii="Liberation Serif" w:hAnsi="Liberation Serif" w:cs="Liberation Serif"/>
                <w:sz w:val="25"/>
                <w:szCs w:val="25"/>
              </w:rPr>
              <w:t>Владимирович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441" w:rsidRPr="008A60B1" w:rsidRDefault="00937441" w:rsidP="00951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pacing w:val="-1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pacing w:val="-1"/>
                <w:sz w:val="25"/>
                <w:szCs w:val="25"/>
              </w:rPr>
              <w:t xml:space="preserve">главный врач ГАУЗ СО «Артемовская ЦРБ» </w:t>
            </w:r>
          </w:p>
          <w:p w:rsidR="00046D59" w:rsidRPr="008A60B1" w:rsidRDefault="00937441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pacing w:val="-1"/>
                <w:sz w:val="25"/>
                <w:szCs w:val="25"/>
              </w:rPr>
              <w:t>(по согласованию)</w:t>
            </w:r>
            <w:r w:rsidR="005A78DD" w:rsidRPr="008A60B1">
              <w:rPr>
                <w:rFonts w:ascii="Liberation Serif" w:hAnsi="Liberation Serif" w:cs="Liberation Serif"/>
                <w:spacing w:val="-1"/>
                <w:sz w:val="25"/>
                <w:szCs w:val="25"/>
              </w:rPr>
              <w:t>;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3FF" w:rsidRPr="008A60B1" w:rsidRDefault="008716D5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3FF" w:rsidRPr="008A60B1" w:rsidRDefault="008716D5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Зонова Ирина</w:t>
            </w:r>
          </w:p>
          <w:p w:rsidR="008716D5" w:rsidRPr="008A60B1" w:rsidRDefault="008716D5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Валерьевна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3FF" w:rsidRPr="008A60B1" w:rsidRDefault="005A78DD" w:rsidP="00951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pacing w:val="-1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руководитель</w:t>
            </w:r>
            <w:r w:rsidR="003473FF"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Pr="008A60B1">
              <w:rPr>
                <w:rFonts w:ascii="Liberation Serif" w:hAnsi="Liberation Serif" w:cs="Liberation Serif"/>
                <w:sz w:val="25"/>
                <w:szCs w:val="25"/>
                <w:shd w:val="clear" w:color="auto" w:fill="FFFFFF"/>
              </w:rPr>
              <w:t>клиентской службы на правах отдела в г. Артемовский отделения ПФР по Свердловской области</w:t>
            </w:r>
            <w:r w:rsidR="003473FF"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(по согласованию)</w:t>
            </w: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;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59" w:rsidRPr="008A60B1" w:rsidRDefault="00046D59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lastRenderedPageBreak/>
              <w:t>1</w:t>
            </w:r>
            <w:r w:rsidR="008716D5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2</w:t>
            </w: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6F" w:rsidRPr="008A60B1" w:rsidRDefault="003473FF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="00937441"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Новиков Олег </w:t>
            </w:r>
          </w:p>
          <w:p w:rsidR="00046D59" w:rsidRPr="008A60B1" w:rsidRDefault="008716D5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="00937441" w:rsidRPr="008A60B1">
              <w:rPr>
                <w:rFonts w:ascii="Liberation Serif" w:hAnsi="Liberation Serif" w:cs="Liberation Serif"/>
                <w:sz w:val="25"/>
                <w:szCs w:val="25"/>
              </w:rPr>
              <w:t>Рудольфович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Default="00937441" w:rsidP="00951E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директор Государственного казенного учреждения за</w:t>
            </w:r>
            <w:r w:rsidR="006C65E2"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нятости населения Свердловской </w:t>
            </w: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области «Артемовский центр занятости» </w:t>
            </w:r>
          </w:p>
          <w:p w:rsidR="00046D59" w:rsidRPr="008A60B1" w:rsidRDefault="00937441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59" w:rsidRPr="008A60B1" w:rsidRDefault="00046D59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</w:t>
            </w:r>
            <w:r w:rsidR="008716D5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3</w:t>
            </w: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6D5" w:rsidRPr="008A60B1" w:rsidRDefault="003473FF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proofErr w:type="spellStart"/>
            <w:r w:rsidR="00937441" w:rsidRPr="008A60B1">
              <w:rPr>
                <w:rFonts w:ascii="Liberation Serif" w:hAnsi="Liberation Serif" w:cs="Liberation Serif"/>
                <w:sz w:val="25"/>
                <w:szCs w:val="25"/>
              </w:rPr>
              <w:t>Брюхов</w:t>
            </w:r>
            <w:proofErr w:type="spellEnd"/>
            <w:r w:rsidR="00937441"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Александр </w:t>
            </w:r>
            <w:r w:rsidR="008716D5"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 </w:t>
            </w:r>
          </w:p>
          <w:p w:rsidR="00046D59" w:rsidRPr="008A60B1" w:rsidRDefault="008716D5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="00937441" w:rsidRPr="008A60B1">
              <w:rPr>
                <w:rFonts w:ascii="Liberation Serif" w:hAnsi="Liberation Serif" w:cs="Liberation Serif"/>
                <w:sz w:val="25"/>
                <w:szCs w:val="25"/>
              </w:rPr>
              <w:t>Александрович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59" w:rsidRPr="008A60B1" w:rsidRDefault="00937441" w:rsidP="00951E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заместитель начальника полиции по охране общественного порядка ОМВД России по Артемовскому району (по согласованию);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6D5" w:rsidRPr="008A60B1" w:rsidRDefault="008716D5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6D5" w:rsidRPr="008A60B1" w:rsidRDefault="008716D5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proofErr w:type="spellStart"/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Тунгусова</w:t>
            </w:r>
            <w:proofErr w:type="spellEnd"/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Ольга </w:t>
            </w:r>
          </w:p>
          <w:p w:rsidR="008716D5" w:rsidRPr="008A60B1" w:rsidRDefault="008716D5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Валентиновна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6D5" w:rsidRPr="008A60B1" w:rsidRDefault="008716D5" w:rsidP="00951E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согласованию);</w:t>
            </w:r>
          </w:p>
        </w:tc>
      </w:tr>
      <w:tr w:rsidR="008A60B1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D59" w:rsidRPr="008A60B1" w:rsidRDefault="00046D59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</w:t>
            </w:r>
            <w:r w:rsidR="008716D5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5</w:t>
            </w: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441" w:rsidRPr="008A60B1" w:rsidRDefault="003473FF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 </w:t>
            </w:r>
            <w:r w:rsidR="00937441"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Калугина Раиса</w:t>
            </w:r>
          </w:p>
          <w:p w:rsidR="00046D59" w:rsidRPr="008A60B1" w:rsidRDefault="00937441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Александровна</w:t>
            </w:r>
          </w:p>
          <w:p w:rsidR="003473FF" w:rsidRPr="008A60B1" w:rsidRDefault="003473FF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692" w:rsidRPr="008A60B1" w:rsidRDefault="00937441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председатель Общественной палаты Артемовского городского округа </w:t>
            </w:r>
          </w:p>
          <w:p w:rsidR="003473FF" w:rsidRPr="008A60B1" w:rsidRDefault="004905D8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(по согласованию)</w:t>
            </w:r>
            <w:r w:rsidR="00421E2A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;</w:t>
            </w:r>
          </w:p>
        </w:tc>
      </w:tr>
      <w:tr w:rsidR="00421E2A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Pr="008A60B1" w:rsidRDefault="00421E2A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16.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Default="00421E2A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Тупович</w:t>
            </w:r>
            <w:proofErr w:type="spellEnd"/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 Ирина </w:t>
            </w:r>
          </w:p>
          <w:p w:rsidR="00421E2A" w:rsidRPr="008A60B1" w:rsidRDefault="00421E2A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Анатольевна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Default="00421E2A" w:rsidP="00421E2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социальный координатор Государственного фонда поддержки участников специальной военной операции «Защитники Отечества» </w:t>
            </w:r>
          </w:p>
          <w:p w:rsidR="00421E2A" w:rsidRPr="008A60B1" w:rsidRDefault="00421E2A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(по согласованию)</w:t>
            </w: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;</w:t>
            </w:r>
          </w:p>
        </w:tc>
      </w:tr>
      <w:tr w:rsidR="00421E2A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Pr="008A60B1" w:rsidRDefault="00421E2A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17.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Default="00421E2A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Гетманская Елена</w:t>
            </w:r>
          </w:p>
          <w:p w:rsidR="00421E2A" w:rsidRPr="008A60B1" w:rsidRDefault="00421E2A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Валерьевна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Default="00421E2A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социальный координатор Государственного фонда поддержки участников специальной военной операции «Защитники Отечества»</w:t>
            </w:r>
          </w:p>
          <w:p w:rsidR="00421E2A" w:rsidRPr="008A60B1" w:rsidRDefault="00421E2A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(по согласованию)</w:t>
            </w: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;</w:t>
            </w:r>
          </w:p>
        </w:tc>
      </w:tr>
      <w:tr w:rsidR="00421E2A" w:rsidRPr="008A60B1" w:rsidTr="00421E2A">
        <w:trPr>
          <w:tblCellSpacing w:w="0" w:type="dxa"/>
        </w:trPr>
        <w:tc>
          <w:tcPr>
            <w:tcW w:w="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Pr="008A60B1" w:rsidRDefault="00421E2A" w:rsidP="00951E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18.</w:t>
            </w:r>
          </w:p>
        </w:tc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Default="00421E2A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 xml:space="preserve">Гареева Раиса </w:t>
            </w:r>
          </w:p>
          <w:p w:rsidR="00421E2A" w:rsidRPr="008A60B1" w:rsidRDefault="00421E2A" w:rsidP="00951E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Петровна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2A" w:rsidRDefault="00421E2A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председатель Комитета солдатских матерей Артемовского городского округа</w:t>
            </w:r>
          </w:p>
          <w:p w:rsidR="00421E2A" w:rsidRPr="008A60B1" w:rsidRDefault="00421E2A" w:rsidP="00951E0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(по согласованию)</w:t>
            </w:r>
          </w:p>
        </w:tc>
      </w:tr>
    </w:tbl>
    <w:p w:rsidR="00DA1950" w:rsidRPr="008A60B1" w:rsidRDefault="00DA1950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A1950" w:rsidRPr="008A60B1" w:rsidRDefault="00DA1950" w:rsidP="00951E0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A1950" w:rsidRPr="008A60B1" w:rsidRDefault="00DA1950" w:rsidP="00951E0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A1950" w:rsidRPr="008A60B1" w:rsidRDefault="00DA1950" w:rsidP="00951E0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A1950" w:rsidRPr="008A60B1" w:rsidRDefault="00DA1950" w:rsidP="00951E0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A1950" w:rsidRPr="008A60B1" w:rsidRDefault="00DA1950" w:rsidP="00951E0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A1950" w:rsidRPr="008A60B1" w:rsidRDefault="00DA1950" w:rsidP="00951E0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A1950" w:rsidRPr="008A60B1" w:rsidRDefault="00DA1950" w:rsidP="00951E0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4B4692" w:rsidRPr="008A60B1" w:rsidRDefault="004B4692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4B4692" w:rsidRPr="008A60B1" w:rsidRDefault="004B4692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4B4692" w:rsidRPr="008A60B1" w:rsidRDefault="004B4692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CD5FC0" w:rsidRPr="008A60B1" w:rsidRDefault="00CD5FC0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7B38F4" w:rsidRPr="008A60B1" w:rsidRDefault="007B38F4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7B38F4" w:rsidRPr="008A60B1" w:rsidRDefault="007B38F4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7B38F4" w:rsidRPr="008A60B1" w:rsidRDefault="007B38F4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7B38F4" w:rsidRPr="008A60B1" w:rsidRDefault="007B38F4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7B38F4" w:rsidRPr="008A60B1" w:rsidRDefault="007B38F4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7B38F4" w:rsidRPr="008A60B1" w:rsidRDefault="007B38F4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7B38F4" w:rsidRPr="008A60B1" w:rsidRDefault="007B38F4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8A60B1" w:rsidRPr="008A60B1" w:rsidRDefault="008A60B1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8A60B1" w:rsidRDefault="008A60B1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421E2A" w:rsidRDefault="00421E2A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884DA6" w:rsidRDefault="00884DA6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884DA6" w:rsidRPr="008A60B1" w:rsidRDefault="00884DA6" w:rsidP="00951E02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4B4692" w:rsidRPr="00B73B94" w:rsidRDefault="004B4692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lastRenderedPageBreak/>
        <w:t xml:space="preserve">                                                </w:t>
      </w:r>
      <w:r w:rsidR="00CD5FC0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B73B94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</w:t>
      </w: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2 </w:t>
      </w:r>
    </w:p>
    <w:p w:rsidR="004B4692" w:rsidRPr="00B73B94" w:rsidRDefault="004B4692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</w:t>
      </w:r>
      <w:r w:rsidR="00CD5FC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  <w:r w:rsidR="00CD5FC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</w:p>
    <w:p w:rsidR="004B4692" w:rsidRPr="00B73B94" w:rsidRDefault="008A60B1" w:rsidP="008A60B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</w:t>
      </w:r>
      <w:r w:rsidR="004B4692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Администрации </w:t>
      </w:r>
    </w:p>
    <w:p w:rsidR="004B4692" w:rsidRPr="00B73B94" w:rsidRDefault="008A60B1" w:rsidP="008A60B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</w:t>
      </w:r>
      <w:r w:rsidR="004B4692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4B4692" w:rsidRPr="00B73B94" w:rsidRDefault="004B4692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от ___________ № ___________</w:t>
      </w:r>
    </w:p>
    <w:p w:rsidR="00DA1950" w:rsidRPr="00B73B94" w:rsidRDefault="00DA1950" w:rsidP="00951E0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950" w:rsidRPr="00B73B94" w:rsidRDefault="00DA1950" w:rsidP="00951E02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950" w:rsidRPr="00B73B94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ПОЛОЖЕНИЕ</w:t>
      </w:r>
    </w:p>
    <w:p w:rsidR="00DA1950" w:rsidRPr="00B73B94" w:rsidRDefault="004B4692" w:rsidP="00951E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3B94">
        <w:rPr>
          <w:rFonts w:ascii="Liberation Serif" w:hAnsi="Liberation Serif" w:cs="Liberation Serif"/>
          <w:b/>
          <w:sz w:val="28"/>
          <w:szCs w:val="28"/>
        </w:rPr>
        <w:t>о комиссии по оказанию помощи ветеранам боевых действий, участникам специальной военной операции и членам их семей, проживающи</w:t>
      </w:r>
      <w:r w:rsidR="00E668C2" w:rsidRPr="00B73B94">
        <w:rPr>
          <w:rFonts w:ascii="Liberation Serif" w:hAnsi="Liberation Serif" w:cs="Liberation Serif"/>
          <w:b/>
          <w:sz w:val="28"/>
          <w:szCs w:val="28"/>
        </w:rPr>
        <w:t>м</w:t>
      </w:r>
      <w:r w:rsidRPr="00B73B94">
        <w:rPr>
          <w:rFonts w:ascii="Liberation Serif" w:hAnsi="Liberation Serif" w:cs="Liberation Serif"/>
          <w:b/>
          <w:sz w:val="28"/>
          <w:szCs w:val="28"/>
        </w:rPr>
        <w:t xml:space="preserve"> на территории Артемовского городского округа</w:t>
      </w:r>
    </w:p>
    <w:p w:rsidR="004B4692" w:rsidRPr="00B73B94" w:rsidRDefault="004B4692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950" w:rsidRPr="00B73B94" w:rsidRDefault="00DA195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1. ОБЩИЕ ПОЛОЖЕНИЯ</w:t>
      </w:r>
    </w:p>
    <w:p w:rsidR="00DA1950" w:rsidRPr="00B73B94" w:rsidRDefault="00DA1950" w:rsidP="00951E0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950" w:rsidRPr="00B73B94" w:rsidRDefault="00C604BB" w:rsidP="00DF28B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Комиссия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</w:t>
      </w:r>
      <w:r w:rsidRPr="00B73B94">
        <w:rPr>
          <w:rFonts w:ascii="Liberation Serif" w:hAnsi="Liberation Serif" w:cs="Liberation Serif"/>
          <w:sz w:val="28"/>
          <w:szCs w:val="28"/>
        </w:rPr>
        <w:t>по оказанию помощи ветеранам боевых действий, участникам специальной военной операции и членам их семей, проживающи</w:t>
      </w:r>
      <w:r w:rsidR="00E668C2" w:rsidRPr="00B73B94">
        <w:rPr>
          <w:rFonts w:ascii="Liberation Serif" w:hAnsi="Liberation Serif" w:cs="Liberation Serif"/>
          <w:sz w:val="28"/>
          <w:szCs w:val="28"/>
        </w:rPr>
        <w:t>м</w:t>
      </w:r>
      <w:r w:rsidRPr="00B73B94">
        <w:rPr>
          <w:rFonts w:ascii="Liberation Serif" w:hAnsi="Liberation Serif" w:cs="Liberation Serif"/>
          <w:sz w:val="28"/>
          <w:szCs w:val="28"/>
        </w:rPr>
        <w:t xml:space="preserve"> на территории Артемовского городского округа</w:t>
      </w:r>
      <w:r w:rsidR="00FA6A63" w:rsidRPr="00B73B94">
        <w:rPr>
          <w:rFonts w:ascii="Liberation Serif" w:hAnsi="Liberation Serif" w:cs="Liberation Serif"/>
          <w:sz w:val="28"/>
          <w:szCs w:val="28"/>
        </w:rPr>
        <w:t>,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Pr="00B73B94">
        <w:rPr>
          <w:rFonts w:ascii="Liberation Serif" w:hAnsi="Liberation Serif" w:cs="Liberation Serif"/>
          <w:sz w:val="28"/>
          <w:szCs w:val="28"/>
        </w:rPr>
        <w:t>комиссия</w:t>
      </w:r>
      <w:r w:rsidR="00DA1950" w:rsidRPr="00B73B94">
        <w:rPr>
          <w:rFonts w:ascii="Liberation Serif" w:hAnsi="Liberation Serif" w:cs="Liberation Serif"/>
          <w:sz w:val="28"/>
          <w:szCs w:val="28"/>
        </w:rPr>
        <w:t>) создан</w:t>
      </w:r>
      <w:r w:rsidR="00C43F11" w:rsidRPr="00B73B94">
        <w:rPr>
          <w:rFonts w:ascii="Liberation Serif" w:hAnsi="Liberation Serif" w:cs="Liberation Serif"/>
          <w:sz w:val="28"/>
          <w:szCs w:val="28"/>
        </w:rPr>
        <w:t>а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в целях </w:t>
      </w:r>
      <w:r w:rsidR="00C43F11" w:rsidRPr="00B73B94">
        <w:rPr>
          <w:rFonts w:ascii="Liberation Serif" w:hAnsi="Liberation Serif" w:cs="Liberation Serif"/>
          <w:sz w:val="28"/>
          <w:szCs w:val="28"/>
        </w:rPr>
        <w:t>предоставления всесторонней помощи ветеранам боевых действий, участникам специальной военной операции и членам их семей с возможностью комфортного разрешения имеющихся у граждан проблем непосредственно в Артемовском городском округе по месту их жительства (пребывания)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A1950" w:rsidRPr="00B73B94" w:rsidRDefault="001A30E8" w:rsidP="00951E0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Комиссия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в своей деятельности руководствуется законодательством Российской Федерации, законодательством Свердловско</w:t>
      </w:r>
      <w:r w:rsidR="00FB67C0" w:rsidRPr="00B73B94">
        <w:rPr>
          <w:rFonts w:ascii="Liberation Serif" w:hAnsi="Liberation Serif" w:cs="Liberation Serif"/>
          <w:sz w:val="28"/>
          <w:szCs w:val="28"/>
        </w:rPr>
        <w:t>й области, настоящим Положением</w:t>
      </w:r>
      <w:r w:rsidR="00DA1950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DA1950" w:rsidRPr="00B73B94" w:rsidRDefault="00321AC1" w:rsidP="00951E0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Комиссия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осуществляет свою деятельность во взаимодействии с </w:t>
      </w:r>
      <w:r w:rsidRPr="00B73B94">
        <w:rPr>
          <w:rFonts w:ascii="Liberation Serif" w:hAnsi="Liberation Serif" w:cs="Liberation Serif"/>
          <w:sz w:val="28"/>
          <w:szCs w:val="28"/>
        </w:rPr>
        <w:t>представителями систем социальной политики, здравоохранения, образования, культуры, занятости населения, военного комиссариата,</w:t>
      </w:r>
      <w:r w:rsidR="000C6CB3" w:rsidRPr="00B73B94">
        <w:rPr>
          <w:rFonts w:ascii="Liberation Serif" w:hAnsi="Liberation Serif" w:cs="Liberation Serif"/>
          <w:sz w:val="28"/>
          <w:szCs w:val="28"/>
        </w:rPr>
        <w:t xml:space="preserve"> </w:t>
      </w:r>
      <w:r w:rsidR="002E2B90" w:rsidRPr="00B73B94">
        <w:rPr>
          <w:rFonts w:ascii="Liberation Serif" w:hAnsi="Liberation Serif" w:cs="Liberation Serif"/>
          <w:sz w:val="28"/>
          <w:szCs w:val="28"/>
        </w:rPr>
        <w:t xml:space="preserve">ветеранских организаций, </w:t>
      </w:r>
      <w:r w:rsidR="000C6CB3" w:rsidRPr="00B73B94">
        <w:rPr>
          <w:rFonts w:ascii="Liberation Serif" w:hAnsi="Liberation Serif" w:cs="Liberation Serif"/>
          <w:sz w:val="28"/>
          <w:szCs w:val="28"/>
        </w:rPr>
        <w:t xml:space="preserve">региональной общественной организации содействия ветеранам боевых действий и военных конфликтов, </w:t>
      </w:r>
      <w:r w:rsidR="002E2B90" w:rsidRPr="00B73B94">
        <w:rPr>
          <w:rFonts w:ascii="Liberation Serif" w:hAnsi="Liberation Serif" w:cs="Liberation Serif"/>
          <w:sz w:val="28"/>
          <w:szCs w:val="28"/>
        </w:rPr>
        <w:t>фонда пенсионного и социального страхования Российской Федерации</w:t>
      </w:r>
      <w:r w:rsidR="00E668C2" w:rsidRPr="00B73B94">
        <w:rPr>
          <w:rFonts w:ascii="Liberation Serif" w:hAnsi="Liberation Serif" w:cs="Liberation Serif"/>
          <w:sz w:val="28"/>
          <w:szCs w:val="28"/>
        </w:rPr>
        <w:t>,</w:t>
      </w:r>
      <w:r w:rsidR="002E2B90" w:rsidRPr="00B73B94">
        <w:rPr>
          <w:rFonts w:ascii="Liberation Serif" w:hAnsi="Liberation Serif" w:cs="Liberation Serif"/>
          <w:sz w:val="28"/>
          <w:szCs w:val="28"/>
        </w:rPr>
        <w:t xml:space="preserve"> </w:t>
      </w:r>
      <w:r w:rsidR="000C6CB3" w:rsidRPr="00B73B94">
        <w:rPr>
          <w:rFonts w:ascii="Liberation Serif" w:hAnsi="Liberation Serif" w:cs="Liberation Serif"/>
          <w:sz w:val="28"/>
          <w:szCs w:val="28"/>
        </w:rPr>
        <w:t xml:space="preserve">ОМВД России по Артемовскому району, </w:t>
      </w:r>
      <w:r w:rsidR="00E668C2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0C6CB3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бщественной палаты Артемовского городского округа</w:t>
      </w:r>
      <w:r w:rsidR="000C6CB3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4B4692" w:rsidRPr="00B73B94" w:rsidRDefault="004B4692" w:rsidP="00951E0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3C0C" w:rsidRPr="00B73B94" w:rsidRDefault="00073C0C" w:rsidP="00951E0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2. ОСНОВНЫЕ ПОНЯТИЯ, ИСПОЛЬЗУЕМЫЕ В НАСТОЯЩЕМ ПОЛОЖЕНИИ</w:t>
      </w:r>
    </w:p>
    <w:p w:rsidR="00073C0C" w:rsidRPr="00B73B94" w:rsidRDefault="00073C0C" w:rsidP="00951E0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73C0C" w:rsidRPr="00B73B94" w:rsidRDefault="00073C0C" w:rsidP="00073C0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Специалисты-координаторы случая – специалисты расположенных на территории Артемовского городского округа организаций социальной политики, здравоохранения, образования, культуры или волонтеры, осуществляющие индивидуальное сопровождение трудных жизненных ситуаций, с которыми ветераны </w:t>
      </w:r>
      <w:r w:rsidRPr="00B73B94">
        <w:rPr>
          <w:rFonts w:ascii="Liberation Serif" w:hAnsi="Liberation Serif" w:cs="Liberation Serif"/>
          <w:sz w:val="28"/>
          <w:szCs w:val="28"/>
        </w:rPr>
        <w:t>боевых действий, участники специальной военной операции и члены их семей обращаются в комиссию.</w:t>
      </w:r>
    </w:p>
    <w:p w:rsidR="00073C0C" w:rsidRPr="00B73B94" w:rsidRDefault="00073C0C" w:rsidP="00DF28B7">
      <w:pPr>
        <w:pStyle w:val="a4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73B94">
        <w:rPr>
          <w:rFonts w:ascii="Liberation Serif" w:hAnsi="Liberation Serif" w:cs="Liberation Serif"/>
          <w:sz w:val="28"/>
          <w:szCs w:val="28"/>
        </w:rPr>
        <w:t xml:space="preserve">Подразделение-координатор – </w:t>
      </w:r>
      <w:r w:rsidR="00DA226D" w:rsidRPr="00B73B94">
        <w:rPr>
          <w:rFonts w:ascii="Liberation Serif" w:hAnsi="Liberation Serif" w:cs="Liberation Serif"/>
          <w:sz w:val="28"/>
          <w:szCs w:val="28"/>
        </w:rPr>
        <w:t xml:space="preserve">Центр </w:t>
      </w:r>
      <w:r w:rsidR="00DA226D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социальной адаптации ветеранов боевых действий, участников </w:t>
      </w:r>
      <w:r w:rsidR="00DA226D"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членов их семей</w:t>
      </w:r>
      <w:r w:rsidRPr="00B73B94">
        <w:rPr>
          <w:rFonts w:ascii="Liberation Serif" w:hAnsi="Liberation Serif" w:cs="Liberation Serif"/>
          <w:sz w:val="28"/>
          <w:szCs w:val="28"/>
        </w:rPr>
        <w:t xml:space="preserve"> </w:t>
      </w:r>
      <w:r w:rsidR="00DA226D" w:rsidRPr="00B73B94">
        <w:rPr>
          <w:rFonts w:ascii="Liberation Serif" w:hAnsi="Liberation Serif" w:cs="Liberation Serif"/>
          <w:sz w:val="28"/>
          <w:szCs w:val="28"/>
        </w:rPr>
        <w:t>на базе ГАУ «Комплексного центра социального обслуживания населения Артемовского района».</w:t>
      </w:r>
    </w:p>
    <w:p w:rsidR="00073C0C" w:rsidRPr="00B73B94" w:rsidRDefault="00DA226D" w:rsidP="00DF28B7">
      <w:pPr>
        <w:pStyle w:val="a4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73B94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Специализированная информационная система – комплекс электронных сервисов «Помощь </w:t>
      </w: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ветеранам боевых действий, участникам </w:t>
      </w:r>
      <w:r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членам их семей» в рамках ведомственной информационной системы Министерства социальной политики Свердловской области «Социальное обслуживание населения».</w:t>
      </w:r>
    </w:p>
    <w:p w:rsidR="00DA226D" w:rsidRPr="00B73B94" w:rsidRDefault="00DA226D" w:rsidP="00DA226D">
      <w:pPr>
        <w:pStyle w:val="a4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DA1950" w:rsidRPr="00B73B94" w:rsidRDefault="00073C0C" w:rsidP="00DF28B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3</w:t>
      </w:r>
      <w:r w:rsidR="00DA1950"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. ОСНОВНЫЕ ЗАДАЧИ </w:t>
      </w:r>
      <w:r w:rsidR="000C6CB3"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КОМИССИИ</w:t>
      </w: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Основными задачами </w:t>
      </w:r>
      <w:r w:rsidR="000C6CB3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являются:</w:t>
      </w: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5</w:t>
      </w:r>
      <w:r w:rsidR="003C27D7" w:rsidRPr="00B73B94">
        <w:rPr>
          <w:rFonts w:ascii="Liberation Serif" w:hAnsi="Liberation Serif" w:cs="Liberation Serif"/>
          <w:sz w:val="28"/>
          <w:szCs w:val="28"/>
        </w:rPr>
        <w:t xml:space="preserve">.1. 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определение потребности в </w:t>
      </w:r>
      <w:r w:rsidR="000C6CB3" w:rsidRPr="00B73B94">
        <w:rPr>
          <w:rFonts w:ascii="Liberation Serif" w:hAnsi="Liberation Serif" w:cs="Liberation Serif"/>
          <w:sz w:val="28"/>
          <w:szCs w:val="28"/>
        </w:rPr>
        <w:t>помощи ветеранам боевых действий, участникам специальной военной операции и членам их семей</w:t>
      </w:r>
      <w:r w:rsidR="00DA1950" w:rsidRPr="00B73B94">
        <w:rPr>
          <w:rFonts w:ascii="Liberation Serif" w:hAnsi="Liberation Serif" w:cs="Liberation Serif"/>
          <w:sz w:val="28"/>
          <w:szCs w:val="28"/>
        </w:rPr>
        <w:t>;</w:t>
      </w: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5</w:t>
      </w:r>
      <w:r w:rsidR="003C27D7" w:rsidRPr="00B73B94">
        <w:rPr>
          <w:rFonts w:ascii="Liberation Serif" w:hAnsi="Liberation Serif" w:cs="Liberation Serif"/>
          <w:sz w:val="28"/>
          <w:szCs w:val="28"/>
        </w:rPr>
        <w:t>.</w:t>
      </w:r>
      <w:r w:rsidR="008716D5" w:rsidRPr="00B73B94">
        <w:rPr>
          <w:rFonts w:ascii="Liberation Serif" w:hAnsi="Liberation Serif" w:cs="Liberation Serif"/>
          <w:sz w:val="28"/>
          <w:szCs w:val="28"/>
        </w:rPr>
        <w:t>2</w:t>
      </w:r>
      <w:r w:rsidR="003C27D7" w:rsidRPr="00B73B94">
        <w:rPr>
          <w:rFonts w:ascii="Liberation Serif" w:hAnsi="Liberation Serif" w:cs="Liberation Serif"/>
          <w:sz w:val="28"/>
          <w:szCs w:val="28"/>
        </w:rPr>
        <w:t>.</w:t>
      </w:r>
      <w:r w:rsidR="008716D5" w:rsidRPr="00B73B94">
        <w:rPr>
          <w:rFonts w:ascii="Liberation Serif" w:hAnsi="Liberation Serif" w:cs="Liberation Serif"/>
          <w:sz w:val="28"/>
          <w:szCs w:val="28"/>
        </w:rPr>
        <w:t xml:space="preserve"> 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планирование и организация работ по оказанию помощи </w:t>
      </w:r>
      <w:r w:rsidR="000C6CB3" w:rsidRPr="00B73B94">
        <w:rPr>
          <w:rFonts w:ascii="Liberation Serif" w:hAnsi="Liberation Serif" w:cs="Liberation Serif"/>
          <w:sz w:val="28"/>
          <w:szCs w:val="28"/>
        </w:rPr>
        <w:t>ветеранам боевых действий, участникам специальной военной операции и членам их семей</w:t>
      </w:r>
      <w:r w:rsidR="00DA1950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DA1950" w:rsidRPr="00B73B94" w:rsidRDefault="00DA1950" w:rsidP="00951E0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950" w:rsidRPr="00B73B94" w:rsidRDefault="00DA1950" w:rsidP="00951E0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</w:t>
      </w:r>
      <w:r w:rsidR="00073C0C"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4</w:t>
      </w:r>
      <w:r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. ОСНОВНЫЕ ФУНКЦИИ </w:t>
      </w:r>
      <w:r w:rsidR="000C6CB3"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КОМИССИИ</w:t>
      </w:r>
    </w:p>
    <w:p w:rsidR="00DA1950" w:rsidRPr="00B73B94" w:rsidRDefault="00DA1950" w:rsidP="00951E02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950" w:rsidRPr="00B73B94" w:rsidRDefault="000C6CB3" w:rsidP="00DF28B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Комиссия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целью выполнения возложенных на не</w:t>
      </w: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884DA6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задач осуществляет следующие 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функции: </w:t>
      </w: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3C27D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организует </w:t>
      </w:r>
      <w:r w:rsidR="000C6CB3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очный прием в центре социальной адаптации ветеранов боевых действий, участников </w:t>
      </w:r>
      <w:r w:rsidR="000C6CB3"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</w:t>
      </w:r>
      <w:r w:rsidR="009407D4" w:rsidRPr="00B73B94">
        <w:rPr>
          <w:rFonts w:ascii="Liberation Serif" w:hAnsi="Liberation Serif" w:cs="Liberation Serif"/>
          <w:sz w:val="28"/>
          <w:szCs w:val="28"/>
        </w:rPr>
        <w:t>ов</w:t>
      </w:r>
      <w:r w:rsidR="000C6CB3" w:rsidRPr="00B73B94">
        <w:rPr>
          <w:rFonts w:ascii="Liberation Serif" w:hAnsi="Liberation Serif" w:cs="Liberation Serif"/>
          <w:sz w:val="28"/>
          <w:szCs w:val="28"/>
        </w:rPr>
        <w:t xml:space="preserve"> их семей, консультирует </w:t>
      </w:r>
      <w:r w:rsidR="000C6CB3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ветеранов боевых действий, участников </w:t>
      </w:r>
      <w:r w:rsidR="000C6CB3"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</w:t>
      </w:r>
      <w:r w:rsidR="009407D4" w:rsidRPr="00B73B94">
        <w:rPr>
          <w:rFonts w:ascii="Liberation Serif" w:hAnsi="Liberation Serif" w:cs="Liberation Serif"/>
          <w:sz w:val="28"/>
          <w:szCs w:val="28"/>
        </w:rPr>
        <w:t>ов</w:t>
      </w:r>
      <w:r w:rsidR="000C6CB3" w:rsidRPr="00B73B94">
        <w:rPr>
          <w:rFonts w:ascii="Liberation Serif" w:hAnsi="Liberation Serif" w:cs="Liberation Serif"/>
          <w:sz w:val="28"/>
          <w:szCs w:val="28"/>
        </w:rPr>
        <w:t xml:space="preserve"> их семей по принципу «одного окна»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3C27D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C6CB3" w:rsidRPr="00B73B94">
        <w:rPr>
          <w:rFonts w:ascii="Liberation Serif" w:hAnsi="Liberation Serif" w:cs="Liberation Serif"/>
          <w:sz w:val="28"/>
          <w:szCs w:val="28"/>
        </w:rPr>
        <w:t xml:space="preserve">консультирует </w:t>
      </w:r>
      <w:r w:rsidR="000C6CB3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ветеранов боевых действий, участников </w:t>
      </w:r>
      <w:r w:rsidR="000C6CB3"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</w:t>
      </w:r>
      <w:r w:rsidR="009407D4" w:rsidRPr="00B73B94">
        <w:rPr>
          <w:rFonts w:ascii="Liberation Serif" w:hAnsi="Liberation Serif" w:cs="Liberation Serif"/>
          <w:sz w:val="28"/>
          <w:szCs w:val="28"/>
        </w:rPr>
        <w:t>ов</w:t>
      </w:r>
      <w:r w:rsidR="000C6CB3" w:rsidRPr="00B73B94">
        <w:rPr>
          <w:rFonts w:ascii="Liberation Serif" w:hAnsi="Liberation Serif" w:cs="Liberation Serif"/>
          <w:sz w:val="28"/>
          <w:szCs w:val="28"/>
        </w:rPr>
        <w:t xml:space="preserve"> их семей по телефону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3C27D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.3.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C6CB3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индивидуально сопровождает трудные жизненные ситуации ветеранов боевых действий, участников </w:t>
      </w:r>
      <w:r w:rsidR="000C6CB3"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</w:t>
      </w:r>
      <w:r w:rsidR="009407D4" w:rsidRPr="00B73B94">
        <w:rPr>
          <w:rFonts w:ascii="Liberation Serif" w:hAnsi="Liberation Serif" w:cs="Liberation Serif"/>
          <w:sz w:val="28"/>
          <w:szCs w:val="28"/>
        </w:rPr>
        <w:t>ов</w:t>
      </w:r>
      <w:r w:rsidR="000C6CB3" w:rsidRPr="00B73B94">
        <w:rPr>
          <w:rFonts w:ascii="Liberation Serif" w:hAnsi="Liberation Serif" w:cs="Liberation Serif"/>
          <w:sz w:val="28"/>
          <w:szCs w:val="28"/>
        </w:rPr>
        <w:t xml:space="preserve"> их семей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3C27D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.4.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C6CB3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разрабатывает планы мероприятий по оказанию помощи обратившимся ветеранам боевых действий, участникам </w:t>
      </w:r>
      <w:r w:rsidR="000C6CB3"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членам их семей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B38F4" w:rsidRPr="00B73B94" w:rsidRDefault="00DF28B7" w:rsidP="00951E0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3C27D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.5.</w:t>
      </w:r>
      <w:r w:rsidR="00DA195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7D4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организует предоставление социально</w:t>
      </w:r>
      <w:r w:rsidR="005A78DD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значимых услуг и мер поддержки;</w:t>
      </w:r>
    </w:p>
    <w:p w:rsidR="00E63779" w:rsidRPr="00B73B94" w:rsidRDefault="00DF28B7" w:rsidP="0002792D">
      <w:pPr>
        <w:spacing w:after="0" w:line="240" w:lineRule="auto"/>
        <w:ind w:firstLine="709"/>
        <w:jc w:val="both"/>
        <w:rPr>
          <w:rStyle w:val="a5"/>
          <w:rFonts w:ascii="Liberation Serif" w:eastAsia="Times New Roman" w:hAnsi="Liberation Serif" w:cs="Liberation Serif"/>
          <w:color w:val="auto"/>
          <w:sz w:val="28"/>
          <w:szCs w:val="28"/>
          <w:u w:val="none"/>
          <w:lang w:eastAsia="ru-RU"/>
        </w:rPr>
      </w:pP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FB67C0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.6</w:t>
      </w:r>
      <w:r w:rsidR="003C27D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40724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3779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размещение на сайте</w:t>
      </w:r>
      <w:r w:rsidR="0002792D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Артемовского городского округа </w:t>
      </w:r>
      <w:r w:rsidR="00E63779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ссылки на сервис специализированной информационной системы, позволяющий принимать обращения граждан в комисси</w:t>
      </w:r>
      <w:r w:rsidR="00884DA6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="00E63779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оказанию помощи ветеранам боевых действий, участникам </w:t>
      </w:r>
      <w:r w:rsidR="00E63779"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</w:t>
      </w:r>
      <w:r w:rsidR="00E63779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hyperlink r:id="rId8" w:history="1">
        <w:r w:rsidR="00E63779" w:rsidRPr="00B73B94">
          <w:rPr>
            <w:rStyle w:val="a5"/>
            <w:rFonts w:ascii="Liberation Serif" w:hAnsi="Liberation Serif" w:cs="Liberation Serif"/>
            <w:color w:val="auto"/>
            <w:sz w:val="28"/>
            <w:szCs w:val="28"/>
          </w:rPr>
          <w:t>https://isson2.msp.midural.ru/ords/f?p=220</w:t>
        </w:r>
      </w:hyperlink>
      <w:r w:rsidR="00D97667" w:rsidRPr="00B73B94">
        <w:rPr>
          <w:rStyle w:val="a5"/>
          <w:rFonts w:ascii="Liberation Serif" w:hAnsi="Liberation Serif" w:cs="Liberation Serif"/>
          <w:color w:val="auto"/>
          <w:sz w:val="28"/>
          <w:szCs w:val="28"/>
        </w:rPr>
        <w:t>.</w:t>
      </w:r>
    </w:p>
    <w:p w:rsidR="00D97667" w:rsidRPr="00B73B94" w:rsidRDefault="00DF28B7" w:rsidP="00027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7</w:t>
      </w:r>
      <w:r w:rsidR="00D97667" w:rsidRPr="00B73B94">
        <w:rPr>
          <w:rFonts w:ascii="Liberation Serif" w:hAnsi="Liberation Serif" w:cs="Liberation Serif"/>
          <w:sz w:val="28"/>
          <w:szCs w:val="28"/>
        </w:rPr>
        <w:t xml:space="preserve">. Секретарь комиссии </w:t>
      </w:r>
      <w:r w:rsidR="00D9766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размещение</w:t>
      </w:r>
      <w:r w:rsidR="00D97667" w:rsidRPr="00B73B94">
        <w:rPr>
          <w:rFonts w:ascii="Liberation Serif" w:hAnsi="Liberation Serif" w:cs="Liberation Serif"/>
          <w:sz w:val="28"/>
          <w:szCs w:val="28"/>
        </w:rPr>
        <w:t xml:space="preserve"> </w:t>
      </w:r>
      <w:r w:rsidR="00D9766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сайте Артемовского городского округа</w:t>
      </w:r>
      <w:r w:rsidR="0002792D" w:rsidRPr="00B73B94">
        <w:rPr>
          <w:rFonts w:ascii="Liberation Serif" w:hAnsi="Liberation Serif" w:cs="Liberation Serif"/>
          <w:sz w:val="28"/>
          <w:szCs w:val="28"/>
        </w:rPr>
        <w:t xml:space="preserve"> </w:t>
      </w:r>
      <w:r w:rsidR="00D97667" w:rsidRPr="00B73B94">
        <w:rPr>
          <w:rFonts w:ascii="Liberation Serif" w:hAnsi="Liberation Serif" w:cs="Liberation Serif"/>
          <w:sz w:val="28"/>
          <w:szCs w:val="28"/>
        </w:rPr>
        <w:t>информаци</w:t>
      </w:r>
      <w:r w:rsidR="0002792D" w:rsidRPr="00B73B94">
        <w:rPr>
          <w:rFonts w:ascii="Liberation Serif" w:hAnsi="Liberation Serif" w:cs="Liberation Serif"/>
          <w:sz w:val="28"/>
          <w:szCs w:val="28"/>
        </w:rPr>
        <w:t>и</w:t>
      </w:r>
      <w:r w:rsidR="00D97667" w:rsidRPr="00B73B94">
        <w:rPr>
          <w:rFonts w:ascii="Liberation Serif" w:hAnsi="Liberation Serif" w:cs="Liberation Serif"/>
          <w:sz w:val="28"/>
          <w:szCs w:val="28"/>
        </w:rPr>
        <w:t xml:space="preserve"> о работе комиссии по оказанию помощи ветеранам боевых действий, участникам специальной военной операции и членам их семей, проживающим на территории Артемовского городского округа, центра </w:t>
      </w:r>
      <w:r w:rsidR="00D97667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социальной адаптации ветеранов боевых действий, участников </w:t>
      </w:r>
      <w:r w:rsidR="00D97667"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членов их семей, телефона «горячей линии».</w:t>
      </w:r>
    </w:p>
    <w:p w:rsidR="00BC4B70" w:rsidRPr="00B73B94" w:rsidRDefault="00DF28B7" w:rsidP="00BC4B7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8</w:t>
      </w:r>
      <w:r w:rsidR="00A07379" w:rsidRPr="00B73B94">
        <w:rPr>
          <w:rFonts w:ascii="Liberation Serif" w:hAnsi="Liberation Serif" w:cs="Liberation Serif"/>
          <w:sz w:val="28"/>
          <w:szCs w:val="28"/>
        </w:rPr>
        <w:t xml:space="preserve">. </w:t>
      </w:r>
      <w:r w:rsidR="00BC4B70" w:rsidRPr="00B73B94">
        <w:rPr>
          <w:rFonts w:ascii="Liberation Serif" w:hAnsi="Liberation Serif" w:cs="Liberation Serif"/>
          <w:sz w:val="28"/>
          <w:szCs w:val="28"/>
        </w:rPr>
        <w:t>Члены Комиссии выполняют следующие функции:</w:t>
      </w:r>
    </w:p>
    <w:p w:rsidR="00BC4B70" w:rsidRPr="00B73B94" w:rsidRDefault="00DF28B7" w:rsidP="00BC4B7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8</w:t>
      </w:r>
      <w:r w:rsidR="00A07379" w:rsidRPr="00B73B94">
        <w:rPr>
          <w:rFonts w:ascii="Liberation Serif" w:hAnsi="Liberation Serif" w:cs="Liberation Serif"/>
          <w:sz w:val="28"/>
          <w:szCs w:val="28"/>
        </w:rPr>
        <w:t xml:space="preserve">.1. </w:t>
      </w:r>
      <w:r w:rsidRPr="00B73B94">
        <w:rPr>
          <w:rFonts w:ascii="Liberation Serif" w:hAnsi="Liberation Serif" w:cs="Liberation Serif"/>
          <w:sz w:val="28"/>
          <w:szCs w:val="28"/>
        </w:rPr>
        <w:t xml:space="preserve">члены комиссии-специалисты </w:t>
      </w:r>
      <w:r w:rsidR="00BC4B70" w:rsidRPr="00B73B94">
        <w:rPr>
          <w:rFonts w:ascii="Liberation Serif" w:hAnsi="Liberation Serif" w:cs="Liberation Serif"/>
          <w:sz w:val="28"/>
          <w:szCs w:val="28"/>
        </w:rPr>
        <w:t>Управлени</w:t>
      </w:r>
      <w:r w:rsidRPr="00B73B94">
        <w:rPr>
          <w:rFonts w:ascii="Liberation Serif" w:hAnsi="Liberation Serif" w:cs="Liberation Serif"/>
          <w:sz w:val="28"/>
          <w:szCs w:val="28"/>
        </w:rPr>
        <w:t>я</w:t>
      </w:r>
      <w:r w:rsidR="00BC4B70" w:rsidRPr="00B73B94">
        <w:rPr>
          <w:rFonts w:ascii="Liberation Serif" w:hAnsi="Liberation Serif" w:cs="Liberation Serif"/>
          <w:sz w:val="28"/>
          <w:szCs w:val="28"/>
        </w:rPr>
        <w:t xml:space="preserve"> социальной политики Министерства социальной политики Свердловской области № 2 во взаимодействии с военным комиссариатом оперативно формирует сведения о </w:t>
      </w:r>
      <w:r w:rsidR="00BC4B70" w:rsidRPr="00B73B94">
        <w:rPr>
          <w:rFonts w:ascii="Liberation Serif" w:hAnsi="Liberation Serif" w:cs="Liberation Serif"/>
          <w:sz w:val="28"/>
          <w:szCs w:val="28"/>
        </w:rPr>
        <w:lastRenderedPageBreak/>
        <w:t xml:space="preserve">возвращающихся на территорию Артемовского городского округа ветеранов боевых действий, участников специальной военной операции и направляет их в адрес председателя </w:t>
      </w:r>
      <w:r w:rsidRPr="00B73B94">
        <w:rPr>
          <w:rFonts w:ascii="Liberation Serif" w:hAnsi="Liberation Serif" w:cs="Liberation Serif"/>
          <w:sz w:val="28"/>
          <w:szCs w:val="28"/>
        </w:rPr>
        <w:t>к</w:t>
      </w:r>
      <w:r w:rsidR="00BC4B70" w:rsidRPr="00B73B94">
        <w:rPr>
          <w:rFonts w:ascii="Liberation Serif" w:hAnsi="Liberation Serif" w:cs="Liberation Serif"/>
          <w:sz w:val="28"/>
          <w:szCs w:val="28"/>
        </w:rPr>
        <w:t>омиссии;</w:t>
      </w:r>
    </w:p>
    <w:p w:rsidR="00BC4B70" w:rsidRPr="00B73B94" w:rsidRDefault="00DF28B7" w:rsidP="00BC4B7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8</w:t>
      </w:r>
      <w:r w:rsidR="00A07379" w:rsidRPr="00B73B94">
        <w:rPr>
          <w:rFonts w:ascii="Liberation Serif" w:hAnsi="Liberation Serif" w:cs="Liberation Serif"/>
          <w:sz w:val="28"/>
          <w:szCs w:val="28"/>
        </w:rPr>
        <w:t>.2.</w:t>
      </w:r>
      <w:r w:rsidR="00BC4B70" w:rsidRPr="00B73B94">
        <w:rPr>
          <w:rFonts w:ascii="Liberation Serif" w:hAnsi="Liberation Serif" w:cs="Liberation Serif"/>
          <w:sz w:val="28"/>
          <w:szCs w:val="28"/>
        </w:rPr>
        <w:t xml:space="preserve"> члены </w:t>
      </w:r>
      <w:r w:rsidRPr="00B73B94">
        <w:rPr>
          <w:rFonts w:ascii="Liberation Serif" w:hAnsi="Liberation Serif" w:cs="Liberation Serif"/>
          <w:sz w:val="28"/>
          <w:szCs w:val="28"/>
        </w:rPr>
        <w:t>к</w:t>
      </w:r>
      <w:r w:rsidR="00BC4B70" w:rsidRPr="00B73B94">
        <w:rPr>
          <w:rFonts w:ascii="Liberation Serif" w:hAnsi="Liberation Serif" w:cs="Liberation Serif"/>
          <w:sz w:val="28"/>
          <w:szCs w:val="28"/>
        </w:rPr>
        <w:t xml:space="preserve">омиссии в постоянном режиме информируют ветеранов боевых действий, участников специальной военной операции и членов их семей о возможности подать обращение через специализированную информационную систему </w:t>
      </w:r>
      <w:r w:rsidR="00A07379"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оказанию помощи ветеранам боевых действий, участникам </w:t>
      </w:r>
      <w:r w:rsidR="00A07379"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членов их семей</w:t>
      </w:r>
      <w:r w:rsidR="00BC4B70" w:rsidRPr="00B73B94">
        <w:rPr>
          <w:rFonts w:ascii="Liberation Serif" w:hAnsi="Liberation Serif" w:cs="Liberation Serif"/>
          <w:sz w:val="28"/>
          <w:szCs w:val="28"/>
        </w:rPr>
        <w:t>, о формах оказания по</w:t>
      </w:r>
      <w:r w:rsidR="00A07379" w:rsidRPr="00B73B94">
        <w:rPr>
          <w:rFonts w:ascii="Liberation Serif" w:hAnsi="Liberation Serif" w:cs="Liberation Serif"/>
          <w:sz w:val="28"/>
          <w:szCs w:val="28"/>
        </w:rPr>
        <w:t xml:space="preserve">мощи и механизмах ее получения </w:t>
      </w:r>
      <w:r w:rsidR="00BC4B70" w:rsidRPr="00B73B94">
        <w:rPr>
          <w:rFonts w:ascii="Liberation Serif" w:hAnsi="Liberation Serif" w:cs="Liberation Serif"/>
          <w:sz w:val="28"/>
          <w:szCs w:val="28"/>
        </w:rPr>
        <w:t>через индивидуальные очные консультации;</w:t>
      </w:r>
      <w:r w:rsidR="00A07379" w:rsidRPr="00B73B9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07D4" w:rsidRPr="00B73B94" w:rsidRDefault="00DF28B7" w:rsidP="00DA226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8</w:t>
      </w:r>
      <w:r w:rsidR="00A07379" w:rsidRPr="00B73B94">
        <w:rPr>
          <w:rFonts w:ascii="Liberation Serif" w:hAnsi="Liberation Serif" w:cs="Liberation Serif"/>
          <w:sz w:val="28"/>
          <w:szCs w:val="28"/>
        </w:rPr>
        <w:t>.3.</w:t>
      </w:r>
      <w:r w:rsidR="00BC4B70" w:rsidRPr="00B73B94">
        <w:rPr>
          <w:rFonts w:ascii="Liberation Serif" w:hAnsi="Liberation Serif" w:cs="Liberation Serif"/>
          <w:sz w:val="28"/>
          <w:szCs w:val="28"/>
        </w:rPr>
        <w:t xml:space="preserve"> члены </w:t>
      </w:r>
      <w:r w:rsidRPr="00B73B94">
        <w:rPr>
          <w:rFonts w:ascii="Liberation Serif" w:hAnsi="Liberation Serif" w:cs="Liberation Serif"/>
          <w:sz w:val="28"/>
          <w:szCs w:val="28"/>
        </w:rPr>
        <w:t>к</w:t>
      </w:r>
      <w:r w:rsidR="00BC4B70" w:rsidRPr="00B73B94">
        <w:rPr>
          <w:rFonts w:ascii="Liberation Serif" w:hAnsi="Liberation Serif" w:cs="Liberation Serif"/>
          <w:sz w:val="28"/>
          <w:szCs w:val="28"/>
        </w:rPr>
        <w:t xml:space="preserve">омиссии в оперативном режиме направляют председателю </w:t>
      </w:r>
      <w:r w:rsidRPr="00B73B94"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="00BC4B70" w:rsidRPr="00B73B94">
        <w:rPr>
          <w:rFonts w:ascii="Liberation Serif" w:hAnsi="Liberation Serif" w:cs="Liberation Serif"/>
          <w:sz w:val="28"/>
          <w:szCs w:val="28"/>
        </w:rPr>
        <w:t xml:space="preserve">информацию о поступивших обращениях </w:t>
      </w:r>
      <w:r w:rsidR="00A07379" w:rsidRPr="00B73B94">
        <w:rPr>
          <w:rFonts w:ascii="Liberation Serif" w:hAnsi="Liberation Serif" w:cs="Liberation Serif"/>
          <w:sz w:val="28"/>
          <w:szCs w:val="28"/>
        </w:rPr>
        <w:t xml:space="preserve">ветеранов боевых действий, участников специальной военной операции и членов их семей </w:t>
      </w:r>
      <w:r w:rsidR="00BC4B70" w:rsidRPr="00B73B94">
        <w:rPr>
          <w:rFonts w:ascii="Liberation Serif" w:hAnsi="Liberation Serif" w:cs="Liberation Serif"/>
          <w:sz w:val="28"/>
          <w:szCs w:val="28"/>
        </w:rPr>
        <w:t>через различны</w:t>
      </w:r>
      <w:r w:rsidR="00A07379" w:rsidRPr="00B73B94">
        <w:rPr>
          <w:rFonts w:ascii="Liberation Serif" w:hAnsi="Liberation Serif" w:cs="Liberation Serif"/>
          <w:sz w:val="28"/>
          <w:szCs w:val="28"/>
        </w:rPr>
        <w:t>е каналы связи либо очно.</w:t>
      </w:r>
    </w:p>
    <w:p w:rsidR="00DA1950" w:rsidRPr="00B73B94" w:rsidRDefault="00CD5FC0" w:rsidP="00951E02">
      <w:pPr>
        <w:keepNext/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</w:t>
      </w:r>
      <w:r w:rsidR="00073C0C"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5</w:t>
      </w:r>
      <w:r w:rsidR="00DA1950"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. СОСТАВ И ПОРЯДОК РАБОТЫ </w:t>
      </w:r>
      <w:r w:rsidR="009407D4"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КОМИССИИ</w:t>
      </w:r>
    </w:p>
    <w:p w:rsidR="00DA1950" w:rsidRPr="00B73B94" w:rsidRDefault="00DA1950" w:rsidP="00951E0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9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. Состав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утверждается постановлением Администрации Артемовского городского округа.</w:t>
      </w: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10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. Непосредственное руководство организацией работы и функционированием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осуществляет председатель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DA1950" w:rsidRPr="00B73B94" w:rsidRDefault="00DF28B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11</w:t>
      </w:r>
      <w:r w:rsidR="009407D4" w:rsidRPr="00B73B94">
        <w:rPr>
          <w:rFonts w:ascii="Liberation Serif" w:hAnsi="Liberation Serif" w:cs="Liberation Serif"/>
          <w:sz w:val="28"/>
          <w:szCs w:val="28"/>
        </w:rPr>
        <w:t xml:space="preserve">. 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Заседания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проводятся по мере необходимости, но не реже одного раза в месяц. Дата, время и место проведения заседания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определяются </w:t>
      </w:r>
      <w:r w:rsidR="00884DA6" w:rsidRPr="00B73B94">
        <w:rPr>
          <w:rFonts w:ascii="Liberation Serif" w:hAnsi="Liberation Serif" w:cs="Liberation Serif"/>
          <w:sz w:val="28"/>
          <w:szCs w:val="28"/>
        </w:rPr>
        <w:t>председателем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либо его заместителем.</w:t>
      </w:r>
    </w:p>
    <w:p w:rsidR="00DA1950" w:rsidRPr="00B73B94" w:rsidRDefault="00D9766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</w:t>
      </w:r>
      <w:r w:rsidR="00DF28B7" w:rsidRPr="00B73B94">
        <w:rPr>
          <w:rFonts w:ascii="Liberation Serif" w:hAnsi="Liberation Serif" w:cs="Liberation Serif"/>
          <w:sz w:val="28"/>
          <w:szCs w:val="28"/>
        </w:rPr>
        <w:t>2</w:t>
      </w:r>
      <w:r w:rsidR="009407D4" w:rsidRPr="00B73B94">
        <w:rPr>
          <w:rFonts w:ascii="Liberation Serif" w:hAnsi="Liberation Serif" w:cs="Liberation Serif"/>
          <w:sz w:val="28"/>
          <w:szCs w:val="28"/>
        </w:rPr>
        <w:t xml:space="preserve">. 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Заседание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правомочно, если на нем присутствует более 50 процентов от общего числа членов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DA1950" w:rsidRPr="00B73B94" w:rsidRDefault="00ED37EA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</w:t>
      </w:r>
      <w:r w:rsidR="00DF28B7" w:rsidRPr="00B73B94">
        <w:rPr>
          <w:rFonts w:ascii="Liberation Serif" w:hAnsi="Liberation Serif" w:cs="Liberation Serif"/>
          <w:sz w:val="28"/>
          <w:szCs w:val="28"/>
        </w:rPr>
        <w:t>3</w:t>
      </w:r>
      <w:r w:rsidR="009407D4" w:rsidRPr="00B73B94">
        <w:rPr>
          <w:rFonts w:ascii="Liberation Serif" w:hAnsi="Liberation Serif" w:cs="Liberation Serif"/>
          <w:sz w:val="28"/>
          <w:szCs w:val="28"/>
        </w:rPr>
        <w:t xml:space="preserve">. 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Заседания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проводятся председателем, в его отсутствие - заместителем председателя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DA1950" w:rsidRPr="00B73B94" w:rsidRDefault="00ED37EA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</w:t>
      </w:r>
      <w:r w:rsidR="00DF28B7" w:rsidRPr="00B73B94">
        <w:rPr>
          <w:rFonts w:ascii="Liberation Serif" w:hAnsi="Liberation Serif" w:cs="Liberation Serif"/>
          <w:sz w:val="28"/>
          <w:szCs w:val="28"/>
        </w:rPr>
        <w:t>4</w:t>
      </w:r>
      <w:r w:rsidR="009407D4" w:rsidRPr="00B73B94">
        <w:rPr>
          <w:rFonts w:ascii="Liberation Serif" w:hAnsi="Liberation Serif" w:cs="Liberation Serif"/>
          <w:sz w:val="28"/>
          <w:szCs w:val="28"/>
        </w:rPr>
        <w:t xml:space="preserve">. 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Члены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вправе участвовать в обсуждении вопросов, внесенных на заседание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, вносить предложения по созыву внеочередных и выездных заседаний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DA1950" w:rsidRPr="00B73B94" w:rsidRDefault="00ED37EA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</w:t>
      </w:r>
      <w:r w:rsidR="00DF28B7" w:rsidRPr="00B73B94">
        <w:rPr>
          <w:rFonts w:ascii="Liberation Serif" w:hAnsi="Liberation Serif" w:cs="Liberation Serif"/>
          <w:sz w:val="28"/>
          <w:szCs w:val="28"/>
        </w:rPr>
        <w:t>5</w:t>
      </w:r>
      <w:r w:rsidR="009407D4" w:rsidRPr="00B73B94">
        <w:rPr>
          <w:rFonts w:ascii="Liberation Serif" w:hAnsi="Liberation Serif" w:cs="Liberation Serif"/>
          <w:sz w:val="28"/>
          <w:szCs w:val="28"/>
        </w:rPr>
        <w:t xml:space="preserve">. 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Члены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участвуют в заседаниях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лично и не вправе делегировать свои полномочия другим лицам. В случае невозможности присутствовать на заседании член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обязан заблаговременно уведомить об этом секретаря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DA1950" w:rsidRPr="00B73B94" w:rsidRDefault="00ED37EA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</w:t>
      </w:r>
      <w:r w:rsidR="00DF28B7" w:rsidRPr="00B73B94">
        <w:rPr>
          <w:rFonts w:ascii="Liberation Serif" w:hAnsi="Liberation Serif" w:cs="Liberation Serif"/>
          <w:sz w:val="28"/>
          <w:szCs w:val="28"/>
        </w:rPr>
        <w:t>6</w:t>
      </w:r>
      <w:r w:rsidR="009407D4" w:rsidRPr="00B73B94">
        <w:rPr>
          <w:rFonts w:ascii="Liberation Serif" w:hAnsi="Liberation Serif" w:cs="Liberation Serif"/>
          <w:sz w:val="28"/>
          <w:szCs w:val="28"/>
        </w:rPr>
        <w:t xml:space="preserve">. 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>, при равенстве голосов решающим голосом является голос председательствующего.</w:t>
      </w:r>
    </w:p>
    <w:p w:rsidR="00DA1950" w:rsidRPr="00B73B94" w:rsidRDefault="00ED37EA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</w:t>
      </w:r>
      <w:r w:rsidR="00DF28B7" w:rsidRPr="00B73B94">
        <w:rPr>
          <w:rFonts w:ascii="Liberation Serif" w:hAnsi="Liberation Serif" w:cs="Liberation Serif"/>
          <w:sz w:val="28"/>
          <w:szCs w:val="28"/>
        </w:rPr>
        <w:t>7</w:t>
      </w:r>
      <w:r w:rsidR="009407D4" w:rsidRPr="00B73B94">
        <w:rPr>
          <w:rFonts w:ascii="Liberation Serif" w:hAnsi="Liberation Serif" w:cs="Liberation Serif"/>
          <w:sz w:val="28"/>
          <w:szCs w:val="28"/>
        </w:rPr>
        <w:t xml:space="preserve">. 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оформляется протоколом и подписывается председателем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 и секретарем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, а в отсутствии председателя – заместителем председателя </w:t>
      </w:r>
      <w:r w:rsidR="009407D4" w:rsidRPr="00B73B94">
        <w:rPr>
          <w:rFonts w:ascii="Liberation Serif" w:hAnsi="Liberation Serif" w:cs="Liberation Serif"/>
          <w:sz w:val="28"/>
          <w:szCs w:val="28"/>
        </w:rPr>
        <w:t>комиссии</w:t>
      </w:r>
      <w:r w:rsidR="00DA1950" w:rsidRPr="00B73B9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E592B" w:rsidRPr="00B73B94" w:rsidRDefault="007E592B" w:rsidP="008A60B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E592B" w:rsidRPr="00B73B94" w:rsidRDefault="007E592B" w:rsidP="00951E0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</w:t>
      </w:r>
      <w:r w:rsidR="00073C0C"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6</w:t>
      </w:r>
      <w:r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. ОБРАБ</w:t>
      </w:r>
      <w:r w:rsidR="00772989" w:rsidRPr="00B73B9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ОТКА ОБРАЩЕНИЙ ГРАЖДАН КОМИССИЕЙ</w:t>
      </w:r>
    </w:p>
    <w:p w:rsidR="00772989" w:rsidRPr="00B73B94" w:rsidRDefault="00772989" w:rsidP="008A60B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72989" w:rsidRPr="00B73B94" w:rsidRDefault="00DF28B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18</w:t>
      </w:r>
      <w:r w:rsidR="00BC4B70" w:rsidRPr="00B73B94">
        <w:rPr>
          <w:rFonts w:ascii="Liberation Serif" w:hAnsi="Liberation Serif" w:cs="Liberation Serif"/>
          <w:sz w:val="28"/>
          <w:szCs w:val="28"/>
        </w:rPr>
        <w:t xml:space="preserve">. </w:t>
      </w:r>
      <w:r w:rsidR="00772989" w:rsidRPr="00B73B94">
        <w:rPr>
          <w:rFonts w:ascii="Liberation Serif" w:hAnsi="Liberation Serif" w:cs="Liberation Serif"/>
          <w:sz w:val="28"/>
          <w:szCs w:val="28"/>
        </w:rPr>
        <w:t xml:space="preserve">Обращение </w:t>
      </w:r>
      <w:r w:rsidR="00BC4B70" w:rsidRPr="00B73B94">
        <w:rPr>
          <w:rFonts w:ascii="Liberation Serif" w:hAnsi="Liberation Serif" w:cs="Liberation Serif"/>
          <w:sz w:val="28"/>
          <w:szCs w:val="28"/>
        </w:rPr>
        <w:t xml:space="preserve">гражданами </w:t>
      </w:r>
      <w:r w:rsidRPr="00B73B94">
        <w:rPr>
          <w:rFonts w:ascii="Liberation Serif" w:hAnsi="Liberation Serif" w:cs="Liberation Serif"/>
          <w:sz w:val="28"/>
          <w:szCs w:val="28"/>
        </w:rPr>
        <w:t xml:space="preserve">в комиссию </w:t>
      </w:r>
      <w:r w:rsidR="00772989" w:rsidRPr="00B73B94">
        <w:rPr>
          <w:rFonts w:ascii="Liberation Serif" w:hAnsi="Liberation Serif" w:cs="Liberation Serif"/>
          <w:sz w:val="28"/>
          <w:szCs w:val="28"/>
        </w:rPr>
        <w:t>может быть подано:</w:t>
      </w:r>
    </w:p>
    <w:p w:rsidR="00772989" w:rsidRPr="00B73B94" w:rsidRDefault="00772989" w:rsidP="00951E02">
      <w:pPr>
        <w:spacing w:after="0" w:line="240" w:lineRule="auto"/>
        <w:ind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 xml:space="preserve">- очно при обращении в центр </w:t>
      </w:r>
      <w:r w:rsidRPr="00B73B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социальной адаптации ветеранов боевых действий, участников </w:t>
      </w:r>
      <w:r w:rsidRPr="00B73B94">
        <w:rPr>
          <w:rFonts w:ascii="Liberation Serif" w:hAnsi="Liberation Serif" w:cs="Liberation Serif"/>
          <w:sz w:val="28"/>
          <w:szCs w:val="28"/>
        </w:rPr>
        <w:t>специальной военной операции и членов их семей;</w:t>
      </w:r>
    </w:p>
    <w:p w:rsidR="00772989" w:rsidRPr="00B73B94" w:rsidRDefault="00772989" w:rsidP="00951E02">
      <w:pPr>
        <w:spacing w:after="0" w:line="240" w:lineRule="auto"/>
        <w:ind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lastRenderedPageBreak/>
        <w:t>- по телефону «горячей линии»;</w:t>
      </w:r>
    </w:p>
    <w:p w:rsidR="00772989" w:rsidRPr="00B73B94" w:rsidRDefault="00772989" w:rsidP="00951E02">
      <w:pPr>
        <w:spacing w:after="0" w:line="240" w:lineRule="auto"/>
        <w:ind w:firstLine="1134"/>
        <w:jc w:val="both"/>
        <w:rPr>
          <w:rStyle w:val="a5"/>
          <w:rFonts w:ascii="Liberation Serif" w:hAnsi="Liberation Serif" w:cs="Liberation Serif"/>
          <w:color w:val="auto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- через специализированую информационную с</w:t>
      </w:r>
      <w:r w:rsidR="00E64FF6" w:rsidRPr="00B73B94">
        <w:rPr>
          <w:rFonts w:ascii="Liberation Serif" w:hAnsi="Liberation Serif" w:cs="Liberation Serif"/>
          <w:sz w:val="28"/>
          <w:szCs w:val="28"/>
        </w:rPr>
        <w:t xml:space="preserve">истему (сервис подачи обращений </w:t>
      </w:r>
      <w:hyperlink r:id="rId9" w:history="1">
        <w:r w:rsidRPr="00B73B94">
          <w:rPr>
            <w:rStyle w:val="a5"/>
            <w:rFonts w:ascii="Liberation Serif" w:hAnsi="Liberation Serif" w:cs="Liberation Serif"/>
            <w:color w:val="auto"/>
            <w:sz w:val="28"/>
            <w:szCs w:val="28"/>
          </w:rPr>
          <w:t>https://isson2.msp.midural.ru/ords/f?p=220</w:t>
        </w:r>
      </w:hyperlink>
      <w:r w:rsidRPr="00B73B94">
        <w:rPr>
          <w:rStyle w:val="a5"/>
          <w:rFonts w:ascii="Liberation Serif" w:hAnsi="Liberation Serif" w:cs="Liberation Serif"/>
          <w:color w:val="auto"/>
          <w:sz w:val="28"/>
          <w:szCs w:val="28"/>
        </w:rPr>
        <w:t>)</w:t>
      </w:r>
    </w:p>
    <w:p w:rsidR="00772989" w:rsidRPr="00B73B94" w:rsidRDefault="00772989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 xml:space="preserve">При подаче обращения очно или по телефону секретарь комиссии регистрирует обращение в </w:t>
      </w:r>
      <w:r w:rsidRPr="00B73B94">
        <w:rPr>
          <w:rFonts w:ascii="Liberation Serif" w:hAnsi="Liberation Serif" w:cs="Liberation Serif"/>
          <w:sz w:val="28"/>
          <w:szCs w:val="28"/>
        </w:rPr>
        <w:t>специализированой информационной системе</w:t>
      </w:r>
      <w:r w:rsidR="00DF28B7" w:rsidRPr="00B73B94">
        <w:rPr>
          <w:rFonts w:ascii="Liberation Serif" w:hAnsi="Liberation Serif" w:cs="Liberation Serif"/>
          <w:sz w:val="28"/>
          <w:szCs w:val="28"/>
        </w:rPr>
        <w:t>, в течении суток</w:t>
      </w:r>
      <w:r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772989" w:rsidRPr="00B73B94" w:rsidRDefault="00DF28B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19</w:t>
      </w:r>
      <w:r w:rsidR="00772989" w:rsidRPr="00B73B94">
        <w:rPr>
          <w:rFonts w:ascii="Liberation Serif" w:hAnsi="Liberation Serif" w:cs="Liberation Serif"/>
          <w:sz w:val="28"/>
          <w:szCs w:val="28"/>
        </w:rPr>
        <w:t>. Секретарь комиссии закрепляет за обращением специалиста-координатора случая</w:t>
      </w:r>
      <w:r w:rsidRPr="00B73B94">
        <w:rPr>
          <w:rFonts w:ascii="Liberation Serif" w:hAnsi="Liberation Serif" w:cs="Liberation Serif"/>
          <w:sz w:val="28"/>
          <w:szCs w:val="28"/>
        </w:rPr>
        <w:t>, в течении суток</w:t>
      </w:r>
      <w:r w:rsidR="00E668C2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772989" w:rsidRPr="00B73B94" w:rsidRDefault="00DF28B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20</w:t>
      </w:r>
      <w:r w:rsidR="00772989" w:rsidRPr="00B73B94">
        <w:rPr>
          <w:rFonts w:ascii="Liberation Serif" w:hAnsi="Liberation Serif" w:cs="Liberation Serif"/>
          <w:sz w:val="28"/>
          <w:szCs w:val="28"/>
        </w:rPr>
        <w:t xml:space="preserve">. Специалист-координатор случая устанавливает контакт с заявителем, уточняет жизненную ситуацию, послужившую причиной обращения, при необходимости дополняет и корректирует информацию об обращении </w:t>
      </w:r>
      <w:r w:rsidR="00772989" w:rsidRPr="00B73B94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 xml:space="preserve">в </w:t>
      </w:r>
      <w:r w:rsidR="00772989" w:rsidRPr="00B73B94">
        <w:rPr>
          <w:rFonts w:ascii="Liberation Serif" w:hAnsi="Liberation Serif" w:cs="Liberation Serif"/>
          <w:sz w:val="28"/>
          <w:szCs w:val="28"/>
        </w:rPr>
        <w:t>специализированой информационной системе</w:t>
      </w:r>
      <w:r w:rsidR="00E668C2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E87D5A" w:rsidRPr="00B73B94" w:rsidRDefault="00E87D5A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В дальнейшем специалист-координатор случая поддерживает контакт с обратившимся гражданином, сопровождая его жизненную ситуацию</w:t>
      </w:r>
      <w:r w:rsidR="00E64FF6" w:rsidRPr="00B73B94">
        <w:rPr>
          <w:rFonts w:ascii="Liberation Serif" w:hAnsi="Liberation Serif" w:cs="Liberation Serif"/>
          <w:sz w:val="28"/>
          <w:szCs w:val="28"/>
        </w:rPr>
        <w:t>,</w:t>
      </w:r>
      <w:r w:rsidRPr="00B73B94">
        <w:rPr>
          <w:rFonts w:ascii="Liberation Serif" w:hAnsi="Liberation Serif" w:cs="Liberation Serif"/>
          <w:sz w:val="28"/>
          <w:szCs w:val="28"/>
        </w:rPr>
        <w:t xml:space="preserve"> и обесп</w:t>
      </w:r>
      <w:r w:rsidR="00884DA6" w:rsidRPr="00B73B94">
        <w:rPr>
          <w:rFonts w:ascii="Liberation Serif" w:hAnsi="Liberation Serif" w:cs="Liberation Serif"/>
          <w:sz w:val="28"/>
          <w:szCs w:val="28"/>
        </w:rPr>
        <w:t>ечивает</w:t>
      </w:r>
      <w:r w:rsidRPr="00B73B94">
        <w:rPr>
          <w:rFonts w:ascii="Liberation Serif" w:hAnsi="Liberation Serif" w:cs="Liberation Serif"/>
          <w:sz w:val="28"/>
          <w:szCs w:val="28"/>
        </w:rPr>
        <w:t xml:space="preserve"> его взаимодействие с комиссией.</w:t>
      </w:r>
    </w:p>
    <w:p w:rsidR="00E87D5A" w:rsidRPr="00B73B94" w:rsidRDefault="00DF28B7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21</w:t>
      </w:r>
      <w:r w:rsidR="00E87D5A" w:rsidRPr="00B73B94">
        <w:rPr>
          <w:rFonts w:ascii="Liberation Serif" w:hAnsi="Liberation Serif" w:cs="Liberation Serif"/>
          <w:sz w:val="28"/>
          <w:szCs w:val="28"/>
        </w:rPr>
        <w:t>. Секретарь комиссии вводит в специализированую информационную систему план мероприятий по оказанию помощи обратившемуся гражданину, определенный комиссией по оказанию помощи ветеранам боевых действий, участникам специальной военной операции и членам их семей, проживающи</w:t>
      </w:r>
      <w:r w:rsidR="00E668C2" w:rsidRPr="00B73B94">
        <w:rPr>
          <w:rFonts w:ascii="Liberation Serif" w:hAnsi="Liberation Serif" w:cs="Liberation Serif"/>
          <w:sz w:val="28"/>
          <w:szCs w:val="28"/>
        </w:rPr>
        <w:t>м</w:t>
      </w:r>
      <w:r w:rsidR="00E87D5A" w:rsidRPr="00B73B94">
        <w:rPr>
          <w:rFonts w:ascii="Liberation Serif" w:hAnsi="Liberation Serif" w:cs="Liberation Serif"/>
          <w:sz w:val="28"/>
          <w:szCs w:val="28"/>
        </w:rPr>
        <w:t xml:space="preserve"> на территории Артемовского городского округа</w:t>
      </w:r>
      <w:r w:rsidRPr="00B73B94">
        <w:rPr>
          <w:rFonts w:ascii="Liberation Serif" w:hAnsi="Liberation Serif" w:cs="Liberation Serif"/>
          <w:sz w:val="28"/>
          <w:szCs w:val="28"/>
        </w:rPr>
        <w:t>, в течении 3 суток</w:t>
      </w:r>
      <w:r w:rsidR="00E668C2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E87D5A" w:rsidRPr="00B73B94" w:rsidRDefault="00BC4B70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2</w:t>
      </w:r>
      <w:r w:rsidR="00DF28B7" w:rsidRPr="00B73B94">
        <w:rPr>
          <w:rFonts w:ascii="Liberation Serif" w:hAnsi="Liberation Serif" w:cs="Liberation Serif"/>
          <w:sz w:val="28"/>
          <w:szCs w:val="28"/>
        </w:rPr>
        <w:t>2</w:t>
      </w:r>
      <w:r w:rsidR="00E87D5A" w:rsidRPr="00B73B94">
        <w:rPr>
          <w:rFonts w:ascii="Liberation Serif" w:hAnsi="Liberation Serif" w:cs="Liberation Serif"/>
          <w:sz w:val="28"/>
          <w:szCs w:val="28"/>
        </w:rPr>
        <w:t>. По мере исполнения запланированных мероприятий секретарь комиссии закрывает их в специализированой информационной системе</w:t>
      </w:r>
      <w:r w:rsidR="00E668C2" w:rsidRPr="00B73B94">
        <w:rPr>
          <w:rFonts w:ascii="Liberation Serif" w:hAnsi="Liberation Serif" w:cs="Liberation Serif"/>
          <w:sz w:val="28"/>
          <w:szCs w:val="28"/>
        </w:rPr>
        <w:t>.</w:t>
      </w:r>
    </w:p>
    <w:p w:rsidR="00E87D5A" w:rsidRPr="00B73B94" w:rsidRDefault="00ED37EA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2</w:t>
      </w:r>
      <w:r w:rsidR="00DF28B7" w:rsidRPr="00B73B94">
        <w:rPr>
          <w:rFonts w:ascii="Liberation Serif" w:hAnsi="Liberation Serif" w:cs="Liberation Serif"/>
          <w:sz w:val="28"/>
          <w:szCs w:val="28"/>
        </w:rPr>
        <w:t>3</w:t>
      </w:r>
      <w:r w:rsidR="00E87D5A" w:rsidRPr="00B73B94">
        <w:rPr>
          <w:rFonts w:ascii="Liberation Serif" w:hAnsi="Liberation Serif" w:cs="Liberation Serif"/>
          <w:sz w:val="28"/>
          <w:szCs w:val="28"/>
        </w:rPr>
        <w:t xml:space="preserve">. При разрешении трудной жизненной ситуации, послужившей причиной </w:t>
      </w:r>
      <w:r w:rsidR="00597BE2" w:rsidRPr="00B73B94">
        <w:rPr>
          <w:rFonts w:ascii="Liberation Serif" w:hAnsi="Liberation Serif" w:cs="Liberation Serif"/>
          <w:sz w:val="28"/>
          <w:szCs w:val="28"/>
        </w:rPr>
        <w:t>обращения, секретарь комиссии закрывает обращение в специализированой информационной системе.</w:t>
      </w:r>
    </w:p>
    <w:p w:rsidR="00597BE2" w:rsidRPr="00B73B94" w:rsidRDefault="00A238E8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3B94">
        <w:rPr>
          <w:rFonts w:ascii="Liberation Serif" w:hAnsi="Liberation Serif" w:cs="Liberation Serif"/>
          <w:sz w:val="28"/>
          <w:szCs w:val="28"/>
        </w:rPr>
        <w:t>Если ситуация не может быть в полной мере разрешена на местном уровне, секретарь комиссии передает обращение в подразделение-координатор через специализированую информационную систему.</w:t>
      </w:r>
    </w:p>
    <w:p w:rsidR="002E2B90" w:rsidRPr="00B73B94" w:rsidRDefault="002E2B90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50" w:rsidRPr="00B73B94" w:rsidRDefault="00DA1950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50" w:rsidRPr="00B73B94" w:rsidRDefault="00DA1950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50" w:rsidRPr="00B73B94" w:rsidRDefault="00DA1950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50" w:rsidRPr="00B73B94" w:rsidRDefault="00DA1950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50" w:rsidRPr="008A60B1" w:rsidRDefault="00DA1950" w:rsidP="00951E0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ED75A0" w:rsidRPr="008A60B1" w:rsidRDefault="00ED75A0" w:rsidP="00951E02">
      <w:pPr>
        <w:spacing w:after="0" w:line="240" w:lineRule="auto"/>
        <w:rPr>
          <w:rFonts w:ascii="Liberation Serif" w:hAnsi="Liberation Serif" w:cs="Liberation Serif"/>
          <w:sz w:val="25"/>
          <w:szCs w:val="25"/>
        </w:rPr>
      </w:pPr>
    </w:p>
    <w:p w:rsidR="00ED75A0" w:rsidRPr="008A60B1" w:rsidRDefault="00ED75A0" w:rsidP="00951E02">
      <w:pPr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br w:type="page"/>
      </w:r>
    </w:p>
    <w:p w:rsidR="00ED75A0" w:rsidRPr="008A60B1" w:rsidRDefault="00ED75A0" w:rsidP="00951E02">
      <w:pPr>
        <w:tabs>
          <w:tab w:val="left" w:pos="3744"/>
          <w:tab w:val="center" w:pos="4819"/>
        </w:tabs>
        <w:spacing w:after="0" w:line="240" w:lineRule="auto"/>
        <w:jc w:val="center"/>
        <w:rPr>
          <w:rFonts w:ascii="Liberation Serif" w:hAnsi="Liberation Serif" w:cs="Liberation Serif"/>
          <w:caps/>
          <w:sz w:val="25"/>
          <w:szCs w:val="25"/>
        </w:rPr>
      </w:pPr>
      <w:r w:rsidRPr="008A60B1">
        <w:rPr>
          <w:rFonts w:ascii="Liberation Serif" w:hAnsi="Liberation Serif" w:cs="Liberation Serif"/>
          <w:caps/>
          <w:sz w:val="25"/>
          <w:szCs w:val="25"/>
        </w:rPr>
        <w:lastRenderedPageBreak/>
        <w:t>С</w:t>
      </w:r>
      <w:bookmarkStart w:id="0" w:name="_GoBack"/>
      <w:bookmarkEnd w:id="0"/>
      <w:r w:rsidRPr="008A60B1">
        <w:rPr>
          <w:rFonts w:ascii="Liberation Serif" w:hAnsi="Liberation Serif" w:cs="Liberation Serif"/>
          <w:caps/>
          <w:sz w:val="25"/>
          <w:szCs w:val="25"/>
        </w:rPr>
        <w:t>огласование</w:t>
      </w:r>
    </w:p>
    <w:p w:rsidR="00ED75A0" w:rsidRPr="008A60B1" w:rsidRDefault="00ED75A0" w:rsidP="00951E02">
      <w:pPr>
        <w:spacing w:after="0" w:line="240" w:lineRule="auto"/>
        <w:jc w:val="center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>проекта постановления</w:t>
      </w:r>
    </w:p>
    <w:p w:rsidR="00ED75A0" w:rsidRPr="008A60B1" w:rsidRDefault="00ED75A0" w:rsidP="00951E02">
      <w:pPr>
        <w:spacing w:after="0" w:line="240" w:lineRule="auto"/>
        <w:jc w:val="center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>Администрации Артемовского городского округа</w:t>
      </w:r>
    </w:p>
    <w:p w:rsidR="00ED75A0" w:rsidRPr="008A60B1" w:rsidRDefault="00ED75A0" w:rsidP="00951E02">
      <w:pPr>
        <w:spacing w:after="0" w:line="240" w:lineRule="auto"/>
        <w:jc w:val="center"/>
        <w:rPr>
          <w:rFonts w:ascii="Liberation Serif" w:hAnsi="Liberation Serif" w:cs="Liberation Serif"/>
          <w:sz w:val="25"/>
          <w:szCs w:val="25"/>
        </w:rPr>
      </w:pPr>
    </w:p>
    <w:p w:rsidR="00ED75A0" w:rsidRPr="008A60B1" w:rsidRDefault="00ED75A0" w:rsidP="00951E02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i/>
          <w:iCs/>
          <w:sz w:val="25"/>
          <w:szCs w:val="25"/>
          <w:lang w:eastAsia="ru-RU"/>
        </w:rPr>
      </w:pPr>
      <w:r w:rsidRPr="008A60B1">
        <w:rPr>
          <w:rFonts w:ascii="Liberation Serif" w:hAnsi="Liberation Serif" w:cs="Liberation Serif"/>
          <w:i/>
          <w:sz w:val="25"/>
          <w:szCs w:val="25"/>
        </w:rPr>
        <w:t>«</w:t>
      </w:r>
      <w:r w:rsidRPr="008A60B1">
        <w:rPr>
          <w:rFonts w:ascii="Liberation Serif" w:eastAsia="Times New Roman" w:hAnsi="Liberation Serif" w:cs="Liberation Serif"/>
          <w:bCs/>
          <w:i/>
          <w:iCs/>
          <w:sz w:val="25"/>
          <w:szCs w:val="25"/>
          <w:lang w:eastAsia="ru-RU"/>
        </w:rPr>
        <w:t>О создании комиссии по оказанию помощи ветеранам боевых действий, участникам специальной военной операции и членам их семей, проживающи</w:t>
      </w:r>
      <w:r w:rsidR="00E668C2" w:rsidRPr="008A60B1">
        <w:rPr>
          <w:rFonts w:ascii="Liberation Serif" w:eastAsia="Times New Roman" w:hAnsi="Liberation Serif" w:cs="Liberation Serif"/>
          <w:bCs/>
          <w:i/>
          <w:iCs/>
          <w:sz w:val="25"/>
          <w:szCs w:val="25"/>
          <w:lang w:eastAsia="ru-RU"/>
        </w:rPr>
        <w:t>м</w:t>
      </w:r>
      <w:r w:rsidRPr="008A60B1">
        <w:rPr>
          <w:rFonts w:ascii="Liberation Serif" w:eastAsia="Times New Roman" w:hAnsi="Liberation Serif" w:cs="Liberation Serif"/>
          <w:bCs/>
          <w:i/>
          <w:iCs/>
          <w:sz w:val="25"/>
          <w:szCs w:val="25"/>
          <w:lang w:eastAsia="ru-RU"/>
        </w:rPr>
        <w:t xml:space="preserve"> на территории Артемовского городского округа</w:t>
      </w:r>
      <w:r w:rsidRPr="008A60B1">
        <w:rPr>
          <w:rFonts w:ascii="Liberation Serif" w:hAnsi="Liberation Serif" w:cs="Liberation Serif"/>
          <w:i/>
          <w:sz w:val="25"/>
          <w:szCs w:val="25"/>
        </w:rPr>
        <w:t>»</w:t>
      </w:r>
    </w:p>
    <w:p w:rsidR="00ED75A0" w:rsidRPr="008A60B1" w:rsidRDefault="00ED75A0" w:rsidP="00951E02">
      <w:pPr>
        <w:pStyle w:val="ConsPlusTitle"/>
        <w:jc w:val="center"/>
        <w:rPr>
          <w:rFonts w:ascii="Liberation Serif" w:hAnsi="Liberation Serif" w:cs="Liberation Serif"/>
          <w:i/>
          <w:sz w:val="25"/>
          <w:szCs w:val="25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2211"/>
        <w:gridCol w:w="1564"/>
        <w:gridCol w:w="1306"/>
        <w:gridCol w:w="1241"/>
      </w:tblGrid>
      <w:tr w:rsidR="008A60B1" w:rsidRPr="008A60B1" w:rsidTr="00ED75A0">
        <w:trPr>
          <w:trHeight w:val="77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Должность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ind w:firstLine="250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Фамилия и</w:t>
            </w:r>
          </w:p>
          <w:p w:rsidR="00ED75A0" w:rsidRPr="008A60B1" w:rsidRDefault="00ED75A0" w:rsidP="00951E02">
            <w:pPr>
              <w:spacing w:after="0" w:line="240" w:lineRule="auto"/>
              <w:ind w:firstLine="250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инициалы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Сроки и результаты согласования</w:t>
            </w:r>
          </w:p>
        </w:tc>
      </w:tr>
      <w:tr w:rsidR="008A60B1" w:rsidRPr="008A60B1" w:rsidTr="00ED75A0">
        <w:trPr>
          <w:trHeight w:val="1132"/>
        </w:trPr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Дата поступления на согласование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Дата согласования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Замечания и подпись</w:t>
            </w:r>
          </w:p>
        </w:tc>
      </w:tr>
      <w:tr w:rsidR="008A60B1" w:rsidRPr="008A60B1" w:rsidTr="00ED75A0">
        <w:trPr>
          <w:trHeight w:val="11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D5" w:rsidRPr="008A60B1" w:rsidRDefault="008716D5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Заместитель начальника Управления социальной политики Министерства социальной политики Свердловской области №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D5" w:rsidRPr="008A60B1" w:rsidRDefault="008716D5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Харченко С.В.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D5" w:rsidRPr="008A60B1" w:rsidRDefault="008716D5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D5" w:rsidRPr="008A60B1" w:rsidRDefault="008716D5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D5" w:rsidRPr="008A60B1" w:rsidRDefault="008716D5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A60B1" w:rsidRPr="008A60B1" w:rsidTr="00ED75A0">
        <w:trPr>
          <w:cantSplit/>
          <w:trHeight w:val="43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Пономарева Е.В.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A60B1" w:rsidRPr="008A60B1" w:rsidTr="00ED75A0">
        <w:trPr>
          <w:cantSplit/>
          <w:trHeight w:val="43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Мальченко Д.П.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A60B1" w:rsidRPr="008A60B1" w:rsidTr="00ED75A0">
        <w:trPr>
          <w:cantSplit/>
          <w:trHeight w:val="43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Заместитель главы </w:t>
            </w:r>
          </w:p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Артемовского городского округа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A0" w:rsidRPr="008A60B1" w:rsidRDefault="00ED75A0" w:rsidP="00951E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proofErr w:type="spellStart"/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>Лесовских</w:t>
            </w:r>
            <w:proofErr w:type="spellEnd"/>
            <w:r w:rsidRPr="008A60B1">
              <w:rPr>
                <w:rFonts w:ascii="Liberation Serif" w:hAnsi="Liberation Serif" w:cs="Liberation Serif"/>
                <w:sz w:val="25"/>
                <w:szCs w:val="25"/>
              </w:rPr>
              <w:t xml:space="preserve"> Н.П.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0" w:rsidRPr="008A60B1" w:rsidRDefault="00ED75A0" w:rsidP="00951E02">
            <w:pPr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ED75A0" w:rsidRPr="008A60B1" w:rsidRDefault="00ED75A0" w:rsidP="00951E02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</w:p>
    <w:p w:rsidR="00ED75A0" w:rsidRPr="008A60B1" w:rsidRDefault="00ED75A0" w:rsidP="00951E02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 xml:space="preserve">Постановление разослать: заместителю главы АГО Н.П. </w:t>
      </w:r>
      <w:proofErr w:type="spellStart"/>
      <w:r w:rsidRPr="008A60B1">
        <w:rPr>
          <w:rFonts w:ascii="Liberation Serif" w:hAnsi="Liberation Serif" w:cs="Liberation Serif"/>
          <w:sz w:val="25"/>
          <w:szCs w:val="25"/>
        </w:rPr>
        <w:t>Лесовских</w:t>
      </w:r>
      <w:proofErr w:type="spellEnd"/>
      <w:r w:rsidRPr="008A60B1">
        <w:rPr>
          <w:rFonts w:ascii="Liberation Serif" w:hAnsi="Liberation Serif" w:cs="Liberation Serif"/>
          <w:sz w:val="25"/>
          <w:szCs w:val="25"/>
        </w:rPr>
        <w:t xml:space="preserve">, ОМВД России по Артемовскому району, </w:t>
      </w:r>
      <w:r w:rsidRPr="008A60B1">
        <w:rPr>
          <w:rFonts w:ascii="Liberation Serif" w:eastAsia="Calibri" w:hAnsi="Liberation Serif" w:cs="Liberation Serif"/>
          <w:sz w:val="25"/>
          <w:szCs w:val="25"/>
        </w:rPr>
        <w:t>Управлению социальной</w:t>
      </w:r>
      <w:r w:rsidRPr="008A60B1">
        <w:rPr>
          <w:rFonts w:ascii="Liberation Serif" w:hAnsi="Liberation Serif" w:cs="Liberation Serif"/>
          <w:sz w:val="25"/>
          <w:szCs w:val="25"/>
        </w:rPr>
        <w:t xml:space="preserve"> </w:t>
      </w:r>
      <w:r w:rsidRPr="008A60B1">
        <w:rPr>
          <w:rFonts w:ascii="Liberation Serif" w:eastAsia="Calibri" w:hAnsi="Liberation Serif" w:cs="Liberation Serif"/>
          <w:sz w:val="25"/>
          <w:szCs w:val="25"/>
        </w:rPr>
        <w:t>политики</w:t>
      </w:r>
      <w:r w:rsidRPr="008A60B1">
        <w:rPr>
          <w:rFonts w:ascii="Liberation Serif" w:hAnsi="Liberation Serif" w:cs="Liberation Serif"/>
          <w:sz w:val="25"/>
          <w:szCs w:val="25"/>
        </w:rPr>
        <w:t xml:space="preserve"> </w:t>
      </w:r>
      <w:r w:rsidRPr="008A60B1">
        <w:rPr>
          <w:rFonts w:ascii="Liberation Serif" w:eastAsia="Calibri" w:hAnsi="Liberation Serif" w:cs="Liberation Serif"/>
          <w:sz w:val="25"/>
          <w:szCs w:val="25"/>
        </w:rPr>
        <w:t>Министерства</w:t>
      </w:r>
      <w:r w:rsidRPr="008A60B1">
        <w:rPr>
          <w:rFonts w:ascii="Liberation Serif" w:hAnsi="Liberation Serif" w:cs="Liberation Serif"/>
          <w:sz w:val="25"/>
          <w:szCs w:val="25"/>
        </w:rPr>
        <w:t xml:space="preserve"> </w:t>
      </w:r>
      <w:r w:rsidRPr="008A60B1">
        <w:rPr>
          <w:rFonts w:ascii="Liberation Serif" w:eastAsia="Calibri" w:hAnsi="Liberation Serif" w:cs="Liberation Serif"/>
          <w:sz w:val="25"/>
          <w:szCs w:val="25"/>
        </w:rPr>
        <w:t xml:space="preserve">социальной политики СО № 2, </w:t>
      </w:r>
      <w:r w:rsidRPr="008A60B1">
        <w:rPr>
          <w:rFonts w:ascii="Liberation Serif" w:hAnsi="Liberation Serif" w:cs="Liberation Serif"/>
          <w:sz w:val="25"/>
          <w:szCs w:val="25"/>
        </w:rPr>
        <w:t xml:space="preserve">Управлению образования </w:t>
      </w:r>
      <w:r w:rsidR="006C65E2" w:rsidRPr="008A60B1">
        <w:rPr>
          <w:rFonts w:ascii="Liberation Serif" w:hAnsi="Liberation Serif" w:cs="Liberation Serif"/>
          <w:sz w:val="25"/>
          <w:szCs w:val="25"/>
        </w:rPr>
        <w:t>АГО</w:t>
      </w:r>
      <w:r w:rsidRPr="008A60B1">
        <w:rPr>
          <w:rFonts w:ascii="Liberation Serif" w:hAnsi="Liberation Serif" w:cs="Liberation Serif"/>
          <w:sz w:val="25"/>
          <w:szCs w:val="25"/>
        </w:rPr>
        <w:t>, ГАУЗ СО «Артемовская ЦРБ»</w:t>
      </w:r>
      <w:r w:rsidRPr="008A60B1">
        <w:rPr>
          <w:rFonts w:ascii="Liberation Serif" w:eastAsia="Calibri" w:hAnsi="Liberation Serif" w:cs="Liberation Serif"/>
          <w:sz w:val="25"/>
          <w:szCs w:val="25"/>
        </w:rPr>
        <w:t xml:space="preserve">, </w:t>
      </w:r>
      <w:r w:rsidRPr="008A60B1">
        <w:rPr>
          <w:rFonts w:ascii="Liberation Serif" w:hAnsi="Liberation Serif" w:cs="Liberation Serif"/>
          <w:sz w:val="25"/>
          <w:szCs w:val="25"/>
        </w:rPr>
        <w:t>ГАУСО СО «КЦСОН Артемовского района»</w:t>
      </w:r>
      <w:r w:rsidR="006C65E2" w:rsidRPr="008A60B1">
        <w:rPr>
          <w:rFonts w:ascii="Liberation Serif" w:hAnsi="Liberation Serif" w:cs="Liberation Serif"/>
          <w:sz w:val="25"/>
          <w:szCs w:val="25"/>
        </w:rPr>
        <w:t xml:space="preserve">, </w:t>
      </w:r>
      <w:r w:rsidR="006C65E2" w:rsidRPr="008A60B1">
        <w:rPr>
          <w:rFonts w:ascii="Liberation Serif" w:eastAsia="Times New Roman" w:hAnsi="Liberation Serif" w:cs="Liberation Serif"/>
          <w:sz w:val="25"/>
          <w:szCs w:val="25"/>
          <w:lang w:eastAsia="ru-RU"/>
        </w:rPr>
        <w:t>Управлению культуры Администрации АГО,</w:t>
      </w:r>
      <w:r w:rsidR="006C65E2" w:rsidRPr="008A60B1">
        <w:rPr>
          <w:rFonts w:ascii="Liberation Serif" w:hAnsi="Liberation Serif" w:cs="Liberation Serif"/>
          <w:sz w:val="25"/>
          <w:szCs w:val="25"/>
          <w:shd w:val="clear" w:color="auto" w:fill="FFFFFF"/>
        </w:rPr>
        <w:t xml:space="preserve"> военному комиссариату городов Реж, Артемовский, </w:t>
      </w:r>
      <w:proofErr w:type="spellStart"/>
      <w:r w:rsidR="006C65E2" w:rsidRPr="008A60B1">
        <w:rPr>
          <w:rFonts w:ascii="Liberation Serif" w:hAnsi="Liberation Serif" w:cs="Liberation Serif"/>
          <w:sz w:val="25"/>
          <w:szCs w:val="25"/>
          <w:shd w:val="clear" w:color="auto" w:fill="FFFFFF"/>
        </w:rPr>
        <w:t>Режевского</w:t>
      </w:r>
      <w:proofErr w:type="spellEnd"/>
      <w:r w:rsidR="006C65E2" w:rsidRPr="008A60B1">
        <w:rPr>
          <w:rFonts w:ascii="Liberation Serif" w:hAnsi="Liberation Serif" w:cs="Liberation Serif"/>
          <w:sz w:val="25"/>
          <w:szCs w:val="25"/>
          <w:shd w:val="clear" w:color="auto" w:fill="FFFFFF"/>
        </w:rPr>
        <w:t xml:space="preserve"> и Артемовского районов,</w:t>
      </w:r>
      <w:r w:rsidRPr="008A60B1">
        <w:rPr>
          <w:rFonts w:ascii="Liberation Serif" w:eastAsia="Calibri" w:hAnsi="Liberation Serif" w:cs="Liberation Serif"/>
          <w:sz w:val="25"/>
          <w:szCs w:val="25"/>
        </w:rPr>
        <w:t xml:space="preserve"> </w:t>
      </w:r>
      <w:r w:rsidR="006C65E2" w:rsidRPr="008A60B1">
        <w:rPr>
          <w:rFonts w:ascii="Liberation Serif" w:hAnsi="Liberation Serif" w:cs="Liberation Serif"/>
          <w:sz w:val="25"/>
          <w:szCs w:val="25"/>
        </w:rPr>
        <w:t xml:space="preserve">артемовскому отделению Свердловской региональной общественной организации содействия ветеранам боевых действий и военных конфликтов, ГКУ «АЦЗ»,  общественной палате Артемовского городского округа </w:t>
      </w:r>
      <w:r w:rsidRPr="008A60B1">
        <w:rPr>
          <w:rFonts w:ascii="Liberation Serif" w:hAnsi="Liberation Serif" w:cs="Liberation Serif"/>
          <w:sz w:val="25"/>
          <w:szCs w:val="25"/>
        </w:rPr>
        <w:t>– согласно реестру рассылки.</w:t>
      </w:r>
    </w:p>
    <w:p w:rsidR="00ED75A0" w:rsidRPr="008A60B1" w:rsidRDefault="00ED75A0" w:rsidP="00951E02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</w:p>
    <w:p w:rsidR="00ED75A0" w:rsidRPr="008A60B1" w:rsidRDefault="00ED75A0" w:rsidP="00951E02">
      <w:pPr>
        <w:spacing w:after="0" w:line="240" w:lineRule="auto"/>
        <w:ind w:hanging="426"/>
        <w:jc w:val="both"/>
        <w:rPr>
          <w:rFonts w:ascii="Liberation Serif" w:hAnsi="Liberation Serif" w:cs="Liberation Serif"/>
          <w:sz w:val="25"/>
          <w:szCs w:val="25"/>
        </w:rPr>
      </w:pPr>
    </w:p>
    <w:p w:rsidR="00ED75A0" w:rsidRPr="008A60B1" w:rsidRDefault="00ED75A0" w:rsidP="00951E02">
      <w:pPr>
        <w:spacing w:after="0" w:line="240" w:lineRule="auto"/>
        <w:ind w:hanging="426"/>
        <w:jc w:val="both"/>
        <w:rPr>
          <w:rFonts w:ascii="Liberation Serif" w:hAnsi="Liberation Serif" w:cs="Liberation Serif"/>
          <w:sz w:val="25"/>
          <w:szCs w:val="25"/>
        </w:rPr>
      </w:pPr>
    </w:p>
    <w:p w:rsidR="00ED75A0" w:rsidRPr="008A60B1" w:rsidRDefault="00ED75A0" w:rsidP="00951E02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8A60B1">
        <w:rPr>
          <w:rFonts w:ascii="Liberation Serif" w:hAnsi="Liberation Serif" w:cs="Liberation Serif"/>
          <w:sz w:val="25"/>
          <w:szCs w:val="25"/>
        </w:rPr>
        <w:t>Грязнова Екатерина Тимофеевна, 8-343-63-59-309 (доб. 163)</w:t>
      </w:r>
    </w:p>
    <w:p w:rsidR="00CF2E98" w:rsidRPr="008A60B1" w:rsidRDefault="00CF2E98" w:rsidP="00951E02">
      <w:pPr>
        <w:spacing w:after="0" w:line="240" w:lineRule="auto"/>
        <w:rPr>
          <w:rFonts w:ascii="Liberation Serif" w:hAnsi="Liberation Serif" w:cs="Liberation Serif"/>
          <w:sz w:val="25"/>
          <w:szCs w:val="25"/>
        </w:rPr>
      </w:pPr>
    </w:p>
    <w:sectPr w:rsidR="00CF2E98" w:rsidRPr="008A60B1" w:rsidSect="00BC4B70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7F" w:rsidRDefault="0029067F" w:rsidP="00CD5FC0">
      <w:pPr>
        <w:spacing w:after="0" w:line="240" w:lineRule="auto"/>
      </w:pPr>
      <w:r>
        <w:separator/>
      </w:r>
    </w:p>
  </w:endnote>
  <w:endnote w:type="continuationSeparator" w:id="0">
    <w:p w:rsidR="0029067F" w:rsidRDefault="0029067F" w:rsidP="00CD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7F" w:rsidRDefault="0029067F" w:rsidP="00CD5FC0">
      <w:pPr>
        <w:spacing w:after="0" w:line="240" w:lineRule="auto"/>
      </w:pPr>
      <w:r>
        <w:separator/>
      </w:r>
    </w:p>
  </w:footnote>
  <w:footnote w:type="continuationSeparator" w:id="0">
    <w:p w:rsidR="0029067F" w:rsidRDefault="0029067F" w:rsidP="00CD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E" w:rsidRPr="00CD5FC0" w:rsidRDefault="0094466E" w:rsidP="00E64FF6">
    <w:pPr>
      <w:pStyle w:val="a8"/>
      <w:tabs>
        <w:tab w:val="clear" w:pos="4677"/>
        <w:tab w:val="left" w:pos="4671"/>
        <w:tab w:val="center" w:pos="4819"/>
      </w:tabs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785D"/>
    <w:multiLevelType w:val="multilevel"/>
    <w:tmpl w:val="D4F67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7961"/>
    <w:multiLevelType w:val="hybridMultilevel"/>
    <w:tmpl w:val="32EE2698"/>
    <w:lvl w:ilvl="0" w:tplc="AAD2EDB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659C7"/>
    <w:multiLevelType w:val="multilevel"/>
    <w:tmpl w:val="DCC2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84DC2"/>
    <w:multiLevelType w:val="hybridMultilevel"/>
    <w:tmpl w:val="3B766F1A"/>
    <w:lvl w:ilvl="0" w:tplc="3EDE34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04CD6"/>
    <w:multiLevelType w:val="multilevel"/>
    <w:tmpl w:val="E228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F6891"/>
    <w:multiLevelType w:val="multilevel"/>
    <w:tmpl w:val="3F90FE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00A81"/>
    <w:multiLevelType w:val="multilevel"/>
    <w:tmpl w:val="2E30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63473"/>
    <w:multiLevelType w:val="hybridMultilevel"/>
    <w:tmpl w:val="F476EEBE"/>
    <w:lvl w:ilvl="0" w:tplc="9BACA5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578C2"/>
    <w:multiLevelType w:val="hybridMultilevel"/>
    <w:tmpl w:val="A606AAF6"/>
    <w:lvl w:ilvl="0" w:tplc="44C82BE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35206"/>
    <w:multiLevelType w:val="hybridMultilevel"/>
    <w:tmpl w:val="2DC2D198"/>
    <w:lvl w:ilvl="0" w:tplc="39E6ADDE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50"/>
    <w:rsid w:val="0002792D"/>
    <w:rsid w:val="00036051"/>
    <w:rsid w:val="00046D59"/>
    <w:rsid w:val="00073C0C"/>
    <w:rsid w:val="000C4ADE"/>
    <w:rsid w:val="000C6CB3"/>
    <w:rsid w:val="000D09CB"/>
    <w:rsid w:val="00152DBE"/>
    <w:rsid w:val="00162460"/>
    <w:rsid w:val="001A30E8"/>
    <w:rsid w:val="001A61CA"/>
    <w:rsid w:val="001C7D08"/>
    <w:rsid w:val="001F0F3A"/>
    <w:rsid w:val="001F3794"/>
    <w:rsid w:val="002001FF"/>
    <w:rsid w:val="0029067F"/>
    <w:rsid w:val="002E2B90"/>
    <w:rsid w:val="002F5D35"/>
    <w:rsid w:val="003100AA"/>
    <w:rsid w:val="00321AC1"/>
    <w:rsid w:val="0033065D"/>
    <w:rsid w:val="003473FF"/>
    <w:rsid w:val="003A1D51"/>
    <w:rsid w:val="003C27D7"/>
    <w:rsid w:val="003F3F3E"/>
    <w:rsid w:val="003F46DA"/>
    <w:rsid w:val="00407247"/>
    <w:rsid w:val="00421E2A"/>
    <w:rsid w:val="00461F5D"/>
    <w:rsid w:val="004905D8"/>
    <w:rsid w:val="004B4692"/>
    <w:rsid w:val="00521545"/>
    <w:rsid w:val="00597BE2"/>
    <w:rsid w:val="005A78DD"/>
    <w:rsid w:val="005E5238"/>
    <w:rsid w:val="005E7E2A"/>
    <w:rsid w:val="00674605"/>
    <w:rsid w:val="006C65E2"/>
    <w:rsid w:val="0072564E"/>
    <w:rsid w:val="00772989"/>
    <w:rsid w:val="00774570"/>
    <w:rsid w:val="0078148B"/>
    <w:rsid w:val="007B38F4"/>
    <w:rsid w:val="007E592B"/>
    <w:rsid w:val="008032AB"/>
    <w:rsid w:val="008716D5"/>
    <w:rsid w:val="00884DA6"/>
    <w:rsid w:val="008A60B1"/>
    <w:rsid w:val="008D5AD7"/>
    <w:rsid w:val="00936A26"/>
    <w:rsid w:val="00937441"/>
    <w:rsid w:val="009407D4"/>
    <w:rsid w:val="0094466E"/>
    <w:rsid w:val="00951E02"/>
    <w:rsid w:val="009F5D82"/>
    <w:rsid w:val="00A07379"/>
    <w:rsid w:val="00A238E8"/>
    <w:rsid w:val="00A42D55"/>
    <w:rsid w:val="00AA21A8"/>
    <w:rsid w:val="00AB3AB1"/>
    <w:rsid w:val="00AB50A4"/>
    <w:rsid w:val="00AC4375"/>
    <w:rsid w:val="00B16DDA"/>
    <w:rsid w:val="00B23293"/>
    <w:rsid w:val="00B73B94"/>
    <w:rsid w:val="00B8081E"/>
    <w:rsid w:val="00B97DBC"/>
    <w:rsid w:val="00BC4B70"/>
    <w:rsid w:val="00C2466F"/>
    <w:rsid w:val="00C43F11"/>
    <w:rsid w:val="00C604BB"/>
    <w:rsid w:val="00C719B9"/>
    <w:rsid w:val="00CC5689"/>
    <w:rsid w:val="00CD5FC0"/>
    <w:rsid w:val="00CE3B75"/>
    <w:rsid w:val="00CF2E98"/>
    <w:rsid w:val="00D017BC"/>
    <w:rsid w:val="00D20E18"/>
    <w:rsid w:val="00D46A44"/>
    <w:rsid w:val="00D97667"/>
    <w:rsid w:val="00DA1950"/>
    <w:rsid w:val="00DA226D"/>
    <w:rsid w:val="00DD21E0"/>
    <w:rsid w:val="00DE346B"/>
    <w:rsid w:val="00DF28B7"/>
    <w:rsid w:val="00E44654"/>
    <w:rsid w:val="00E63779"/>
    <w:rsid w:val="00E64FF6"/>
    <w:rsid w:val="00E668C2"/>
    <w:rsid w:val="00E87D5A"/>
    <w:rsid w:val="00EA724A"/>
    <w:rsid w:val="00ED37EA"/>
    <w:rsid w:val="00ED75A0"/>
    <w:rsid w:val="00F30BD1"/>
    <w:rsid w:val="00F8075C"/>
    <w:rsid w:val="00FA6A63"/>
    <w:rsid w:val="00FB67C0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42FE-3E46-47BD-A75C-F38CEBC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95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A195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A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5A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AC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FC0"/>
  </w:style>
  <w:style w:type="paragraph" w:styleId="aa">
    <w:name w:val="footer"/>
    <w:basedOn w:val="a"/>
    <w:link w:val="ab"/>
    <w:uiPriority w:val="99"/>
    <w:unhideWhenUsed/>
    <w:rsid w:val="00CD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FC0"/>
  </w:style>
  <w:style w:type="paragraph" w:customStyle="1" w:styleId="ConsPlusTitle">
    <w:name w:val="ConsPlusTitle"/>
    <w:rsid w:val="00ED75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on2.msp.midural.ru/ords/f?p=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son2.msp.midural.ru/ords/f?p=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11F7-31C1-4D28-BD72-A31FA856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Тимофеевна Грязнова</dc:creator>
  <cp:keywords/>
  <dc:description/>
  <cp:lastModifiedBy>Екатерина Тимофеевна Грязнова</cp:lastModifiedBy>
  <cp:revision>12</cp:revision>
  <cp:lastPrinted>2023-07-06T11:41:00Z</cp:lastPrinted>
  <dcterms:created xsi:type="dcterms:W3CDTF">2023-06-20T05:20:00Z</dcterms:created>
  <dcterms:modified xsi:type="dcterms:W3CDTF">2023-07-12T05:48:00Z</dcterms:modified>
</cp:coreProperties>
</file>