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="000D4C7D">
        <w:rPr>
          <w:rFonts w:ascii="Liberation Serif" w:hAnsi="Liberation Serif"/>
          <w:sz w:val="26"/>
          <w:szCs w:val="26"/>
        </w:rPr>
        <w:t>__</w:t>
      </w:r>
      <w:r w:rsidRPr="002D2C72">
        <w:rPr>
          <w:rFonts w:ascii="Liberation Serif" w:hAnsi="Liberation Serif"/>
          <w:sz w:val="26"/>
          <w:szCs w:val="26"/>
        </w:rPr>
        <w:t>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CA423D">
        <w:rPr>
          <w:rFonts w:ascii="Liberation Serif" w:hAnsi="Liberation Serif"/>
          <w:sz w:val="26"/>
          <w:szCs w:val="26"/>
        </w:rPr>
        <w:t>2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022AA3" w:rsidRPr="002D2C72" w:rsidRDefault="00022AA3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AB6CA5" w:rsidP="00E73E7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18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 w:rsidR="00CA423D">
        <w:rPr>
          <w:rFonts w:ascii="Liberation Serif" w:hAnsi="Liberation Serif"/>
          <w:b/>
          <w:sz w:val="26"/>
          <w:szCs w:val="26"/>
        </w:rPr>
        <w:t>0</w:t>
      </w:r>
      <w:r>
        <w:rPr>
          <w:rFonts w:ascii="Liberation Serif" w:hAnsi="Liberation Serif"/>
          <w:b/>
          <w:sz w:val="26"/>
          <w:szCs w:val="26"/>
        </w:rPr>
        <w:t>5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 w:rsidR="00CA423D">
        <w:rPr>
          <w:rFonts w:ascii="Liberation Serif" w:hAnsi="Liberation Serif"/>
          <w:b/>
          <w:sz w:val="26"/>
          <w:szCs w:val="26"/>
        </w:rPr>
        <w:t>2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</w:t>
      </w:r>
      <w:r w:rsidR="00EB22C8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414744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414744">
        <w:rPr>
          <w:rFonts w:ascii="Liberation Serif" w:hAnsi="Liberation Serif"/>
          <w:b/>
          <w:sz w:val="26"/>
          <w:szCs w:val="26"/>
        </w:rPr>
        <w:t>1</w:t>
      </w:r>
      <w:r w:rsidR="00414744" w:rsidRPr="00414744">
        <w:rPr>
          <w:rFonts w:ascii="Liberation Serif" w:hAnsi="Liberation Serif"/>
          <w:b/>
          <w:sz w:val="26"/>
          <w:szCs w:val="26"/>
        </w:rPr>
        <w:t>4</w:t>
      </w:r>
      <w:r w:rsidR="008F2322" w:rsidRPr="00414744">
        <w:rPr>
          <w:rFonts w:ascii="Liberation Serif" w:hAnsi="Liberation Serif"/>
          <w:b/>
          <w:sz w:val="26"/>
          <w:szCs w:val="26"/>
        </w:rPr>
        <w:t>.00  к. 7</w:t>
      </w:r>
    </w:p>
    <w:p w:rsidR="007617F3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022AA3" w:rsidRPr="002D2C72" w:rsidRDefault="00022AA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FB596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.00-1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="0057617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312983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10</w:t>
      </w:r>
    </w:p>
    <w:p w:rsidR="00F02CB9" w:rsidRPr="00FB596C" w:rsidRDefault="009F68F5" w:rsidP="00F02CB9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1.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  <w:lang w:bidi="ru-RU"/>
        </w:rPr>
        <w:t>О выполнении Плана мероприятий по противодействию коррупции в Артемовском городском округе на 2021-2023 годы в 1 квартале 2022 года</w:t>
      </w:r>
    </w:p>
    <w:p w:rsidR="00F02CB9" w:rsidRDefault="00F02CB9" w:rsidP="00B0359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FB596C" w:rsidRDefault="00B03595" w:rsidP="00B03595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.10-1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</w:p>
    <w:p w:rsidR="00AB6CA5" w:rsidRDefault="00F02CB9" w:rsidP="00EB22C8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2.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О состоянии работы по противодействию коррупции в сфере земельных правоотношений на территории Артемовского городского округа, в том числе об осуществлении муниципального земельного контроля </w:t>
      </w:r>
    </w:p>
    <w:p w:rsidR="0003783D" w:rsidRPr="00FB596C" w:rsidRDefault="0025760C" w:rsidP="00EB22C8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начальник Управления муниципальным имуществом Администрации Артемовского городского округа Воронина Дарина Сергеевна  </w:t>
      </w:r>
    </w:p>
    <w:p w:rsidR="00011F2F" w:rsidRDefault="00011F2F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EB22C8" w:rsidRPr="00FB596C" w:rsidRDefault="00EB22C8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512445" w:rsidRPr="00FB596C" w:rsidRDefault="004479BC" w:rsidP="00A42371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EA4C69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</w:rPr>
        <w:t>О выполнении целевых значений оказания муниципальных услуг в электронном виде и через ГБУ СО «Многофункциональный центр» на территории Артемовского городского округа</w:t>
      </w:r>
    </w:p>
    <w:p w:rsidR="00512445" w:rsidRPr="00FB596C" w:rsidRDefault="00011F2F" w:rsidP="0051244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AB6CA5" w:rsidRPr="00AB6CA5">
        <w:t xml:space="preserve"> </w:t>
      </w:r>
      <w:r w:rsidR="00AB6CA5" w:rsidRPr="00AB6CA5">
        <w:rPr>
          <w:rFonts w:ascii="Liberation Serif" w:hAnsi="Liberation Serif" w:cs="Liberation Serif"/>
          <w:i/>
          <w:sz w:val="26"/>
          <w:szCs w:val="26"/>
        </w:rPr>
        <w:t>заведующий отделом экономики, инвестиций и развития Администрации Артемовского городского округа</w:t>
      </w:r>
      <w:r w:rsidR="00AB6CA5">
        <w:rPr>
          <w:rFonts w:ascii="Liberation Serif" w:hAnsi="Liberation Serif" w:cs="Liberation Serif"/>
          <w:i/>
          <w:sz w:val="26"/>
          <w:szCs w:val="26"/>
        </w:rPr>
        <w:t xml:space="preserve"> Кириллова Ольга Сергеевна </w:t>
      </w:r>
    </w:p>
    <w:p w:rsidR="009E126D" w:rsidRPr="00FB596C" w:rsidRDefault="009E126D" w:rsidP="002B3685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AB6CA5" w:rsidRDefault="001B6E48" w:rsidP="00F33AEB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764438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</w:rPr>
        <w:t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</w:t>
      </w:r>
      <w:r w:rsidR="00022AA3">
        <w:rPr>
          <w:rFonts w:ascii="Liberation Serif" w:hAnsi="Liberation Serif"/>
          <w:color w:val="000000" w:themeColor="text1"/>
          <w:sz w:val="26"/>
          <w:szCs w:val="26"/>
        </w:rPr>
        <w:t xml:space="preserve"> и минимизации коррупционных рисков при осуществлении закупок </w:t>
      </w:r>
    </w:p>
    <w:p w:rsidR="003F43F7" w:rsidRPr="003E4ACD" w:rsidRDefault="00764438" w:rsidP="00F33AE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414744">
        <w:rPr>
          <w:rFonts w:ascii="Liberation Serif" w:hAnsi="Liberation Serif"/>
          <w:i/>
          <w:color w:val="000000" w:themeColor="text1"/>
          <w:sz w:val="26"/>
          <w:szCs w:val="26"/>
        </w:rPr>
        <w:t>начальник Финансового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управлени</w:t>
      </w:r>
      <w:r w:rsidR="00414744">
        <w:rPr>
          <w:rFonts w:ascii="Liberation Serif" w:hAnsi="Liberation Serif"/>
          <w:i/>
          <w:color w:val="000000" w:themeColor="text1"/>
          <w:sz w:val="26"/>
          <w:szCs w:val="26"/>
        </w:rPr>
        <w:t>я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Администрации Артемовского городского округа</w:t>
      </w:r>
      <w:r w:rsidR="00414744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Шиленко Наталия Николаевна </w:t>
      </w:r>
      <w:r w:rsidR="00022AA3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(содокладчик - </w:t>
      </w:r>
      <w:r w:rsidR="00022AA3" w:rsidRPr="00022AA3">
        <w:rPr>
          <w:rFonts w:ascii="Liberation Serif" w:hAnsi="Liberation Serif"/>
          <w:i/>
          <w:color w:val="000000" w:themeColor="text1"/>
          <w:sz w:val="26"/>
          <w:szCs w:val="26"/>
        </w:rPr>
        <w:t>управляющий делами Администрации Артемовского городского окру</w:t>
      </w:r>
      <w:r w:rsidR="00022AA3">
        <w:rPr>
          <w:rFonts w:ascii="Liberation Serif" w:hAnsi="Liberation Serif"/>
          <w:i/>
          <w:color w:val="000000" w:themeColor="text1"/>
          <w:sz w:val="26"/>
          <w:szCs w:val="26"/>
        </w:rPr>
        <w:t>га Касаткина Юлия Владимировна)</w:t>
      </w:r>
    </w:p>
    <w:p w:rsidR="000C3FE2" w:rsidRDefault="000C3FE2" w:rsidP="00362DF6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022AA3" w:rsidRDefault="00022AA3" w:rsidP="00362DF6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3F43F7" w:rsidRPr="00FB596C" w:rsidRDefault="00414744" w:rsidP="003F43F7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</w:rPr>
        <w:t>14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0-1</w:t>
      </w:r>
      <w:r>
        <w:rPr>
          <w:rFonts w:ascii="Liberation Serif" w:hAnsi="Liberation Serif"/>
          <w:b/>
          <w:color w:val="000000" w:themeColor="text1"/>
          <w:sz w:val="26"/>
          <w:szCs w:val="26"/>
        </w:rPr>
        <w:t>5.0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3F43F7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5. </w:t>
      </w:r>
      <w:r w:rsidR="00414744" w:rsidRPr="00414744">
        <w:rPr>
          <w:rFonts w:ascii="Liberation Serif" w:hAnsi="Liberation Serif"/>
          <w:color w:val="000000" w:themeColor="text1"/>
          <w:sz w:val="26"/>
          <w:szCs w:val="26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414744" w:rsidRDefault="00414744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 xml:space="preserve">Докладывает 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</w:rPr>
        <w:t>–</w:t>
      </w:r>
      <w:r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председатель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Артемовского городского суда Кобяшева Светлана Павловна (по согласованию)</w:t>
      </w:r>
    </w:p>
    <w:p w:rsidR="00022AA3" w:rsidRPr="00414744" w:rsidRDefault="00022AA3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AB6CA5" w:rsidRPr="005E2C59" w:rsidRDefault="005E2C5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5E2C59">
        <w:rPr>
          <w:rFonts w:ascii="Liberation Serif" w:hAnsi="Liberation Serif"/>
          <w:b/>
          <w:sz w:val="26"/>
          <w:szCs w:val="26"/>
        </w:rPr>
        <w:lastRenderedPageBreak/>
        <w:t>1</w:t>
      </w:r>
      <w:r w:rsidR="00414744">
        <w:rPr>
          <w:rFonts w:ascii="Liberation Serif" w:hAnsi="Liberation Serif"/>
          <w:b/>
          <w:sz w:val="26"/>
          <w:szCs w:val="26"/>
        </w:rPr>
        <w:t>5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414744">
        <w:rPr>
          <w:rFonts w:ascii="Liberation Serif" w:hAnsi="Liberation Serif"/>
          <w:b/>
          <w:sz w:val="26"/>
          <w:szCs w:val="26"/>
        </w:rPr>
        <w:t>0</w:t>
      </w:r>
      <w:r w:rsidRPr="005E2C59">
        <w:rPr>
          <w:rFonts w:ascii="Liberation Serif" w:hAnsi="Liberation Serif"/>
          <w:b/>
          <w:sz w:val="26"/>
          <w:szCs w:val="26"/>
        </w:rPr>
        <w:t>0-</w:t>
      </w:r>
      <w:r w:rsidR="00414744">
        <w:rPr>
          <w:rFonts w:ascii="Liberation Serif" w:hAnsi="Liberation Serif"/>
          <w:b/>
          <w:sz w:val="26"/>
          <w:szCs w:val="26"/>
        </w:rPr>
        <w:t>15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414744">
        <w:rPr>
          <w:rFonts w:ascii="Liberation Serif" w:hAnsi="Liberation Serif"/>
          <w:b/>
          <w:sz w:val="26"/>
          <w:szCs w:val="26"/>
        </w:rPr>
        <w:t>1</w:t>
      </w:r>
      <w:r w:rsidR="00CF4443">
        <w:rPr>
          <w:rFonts w:ascii="Liberation Serif" w:hAnsi="Liberation Serif"/>
          <w:b/>
          <w:sz w:val="26"/>
          <w:szCs w:val="26"/>
        </w:rPr>
        <w:t>0</w:t>
      </w:r>
    </w:p>
    <w:p w:rsidR="00AB6CA5" w:rsidRDefault="005E2C59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6.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5E2C59" w:rsidRDefault="00CF4443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E2C59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5E2C59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>заведующий юридическим отделом Администрации Артемовского городского округа</w:t>
      </w:r>
      <w:r w:rsidR="00E77AEA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Пономарева Елена Витальевна </w:t>
      </w:r>
    </w:p>
    <w:p w:rsidR="005E2C59" w:rsidRDefault="005E2C59" w:rsidP="00157141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F4443" w:rsidRPr="00CF4443" w:rsidRDefault="00CF4443" w:rsidP="00157141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5.1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0-1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5.2</w:t>
      </w: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CF4443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>
        <w:rPr>
          <w:rFonts w:ascii="Liberation Serif" w:hAnsi="Liberation Serif"/>
          <w:color w:val="000000" w:themeColor="text1"/>
          <w:sz w:val="26"/>
          <w:szCs w:val="26"/>
          <w:lang w:bidi="ru-RU"/>
        </w:rPr>
        <w:t>7</w:t>
      </w:r>
      <w:r w:rsidR="00157141"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. </w:t>
      </w:r>
      <w:r w:rsidR="00414744" w:rsidRPr="00414744">
        <w:rPr>
          <w:rFonts w:ascii="Liberation Serif" w:hAnsi="Liberation Serif"/>
          <w:color w:val="000000" w:themeColor="text1"/>
          <w:sz w:val="26"/>
          <w:szCs w:val="26"/>
          <w:lang w:bidi="ru-RU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CF4443" w:rsidRPr="00414744" w:rsidRDefault="00414744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  <w:lang w:bidi="ru-RU"/>
        </w:rPr>
        <w:t>Докладывает</w:t>
      </w:r>
      <w:r w:rsidRPr="00414744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– 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  <w:lang w:bidi="ru-RU"/>
        </w:rPr>
        <w:t>заведующий отделом организации и обеспечения деятельности Администрации Артемовского городского округа Мальченко Дарья Павловна</w:t>
      </w:r>
    </w:p>
    <w:p w:rsidR="00CF4443" w:rsidRPr="00FB596C" w:rsidRDefault="00CF4443" w:rsidP="00CF4443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5.2</w:t>
      </w:r>
      <w:r w:rsidR="00CF4443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-1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E77AEA" w:rsidP="00414744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8</w:t>
      </w:r>
      <w:r w:rsidR="003050E5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414744">
        <w:rPr>
          <w:rFonts w:ascii="Liberation Serif" w:hAnsi="Liberation Serif"/>
          <w:color w:val="000000" w:themeColor="text1"/>
          <w:sz w:val="26"/>
          <w:szCs w:val="26"/>
        </w:rPr>
        <w:t xml:space="preserve">О </w:t>
      </w:r>
      <w:r w:rsidR="00414744" w:rsidRPr="00414744">
        <w:rPr>
          <w:rFonts w:ascii="Liberation Serif" w:hAnsi="Liberation Serif"/>
          <w:color w:val="000000" w:themeColor="text1"/>
          <w:sz w:val="26"/>
          <w:szCs w:val="26"/>
        </w:rPr>
        <w:t xml:space="preserve">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 </w:t>
      </w:r>
    </w:p>
    <w:p w:rsidR="00AE53C0" w:rsidRPr="00FB596C" w:rsidRDefault="00414744" w:rsidP="00414744">
      <w:pPr>
        <w:ind w:firstLine="709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414744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</w:rPr>
        <w:t>управляющий делами Администрации Артемовского городского округа Касаткина Юлия Владимировна</w:t>
      </w:r>
    </w:p>
    <w:p w:rsidR="00157141" w:rsidRPr="00FB596C" w:rsidRDefault="00157141" w:rsidP="00157141">
      <w:pPr>
        <w:ind w:right="14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5B638B" w:rsidRPr="00FB596C" w:rsidRDefault="00157141" w:rsidP="005B638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br/>
      </w:r>
    </w:p>
    <w:sectPr w:rsidR="005B638B" w:rsidRPr="00FB596C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E1" w:rsidRDefault="00C861E1" w:rsidP="002116BF">
      <w:r>
        <w:separator/>
      </w:r>
    </w:p>
  </w:endnote>
  <w:endnote w:type="continuationSeparator" w:id="0">
    <w:p w:rsidR="00C861E1" w:rsidRDefault="00C861E1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E1" w:rsidRDefault="00C861E1" w:rsidP="002116BF">
      <w:r>
        <w:separator/>
      </w:r>
    </w:p>
  </w:footnote>
  <w:footnote w:type="continuationSeparator" w:id="0">
    <w:p w:rsidR="00C861E1" w:rsidRDefault="00C861E1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2AA3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0AEE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14744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6CA5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861E1"/>
    <w:rsid w:val="00C919BF"/>
    <w:rsid w:val="00C966ED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77AEA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5DAD-01F6-463C-BC07-364149B4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70</cp:revision>
  <cp:lastPrinted>2022-04-28T04:20:00Z</cp:lastPrinted>
  <dcterms:created xsi:type="dcterms:W3CDTF">2019-01-21T05:09:00Z</dcterms:created>
  <dcterms:modified xsi:type="dcterms:W3CDTF">2022-05-12T03:42:00Z</dcterms:modified>
</cp:coreProperties>
</file>