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EC" w:rsidRDefault="007172EC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4B38" w:rsidRDefault="00A54B38" w:rsidP="00E700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2349" w:rsidRPr="00663309" w:rsidRDefault="00AC53E8" w:rsidP="0066330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 признании утратившим силу </w:t>
      </w:r>
      <w:r w:rsidRPr="00AC53E8">
        <w:rPr>
          <w:rFonts w:ascii="Liberation Serif" w:hAnsi="Liberation Serif" w:cs="Times New Roman"/>
          <w:b/>
          <w:i/>
          <w:sz w:val="28"/>
          <w:szCs w:val="28"/>
        </w:rPr>
        <w:t>постановлени</w:t>
      </w:r>
      <w:r>
        <w:rPr>
          <w:rFonts w:ascii="Liberation Serif" w:hAnsi="Liberation Serif" w:cs="Times New Roman"/>
          <w:b/>
          <w:i/>
          <w:sz w:val="28"/>
          <w:szCs w:val="28"/>
        </w:rPr>
        <w:t>я</w:t>
      </w:r>
      <w:r w:rsidRPr="00AC53E8">
        <w:rPr>
          <w:rFonts w:ascii="Liberation Serif" w:hAnsi="Liberation Serif" w:cs="Times New Roman"/>
          <w:b/>
          <w:i/>
          <w:sz w:val="28"/>
          <w:szCs w:val="28"/>
        </w:rPr>
        <w:t xml:space="preserve"> Администрации Артемовского городского округа от 10.08.2020 № 766-ПА</w:t>
      </w:r>
    </w:p>
    <w:p w:rsidR="00663309" w:rsidRPr="00663309" w:rsidRDefault="00663309" w:rsidP="0066330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75B7A" w:rsidRPr="00663309" w:rsidRDefault="00C61FD5" w:rsidP="00123E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Принимая во внимание статью</w:t>
      </w: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 xml:space="preserve"> 98</w:t>
      </w:r>
      <w:r w:rsidR="00123E94">
        <w:rPr>
          <w:rFonts w:ascii="Liberation Serif" w:hAnsi="Liberation Serif" w:cs="Times New Roman"/>
          <w:sz w:val="28"/>
          <w:szCs w:val="28"/>
        </w:rPr>
        <w:t xml:space="preserve"> </w:t>
      </w:r>
      <w:r w:rsidR="00123E94" w:rsidRPr="00123E94">
        <w:rPr>
          <w:rFonts w:ascii="Liberation Serif" w:hAnsi="Liberation Serif" w:cs="Times New Roman"/>
          <w:sz w:val="28"/>
          <w:szCs w:val="28"/>
        </w:rPr>
        <w:t>Федеральн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="00123E94" w:rsidRPr="00123E94">
        <w:rPr>
          <w:rFonts w:ascii="Liberation Serif" w:hAnsi="Liberation Serif" w:cs="Times New Roman"/>
          <w:sz w:val="28"/>
          <w:szCs w:val="28"/>
        </w:rPr>
        <w:t xml:space="preserve"> закон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123E94" w:rsidRPr="00123E94">
        <w:rPr>
          <w:rFonts w:ascii="Liberation Serif" w:hAnsi="Liberation Serif" w:cs="Times New Roman"/>
          <w:sz w:val="28"/>
          <w:szCs w:val="28"/>
        </w:rPr>
        <w:t xml:space="preserve"> от 31</w:t>
      </w:r>
      <w:r w:rsidR="00123E94">
        <w:rPr>
          <w:rFonts w:ascii="Liberation Serif" w:hAnsi="Liberation Serif" w:cs="Times New Roman"/>
          <w:sz w:val="28"/>
          <w:szCs w:val="28"/>
        </w:rPr>
        <w:t xml:space="preserve"> июля </w:t>
      </w:r>
      <w:r w:rsidR="00123E94" w:rsidRPr="00123E94">
        <w:rPr>
          <w:rFonts w:ascii="Liberation Serif" w:hAnsi="Liberation Serif" w:cs="Times New Roman"/>
          <w:sz w:val="28"/>
          <w:szCs w:val="28"/>
        </w:rPr>
        <w:t>2020</w:t>
      </w:r>
      <w:r w:rsidR="00123E94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123E94" w:rsidRPr="00123E94">
        <w:rPr>
          <w:rFonts w:ascii="Liberation Serif" w:hAnsi="Liberation Serif" w:cs="Times New Roman"/>
          <w:sz w:val="28"/>
          <w:szCs w:val="28"/>
        </w:rPr>
        <w:t xml:space="preserve"> </w:t>
      </w:r>
      <w:r w:rsidR="00123E94">
        <w:rPr>
          <w:rFonts w:ascii="Liberation Serif" w:hAnsi="Liberation Serif" w:cs="Times New Roman"/>
          <w:sz w:val="28"/>
          <w:szCs w:val="28"/>
        </w:rPr>
        <w:t>№</w:t>
      </w:r>
      <w:r w:rsidR="00123E94" w:rsidRPr="00123E94">
        <w:rPr>
          <w:rFonts w:ascii="Liberation Serif" w:hAnsi="Liberation Serif" w:cs="Times New Roman"/>
          <w:sz w:val="28"/>
          <w:szCs w:val="28"/>
        </w:rPr>
        <w:t xml:space="preserve"> 248-ФЗ</w:t>
      </w:r>
      <w:r w:rsidR="00123E94">
        <w:rPr>
          <w:rFonts w:ascii="Liberation Serif" w:hAnsi="Liberation Serif" w:cs="Times New Roman"/>
          <w:sz w:val="28"/>
          <w:szCs w:val="28"/>
        </w:rPr>
        <w:t xml:space="preserve"> «</w:t>
      </w:r>
      <w:r w:rsidR="00123E94" w:rsidRPr="00123E94">
        <w:rPr>
          <w:rFonts w:ascii="Liberation Serif" w:hAnsi="Liberation Serif" w:cs="Times New Roman"/>
          <w:sz w:val="28"/>
          <w:szCs w:val="28"/>
        </w:rPr>
        <w:t xml:space="preserve">О государственном контроле (надзоре) и муниципальном </w:t>
      </w:r>
      <w:r w:rsidR="00123E94">
        <w:rPr>
          <w:rFonts w:ascii="Liberation Serif" w:hAnsi="Liberation Serif" w:cs="Times New Roman"/>
          <w:sz w:val="28"/>
          <w:szCs w:val="28"/>
        </w:rPr>
        <w:t>контроле в Российской Федерации»</w:t>
      </w:r>
      <w:r w:rsidR="007D3F9F" w:rsidRPr="00663309">
        <w:rPr>
          <w:rFonts w:ascii="Liberation Serif" w:hAnsi="Liberation Serif" w:cs="Times New Roman"/>
          <w:sz w:val="28"/>
          <w:szCs w:val="28"/>
        </w:rPr>
        <w:t xml:space="preserve">, </w:t>
      </w:r>
      <w:r w:rsidR="006928FE" w:rsidRPr="00663309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482349" w:rsidRPr="00663309" w:rsidRDefault="00482349" w:rsidP="00E700E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>ПОСТАНОВЛЯ</w:t>
      </w:r>
      <w:r w:rsidR="00151179" w:rsidRPr="00663309">
        <w:rPr>
          <w:rFonts w:ascii="Liberation Serif" w:hAnsi="Liberation Serif" w:cs="Times New Roman"/>
          <w:sz w:val="28"/>
          <w:szCs w:val="28"/>
        </w:rPr>
        <w:t>Ю</w:t>
      </w:r>
      <w:r w:rsidRPr="00663309">
        <w:rPr>
          <w:rFonts w:ascii="Liberation Serif" w:hAnsi="Liberation Serif" w:cs="Times New Roman"/>
          <w:sz w:val="28"/>
          <w:szCs w:val="28"/>
        </w:rPr>
        <w:t>:</w:t>
      </w:r>
    </w:p>
    <w:p w:rsidR="006928FE" w:rsidRDefault="00123E94" w:rsidP="00123E94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123E94">
        <w:rPr>
          <w:rFonts w:ascii="Liberation Serif" w:hAnsi="Liberation Serif" w:cs="Times New Roman"/>
          <w:sz w:val="28"/>
          <w:szCs w:val="28"/>
        </w:rPr>
        <w:t>ризна</w:t>
      </w:r>
      <w:r>
        <w:rPr>
          <w:rFonts w:ascii="Liberation Serif" w:hAnsi="Liberation Serif" w:cs="Times New Roman"/>
          <w:sz w:val="28"/>
          <w:szCs w:val="28"/>
        </w:rPr>
        <w:t>ть</w:t>
      </w:r>
      <w:r w:rsidRPr="00123E94">
        <w:rPr>
          <w:rFonts w:ascii="Liberation Serif" w:hAnsi="Liberation Serif" w:cs="Times New Roman"/>
          <w:sz w:val="28"/>
          <w:szCs w:val="28"/>
        </w:rPr>
        <w:t xml:space="preserve"> утратившим силу постановлени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123E94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10.08.2020 № 766-ПА </w:t>
      </w:r>
      <w:r>
        <w:rPr>
          <w:rFonts w:ascii="Liberation Serif" w:hAnsi="Liberation Serif" w:cs="Times New Roman"/>
          <w:sz w:val="28"/>
          <w:szCs w:val="28"/>
        </w:rPr>
        <w:t xml:space="preserve">«Об утверждении </w:t>
      </w:r>
      <w:r w:rsidR="00663309" w:rsidRPr="00663309">
        <w:rPr>
          <w:rFonts w:ascii="Liberation Serif" w:hAnsi="Liberation Serif" w:cs="Times New Roman"/>
          <w:sz w:val="28"/>
          <w:szCs w:val="28"/>
        </w:rPr>
        <w:t>Порядк</w:t>
      </w:r>
      <w:r>
        <w:rPr>
          <w:rFonts w:ascii="Liberation Serif" w:hAnsi="Liberation Serif" w:cs="Times New Roman"/>
          <w:sz w:val="28"/>
          <w:szCs w:val="28"/>
        </w:rPr>
        <w:t>а</w:t>
      </w:r>
      <w:r w:rsidR="00663309" w:rsidRPr="00663309">
        <w:rPr>
          <w:rFonts w:ascii="Liberation Serif" w:hAnsi="Liberation Serif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результатов таких мероприятий при осуществлении муниципального контроля на территории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».</w:t>
      </w:r>
    </w:p>
    <w:p w:rsidR="00B32563" w:rsidRPr="00663309" w:rsidRDefault="00FA1922" w:rsidP="00B3256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B32563" w:rsidRPr="00663309">
        <w:rPr>
          <w:rFonts w:ascii="Liberation Serif" w:hAnsi="Liberation Serif" w:cs="Times New Roman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482349" w:rsidRPr="00663309" w:rsidRDefault="00FA1922" w:rsidP="00B32563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32563" w:rsidRPr="00663309">
        <w:rPr>
          <w:rFonts w:ascii="Liberation Serif" w:hAnsi="Liberation Serif" w:cs="Times New Roman"/>
          <w:sz w:val="28"/>
          <w:szCs w:val="28"/>
        </w:rPr>
        <w:t xml:space="preserve">.  Контроль за исполнением постановления возложить на первого заместителя главы Администрации Артемовского городского округа </w:t>
      </w:r>
      <w:r w:rsidR="007077DC" w:rsidRPr="0066330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B32563" w:rsidRPr="00663309">
        <w:rPr>
          <w:rFonts w:ascii="Liberation Serif" w:hAnsi="Liberation Serif" w:cs="Times New Roman"/>
          <w:sz w:val="28"/>
          <w:szCs w:val="28"/>
        </w:rPr>
        <w:t>Черемных Н.А.</w:t>
      </w:r>
    </w:p>
    <w:p w:rsidR="00482349" w:rsidRPr="00663309" w:rsidRDefault="00482349" w:rsidP="00E700E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63309" w:rsidRPr="00663309" w:rsidRDefault="00663309" w:rsidP="00E700E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A4FD1" w:rsidRPr="00663309" w:rsidRDefault="00482349" w:rsidP="00B5390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663309">
        <w:rPr>
          <w:rFonts w:ascii="Liberation Serif" w:hAnsi="Liberation Serif" w:cs="Times New Roman"/>
          <w:sz w:val="28"/>
          <w:szCs w:val="28"/>
        </w:rPr>
        <w:t xml:space="preserve">Глава Артемовского городского округа                      </w:t>
      </w:r>
      <w:r w:rsidR="009D3A22" w:rsidRPr="00663309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FA6966" w:rsidRPr="00663309">
        <w:rPr>
          <w:rFonts w:ascii="Liberation Serif" w:hAnsi="Liberation Serif" w:cs="Times New Roman"/>
          <w:sz w:val="28"/>
          <w:szCs w:val="28"/>
        </w:rPr>
        <w:t xml:space="preserve"> </w:t>
      </w:r>
      <w:r w:rsidR="00B32563" w:rsidRPr="00663309">
        <w:rPr>
          <w:rFonts w:ascii="Liberation Serif" w:hAnsi="Liberation Serif" w:cs="Times New Roman"/>
          <w:sz w:val="28"/>
          <w:szCs w:val="28"/>
        </w:rPr>
        <w:t xml:space="preserve">    </w:t>
      </w:r>
      <w:r w:rsidR="00123E94">
        <w:rPr>
          <w:rFonts w:ascii="Liberation Serif" w:hAnsi="Liberation Serif" w:cs="Times New Roman"/>
          <w:sz w:val="28"/>
          <w:szCs w:val="28"/>
        </w:rPr>
        <w:t>К.М. Трофимов</w:t>
      </w:r>
      <w:r w:rsidRPr="00663309">
        <w:rPr>
          <w:rFonts w:ascii="Liberation Serif" w:hAnsi="Liberation Serif" w:cs="Times New Roman"/>
          <w:sz w:val="28"/>
          <w:szCs w:val="28"/>
        </w:rPr>
        <w:t xml:space="preserve">  </w:t>
      </w:r>
    </w:p>
    <w:sectPr w:rsidR="00EA4FD1" w:rsidRPr="00663309" w:rsidSect="00B5390C">
      <w:headerReference w:type="default" r:id="rId7"/>
      <w:pgSz w:w="11906" w:h="16838"/>
      <w:pgMar w:top="1191" w:right="624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5C" w:rsidRDefault="007E2A5C" w:rsidP="00E700EE">
      <w:pPr>
        <w:spacing w:after="0" w:line="240" w:lineRule="auto"/>
      </w:pPr>
      <w:r>
        <w:separator/>
      </w:r>
    </w:p>
  </w:endnote>
  <w:endnote w:type="continuationSeparator" w:id="0">
    <w:p w:rsidR="007E2A5C" w:rsidRDefault="007E2A5C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5C" w:rsidRDefault="007E2A5C" w:rsidP="00E700EE">
      <w:pPr>
        <w:spacing w:after="0" w:line="240" w:lineRule="auto"/>
      </w:pPr>
      <w:r>
        <w:separator/>
      </w:r>
    </w:p>
  </w:footnote>
  <w:footnote w:type="continuationSeparator" w:id="0">
    <w:p w:rsidR="007E2A5C" w:rsidRDefault="007E2A5C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E700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94">
          <w:rPr>
            <w:noProof/>
          </w:rPr>
          <w:t>2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9E8"/>
    <w:multiLevelType w:val="multilevel"/>
    <w:tmpl w:val="1A80F95E"/>
    <w:lvl w:ilvl="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55641297"/>
    <w:multiLevelType w:val="hybridMultilevel"/>
    <w:tmpl w:val="E932B91C"/>
    <w:lvl w:ilvl="0" w:tplc="E7F651B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1581C"/>
    <w:rsid w:val="00022C6B"/>
    <w:rsid w:val="000B718E"/>
    <w:rsid w:val="000F77E2"/>
    <w:rsid w:val="00116E16"/>
    <w:rsid w:val="00123E94"/>
    <w:rsid w:val="00151179"/>
    <w:rsid w:val="001835E6"/>
    <w:rsid w:val="001C3116"/>
    <w:rsid w:val="001C71DB"/>
    <w:rsid w:val="001D37E0"/>
    <w:rsid w:val="00220AB6"/>
    <w:rsid w:val="00277F59"/>
    <w:rsid w:val="0030132B"/>
    <w:rsid w:val="003A2D51"/>
    <w:rsid w:val="004276B2"/>
    <w:rsid w:val="00434F29"/>
    <w:rsid w:val="004744DB"/>
    <w:rsid w:val="00481F7B"/>
    <w:rsid w:val="00482349"/>
    <w:rsid w:val="004B027B"/>
    <w:rsid w:val="004B0953"/>
    <w:rsid w:val="0051275A"/>
    <w:rsid w:val="00523885"/>
    <w:rsid w:val="00547AA1"/>
    <w:rsid w:val="00591BC5"/>
    <w:rsid w:val="00613B83"/>
    <w:rsid w:val="00622F79"/>
    <w:rsid w:val="00637352"/>
    <w:rsid w:val="006531A6"/>
    <w:rsid w:val="00663309"/>
    <w:rsid w:val="0066442F"/>
    <w:rsid w:val="006928FE"/>
    <w:rsid w:val="00707271"/>
    <w:rsid w:val="007077DC"/>
    <w:rsid w:val="007172EC"/>
    <w:rsid w:val="00783297"/>
    <w:rsid w:val="007A52EF"/>
    <w:rsid w:val="007D3F9F"/>
    <w:rsid w:val="007E2A5C"/>
    <w:rsid w:val="0082676C"/>
    <w:rsid w:val="008466FF"/>
    <w:rsid w:val="008A4835"/>
    <w:rsid w:val="008D4A35"/>
    <w:rsid w:val="008D6263"/>
    <w:rsid w:val="009511C8"/>
    <w:rsid w:val="009D3A22"/>
    <w:rsid w:val="009D6508"/>
    <w:rsid w:val="00A25FE4"/>
    <w:rsid w:val="00A53454"/>
    <w:rsid w:val="00A54B38"/>
    <w:rsid w:val="00A64511"/>
    <w:rsid w:val="00A85A9A"/>
    <w:rsid w:val="00A866F4"/>
    <w:rsid w:val="00A91BC1"/>
    <w:rsid w:val="00A93492"/>
    <w:rsid w:val="00AB346C"/>
    <w:rsid w:val="00AC0C9A"/>
    <w:rsid w:val="00AC53E8"/>
    <w:rsid w:val="00B32563"/>
    <w:rsid w:val="00B5390C"/>
    <w:rsid w:val="00B573FE"/>
    <w:rsid w:val="00B75B7A"/>
    <w:rsid w:val="00BB6218"/>
    <w:rsid w:val="00C06C70"/>
    <w:rsid w:val="00C61FD5"/>
    <w:rsid w:val="00C719B8"/>
    <w:rsid w:val="00D232B5"/>
    <w:rsid w:val="00D57B1C"/>
    <w:rsid w:val="00DD010B"/>
    <w:rsid w:val="00DD51FE"/>
    <w:rsid w:val="00DD59B2"/>
    <w:rsid w:val="00E068F8"/>
    <w:rsid w:val="00E37572"/>
    <w:rsid w:val="00E40B51"/>
    <w:rsid w:val="00E665DD"/>
    <w:rsid w:val="00E700EE"/>
    <w:rsid w:val="00E70FAB"/>
    <w:rsid w:val="00EA4FD1"/>
    <w:rsid w:val="00F46F14"/>
    <w:rsid w:val="00F50F2E"/>
    <w:rsid w:val="00F82742"/>
    <w:rsid w:val="00FA1922"/>
    <w:rsid w:val="00FA5D6F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8FC4-2927-4F0E-9736-E02CC3E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Владимировна Черемных</cp:lastModifiedBy>
  <cp:revision>6</cp:revision>
  <cp:lastPrinted>2022-03-04T07:43:00Z</cp:lastPrinted>
  <dcterms:created xsi:type="dcterms:W3CDTF">2022-02-09T11:18:00Z</dcterms:created>
  <dcterms:modified xsi:type="dcterms:W3CDTF">2022-03-04T07:45:00Z</dcterms:modified>
</cp:coreProperties>
</file>