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</w:t>
      </w:r>
      <w:r w:rsidR="009D79DB">
        <w:rPr>
          <w:rFonts w:ascii="Liberation Serif" w:hAnsi="Liberation Serif"/>
          <w:b/>
          <w:i/>
          <w:sz w:val="28"/>
          <w:szCs w:val="28"/>
        </w:rPr>
        <w:t>23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</w:t>
      </w:r>
      <w:r w:rsidR="009D79DB">
        <w:rPr>
          <w:rFonts w:ascii="Liberation Serif" w:hAnsi="Liberation Serif"/>
          <w:b/>
          <w:i/>
          <w:sz w:val="28"/>
          <w:szCs w:val="28"/>
        </w:rPr>
        <w:t xml:space="preserve">27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proofErr w:type="gramStart"/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34487F">
        <w:rPr>
          <w:rFonts w:ascii="Liberation Serif" w:hAnsi="Liberation Serif"/>
          <w:sz w:val="28"/>
          <w:szCs w:val="28"/>
        </w:rPr>
        <w:t>21.12</w:t>
      </w:r>
      <w:r w:rsidR="00634AFC">
        <w:rPr>
          <w:rFonts w:ascii="Liberation Serif" w:hAnsi="Liberation Serif"/>
          <w:sz w:val="28"/>
          <w:szCs w:val="28"/>
        </w:rPr>
        <w:t>.2023</w:t>
      </w:r>
      <w:r w:rsidR="002868C7">
        <w:rPr>
          <w:rFonts w:ascii="Liberation Serif" w:hAnsi="Liberation Serif"/>
          <w:sz w:val="28"/>
          <w:szCs w:val="28"/>
        </w:rPr>
        <w:t xml:space="preserve"> 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 xml:space="preserve">№ </w:t>
      </w:r>
      <w:r w:rsidR="00164B73">
        <w:rPr>
          <w:rFonts w:ascii="Liberation Serif" w:hAnsi="Liberation Serif"/>
          <w:sz w:val="28"/>
          <w:szCs w:val="28"/>
        </w:rPr>
        <w:t>37</w:t>
      </w:r>
      <w:r w:rsidR="0034487F">
        <w:rPr>
          <w:rFonts w:ascii="Liberation Serif" w:hAnsi="Liberation Serif"/>
          <w:sz w:val="28"/>
          <w:szCs w:val="28"/>
        </w:rPr>
        <w:t>3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634AFC" w:rsidRPr="002E1FD3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202</w:t>
      </w:r>
      <w:r w:rsidR="0034487F">
        <w:rPr>
          <w:rFonts w:ascii="Liberation Serif" w:hAnsi="Liberation Serif"/>
          <w:sz w:val="28"/>
          <w:szCs w:val="28"/>
        </w:rPr>
        <w:t>4</w:t>
      </w:r>
      <w:r w:rsidR="00634AFC" w:rsidRPr="002E1FD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34487F">
        <w:rPr>
          <w:rFonts w:ascii="Liberation Serif" w:hAnsi="Liberation Serif"/>
          <w:sz w:val="28"/>
          <w:szCs w:val="28"/>
        </w:rPr>
        <w:t>5</w:t>
      </w:r>
      <w:r w:rsidR="00634AFC" w:rsidRPr="002E1FD3">
        <w:rPr>
          <w:rFonts w:ascii="Liberation Serif" w:hAnsi="Liberation Serif"/>
          <w:sz w:val="28"/>
          <w:szCs w:val="28"/>
        </w:rPr>
        <w:t xml:space="preserve"> и 202</w:t>
      </w:r>
      <w:r w:rsidR="0034487F">
        <w:rPr>
          <w:rFonts w:ascii="Liberation Serif" w:hAnsi="Liberation Serif"/>
          <w:sz w:val="28"/>
          <w:szCs w:val="28"/>
        </w:rPr>
        <w:t>6</w:t>
      </w:r>
      <w:r w:rsidR="00634AFC" w:rsidRPr="002E1FD3">
        <w:rPr>
          <w:rFonts w:ascii="Liberation Serif" w:hAnsi="Liberation Serif"/>
          <w:sz w:val="28"/>
          <w:szCs w:val="28"/>
        </w:rPr>
        <w:t xml:space="preserve"> годов</w:t>
      </w:r>
      <w:r w:rsidR="00753076" w:rsidRPr="002E1FD3">
        <w:rPr>
          <w:rFonts w:ascii="Liberation Serif" w:hAnsi="Liberation Serif"/>
          <w:sz w:val="28"/>
          <w:szCs w:val="28"/>
        </w:rPr>
        <w:t xml:space="preserve">»,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16.12.2013 № 1730-ПА «Об утверждении </w:t>
      </w:r>
      <w:proofErr w:type="gramEnd"/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9D79DB">
        <w:rPr>
          <w:rFonts w:ascii="Liberation Serif" w:hAnsi="Liberation Serif"/>
          <w:sz w:val="28"/>
          <w:szCs w:val="28"/>
        </w:rPr>
        <w:t xml:space="preserve">  2023</w:t>
      </w:r>
      <w:r w:rsidR="005E458C" w:rsidRPr="002E1FD3">
        <w:rPr>
          <w:rFonts w:ascii="Liberation Serif" w:hAnsi="Liberation Serif"/>
          <w:sz w:val="28"/>
          <w:szCs w:val="28"/>
        </w:rPr>
        <w:t>-20</w:t>
      </w:r>
      <w:r w:rsidR="009D79DB">
        <w:rPr>
          <w:rFonts w:ascii="Liberation Serif" w:hAnsi="Liberation Serif"/>
          <w:sz w:val="28"/>
          <w:szCs w:val="28"/>
        </w:rPr>
        <w:t>27</w:t>
      </w:r>
      <w:r w:rsidR="005E458C" w:rsidRPr="002E1FD3">
        <w:rPr>
          <w:rFonts w:ascii="Liberation Serif" w:hAnsi="Liberation Serif"/>
          <w:sz w:val="28"/>
          <w:szCs w:val="28"/>
        </w:rPr>
        <w:t xml:space="preserve">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</w:t>
      </w:r>
      <w:r w:rsidR="009D79DB">
        <w:rPr>
          <w:rFonts w:ascii="Liberation Serif" w:hAnsi="Liberation Serif"/>
          <w:sz w:val="28"/>
          <w:szCs w:val="28"/>
        </w:rPr>
        <w:t>24.06.2022</w:t>
      </w:r>
      <w:r w:rsidR="005E458C" w:rsidRPr="002E1FD3">
        <w:rPr>
          <w:rFonts w:ascii="Liberation Serif" w:hAnsi="Liberation Serif"/>
          <w:sz w:val="28"/>
          <w:szCs w:val="28"/>
        </w:rPr>
        <w:t xml:space="preserve"> № </w:t>
      </w:r>
      <w:r w:rsidR="009D79DB">
        <w:rPr>
          <w:rFonts w:ascii="Liberation Serif" w:hAnsi="Liberation Serif"/>
          <w:sz w:val="28"/>
          <w:szCs w:val="28"/>
        </w:rPr>
        <w:t>603-ПА,</w:t>
      </w:r>
      <w:r w:rsidR="00634AFC" w:rsidRPr="00634AFC">
        <w:rPr>
          <w:rFonts w:ascii="Liberation Serif" w:hAnsi="Liberation Serif"/>
          <w:sz w:val="28"/>
          <w:szCs w:val="28"/>
        </w:rPr>
        <w:t xml:space="preserve"> </w:t>
      </w:r>
      <w:r w:rsidR="00634AFC" w:rsidRPr="002E1FD3">
        <w:rPr>
          <w:rFonts w:ascii="Liberation Serif" w:hAnsi="Liberation Serif"/>
          <w:sz w:val="28"/>
          <w:szCs w:val="28"/>
        </w:rPr>
        <w:t>с изменениями, внесенными постановлени</w:t>
      </w:r>
      <w:r w:rsidR="00EB42DE">
        <w:rPr>
          <w:rFonts w:ascii="Liberation Serif" w:hAnsi="Liberation Serif"/>
          <w:sz w:val="28"/>
          <w:szCs w:val="28"/>
        </w:rPr>
        <w:t>ями</w:t>
      </w:r>
      <w:r w:rsidR="00634AFC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</w:t>
      </w:r>
      <w:r w:rsidR="00634AFC">
        <w:rPr>
          <w:rFonts w:ascii="Liberation Serif" w:hAnsi="Liberation Serif"/>
          <w:sz w:val="28"/>
          <w:szCs w:val="28"/>
        </w:rPr>
        <w:t>20.02.2023</w:t>
      </w:r>
      <w:r w:rsidR="00634AFC" w:rsidRPr="002E1FD3">
        <w:rPr>
          <w:rFonts w:ascii="Liberation Serif" w:hAnsi="Liberation Serif"/>
          <w:sz w:val="28"/>
          <w:szCs w:val="28"/>
        </w:rPr>
        <w:t xml:space="preserve"> № </w:t>
      </w:r>
      <w:r w:rsidR="00634AFC">
        <w:rPr>
          <w:rFonts w:ascii="Liberation Serif" w:hAnsi="Liberation Serif"/>
          <w:sz w:val="28"/>
          <w:szCs w:val="28"/>
        </w:rPr>
        <w:t>175</w:t>
      </w:r>
      <w:r w:rsidR="00634AFC" w:rsidRPr="002E1FD3">
        <w:rPr>
          <w:rFonts w:ascii="Liberation Serif" w:hAnsi="Liberation Serif"/>
          <w:sz w:val="28"/>
          <w:szCs w:val="28"/>
        </w:rPr>
        <w:t>-ПА,</w:t>
      </w:r>
      <w:r w:rsidR="006E4B4D">
        <w:rPr>
          <w:rFonts w:ascii="Liberation Serif" w:hAnsi="Liberation Serif"/>
          <w:sz w:val="28"/>
          <w:szCs w:val="28"/>
        </w:rPr>
        <w:t xml:space="preserve"> от 31.05.2023 № 582-ПА,</w:t>
      </w:r>
      <w:r w:rsidR="006B3CEC">
        <w:rPr>
          <w:rFonts w:ascii="Liberation Serif" w:hAnsi="Liberation Serif"/>
          <w:sz w:val="28"/>
          <w:szCs w:val="28"/>
        </w:rPr>
        <w:t xml:space="preserve"> от 25.09.2023            № 1065-ПА,</w:t>
      </w:r>
      <w:r w:rsidR="00093A87">
        <w:rPr>
          <w:rFonts w:ascii="Liberation Serif" w:hAnsi="Liberation Serif"/>
          <w:sz w:val="28"/>
          <w:szCs w:val="28"/>
        </w:rPr>
        <w:t xml:space="preserve"> от 03.11.2023 № 1281-ПА,</w:t>
      </w:r>
      <w:r w:rsidR="00B77D43">
        <w:rPr>
          <w:rFonts w:ascii="Liberation Serif" w:hAnsi="Liberation Serif"/>
          <w:sz w:val="28"/>
          <w:szCs w:val="28"/>
        </w:rPr>
        <w:t xml:space="preserve"> от 09.01.2024 № 16</w:t>
      </w:r>
      <w:r w:rsidR="0034487F">
        <w:rPr>
          <w:rFonts w:ascii="Liberation Serif" w:hAnsi="Liberation Serif"/>
          <w:sz w:val="28"/>
          <w:szCs w:val="28"/>
        </w:rPr>
        <w:t>-ПА</w:t>
      </w:r>
      <w:r w:rsidR="00B77D43">
        <w:rPr>
          <w:rFonts w:ascii="Liberation Serif" w:hAnsi="Liberation Serif"/>
          <w:sz w:val="28"/>
          <w:szCs w:val="28"/>
        </w:rPr>
        <w:t>,</w:t>
      </w:r>
      <w:bookmarkStart w:id="0" w:name="_GoBack"/>
      <w:bookmarkEnd w:id="0"/>
      <w:r w:rsidR="00634AFC" w:rsidRPr="002E1FD3">
        <w:rPr>
          <w:rFonts w:ascii="Liberation Serif" w:hAnsi="Liberation Serif"/>
          <w:sz w:val="28"/>
          <w:szCs w:val="28"/>
        </w:rPr>
        <w:t xml:space="preserve"> </w:t>
      </w:r>
      <w:r w:rsidR="009D79DB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  <w:proofErr w:type="gramEnd"/>
    </w:p>
    <w:p w:rsidR="00B95692" w:rsidRPr="002E1FD3" w:rsidRDefault="009D79DB" w:rsidP="00B95692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1.1. </w:t>
      </w:r>
      <w:r w:rsidR="00B95692">
        <w:rPr>
          <w:rFonts w:ascii="Liberation Serif" w:hAnsi="Liberation Serif"/>
          <w:sz w:val="28"/>
          <w:szCs w:val="28"/>
        </w:rPr>
        <w:t>в</w:t>
      </w:r>
      <w:r w:rsidR="00B95692" w:rsidRPr="002E1FD3">
        <w:rPr>
          <w:rFonts w:ascii="Liberation Serif" w:hAnsi="Liberation Serif"/>
          <w:sz w:val="28"/>
          <w:szCs w:val="28"/>
        </w:rPr>
        <w:t xml:space="preserve"> паспорте муниципальной программы </w:t>
      </w:r>
      <w:r w:rsidR="00B95692">
        <w:rPr>
          <w:rFonts w:ascii="Liberation Serif" w:hAnsi="Liberation Serif"/>
          <w:sz w:val="28"/>
          <w:szCs w:val="28"/>
        </w:rPr>
        <w:t>строку</w:t>
      </w:r>
      <w:r w:rsidR="00B95692" w:rsidRPr="002E1FD3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390"/>
      </w:tblGrid>
      <w:tr w:rsidR="00B95692" w:rsidRPr="002E1FD3" w:rsidTr="00981AEA">
        <w:tc>
          <w:tcPr>
            <w:tcW w:w="4249" w:type="dxa"/>
          </w:tcPr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5390" w:type="dxa"/>
          </w:tcPr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ВСЕГО: </w:t>
            </w:r>
            <w:r w:rsidR="0034487F">
              <w:rPr>
                <w:rFonts w:ascii="Liberation Serif" w:hAnsi="Liberation Serif"/>
                <w:sz w:val="28"/>
                <w:szCs w:val="28"/>
              </w:rPr>
              <w:t>155 727,1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47 708,1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34487F">
              <w:rPr>
                <w:rFonts w:ascii="Liberation Serif" w:hAnsi="Liberation Serif"/>
                <w:sz w:val="28"/>
                <w:szCs w:val="28"/>
              </w:rPr>
              <w:t>44 412,0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="0034487F">
              <w:rPr>
                <w:rFonts w:ascii="Liberation Serif" w:hAnsi="Liberation Serif"/>
                <w:sz w:val="28"/>
                <w:szCs w:val="28"/>
              </w:rPr>
              <w:t xml:space="preserve"> год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>–</w:t>
            </w:r>
            <w:r w:rsidR="0034487F">
              <w:rPr>
                <w:rFonts w:ascii="Liberation Serif" w:hAnsi="Liberation Serif"/>
                <w:sz w:val="28"/>
                <w:szCs w:val="28"/>
              </w:rPr>
              <w:t xml:space="preserve"> 19 000,0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34487F">
              <w:rPr>
                <w:rFonts w:ascii="Liberation Serif" w:hAnsi="Liberation Serif"/>
                <w:sz w:val="28"/>
                <w:szCs w:val="28"/>
              </w:rPr>
              <w:t>19 867,0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24 740,0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областной бюджет – </w:t>
            </w:r>
            <w:r>
              <w:rPr>
                <w:rFonts w:ascii="Liberation Serif" w:hAnsi="Liberation Serif"/>
                <w:sz w:val="28"/>
                <w:szCs w:val="28"/>
              </w:rPr>
              <w:t>200,1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200,1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 - 0,0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0,0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местный бюджет  - </w:t>
            </w:r>
            <w:r w:rsidR="0034487F">
              <w:rPr>
                <w:rFonts w:ascii="Liberation Serif" w:hAnsi="Liberation Serif"/>
                <w:sz w:val="28"/>
                <w:szCs w:val="28"/>
              </w:rPr>
              <w:t>155 527,0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47 508,0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34487F">
              <w:rPr>
                <w:rFonts w:ascii="Liberation Serif" w:hAnsi="Liberation Serif"/>
                <w:sz w:val="28"/>
                <w:szCs w:val="28"/>
              </w:rPr>
              <w:t>44 412,0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4487F">
              <w:rPr>
                <w:rFonts w:ascii="Liberation Serif" w:hAnsi="Liberation Serif"/>
                <w:sz w:val="28"/>
                <w:szCs w:val="28"/>
              </w:rPr>
              <w:t>19 000</w:t>
            </w:r>
            <w:r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34487F">
              <w:rPr>
                <w:rFonts w:ascii="Liberation Serif" w:hAnsi="Liberation Serif"/>
                <w:sz w:val="28"/>
                <w:szCs w:val="28"/>
              </w:rPr>
              <w:t>19 867</w:t>
            </w:r>
            <w:r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24 740,0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070C40" w:rsidRPr="00070C40" w:rsidRDefault="00070C40" w:rsidP="00070C40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 w:rsidRPr="00070C40">
        <w:rPr>
          <w:rFonts w:ascii="Liberation Serif" w:hAnsi="Liberation Serif"/>
          <w:sz w:val="28"/>
          <w:szCs w:val="28"/>
        </w:rPr>
        <w:lastRenderedPageBreak/>
        <w:t xml:space="preserve">1.2. </w:t>
      </w:r>
      <w:r w:rsidRPr="00070C40">
        <w:rPr>
          <w:rFonts w:ascii="Liberation Serif" w:hAnsi="Liberation Serif"/>
          <w:sz w:val="27"/>
          <w:szCs w:val="27"/>
        </w:rPr>
        <w:t xml:space="preserve">в Разделе 1 «Характеристика и анализ текущего состояния сферы управления муниципальным имуществом и земельными ресурсами Артемовского городского округа» муниципальной программы таблицу «Расчет объемов финансовых средств на приобретение жилых помещений с целью предоставления гражданам по договорам социального найма жилых помещений» изложить в следующей редакции: 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277"/>
        <w:gridCol w:w="993"/>
        <w:gridCol w:w="994"/>
        <w:gridCol w:w="1276"/>
        <w:gridCol w:w="1419"/>
        <w:gridCol w:w="1418"/>
      </w:tblGrid>
      <w:tr w:rsidR="00070C40" w:rsidRPr="00070C40" w:rsidTr="00070C40">
        <w:trPr>
          <w:trHeight w:val="1267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Годы</w:t>
            </w:r>
          </w:p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proofErr w:type="spellStart"/>
            <w:proofErr w:type="gramStart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реализа-ции</w:t>
            </w:r>
            <w:proofErr w:type="spellEnd"/>
            <w:proofErr w:type="gramEnd"/>
          </w:p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proofErr w:type="spellStart"/>
            <w:proofErr w:type="gramStart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муници-пальной</w:t>
            </w:r>
            <w:proofErr w:type="spellEnd"/>
            <w:proofErr w:type="gramEnd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proofErr w:type="spellStart"/>
            <w:proofErr w:type="gramStart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Количес-тво</w:t>
            </w:r>
            <w:proofErr w:type="spellEnd"/>
            <w:proofErr w:type="gramEnd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 xml:space="preserve"> </w:t>
            </w:r>
            <w:proofErr w:type="spellStart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приобре-таемых</w:t>
            </w:r>
            <w:proofErr w:type="spellEnd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 xml:space="preserve">  </w:t>
            </w:r>
          </w:p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 xml:space="preserve">жилых </w:t>
            </w:r>
            <w:proofErr w:type="spellStart"/>
            <w:proofErr w:type="gramStart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помеще-ний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Общая</w:t>
            </w:r>
          </w:p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площадь</w:t>
            </w:r>
          </w:p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 xml:space="preserve">жилья/ </w:t>
            </w:r>
          </w:p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(</w:t>
            </w:r>
            <w:proofErr w:type="spellStart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кв.м</w:t>
            </w:r>
            <w:proofErr w:type="spellEnd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.)</w:t>
            </w:r>
            <w:r w:rsidRPr="00070C40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 xml:space="preserve">в том числе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Средняя стоимость</w:t>
            </w:r>
          </w:p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 xml:space="preserve">1 </w:t>
            </w:r>
            <w:proofErr w:type="spellStart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кв.м</w:t>
            </w:r>
            <w:proofErr w:type="spellEnd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. (тыс. руб.) по городу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Средняя стоимость</w:t>
            </w:r>
          </w:p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 xml:space="preserve">1 </w:t>
            </w:r>
            <w:proofErr w:type="spellStart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кв.м</w:t>
            </w:r>
            <w:proofErr w:type="spellEnd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. (тыс. руб.) по сельским населенным пунктам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Стоимость</w:t>
            </w:r>
          </w:p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общей</w:t>
            </w:r>
          </w:p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площади жилых помещений</w:t>
            </w:r>
          </w:p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(</w:t>
            </w:r>
            <w:proofErr w:type="spellStart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тыс</w:t>
            </w:r>
            <w:proofErr w:type="gramStart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.р</w:t>
            </w:r>
            <w:proofErr w:type="gramEnd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уб</w:t>
            </w:r>
            <w:proofErr w:type="spellEnd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.)</w:t>
            </w:r>
          </w:p>
        </w:tc>
      </w:tr>
      <w:tr w:rsidR="00070C40" w:rsidRPr="00070C40" w:rsidTr="00070C40">
        <w:trPr>
          <w:trHeight w:val="32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40" w:rsidRPr="00070C40" w:rsidRDefault="00070C40" w:rsidP="00070C40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40" w:rsidRPr="00070C40" w:rsidRDefault="00070C40" w:rsidP="00070C40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40" w:rsidRPr="00070C40" w:rsidRDefault="00070C40" w:rsidP="00070C40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по городу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proofErr w:type="spellStart"/>
            <w:proofErr w:type="gramStart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сельс</w:t>
            </w:r>
            <w:proofErr w:type="spellEnd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-кие</w:t>
            </w:r>
            <w:proofErr w:type="gramEnd"/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 xml:space="preserve"> населенные пункты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40" w:rsidRPr="00070C40" w:rsidRDefault="00070C40" w:rsidP="00070C40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40" w:rsidRPr="00070C40" w:rsidRDefault="00070C40" w:rsidP="00070C40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40" w:rsidRPr="00070C40" w:rsidRDefault="00070C40" w:rsidP="00070C40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070C40" w:rsidRPr="00070C40" w:rsidTr="00070C40">
        <w:trPr>
          <w:trHeight w:val="2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25,1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19,9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2 550,0</w:t>
            </w:r>
          </w:p>
        </w:tc>
      </w:tr>
      <w:tr w:rsidR="00070C40" w:rsidRPr="00070C40" w:rsidTr="00070C4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3 679</w:t>
            </w: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,0</w:t>
            </w:r>
          </w:p>
        </w:tc>
      </w:tr>
      <w:tr w:rsidR="00070C40" w:rsidRPr="00070C40" w:rsidTr="00070C4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6 759</w:t>
            </w: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,0</w:t>
            </w:r>
          </w:p>
        </w:tc>
      </w:tr>
      <w:tr w:rsidR="00070C40" w:rsidRPr="00070C40" w:rsidTr="00070C40">
        <w:trPr>
          <w:trHeight w:val="2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223,8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223,8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30,2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6 759</w:t>
            </w: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,0</w:t>
            </w:r>
          </w:p>
        </w:tc>
      </w:tr>
      <w:tr w:rsidR="00070C40" w:rsidRPr="00070C40" w:rsidTr="00070C40">
        <w:trPr>
          <w:trHeight w:val="2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332,4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161,2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171,2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24,6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15,7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6 600,0</w:t>
            </w:r>
          </w:p>
        </w:tc>
      </w:tr>
      <w:tr w:rsidR="00070C40" w:rsidRPr="00070C40" w:rsidTr="00070C40">
        <w:trPr>
          <w:trHeight w:val="2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1010,8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802,6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208,2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40" w:rsidRPr="00070C40" w:rsidRDefault="00070C40" w:rsidP="00070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26 347</w:t>
            </w:r>
            <w:r w:rsidRPr="00070C40">
              <w:rPr>
                <w:rFonts w:ascii="Liberation Serif" w:hAnsi="Liberation Serif" w:cs="Liberation Serif"/>
                <w:szCs w:val="24"/>
                <w:lang w:eastAsia="en-US"/>
              </w:rPr>
              <w:t>,0</w:t>
            </w:r>
          </w:p>
        </w:tc>
      </w:tr>
    </w:tbl>
    <w:p w:rsidR="00093A87" w:rsidRDefault="00070C40" w:rsidP="00093A8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</w:t>
      </w:r>
      <w:r w:rsidR="00B95692">
        <w:rPr>
          <w:rFonts w:ascii="Liberation Serif" w:hAnsi="Liberation Serif"/>
          <w:sz w:val="28"/>
          <w:szCs w:val="28"/>
        </w:rPr>
        <w:t xml:space="preserve">. </w:t>
      </w:r>
      <w:r w:rsidR="00093A87" w:rsidRPr="00756EA8">
        <w:rPr>
          <w:rFonts w:ascii="Liberation Serif" w:hAnsi="Liberation Serif"/>
          <w:sz w:val="28"/>
          <w:szCs w:val="28"/>
        </w:rPr>
        <w:t>приложение № 1 к муниципальной программе «Цели и задачи, целевые показатели реализации муниципальной программы» изложить  в следующей редакции (Приложение 1);</w:t>
      </w:r>
    </w:p>
    <w:p w:rsidR="009D79DB" w:rsidRPr="00756EA8" w:rsidRDefault="00070C40" w:rsidP="00093A8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</w:t>
      </w:r>
      <w:r w:rsidR="009D79DB" w:rsidRPr="00756EA8">
        <w:rPr>
          <w:rFonts w:ascii="Liberation Serif" w:hAnsi="Liberation Serif"/>
          <w:sz w:val="28"/>
          <w:szCs w:val="28"/>
        </w:rPr>
        <w:t xml:space="preserve">. приложение № 2 к муниципальной программе «План мероприятий по выполнению муниципальной программы» изложить в </w:t>
      </w:r>
      <w:r w:rsidR="00634AFC">
        <w:rPr>
          <w:rFonts w:ascii="Liberation Serif" w:hAnsi="Liberation Serif"/>
          <w:sz w:val="28"/>
          <w:szCs w:val="28"/>
        </w:rPr>
        <w:t>следующей редакции (Приложение</w:t>
      </w:r>
      <w:r w:rsidR="00093A87">
        <w:rPr>
          <w:rFonts w:ascii="Liberation Serif" w:hAnsi="Liberation Serif"/>
          <w:sz w:val="28"/>
          <w:szCs w:val="28"/>
        </w:rPr>
        <w:t xml:space="preserve"> 2</w:t>
      </w:r>
      <w:r w:rsidR="009D79DB" w:rsidRPr="00756EA8">
        <w:rPr>
          <w:rFonts w:ascii="Liberation Serif" w:hAnsi="Liberation Serif"/>
          <w:sz w:val="28"/>
          <w:szCs w:val="28"/>
        </w:rPr>
        <w:t>).</w:t>
      </w:r>
    </w:p>
    <w:p w:rsidR="009D79DB" w:rsidRPr="002E1FD3" w:rsidRDefault="009D79DB" w:rsidP="009D79DB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lastRenderedPageBreak/>
        <w:tab/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Pr="002E1FD3">
          <w:rPr>
            <w:rStyle w:val="ad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Pr="002E1FD3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E1F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1FD3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первого заместителя главы Артемовского городского округа</w:t>
      </w:r>
      <w:r w:rsidR="0070033F">
        <w:rPr>
          <w:rFonts w:ascii="Liberation Serif" w:hAnsi="Liberation Serif"/>
          <w:sz w:val="28"/>
          <w:szCs w:val="28"/>
        </w:rPr>
        <w:t xml:space="preserve"> </w:t>
      </w:r>
      <w:r w:rsidRPr="002E1FD3">
        <w:rPr>
          <w:rFonts w:ascii="Liberation Serif" w:hAnsi="Liberation Serif"/>
          <w:sz w:val="28"/>
          <w:szCs w:val="28"/>
        </w:rPr>
        <w:t>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942998" w:rsidRPr="002E1FD3" w:rsidRDefault="00FE0152" w:rsidP="00EC3CA0">
      <w:pPr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sectPr w:rsidR="00942998" w:rsidRPr="002E1FD3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79" w:rsidRDefault="00344579" w:rsidP="000C26ED">
      <w:r>
        <w:separator/>
      </w:r>
    </w:p>
  </w:endnote>
  <w:endnote w:type="continuationSeparator" w:id="0">
    <w:p w:rsidR="00344579" w:rsidRDefault="00344579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79" w:rsidRDefault="00344579" w:rsidP="000C26ED">
      <w:r>
        <w:separator/>
      </w:r>
    </w:p>
  </w:footnote>
  <w:footnote w:type="continuationSeparator" w:id="0">
    <w:p w:rsidR="00344579" w:rsidRDefault="00344579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D43">
          <w:rPr>
            <w:noProof/>
          </w:rPr>
          <w:t>3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0C40"/>
    <w:rsid w:val="00075478"/>
    <w:rsid w:val="000776BD"/>
    <w:rsid w:val="000859B6"/>
    <w:rsid w:val="00093A87"/>
    <w:rsid w:val="00097B09"/>
    <w:rsid w:val="000C26ED"/>
    <w:rsid w:val="000E0E12"/>
    <w:rsid w:val="000E78D9"/>
    <w:rsid w:val="00101AFF"/>
    <w:rsid w:val="00103705"/>
    <w:rsid w:val="00104DCF"/>
    <w:rsid w:val="00107C5F"/>
    <w:rsid w:val="001220B6"/>
    <w:rsid w:val="00124631"/>
    <w:rsid w:val="0013588D"/>
    <w:rsid w:val="00145442"/>
    <w:rsid w:val="00150819"/>
    <w:rsid w:val="00164B73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68C7"/>
    <w:rsid w:val="00287B3B"/>
    <w:rsid w:val="00287DFB"/>
    <w:rsid w:val="00290470"/>
    <w:rsid w:val="00290B1B"/>
    <w:rsid w:val="0029650A"/>
    <w:rsid w:val="002C1573"/>
    <w:rsid w:val="002C4135"/>
    <w:rsid w:val="002D2F83"/>
    <w:rsid w:val="002E1FD3"/>
    <w:rsid w:val="002E3126"/>
    <w:rsid w:val="00300751"/>
    <w:rsid w:val="00301B80"/>
    <w:rsid w:val="003070AE"/>
    <w:rsid w:val="00312882"/>
    <w:rsid w:val="00325BFB"/>
    <w:rsid w:val="00333419"/>
    <w:rsid w:val="00344579"/>
    <w:rsid w:val="0034487F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C6DD1"/>
    <w:rsid w:val="003D66FB"/>
    <w:rsid w:val="003E22E1"/>
    <w:rsid w:val="003F396B"/>
    <w:rsid w:val="00400B92"/>
    <w:rsid w:val="004221EE"/>
    <w:rsid w:val="0043104E"/>
    <w:rsid w:val="00431955"/>
    <w:rsid w:val="0043335D"/>
    <w:rsid w:val="00442EB4"/>
    <w:rsid w:val="00460EE9"/>
    <w:rsid w:val="00466CBD"/>
    <w:rsid w:val="004824E2"/>
    <w:rsid w:val="00483D2E"/>
    <w:rsid w:val="00487072"/>
    <w:rsid w:val="00492ED0"/>
    <w:rsid w:val="00494EF8"/>
    <w:rsid w:val="004A1335"/>
    <w:rsid w:val="004D1104"/>
    <w:rsid w:val="004D42CE"/>
    <w:rsid w:val="004F4539"/>
    <w:rsid w:val="004F4BFB"/>
    <w:rsid w:val="00512106"/>
    <w:rsid w:val="0053198E"/>
    <w:rsid w:val="0054102B"/>
    <w:rsid w:val="005440C2"/>
    <w:rsid w:val="005446C2"/>
    <w:rsid w:val="00570DE7"/>
    <w:rsid w:val="005736B5"/>
    <w:rsid w:val="00576A72"/>
    <w:rsid w:val="005B59E5"/>
    <w:rsid w:val="005D4105"/>
    <w:rsid w:val="005E458C"/>
    <w:rsid w:val="00604697"/>
    <w:rsid w:val="006132CB"/>
    <w:rsid w:val="00614B09"/>
    <w:rsid w:val="00614F2A"/>
    <w:rsid w:val="0062349F"/>
    <w:rsid w:val="00634AFC"/>
    <w:rsid w:val="00644FA7"/>
    <w:rsid w:val="006510BE"/>
    <w:rsid w:val="00665873"/>
    <w:rsid w:val="00671F91"/>
    <w:rsid w:val="00673AD1"/>
    <w:rsid w:val="00673B52"/>
    <w:rsid w:val="006A2F4D"/>
    <w:rsid w:val="006B3225"/>
    <w:rsid w:val="006B3CEC"/>
    <w:rsid w:val="006B5261"/>
    <w:rsid w:val="006C5726"/>
    <w:rsid w:val="006D5DDB"/>
    <w:rsid w:val="006E4B4D"/>
    <w:rsid w:val="006F4A15"/>
    <w:rsid w:val="006F60E8"/>
    <w:rsid w:val="0070033F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56EA8"/>
    <w:rsid w:val="00764DBA"/>
    <w:rsid w:val="00776971"/>
    <w:rsid w:val="007816F9"/>
    <w:rsid w:val="00783207"/>
    <w:rsid w:val="007D4E62"/>
    <w:rsid w:val="007F74F0"/>
    <w:rsid w:val="008053E2"/>
    <w:rsid w:val="008100AA"/>
    <w:rsid w:val="00837964"/>
    <w:rsid w:val="0084672D"/>
    <w:rsid w:val="008506A8"/>
    <w:rsid w:val="00864EDB"/>
    <w:rsid w:val="0087250E"/>
    <w:rsid w:val="00874E41"/>
    <w:rsid w:val="00875AE2"/>
    <w:rsid w:val="008801DB"/>
    <w:rsid w:val="0088411B"/>
    <w:rsid w:val="008946BD"/>
    <w:rsid w:val="008A66F4"/>
    <w:rsid w:val="008A713F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00AD"/>
    <w:rsid w:val="009A18B2"/>
    <w:rsid w:val="009A285B"/>
    <w:rsid w:val="009B4BC9"/>
    <w:rsid w:val="009B7FE3"/>
    <w:rsid w:val="009C4547"/>
    <w:rsid w:val="009D4144"/>
    <w:rsid w:val="009D60D8"/>
    <w:rsid w:val="009D79DB"/>
    <w:rsid w:val="00A16037"/>
    <w:rsid w:val="00A22A72"/>
    <w:rsid w:val="00A31FC5"/>
    <w:rsid w:val="00A34827"/>
    <w:rsid w:val="00A34E85"/>
    <w:rsid w:val="00A51B0F"/>
    <w:rsid w:val="00A546FB"/>
    <w:rsid w:val="00A651D7"/>
    <w:rsid w:val="00A7789C"/>
    <w:rsid w:val="00A9512D"/>
    <w:rsid w:val="00AB08B9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57828"/>
    <w:rsid w:val="00B60C71"/>
    <w:rsid w:val="00B6112A"/>
    <w:rsid w:val="00B64E44"/>
    <w:rsid w:val="00B7372E"/>
    <w:rsid w:val="00B77D43"/>
    <w:rsid w:val="00B81FA8"/>
    <w:rsid w:val="00B95692"/>
    <w:rsid w:val="00BA648D"/>
    <w:rsid w:val="00BB2FC5"/>
    <w:rsid w:val="00BC0D7F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197B"/>
    <w:rsid w:val="00D72D2A"/>
    <w:rsid w:val="00D83B40"/>
    <w:rsid w:val="00D9165A"/>
    <w:rsid w:val="00DD6349"/>
    <w:rsid w:val="00E00DA1"/>
    <w:rsid w:val="00E05041"/>
    <w:rsid w:val="00E1292C"/>
    <w:rsid w:val="00E332BA"/>
    <w:rsid w:val="00E65B63"/>
    <w:rsid w:val="00E67966"/>
    <w:rsid w:val="00E70D6C"/>
    <w:rsid w:val="00E765C1"/>
    <w:rsid w:val="00E81B92"/>
    <w:rsid w:val="00E952BE"/>
    <w:rsid w:val="00EB2349"/>
    <w:rsid w:val="00EB42DE"/>
    <w:rsid w:val="00EC097C"/>
    <w:rsid w:val="00EC29D8"/>
    <w:rsid w:val="00EC3CA0"/>
    <w:rsid w:val="00EE5DCC"/>
    <w:rsid w:val="00EF21C7"/>
    <w:rsid w:val="00F12F71"/>
    <w:rsid w:val="00F2084D"/>
    <w:rsid w:val="00F3043B"/>
    <w:rsid w:val="00F37C15"/>
    <w:rsid w:val="00F46291"/>
    <w:rsid w:val="00F4633A"/>
    <w:rsid w:val="00F52D8A"/>
    <w:rsid w:val="00F57831"/>
    <w:rsid w:val="00F64C92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66CB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66C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66CB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66C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45CA-5A38-468D-B466-81DC4F96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11</cp:revision>
  <cp:lastPrinted>2024-01-25T09:54:00Z</cp:lastPrinted>
  <dcterms:created xsi:type="dcterms:W3CDTF">2023-12-11T03:21:00Z</dcterms:created>
  <dcterms:modified xsi:type="dcterms:W3CDTF">2024-01-25T09:56:00Z</dcterms:modified>
</cp:coreProperties>
</file>