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9A" w:rsidRPr="00DE7B9A" w:rsidRDefault="00DE7B9A" w:rsidP="00DE7B9A">
      <w:pPr>
        <w:jc w:val="center"/>
        <w:rPr>
          <w:rFonts w:ascii="Arial" w:hAnsi="Arial"/>
          <w:sz w:val="28"/>
          <w:szCs w:val="20"/>
          <w:lang w:val="en-US"/>
        </w:rPr>
      </w:pPr>
      <w:r w:rsidRPr="00DE7B9A">
        <w:rPr>
          <w:noProof/>
          <w:sz w:val="20"/>
          <w:szCs w:val="20"/>
        </w:rPr>
        <w:drawing>
          <wp:inline distT="0" distB="0" distL="0" distR="0" wp14:anchorId="3DDF5C3C" wp14:editId="3CE2409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9A" w:rsidRPr="00DE7B9A" w:rsidRDefault="00DE7B9A" w:rsidP="00DE7B9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DE7B9A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DE7B9A">
        <w:rPr>
          <w:b/>
          <w:spacing w:val="120"/>
          <w:sz w:val="44"/>
          <w:szCs w:val="20"/>
        </w:rPr>
        <w:t xml:space="preserve"> </w:t>
      </w:r>
    </w:p>
    <w:p w:rsidR="00DE7B9A" w:rsidRPr="00DE7B9A" w:rsidRDefault="00DE7B9A" w:rsidP="00DE7B9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DE7B9A">
        <w:rPr>
          <w:b/>
          <w:spacing w:val="120"/>
          <w:sz w:val="44"/>
          <w:szCs w:val="20"/>
        </w:rPr>
        <w:t>ПОСТАНОВЛЕНИЕ</w:t>
      </w:r>
    </w:p>
    <w:p w:rsidR="00DE7B9A" w:rsidRPr="00DE7B9A" w:rsidRDefault="00DE7B9A" w:rsidP="00DE7B9A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DE7B9A" w:rsidRPr="00DE7B9A" w:rsidRDefault="00DE7B9A" w:rsidP="00DE7B9A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DE7B9A">
        <w:rPr>
          <w:sz w:val="28"/>
          <w:szCs w:val="28"/>
        </w:rPr>
        <w:t xml:space="preserve">от </w:t>
      </w:r>
      <w:r>
        <w:rPr>
          <w:sz w:val="28"/>
          <w:szCs w:val="28"/>
        </w:rPr>
        <w:t>13.10.2017</w:t>
      </w:r>
      <w:r w:rsidRPr="00DE7B9A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1115</w:t>
      </w:r>
      <w:r w:rsidRPr="00DE7B9A">
        <w:rPr>
          <w:sz w:val="28"/>
          <w:szCs w:val="28"/>
        </w:rPr>
        <w:t>-ПА</w:t>
      </w:r>
    </w:p>
    <w:p w:rsidR="00DE7B9A" w:rsidRPr="00DE7B9A" w:rsidRDefault="00DE7B9A" w:rsidP="00DE7B9A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02C1E" w:rsidRDefault="00702C1E" w:rsidP="00EC64FD">
      <w:pPr>
        <w:jc w:val="center"/>
        <w:rPr>
          <w:b/>
          <w:i/>
          <w:sz w:val="28"/>
          <w:szCs w:val="28"/>
        </w:rPr>
      </w:pPr>
    </w:p>
    <w:p w:rsidR="00EC64FD" w:rsidRDefault="00EC64FD" w:rsidP="00EC64F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Положения о межведомственной комиссии </w:t>
      </w:r>
    </w:p>
    <w:p w:rsidR="00EC64FD" w:rsidRDefault="00EC64FD" w:rsidP="00EC64F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профилактике правонарушений в Артемовском городском округе</w:t>
      </w:r>
    </w:p>
    <w:p w:rsidR="00EC64FD" w:rsidRDefault="00EC64FD" w:rsidP="00EC64FD">
      <w:pPr>
        <w:jc w:val="center"/>
        <w:rPr>
          <w:b/>
          <w:i/>
          <w:sz w:val="28"/>
          <w:szCs w:val="28"/>
        </w:rPr>
      </w:pPr>
    </w:p>
    <w:p w:rsidR="00EC64FD" w:rsidRDefault="00EC64FD" w:rsidP="00EC64FD">
      <w:pPr>
        <w:jc w:val="center"/>
        <w:rPr>
          <w:b/>
          <w:i/>
          <w:sz w:val="28"/>
          <w:szCs w:val="28"/>
        </w:rPr>
      </w:pPr>
    </w:p>
    <w:p w:rsidR="00EC64FD" w:rsidRPr="00444A6D" w:rsidRDefault="006C48A0" w:rsidP="00444A6D">
      <w:pPr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r w:rsidR="00607CF0">
        <w:rPr>
          <w:color w:val="000000" w:themeColor="text1"/>
          <w:sz w:val="28"/>
          <w:szCs w:val="28"/>
        </w:rPr>
        <w:t xml:space="preserve"> </w:t>
      </w:r>
      <w:r w:rsidR="00EC64FD" w:rsidRPr="00444A6D">
        <w:rPr>
          <w:color w:val="000000" w:themeColor="text1"/>
          <w:sz w:val="28"/>
          <w:szCs w:val="28"/>
        </w:rPr>
        <w:t xml:space="preserve"> соответствии </w:t>
      </w:r>
      <w:r w:rsidR="00607CF0">
        <w:rPr>
          <w:color w:val="000000" w:themeColor="text1"/>
          <w:sz w:val="28"/>
          <w:szCs w:val="28"/>
        </w:rPr>
        <w:t xml:space="preserve"> </w:t>
      </w:r>
      <w:r w:rsidR="00EC64FD" w:rsidRPr="00444A6D">
        <w:rPr>
          <w:color w:val="000000" w:themeColor="text1"/>
          <w:sz w:val="28"/>
          <w:szCs w:val="28"/>
        </w:rPr>
        <w:t xml:space="preserve">с </w:t>
      </w:r>
      <w:r w:rsidR="00607CF0">
        <w:rPr>
          <w:color w:val="000000" w:themeColor="text1"/>
          <w:sz w:val="28"/>
          <w:szCs w:val="28"/>
        </w:rPr>
        <w:t xml:space="preserve"> </w:t>
      </w:r>
      <w:r w:rsidR="00444A6D" w:rsidRPr="00444A6D">
        <w:rPr>
          <w:color w:val="000000" w:themeColor="text1"/>
          <w:sz w:val="28"/>
          <w:szCs w:val="28"/>
        </w:rPr>
        <w:t xml:space="preserve">Федеральным </w:t>
      </w:r>
      <w:r w:rsidR="00607CF0">
        <w:rPr>
          <w:color w:val="000000" w:themeColor="text1"/>
          <w:sz w:val="28"/>
          <w:szCs w:val="28"/>
        </w:rPr>
        <w:t xml:space="preserve"> </w:t>
      </w:r>
      <w:r w:rsidR="00444A6D" w:rsidRPr="00444A6D">
        <w:rPr>
          <w:color w:val="000000" w:themeColor="text1"/>
          <w:sz w:val="28"/>
          <w:szCs w:val="28"/>
        </w:rPr>
        <w:t xml:space="preserve">законом </w:t>
      </w:r>
      <w:r w:rsidR="00607CF0">
        <w:rPr>
          <w:color w:val="000000" w:themeColor="text1"/>
          <w:sz w:val="28"/>
          <w:szCs w:val="28"/>
        </w:rPr>
        <w:t xml:space="preserve"> </w:t>
      </w:r>
      <w:r w:rsidR="00444A6D" w:rsidRPr="00444A6D">
        <w:rPr>
          <w:color w:val="000000" w:themeColor="text1"/>
          <w:sz w:val="28"/>
          <w:szCs w:val="28"/>
        </w:rPr>
        <w:t xml:space="preserve">от 23 </w:t>
      </w:r>
      <w:r w:rsidR="00607CF0">
        <w:rPr>
          <w:color w:val="000000" w:themeColor="text1"/>
          <w:sz w:val="28"/>
          <w:szCs w:val="28"/>
        </w:rPr>
        <w:t xml:space="preserve"> </w:t>
      </w:r>
      <w:r w:rsidR="00444A6D" w:rsidRPr="00444A6D">
        <w:rPr>
          <w:color w:val="000000" w:themeColor="text1"/>
          <w:sz w:val="28"/>
          <w:szCs w:val="28"/>
        </w:rPr>
        <w:t xml:space="preserve">июня </w:t>
      </w:r>
      <w:r w:rsidR="00607CF0">
        <w:rPr>
          <w:color w:val="000000" w:themeColor="text1"/>
          <w:sz w:val="28"/>
          <w:szCs w:val="28"/>
        </w:rPr>
        <w:t xml:space="preserve"> </w:t>
      </w:r>
      <w:r w:rsidR="00444A6D" w:rsidRPr="00444A6D">
        <w:rPr>
          <w:color w:val="000000" w:themeColor="text1"/>
          <w:sz w:val="28"/>
          <w:szCs w:val="28"/>
        </w:rPr>
        <w:t xml:space="preserve">2016 </w:t>
      </w:r>
      <w:r w:rsidR="00607CF0">
        <w:rPr>
          <w:color w:val="000000" w:themeColor="text1"/>
          <w:sz w:val="28"/>
          <w:szCs w:val="28"/>
        </w:rPr>
        <w:t xml:space="preserve"> </w:t>
      </w:r>
      <w:r w:rsidR="00444A6D" w:rsidRPr="00444A6D">
        <w:rPr>
          <w:color w:val="000000" w:themeColor="text1"/>
          <w:sz w:val="28"/>
          <w:szCs w:val="28"/>
        </w:rPr>
        <w:t xml:space="preserve">года </w:t>
      </w:r>
      <w:r w:rsidR="00607CF0">
        <w:rPr>
          <w:color w:val="000000" w:themeColor="text1"/>
          <w:sz w:val="28"/>
          <w:szCs w:val="28"/>
        </w:rPr>
        <w:t xml:space="preserve">     № </w:t>
      </w:r>
      <w:r w:rsidR="00444A6D" w:rsidRPr="00444A6D">
        <w:rPr>
          <w:color w:val="000000" w:themeColor="text1"/>
          <w:sz w:val="28"/>
          <w:szCs w:val="28"/>
        </w:rPr>
        <w:t>182-ФЗ «Об основах системы профилактики правонарушений в Российской Федерации», п</w:t>
      </w:r>
      <w:r w:rsidR="00EC64FD" w:rsidRPr="00444A6D">
        <w:rPr>
          <w:color w:val="000000" w:themeColor="text1"/>
          <w:sz w:val="28"/>
          <w:szCs w:val="28"/>
        </w:rPr>
        <w:t xml:space="preserve">остановлением Правительства Российской Федерации от 28 марта 2008 года № 216 «О Правительственной комиссии по профилактике правонарушений», </w:t>
      </w:r>
      <w:r w:rsidR="00EC64FD" w:rsidRPr="0090400D">
        <w:rPr>
          <w:color w:val="000000" w:themeColor="text1"/>
          <w:sz w:val="28"/>
          <w:szCs w:val="28"/>
        </w:rPr>
        <w:t xml:space="preserve">в целях реализации комплексных мер, направленных на профилактику правонарушений и обеспечение безопасности граждан Артемовского городского округа, </w:t>
      </w:r>
      <w:r w:rsidR="0090400D">
        <w:rPr>
          <w:color w:val="000000" w:themeColor="text1"/>
          <w:sz w:val="28"/>
          <w:szCs w:val="28"/>
        </w:rPr>
        <w:t xml:space="preserve">руководствуясь </w:t>
      </w:r>
      <w:r w:rsidR="0090400D" w:rsidRPr="0090400D">
        <w:rPr>
          <w:color w:val="000000" w:themeColor="text1"/>
          <w:sz w:val="28"/>
          <w:szCs w:val="28"/>
        </w:rPr>
        <w:t>статьями 30</w:t>
      </w:r>
      <w:r w:rsidR="00EC64FD" w:rsidRPr="0090400D">
        <w:rPr>
          <w:color w:val="000000" w:themeColor="text1"/>
          <w:sz w:val="28"/>
          <w:szCs w:val="28"/>
        </w:rPr>
        <w:t>, 31 Устава Артемовского городского округа</w:t>
      </w:r>
      <w:r w:rsidR="00BB1011">
        <w:rPr>
          <w:color w:val="000000" w:themeColor="text1"/>
          <w:sz w:val="28"/>
          <w:szCs w:val="28"/>
        </w:rPr>
        <w:t>,</w:t>
      </w:r>
      <w:proofErr w:type="gramEnd"/>
    </w:p>
    <w:p w:rsidR="00EC64FD" w:rsidRPr="00E42D43" w:rsidRDefault="00EC64FD" w:rsidP="00EC64FD">
      <w:pPr>
        <w:jc w:val="both"/>
        <w:rPr>
          <w:sz w:val="6"/>
          <w:szCs w:val="6"/>
        </w:rPr>
      </w:pPr>
    </w:p>
    <w:p w:rsidR="00EC64FD" w:rsidRDefault="00EC64FD" w:rsidP="00EC64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C64FD" w:rsidRPr="00B44569" w:rsidRDefault="00EC64FD" w:rsidP="00EC64FD">
      <w:pPr>
        <w:ind w:firstLine="540"/>
        <w:jc w:val="both"/>
        <w:rPr>
          <w:sz w:val="16"/>
          <w:szCs w:val="16"/>
        </w:rPr>
      </w:pPr>
    </w:p>
    <w:p w:rsidR="00EC64FD" w:rsidRDefault="00EC64FD" w:rsidP="00EC64F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межведомственной комиссии по профилактике правонарушений в Артемовском городском округе (Приложение 1).  </w:t>
      </w:r>
    </w:p>
    <w:p w:rsidR="00EC64FD" w:rsidRDefault="00EC64FD" w:rsidP="00EC64F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межведомственной комиссии по профилактике правонарушений в Артемовском городском округе (Приложение 2). </w:t>
      </w:r>
    </w:p>
    <w:p w:rsidR="00A51B09" w:rsidRDefault="00EC64FD" w:rsidP="006C48A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Считат</w:t>
      </w:r>
      <w:r w:rsidR="00444A6D">
        <w:rPr>
          <w:sz w:val="28"/>
          <w:szCs w:val="28"/>
        </w:rPr>
        <w:t>ь утратившими силу постановления</w:t>
      </w:r>
      <w:r>
        <w:rPr>
          <w:sz w:val="28"/>
          <w:szCs w:val="28"/>
        </w:rPr>
        <w:t xml:space="preserve"> Администрации Арте</w:t>
      </w:r>
      <w:r w:rsidR="00BC7D58">
        <w:rPr>
          <w:sz w:val="28"/>
          <w:szCs w:val="28"/>
        </w:rPr>
        <w:t>мовского городского округа от 22.07.2015 № 975</w:t>
      </w:r>
      <w:r>
        <w:rPr>
          <w:sz w:val="28"/>
          <w:szCs w:val="28"/>
        </w:rPr>
        <w:t>-ПА «О</w:t>
      </w:r>
      <w:r w:rsidR="00BC7D58">
        <w:rPr>
          <w:sz w:val="28"/>
          <w:szCs w:val="28"/>
        </w:rPr>
        <w:t>б утверждении Положения о межведомственной комиссии по профилактике правонарушений в Артемовском городском округе»</w:t>
      </w:r>
      <w:r w:rsidR="00F33AC6">
        <w:rPr>
          <w:sz w:val="28"/>
          <w:szCs w:val="28"/>
        </w:rPr>
        <w:t>, от 16.02.2016 № 176-ПА</w:t>
      </w:r>
      <w:r w:rsidR="003D76DC">
        <w:rPr>
          <w:sz w:val="28"/>
          <w:szCs w:val="28"/>
        </w:rPr>
        <w:t xml:space="preserve"> «О внесении изменений в состав межведомственной комиссии по профилактике правонарушений в Артемовском городском округе»</w:t>
      </w:r>
      <w:r w:rsidR="00F33AC6">
        <w:rPr>
          <w:sz w:val="28"/>
          <w:szCs w:val="28"/>
        </w:rPr>
        <w:t xml:space="preserve">, от 06.07.2016 </w:t>
      </w:r>
      <w:r w:rsidR="00EC232C">
        <w:rPr>
          <w:sz w:val="28"/>
          <w:szCs w:val="28"/>
        </w:rPr>
        <w:t xml:space="preserve"> </w:t>
      </w:r>
      <w:r w:rsidR="00F33AC6">
        <w:rPr>
          <w:sz w:val="28"/>
          <w:szCs w:val="28"/>
        </w:rPr>
        <w:t>№ 766</w:t>
      </w:r>
      <w:r>
        <w:rPr>
          <w:sz w:val="28"/>
          <w:szCs w:val="28"/>
        </w:rPr>
        <w:t>-ПА</w:t>
      </w:r>
      <w:r w:rsidR="003D76DC">
        <w:rPr>
          <w:sz w:val="28"/>
          <w:szCs w:val="28"/>
        </w:rPr>
        <w:t xml:space="preserve"> </w:t>
      </w:r>
      <w:r w:rsidR="00EC232C">
        <w:rPr>
          <w:sz w:val="28"/>
          <w:szCs w:val="28"/>
        </w:rPr>
        <w:t xml:space="preserve"> </w:t>
      </w:r>
      <w:r w:rsidR="003D76DC">
        <w:rPr>
          <w:sz w:val="28"/>
          <w:szCs w:val="28"/>
        </w:rPr>
        <w:t>«О</w:t>
      </w:r>
      <w:r w:rsidR="00607CF0">
        <w:rPr>
          <w:sz w:val="28"/>
          <w:szCs w:val="28"/>
        </w:rPr>
        <w:t xml:space="preserve"> </w:t>
      </w:r>
      <w:r w:rsidR="003D76DC">
        <w:rPr>
          <w:sz w:val="28"/>
          <w:szCs w:val="28"/>
        </w:rPr>
        <w:t xml:space="preserve"> внесении</w:t>
      </w:r>
      <w:r w:rsidR="00EC232C">
        <w:rPr>
          <w:sz w:val="28"/>
          <w:szCs w:val="28"/>
        </w:rPr>
        <w:t xml:space="preserve"> </w:t>
      </w:r>
      <w:r w:rsidR="003D76DC">
        <w:rPr>
          <w:sz w:val="28"/>
          <w:szCs w:val="28"/>
        </w:rPr>
        <w:t xml:space="preserve"> изменения </w:t>
      </w:r>
      <w:r w:rsidR="00607CF0">
        <w:rPr>
          <w:sz w:val="28"/>
          <w:szCs w:val="28"/>
        </w:rPr>
        <w:t xml:space="preserve"> </w:t>
      </w:r>
      <w:r w:rsidR="003D76DC">
        <w:rPr>
          <w:sz w:val="28"/>
          <w:szCs w:val="28"/>
        </w:rPr>
        <w:t>в состав</w:t>
      </w:r>
      <w:r w:rsidR="00607CF0">
        <w:rPr>
          <w:sz w:val="28"/>
          <w:szCs w:val="28"/>
        </w:rPr>
        <w:t xml:space="preserve"> </w:t>
      </w:r>
      <w:r w:rsidR="003D76DC">
        <w:rPr>
          <w:sz w:val="28"/>
          <w:szCs w:val="28"/>
        </w:rPr>
        <w:t xml:space="preserve"> межведомственной</w:t>
      </w:r>
    </w:p>
    <w:p w:rsidR="00EC64FD" w:rsidRDefault="003D76DC" w:rsidP="00A51B0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профилактике правонарушений в Артемовском городском округе».</w:t>
      </w:r>
    </w:p>
    <w:p w:rsidR="00EC64FD" w:rsidRDefault="00EC64FD" w:rsidP="00EC6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5414">
        <w:rPr>
          <w:sz w:val="28"/>
          <w:szCs w:val="28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6C48A0" w:rsidRDefault="006C48A0" w:rsidP="006C48A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C48A0" w:rsidRPr="00DA5414" w:rsidRDefault="006C48A0" w:rsidP="006C48A0">
      <w:pPr>
        <w:ind w:firstLine="709"/>
        <w:jc w:val="center"/>
        <w:rPr>
          <w:sz w:val="28"/>
          <w:szCs w:val="28"/>
        </w:rPr>
      </w:pPr>
    </w:p>
    <w:p w:rsidR="00EC64FD" w:rsidRDefault="00EC64FD" w:rsidP="00EC64F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F33AC6">
        <w:rPr>
          <w:sz w:val="28"/>
          <w:szCs w:val="28"/>
        </w:rPr>
        <w:t>Темченкова</w:t>
      </w:r>
      <w:proofErr w:type="spellEnd"/>
      <w:r w:rsidR="00F33AC6">
        <w:rPr>
          <w:sz w:val="28"/>
          <w:szCs w:val="28"/>
        </w:rPr>
        <w:t xml:space="preserve"> С.Б.</w:t>
      </w:r>
    </w:p>
    <w:p w:rsidR="00EC64FD" w:rsidRDefault="00EC64FD" w:rsidP="00EC64FD">
      <w:pPr>
        <w:jc w:val="both"/>
        <w:rPr>
          <w:sz w:val="28"/>
          <w:szCs w:val="28"/>
        </w:rPr>
      </w:pPr>
    </w:p>
    <w:p w:rsidR="00EC64FD" w:rsidRDefault="00EC64FD" w:rsidP="00EC64FD">
      <w:pPr>
        <w:jc w:val="both"/>
        <w:rPr>
          <w:sz w:val="28"/>
          <w:szCs w:val="28"/>
        </w:rPr>
      </w:pPr>
    </w:p>
    <w:p w:rsidR="00EC64FD" w:rsidRDefault="00EC64FD" w:rsidP="00EC64FD">
      <w:pPr>
        <w:jc w:val="both"/>
        <w:rPr>
          <w:sz w:val="28"/>
          <w:szCs w:val="28"/>
        </w:rPr>
      </w:pPr>
    </w:p>
    <w:p w:rsidR="00EC64FD" w:rsidRDefault="00F33AC6" w:rsidP="00EC6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4FD">
        <w:rPr>
          <w:sz w:val="28"/>
          <w:szCs w:val="28"/>
        </w:rPr>
        <w:t xml:space="preserve"> </w:t>
      </w:r>
    </w:p>
    <w:p w:rsidR="00EC64FD" w:rsidRDefault="00EC64FD" w:rsidP="00EC6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                               </w:t>
      </w:r>
      <w:r w:rsidR="00F33AC6">
        <w:rPr>
          <w:sz w:val="28"/>
          <w:szCs w:val="28"/>
        </w:rPr>
        <w:t xml:space="preserve">               А.В. Самочернов</w:t>
      </w:r>
    </w:p>
    <w:p w:rsidR="00EC64FD" w:rsidRDefault="00EC64FD" w:rsidP="00EC64FD">
      <w:pPr>
        <w:jc w:val="both"/>
        <w:rPr>
          <w:sz w:val="28"/>
          <w:szCs w:val="28"/>
        </w:rPr>
      </w:pPr>
    </w:p>
    <w:p w:rsidR="00EC64FD" w:rsidRDefault="00EC64FD" w:rsidP="00EC64FD">
      <w:pPr>
        <w:jc w:val="both"/>
        <w:rPr>
          <w:sz w:val="28"/>
          <w:szCs w:val="28"/>
        </w:rPr>
      </w:pPr>
    </w:p>
    <w:p w:rsidR="00EC64FD" w:rsidRDefault="00EC64FD" w:rsidP="00EC64FD">
      <w:pPr>
        <w:jc w:val="both"/>
        <w:rPr>
          <w:sz w:val="28"/>
          <w:szCs w:val="28"/>
        </w:rPr>
      </w:pPr>
    </w:p>
    <w:p w:rsidR="00EC64FD" w:rsidRDefault="00EC64FD" w:rsidP="00EC64FD">
      <w:pPr>
        <w:jc w:val="both"/>
        <w:rPr>
          <w:sz w:val="28"/>
          <w:szCs w:val="28"/>
        </w:rPr>
      </w:pPr>
    </w:p>
    <w:p w:rsidR="00EC64FD" w:rsidRDefault="00EC64FD" w:rsidP="00EC64FD">
      <w:pPr>
        <w:jc w:val="both"/>
        <w:rPr>
          <w:sz w:val="28"/>
          <w:szCs w:val="28"/>
        </w:rPr>
      </w:pPr>
    </w:p>
    <w:p w:rsidR="00EC64FD" w:rsidRDefault="00EC64FD" w:rsidP="00EC64FD">
      <w:pPr>
        <w:jc w:val="both"/>
        <w:rPr>
          <w:sz w:val="28"/>
          <w:szCs w:val="28"/>
        </w:rPr>
      </w:pPr>
    </w:p>
    <w:p w:rsidR="00EC64FD" w:rsidRDefault="00EC64FD" w:rsidP="00EC64FD">
      <w:pPr>
        <w:jc w:val="both"/>
        <w:rPr>
          <w:sz w:val="28"/>
          <w:szCs w:val="28"/>
        </w:rPr>
      </w:pPr>
    </w:p>
    <w:p w:rsidR="00EC64FD" w:rsidRDefault="00EC64FD" w:rsidP="00EC64FD">
      <w:pPr>
        <w:jc w:val="both"/>
        <w:rPr>
          <w:sz w:val="28"/>
          <w:szCs w:val="28"/>
        </w:rPr>
      </w:pPr>
    </w:p>
    <w:p w:rsidR="00EC64FD" w:rsidRDefault="00EC64FD" w:rsidP="00EC64FD">
      <w:pPr>
        <w:jc w:val="both"/>
        <w:rPr>
          <w:sz w:val="28"/>
          <w:szCs w:val="28"/>
        </w:rPr>
      </w:pPr>
    </w:p>
    <w:p w:rsidR="00EC64FD" w:rsidRDefault="00EC64FD" w:rsidP="00EC64FD">
      <w:pPr>
        <w:jc w:val="both"/>
        <w:rPr>
          <w:sz w:val="28"/>
          <w:szCs w:val="28"/>
        </w:rPr>
      </w:pPr>
    </w:p>
    <w:p w:rsidR="00EC64FD" w:rsidRDefault="00EC64FD" w:rsidP="00EC64FD">
      <w:pPr>
        <w:jc w:val="both"/>
        <w:rPr>
          <w:sz w:val="28"/>
          <w:szCs w:val="28"/>
        </w:rPr>
      </w:pPr>
    </w:p>
    <w:p w:rsidR="00EC64FD" w:rsidRDefault="00EC64FD" w:rsidP="00EC64FD">
      <w:pPr>
        <w:jc w:val="both"/>
        <w:rPr>
          <w:sz w:val="28"/>
          <w:szCs w:val="28"/>
        </w:rPr>
      </w:pPr>
    </w:p>
    <w:p w:rsidR="00EC64FD" w:rsidRDefault="00EC64FD" w:rsidP="00EC64FD">
      <w:pPr>
        <w:ind w:right="492"/>
        <w:rPr>
          <w:sz w:val="28"/>
          <w:szCs w:val="28"/>
        </w:rPr>
      </w:pPr>
    </w:p>
    <w:p w:rsidR="00EC64FD" w:rsidRDefault="00EC64FD" w:rsidP="00EC64FD">
      <w:pPr>
        <w:ind w:right="492"/>
        <w:rPr>
          <w:sz w:val="28"/>
          <w:szCs w:val="28"/>
        </w:rPr>
      </w:pPr>
    </w:p>
    <w:p w:rsidR="00EC64FD" w:rsidRDefault="00EC64FD" w:rsidP="00EC64FD">
      <w:pPr>
        <w:ind w:right="492"/>
        <w:rPr>
          <w:sz w:val="28"/>
          <w:szCs w:val="28"/>
        </w:rPr>
      </w:pPr>
    </w:p>
    <w:p w:rsidR="00EC64FD" w:rsidRDefault="00EC64FD" w:rsidP="00EC64FD">
      <w:pPr>
        <w:ind w:right="492"/>
        <w:rPr>
          <w:sz w:val="28"/>
          <w:szCs w:val="28"/>
        </w:rPr>
      </w:pPr>
    </w:p>
    <w:p w:rsidR="00EC64FD" w:rsidRDefault="00EC64FD" w:rsidP="00EC64FD">
      <w:pPr>
        <w:ind w:right="492"/>
        <w:rPr>
          <w:sz w:val="28"/>
          <w:szCs w:val="28"/>
        </w:rPr>
      </w:pPr>
    </w:p>
    <w:p w:rsidR="00EC64FD" w:rsidRDefault="00EC64FD" w:rsidP="00EC64FD">
      <w:pPr>
        <w:ind w:right="492"/>
        <w:rPr>
          <w:sz w:val="28"/>
          <w:szCs w:val="28"/>
        </w:rPr>
      </w:pPr>
    </w:p>
    <w:p w:rsidR="00EC64FD" w:rsidRDefault="00EC64FD" w:rsidP="00EC64FD">
      <w:pPr>
        <w:ind w:right="492"/>
        <w:rPr>
          <w:sz w:val="28"/>
          <w:szCs w:val="28"/>
        </w:rPr>
      </w:pPr>
    </w:p>
    <w:p w:rsidR="00EC64FD" w:rsidRDefault="00EC64FD" w:rsidP="00EC64FD">
      <w:pPr>
        <w:ind w:right="492"/>
        <w:rPr>
          <w:sz w:val="28"/>
          <w:szCs w:val="28"/>
        </w:rPr>
      </w:pPr>
    </w:p>
    <w:p w:rsidR="00EC64FD" w:rsidRDefault="00EC64FD" w:rsidP="00EC64FD">
      <w:pPr>
        <w:ind w:right="492"/>
        <w:rPr>
          <w:sz w:val="28"/>
          <w:szCs w:val="28"/>
        </w:rPr>
      </w:pPr>
    </w:p>
    <w:p w:rsidR="00EC64FD" w:rsidRDefault="00EC64FD" w:rsidP="00EC64FD">
      <w:pPr>
        <w:ind w:right="492"/>
        <w:rPr>
          <w:sz w:val="28"/>
          <w:szCs w:val="28"/>
        </w:rPr>
      </w:pPr>
    </w:p>
    <w:p w:rsidR="00EC64FD" w:rsidRDefault="00EC64FD" w:rsidP="00EC64FD">
      <w:pPr>
        <w:ind w:right="492"/>
        <w:rPr>
          <w:sz w:val="28"/>
          <w:szCs w:val="28"/>
        </w:rPr>
      </w:pPr>
    </w:p>
    <w:p w:rsidR="00EC64FD" w:rsidRDefault="00EC64FD" w:rsidP="00EC64FD">
      <w:pPr>
        <w:ind w:right="492"/>
        <w:rPr>
          <w:sz w:val="28"/>
          <w:szCs w:val="28"/>
        </w:rPr>
      </w:pPr>
    </w:p>
    <w:p w:rsidR="00EC64FD" w:rsidRDefault="00EC64FD" w:rsidP="00EC64FD">
      <w:pPr>
        <w:ind w:right="492"/>
        <w:rPr>
          <w:sz w:val="28"/>
          <w:szCs w:val="28"/>
        </w:rPr>
      </w:pPr>
    </w:p>
    <w:p w:rsidR="00EC64FD" w:rsidRDefault="00EC64FD" w:rsidP="00EC64FD">
      <w:pPr>
        <w:ind w:right="492"/>
        <w:rPr>
          <w:sz w:val="28"/>
          <w:szCs w:val="28"/>
        </w:rPr>
      </w:pPr>
    </w:p>
    <w:p w:rsidR="00EC64FD" w:rsidRDefault="00EC64FD" w:rsidP="00EC64FD">
      <w:pPr>
        <w:ind w:right="492"/>
        <w:rPr>
          <w:sz w:val="28"/>
          <w:szCs w:val="28"/>
        </w:rPr>
      </w:pPr>
    </w:p>
    <w:p w:rsidR="00F33AC6" w:rsidRDefault="00F33AC6" w:rsidP="00EC64FD">
      <w:pPr>
        <w:ind w:right="492"/>
        <w:rPr>
          <w:sz w:val="28"/>
          <w:szCs w:val="28"/>
        </w:rPr>
      </w:pPr>
    </w:p>
    <w:p w:rsidR="00444A6D" w:rsidRDefault="00444A6D" w:rsidP="00EC64FD">
      <w:pPr>
        <w:ind w:right="492"/>
        <w:rPr>
          <w:sz w:val="28"/>
          <w:szCs w:val="28"/>
        </w:rPr>
      </w:pPr>
    </w:p>
    <w:p w:rsidR="006C48A0" w:rsidRDefault="006C48A0" w:rsidP="00EC64FD">
      <w:pPr>
        <w:ind w:right="492"/>
        <w:rPr>
          <w:sz w:val="28"/>
          <w:szCs w:val="28"/>
        </w:rPr>
      </w:pPr>
    </w:p>
    <w:p w:rsidR="006C48A0" w:rsidRDefault="006C48A0" w:rsidP="00EC64FD">
      <w:pPr>
        <w:ind w:right="492"/>
        <w:rPr>
          <w:sz w:val="28"/>
          <w:szCs w:val="28"/>
        </w:rPr>
      </w:pPr>
    </w:p>
    <w:p w:rsidR="006C48A0" w:rsidRDefault="006C48A0" w:rsidP="00EC64FD">
      <w:pPr>
        <w:ind w:right="492"/>
        <w:rPr>
          <w:sz w:val="28"/>
          <w:szCs w:val="28"/>
        </w:rPr>
      </w:pPr>
    </w:p>
    <w:p w:rsidR="006C48A0" w:rsidRDefault="006C48A0" w:rsidP="00EC64FD">
      <w:pPr>
        <w:ind w:right="492"/>
        <w:rPr>
          <w:sz w:val="28"/>
          <w:szCs w:val="28"/>
        </w:rPr>
      </w:pPr>
    </w:p>
    <w:p w:rsidR="006C48A0" w:rsidRDefault="006C48A0" w:rsidP="00EC64FD">
      <w:pPr>
        <w:ind w:right="492"/>
        <w:rPr>
          <w:sz w:val="28"/>
          <w:szCs w:val="28"/>
        </w:rPr>
      </w:pPr>
    </w:p>
    <w:p w:rsidR="00EC64FD" w:rsidRPr="0017572F" w:rsidRDefault="00EC64FD" w:rsidP="00EC64FD">
      <w:pPr>
        <w:ind w:right="492"/>
        <w:jc w:val="center"/>
        <w:rPr>
          <w:sz w:val="16"/>
          <w:szCs w:val="16"/>
        </w:rPr>
      </w:pPr>
    </w:p>
    <w:p w:rsidR="00EC64FD" w:rsidRDefault="00EC64FD" w:rsidP="00EC64FD">
      <w:pPr>
        <w:ind w:right="49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Приложение 1</w:t>
      </w:r>
    </w:p>
    <w:p w:rsidR="00EC64FD" w:rsidRDefault="00EC64FD" w:rsidP="00EC64FD">
      <w:pPr>
        <w:ind w:right="4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13A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постановлению Администрации </w:t>
      </w:r>
    </w:p>
    <w:p w:rsidR="00EC64FD" w:rsidRDefault="00EC64FD" w:rsidP="00EC64FD">
      <w:pPr>
        <w:ind w:right="4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C48A0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Артемовского городского округа</w:t>
      </w:r>
    </w:p>
    <w:p w:rsidR="00EC64FD" w:rsidRDefault="00EC64FD" w:rsidP="00EC64FD">
      <w:pPr>
        <w:ind w:right="4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33AC6">
        <w:rPr>
          <w:sz w:val="28"/>
          <w:szCs w:val="28"/>
        </w:rPr>
        <w:t xml:space="preserve">    от </w:t>
      </w:r>
      <w:r w:rsidR="00DE7B9A">
        <w:rPr>
          <w:sz w:val="28"/>
          <w:szCs w:val="28"/>
        </w:rPr>
        <w:t>13.10.2017</w:t>
      </w:r>
      <w:r w:rsidR="00F33AC6">
        <w:rPr>
          <w:sz w:val="28"/>
          <w:szCs w:val="28"/>
        </w:rPr>
        <w:t xml:space="preserve"> № </w:t>
      </w:r>
      <w:r w:rsidR="00DE7B9A">
        <w:rPr>
          <w:sz w:val="28"/>
          <w:szCs w:val="28"/>
        </w:rPr>
        <w:t>1115</w:t>
      </w:r>
      <w:r>
        <w:rPr>
          <w:sz w:val="28"/>
          <w:szCs w:val="28"/>
        </w:rPr>
        <w:t>-ПА</w:t>
      </w:r>
    </w:p>
    <w:p w:rsidR="00EC64FD" w:rsidRDefault="00EC64FD" w:rsidP="00EC64FD">
      <w:pPr>
        <w:ind w:right="492"/>
        <w:rPr>
          <w:sz w:val="28"/>
          <w:szCs w:val="28"/>
        </w:rPr>
      </w:pPr>
    </w:p>
    <w:p w:rsidR="00EC64FD" w:rsidRDefault="00EC64FD" w:rsidP="00EC64FD">
      <w:pPr>
        <w:ind w:right="492"/>
        <w:jc w:val="center"/>
        <w:rPr>
          <w:sz w:val="32"/>
          <w:szCs w:val="32"/>
        </w:rPr>
      </w:pPr>
    </w:p>
    <w:p w:rsidR="00EC64FD" w:rsidRPr="00DA5414" w:rsidRDefault="00EC64FD" w:rsidP="00EC64FD">
      <w:pPr>
        <w:ind w:right="492"/>
        <w:jc w:val="center"/>
        <w:rPr>
          <w:sz w:val="32"/>
          <w:szCs w:val="32"/>
        </w:rPr>
      </w:pPr>
      <w:r w:rsidRPr="00DA5414">
        <w:rPr>
          <w:sz w:val="32"/>
          <w:szCs w:val="32"/>
        </w:rPr>
        <w:t>ПОЛОЖЕНИЕ</w:t>
      </w:r>
    </w:p>
    <w:p w:rsidR="00EC64FD" w:rsidRDefault="00EC64FD" w:rsidP="00EC64FD">
      <w:pPr>
        <w:ind w:right="492"/>
        <w:jc w:val="center"/>
        <w:rPr>
          <w:sz w:val="28"/>
          <w:szCs w:val="28"/>
        </w:rPr>
      </w:pPr>
      <w:r w:rsidRPr="00DA5414">
        <w:rPr>
          <w:sz w:val="28"/>
          <w:szCs w:val="28"/>
        </w:rPr>
        <w:t xml:space="preserve">о межведомственной комиссии по </w:t>
      </w:r>
      <w:r>
        <w:rPr>
          <w:sz w:val="28"/>
          <w:szCs w:val="28"/>
        </w:rPr>
        <w:t>профилактике правонарушений</w:t>
      </w:r>
    </w:p>
    <w:p w:rsidR="00EC64FD" w:rsidRPr="00DA5414" w:rsidRDefault="00EC64FD" w:rsidP="00EC64FD">
      <w:pPr>
        <w:ind w:right="492"/>
        <w:jc w:val="center"/>
        <w:rPr>
          <w:sz w:val="28"/>
          <w:szCs w:val="28"/>
        </w:rPr>
      </w:pPr>
      <w:r w:rsidRPr="00DA5414">
        <w:rPr>
          <w:sz w:val="28"/>
          <w:szCs w:val="28"/>
        </w:rPr>
        <w:t xml:space="preserve"> в Артемовском городском округе</w:t>
      </w:r>
    </w:p>
    <w:p w:rsidR="00EC64FD" w:rsidRDefault="00EC64FD" w:rsidP="00EC64FD">
      <w:pPr>
        <w:ind w:left="180" w:right="98"/>
        <w:jc w:val="center"/>
        <w:rPr>
          <w:b/>
          <w:sz w:val="28"/>
          <w:szCs w:val="28"/>
        </w:rPr>
      </w:pPr>
    </w:p>
    <w:p w:rsidR="00EC64FD" w:rsidRPr="00920C03" w:rsidRDefault="00A01DA9" w:rsidP="00A01DA9">
      <w:pPr>
        <w:pStyle w:val="a3"/>
        <w:ind w:left="360"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1. </w:t>
      </w:r>
      <w:r w:rsidR="00EC64FD" w:rsidRPr="00920C03">
        <w:rPr>
          <w:color w:val="000000" w:themeColor="text1"/>
          <w:sz w:val="28"/>
          <w:szCs w:val="28"/>
        </w:rPr>
        <w:t>ОБЩИЕ ПОЛОЖЕНИЯ</w:t>
      </w:r>
    </w:p>
    <w:p w:rsidR="00EC64FD" w:rsidRPr="00920C03" w:rsidRDefault="00EC64FD" w:rsidP="00EC64FD">
      <w:pPr>
        <w:pStyle w:val="a3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 w:rsidRPr="00920C03">
        <w:rPr>
          <w:color w:val="000000" w:themeColor="text1"/>
          <w:sz w:val="28"/>
          <w:szCs w:val="28"/>
        </w:rPr>
        <w:t xml:space="preserve">Межведомственная комиссия по </w:t>
      </w:r>
      <w:r>
        <w:rPr>
          <w:color w:val="000000" w:themeColor="text1"/>
          <w:sz w:val="28"/>
          <w:szCs w:val="28"/>
        </w:rPr>
        <w:t>профилактике правонарушений</w:t>
      </w:r>
      <w:r w:rsidRPr="00920C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Артемовском городском округе (далее</w:t>
      </w:r>
      <w:r w:rsidR="00A01D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Комиссия)</w:t>
      </w:r>
      <w:r w:rsidR="00413AB8">
        <w:rPr>
          <w:color w:val="000000" w:themeColor="text1"/>
          <w:sz w:val="28"/>
          <w:szCs w:val="28"/>
        </w:rPr>
        <w:t xml:space="preserve"> </w:t>
      </w:r>
      <w:r w:rsidRPr="00920C03">
        <w:rPr>
          <w:color w:val="000000" w:themeColor="text1"/>
          <w:sz w:val="28"/>
          <w:szCs w:val="28"/>
        </w:rPr>
        <w:t>является координационным органом, обеспечивающим взаимодействие и согласованность деятельности органов местного самоуп</w:t>
      </w:r>
      <w:r w:rsidR="00554059">
        <w:rPr>
          <w:color w:val="000000" w:themeColor="text1"/>
          <w:sz w:val="28"/>
          <w:szCs w:val="28"/>
        </w:rPr>
        <w:t>равления</w:t>
      </w:r>
      <w:r w:rsidR="006C48A0">
        <w:rPr>
          <w:color w:val="000000" w:themeColor="text1"/>
          <w:sz w:val="28"/>
          <w:szCs w:val="28"/>
        </w:rPr>
        <w:t xml:space="preserve"> Артемовского городского округа</w:t>
      </w:r>
      <w:r w:rsidR="00554059">
        <w:rPr>
          <w:color w:val="000000" w:themeColor="text1"/>
          <w:sz w:val="28"/>
          <w:szCs w:val="28"/>
        </w:rPr>
        <w:t>, ведомств, организаций</w:t>
      </w:r>
      <w:r w:rsidRPr="00920C03">
        <w:rPr>
          <w:color w:val="000000" w:themeColor="text1"/>
          <w:sz w:val="28"/>
          <w:szCs w:val="28"/>
        </w:rPr>
        <w:t xml:space="preserve"> в решении проблем </w:t>
      </w:r>
      <w:r>
        <w:rPr>
          <w:color w:val="000000" w:themeColor="text1"/>
          <w:sz w:val="28"/>
          <w:szCs w:val="28"/>
        </w:rPr>
        <w:t>в сфере профилактики правонарушений.</w:t>
      </w:r>
    </w:p>
    <w:p w:rsidR="00EC64FD" w:rsidRDefault="00EC64FD" w:rsidP="00EC64FD">
      <w:pPr>
        <w:pStyle w:val="a3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 w:rsidRPr="00920C03">
        <w:rPr>
          <w:color w:val="000000" w:themeColor="text1"/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законодательством и законода</w:t>
      </w:r>
      <w:r w:rsidR="001A1F73">
        <w:rPr>
          <w:color w:val="000000" w:themeColor="text1"/>
          <w:sz w:val="28"/>
          <w:szCs w:val="28"/>
        </w:rPr>
        <w:t xml:space="preserve">тельством Свердловской области, </w:t>
      </w:r>
      <w:r w:rsidRPr="00920C03">
        <w:rPr>
          <w:color w:val="000000" w:themeColor="text1"/>
          <w:sz w:val="28"/>
          <w:szCs w:val="28"/>
        </w:rPr>
        <w:t>Уставом Артемовского городского округа</w:t>
      </w:r>
      <w:r>
        <w:rPr>
          <w:color w:val="000000" w:themeColor="text1"/>
          <w:sz w:val="28"/>
          <w:szCs w:val="28"/>
        </w:rPr>
        <w:t>,</w:t>
      </w:r>
      <w:r w:rsidRPr="00920C03">
        <w:rPr>
          <w:color w:val="000000" w:themeColor="text1"/>
          <w:sz w:val="28"/>
          <w:szCs w:val="28"/>
        </w:rPr>
        <w:t xml:space="preserve"> </w:t>
      </w:r>
      <w:r w:rsidR="001A1F73">
        <w:rPr>
          <w:color w:val="000000" w:themeColor="text1"/>
          <w:sz w:val="28"/>
          <w:szCs w:val="28"/>
        </w:rPr>
        <w:t xml:space="preserve">муниципальными </w:t>
      </w:r>
      <w:r w:rsidR="006C48A0">
        <w:rPr>
          <w:color w:val="000000" w:themeColor="text1"/>
          <w:sz w:val="28"/>
          <w:szCs w:val="28"/>
        </w:rPr>
        <w:t>правовыми актами</w:t>
      </w:r>
      <w:r w:rsidRPr="00920C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Артемовского городского округа</w:t>
      </w:r>
      <w:r w:rsidRPr="00920C03">
        <w:rPr>
          <w:color w:val="000000" w:themeColor="text1"/>
          <w:sz w:val="28"/>
          <w:szCs w:val="28"/>
        </w:rPr>
        <w:t xml:space="preserve"> и настоящим Положением. </w:t>
      </w:r>
    </w:p>
    <w:p w:rsidR="00EC64FD" w:rsidRDefault="00EC64FD" w:rsidP="00EC64FD">
      <w:pPr>
        <w:ind w:right="98"/>
        <w:jc w:val="both"/>
        <w:rPr>
          <w:color w:val="000000" w:themeColor="text1"/>
          <w:sz w:val="28"/>
          <w:szCs w:val="28"/>
        </w:rPr>
      </w:pPr>
    </w:p>
    <w:p w:rsidR="00EC64FD" w:rsidRPr="00920C03" w:rsidRDefault="00A01DA9" w:rsidP="00A01DA9">
      <w:pPr>
        <w:pStyle w:val="a3"/>
        <w:ind w:left="360"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2. </w:t>
      </w:r>
      <w:r w:rsidR="00EC64FD">
        <w:rPr>
          <w:color w:val="000000" w:themeColor="text1"/>
          <w:sz w:val="28"/>
          <w:szCs w:val="28"/>
        </w:rPr>
        <w:t>СОСТАВ И ПОРЯДОК ФОРМИРОВАНИЯ КОМИССИИ</w:t>
      </w:r>
    </w:p>
    <w:p w:rsidR="00EC64FD" w:rsidRPr="00920C03" w:rsidRDefault="00EC64FD" w:rsidP="00D6272E">
      <w:pPr>
        <w:pStyle w:val="a3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 w:rsidRPr="00920C03">
        <w:rPr>
          <w:color w:val="000000" w:themeColor="text1"/>
          <w:sz w:val="28"/>
          <w:szCs w:val="28"/>
        </w:rPr>
        <w:t>Комиссия создается, реорганизуется и упраздняется постановлением Администрации Артемовского городского округа.</w:t>
      </w:r>
    </w:p>
    <w:p w:rsidR="00EC64FD" w:rsidRPr="00920C03" w:rsidRDefault="00EC64FD" w:rsidP="00D6272E">
      <w:pPr>
        <w:pStyle w:val="a3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 w:rsidRPr="00920C03">
        <w:rPr>
          <w:color w:val="000000" w:themeColor="text1"/>
          <w:sz w:val="28"/>
          <w:szCs w:val="28"/>
        </w:rPr>
        <w:t xml:space="preserve">Состав Комиссии утверждается </w:t>
      </w:r>
      <w:r>
        <w:rPr>
          <w:color w:val="000000" w:themeColor="text1"/>
          <w:sz w:val="28"/>
          <w:szCs w:val="28"/>
        </w:rPr>
        <w:t xml:space="preserve">постановлением </w:t>
      </w:r>
      <w:r w:rsidRPr="00920C03">
        <w:rPr>
          <w:color w:val="000000" w:themeColor="text1"/>
          <w:sz w:val="28"/>
          <w:szCs w:val="28"/>
        </w:rPr>
        <w:t>Администрации Артемовского городского округа по согласованию с за</w:t>
      </w:r>
      <w:r>
        <w:rPr>
          <w:color w:val="000000" w:themeColor="text1"/>
          <w:sz w:val="28"/>
          <w:szCs w:val="28"/>
        </w:rPr>
        <w:t xml:space="preserve">интересованными </w:t>
      </w:r>
      <w:r w:rsidRPr="00920C03">
        <w:rPr>
          <w:color w:val="000000" w:themeColor="text1"/>
          <w:sz w:val="28"/>
          <w:szCs w:val="28"/>
        </w:rPr>
        <w:t>ведомствами.</w:t>
      </w:r>
    </w:p>
    <w:p w:rsidR="00EC64FD" w:rsidRPr="00920C03" w:rsidRDefault="00EC64FD" w:rsidP="00D6272E">
      <w:pPr>
        <w:pStyle w:val="a3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 w:rsidRPr="00920C03">
        <w:rPr>
          <w:color w:val="000000" w:themeColor="text1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EC64FD" w:rsidRPr="00920C03" w:rsidRDefault="00EC64FD" w:rsidP="00EC64FD">
      <w:pPr>
        <w:pStyle w:val="a3"/>
        <w:ind w:left="840" w:right="98"/>
        <w:jc w:val="both"/>
        <w:rPr>
          <w:color w:val="000000" w:themeColor="text1"/>
          <w:sz w:val="28"/>
          <w:szCs w:val="28"/>
        </w:rPr>
      </w:pPr>
    </w:p>
    <w:p w:rsidR="00EC64FD" w:rsidRPr="000D144C" w:rsidRDefault="00A01DA9" w:rsidP="00A01DA9">
      <w:pPr>
        <w:pStyle w:val="a3"/>
        <w:ind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3. </w:t>
      </w:r>
      <w:r w:rsidR="00EC64FD">
        <w:rPr>
          <w:color w:val="000000" w:themeColor="text1"/>
          <w:sz w:val="28"/>
          <w:szCs w:val="28"/>
        </w:rPr>
        <w:t>ЗАДАЧИ КОМИССИИ</w:t>
      </w:r>
    </w:p>
    <w:p w:rsidR="00EC64FD" w:rsidRPr="00A32894" w:rsidRDefault="00EC64FD" w:rsidP="00B952EC">
      <w:pPr>
        <w:pStyle w:val="a3"/>
        <w:numPr>
          <w:ilvl w:val="1"/>
          <w:numId w:val="1"/>
        </w:numPr>
        <w:ind w:right="98"/>
        <w:jc w:val="both"/>
        <w:rPr>
          <w:color w:val="000000" w:themeColor="text1"/>
          <w:sz w:val="28"/>
          <w:szCs w:val="28"/>
        </w:rPr>
      </w:pPr>
      <w:r w:rsidRPr="00A32894">
        <w:rPr>
          <w:color w:val="000000" w:themeColor="text1"/>
          <w:sz w:val="28"/>
          <w:szCs w:val="28"/>
        </w:rPr>
        <w:t>Задачами Комиссии являются:</w:t>
      </w:r>
    </w:p>
    <w:p w:rsidR="00EC64FD" w:rsidRPr="006C48A0" w:rsidRDefault="00EC64FD" w:rsidP="00EC64FD">
      <w:pPr>
        <w:pStyle w:val="a3"/>
        <w:numPr>
          <w:ilvl w:val="0"/>
          <w:numId w:val="3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взаимодействия органов местного самоуправления Артемовского городского округа, территориальных исполнительных органов государственной власти Свердловской области и территориальных органов федеральных органов исполнительной власти, участвующих в мероприятиях по профилактике правонарушений в Артемовском городском округе;</w:t>
      </w:r>
    </w:p>
    <w:p w:rsidR="00EC64FD" w:rsidRDefault="00EC64FD" w:rsidP="00EC64FD">
      <w:pPr>
        <w:pStyle w:val="a3"/>
        <w:numPr>
          <w:ilvl w:val="0"/>
          <w:numId w:val="3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состояния преступности на территории Артемовского городского округа и определение основных направлений совершенствования профилактики правонарушений;</w:t>
      </w:r>
    </w:p>
    <w:p w:rsidR="00413AB8" w:rsidRDefault="00413AB8" w:rsidP="00413AB8">
      <w:pPr>
        <w:pStyle w:val="a3"/>
        <w:ind w:left="840" w:right="98"/>
        <w:jc w:val="both"/>
        <w:rPr>
          <w:color w:val="000000" w:themeColor="text1"/>
          <w:sz w:val="28"/>
          <w:szCs w:val="28"/>
        </w:rPr>
      </w:pPr>
    </w:p>
    <w:p w:rsidR="00413AB8" w:rsidRDefault="00413AB8" w:rsidP="00413AB8">
      <w:pPr>
        <w:pStyle w:val="a3"/>
        <w:ind w:left="840"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</w:p>
    <w:p w:rsidR="00413AB8" w:rsidRDefault="00413AB8" w:rsidP="00413AB8">
      <w:pPr>
        <w:pStyle w:val="a3"/>
        <w:ind w:left="840" w:right="98"/>
        <w:jc w:val="center"/>
        <w:rPr>
          <w:color w:val="000000" w:themeColor="text1"/>
          <w:sz w:val="28"/>
          <w:szCs w:val="28"/>
        </w:rPr>
      </w:pPr>
    </w:p>
    <w:p w:rsidR="00EC64FD" w:rsidRDefault="00EC64FD" w:rsidP="00EC64FD">
      <w:pPr>
        <w:pStyle w:val="a3"/>
        <w:numPr>
          <w:ilvl w:val="0"/>
          <w:numId w:val="3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подготовка предложений по организации мероприятий в сфере профилактики правонарушений;</w:t>
      </w:r>
    </w:p>
    <w:p w:rsidR="00EC64FD" w:rsidRDefault="00EC64FD" w:rsidP="00EC64FD">
      <w:pPr>
        <w:pStyle w:val="a3"/>
        <w:numPr>
          <w:ilvl w:val="0"/>
          <w:numId w:val="3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подготовка</w:t>
      </w:r>
      <w:r w:rsidR="00760D0A">
        <w:rPr>
          <w:color w:val="000000" w:themeColor="text1"/>
          <w:sz w:val="28"/>
          <w:szCs w:val="28"/>
        </w:rPr>
        <w:t xml:space="preserve"> предложений главе</w:t>
      </w:r>
      <w:r>
        <w:rPr>
          <w:color w:val="000000" w:themeColor="text1"/>
          <w:sz w:val="28"/>
          <w:szCs w:val="28"/>
        </w:rPr>
        <w:t xml:space="preserve"> Артемовского городского округа по организации взаимодействия органов местного самоуправления Артемовского городского округа с территориальными исполнительными органами государственной власти Свердловской области и территориальными органами федеральных органов исполнительной власти в сфере профилактики правонарушений;</w:t>
      </w:r>
    </w:p>
    <w:p w:rsidR="00EC64FD" w:rsidRDefault="00EC64FD" w:rsidP="00EC64FD">
      <w:pPr>
        <w:pStyle w:val="a3"/>
        <w:numPr>
          <w:ilvl w:val="0"/>
          <w:numId w:val="3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участие в разработке проектов муниципальных правовых актов </w:t>
      </w:r>
      <w:r w:rsidR="00EC2FA5">
        <w:rPr>
          <w:color w:val="000000" w:themeColor="text1"/>
          <w:sz w:val="28"/>
          <w:szCs w:val="28"/>
        </w:rPr>
        <w:t xml:space="preserve">Артемовского городского округа </w:t>
      </w:r>
      <w:r>
        <w:rPr>
          <w:color w:val="000000" w:themeColor="text1"/>
          <w:sz w:val="28"/>
          <w:szCs w:val="28"/>
        </w:rPr>
        <w:t>по вопросам профилактики правонарушений</w:t>
      </w:r>
      <w:r w:rsidR="00EC2FA5">
        <w:rPr>
          <w:color w:val="000000" w:themeColor="text1"/>
          <w:sz w:val="28"/>
          <w:szCs w:val="28"/>
        </w:rPr>
        <w:t>.</w:t>
      </w:r>
    </w:p>
    <w:p w:rsidR="00EC64FD" w:rsidRPr="00920C03" w:rsidRDefault="00EC64FD" w:rsidP="00EC64FD">
      <w:pPr>
        <w:pStyle w:val="a4"/>
        <w:rPr>
          <w:color w:val="000000" w:themeColor="text1"/>
        </w:rPr>
      </w:pPr>
    </w:p>
    <w:p w:rsidR="00EC64FD" w:rsidRPr="001A315A" w:rsidRDefault="00A01DA9" w:rsidP="00A01DA9">
      <w:pPr>
        <w:pStyle w:val="a4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4. </w:t>
      </w:r>
      <w:r w:rsidR="00EC64FD">
        <w:rPr>
          <w:sz w:val="28"/>
          <w:szCs w:val="28"/>
        </w:rPr>
        <w:t>ПОЛНОМОЧИЯ КОМИССИИ</w:t>
      </w:r>
    </w:p>
    <w:p w:rsidR="00EC64FD" w:rsidRPr="005E6667" w:rsidRDefault="00EC64FD" w:rsidP="00B952EC">
      <w:pPr>
        <w:pStyle w:val="a3"/>
        <w:numPr>
          <w:ilvl w:val="1"/>
          <w:numId w:val="1"/>
        </w:numPr>
        <w:ind w:right="98"/>
        <w:jc w:val="both"/>
        <w:rPr>
          <w:color w:val="000000" w:themeColor="text1"/>
          <w:sz w:val="28"/>
          <w:szCs w:val="28"/>
        </w:rPr>
      </w:pPr>
      <w:r w:rsidRPr="005E6667">
        <w:rPr>
          <w:color w:val="000000" w:themeColor="text1"/>
          <w:sz w:val="28"/>
          <w:szCs w:val="28"/>
        </w:rPr>
        <w:t>Комиссия для выполнения возложенных на нее задач:</w:t>
      </w:r>
    </w:p>
    <w:p w:rsidR="00EC64FD" w:rsidRPr="000D144C" w:rsidRDefault="00EC64FD" w:rsidP="00EC64FD">
      <w:pPr>
        <w:numPr>
          <w:ilvl w:val="0"/>
          <w:numId w:val="2"/>
        </w:numPr>
        <w:tabs>
          <w:tab w:val="clear" w:pos="750"/>
          <w:tab w:val="num" w:pos="-360"/>
        </w:tabs>
        <w:ind w:left="180" w:right="98" w:firstLine="6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рассматривает на своих заседаниях вопросы профилактики правонарушений;</w:t>
      </w:r>
    </w:p>
    <w:p w:rsidR="00EC64FD" w:rsidRDefault="00EC64FD" w:rsidP="00EC64FD">
      <w:pPr>
        <w:numPr>
          <w:ilvl w:val="0"/>
          <w:numId w:val="2"/>
        </w:numPr>
        <w:tabs>
          <w:tab w:val="clear" w:pos="750"/>
          <w:tab w:val="num" w:pos="-360"/>
        </w:tabs>
        <w:ind w:left="180" w:right="98" w:firstLine="6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принимает в пределах своей комп</w:t>
      </w:r>
      <w:r w:rsidR="00EE34B2">
        <w:rPr>
          <w:color w:val="000000" w:themeColor="text1"/>
          <w:sz w:val="28"/>
          <w:szCs w:val="28"/>
        </w:rPr>
        <w:t>етенции соответствующие решения, касающиеся организации деятельности на территории Артемовского городского округа в сфере профилактики прав</w:t>
      </w:r>
      <w:r w:rsidR="00490DA7">
        <w:rPr>
          <w:color w:val="000000" w:themeColor="text1"/>
          <w:sz w:val="28"/>
          <w:szCs w:val="28"/>
        </w:rPr>
        <w:t>онарушений, а также осуществляет</w:t>
      </w:r>
      <w:r w:rsidR="00EE34B2">
        <w:rPr>
          <w:color w:val="000000" w:themeColor="text1"/>
          <w:sz w:val="28"/>
          <w:szCs w:val="28"/>
        </w:rPr>
        <w:t xml:space="preserve"> контроль их исполнения;</w:t>
      </w:r>
    </w:p>
    <w:p w:rsidR="00EC64FD" w:rsidRDefault="00EC64FD" w:rsidP="00EC64FD">
      <w:pPr>
        <w:numPr>
          <w:ilvl w:val="0"/>
          <w:numId w:val="2"/>
        </w:numPr>
        <w:tabs>
          <w:tab w:val="clear" w:pos="750"/>
          <w:tab w:val="num" w:pos="-360"/>
        </w:tabs>
        <w:ind w:left="180" w:right="98" w:firstLine="6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готовит </w:t>
      </w:r>
      <w:r w:rsidR="005C58A4">
        <w:rPr>
          <w:color w:val="000000" w:themeColor="text1"/>
          <w:sz w:val="28"/>
          <w:szCs w:val="28"/>
        </w:rPr>
        <w:t xml:space="preserve">предложения главе </w:t>
      </w:r>
      <w:r>
        <w:rPr>
          <w:color w:val="000000" w:themeColor="text1"/>
          <w:sz w:val="28"/>
          <w:szCs w:val="28"/>
        </w:rPr>
        <w:t>Артемовского городского округа по совершенствованию профилактики правонарушений и выносит их на заседания Комиссии для рассмотрения;</w:t>
      </w:r>
    </w:p>
    <w:p w:rsidR="00EC64FD" w:rsidRPr="006D1CBF" w:rsidRDefault="00EC64FD" w:rsidP="00EC64FD">
      <w:pPr>
        <w:numPr>
          <w:ilvl w:val="0"/>
          <w:numId w:val="2"/>
        </w:numPr>
        <w:tabs>
          <w:tab w:val="clear" w:pos="750"/>
          <w:tab w:val="num" w:pos="-360"/>
        </w:tabs>
        <w:ind w:left="180" w:right="98" w:firstLine="6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запрашивает от органов местного самоуправления Артемовского городского округа, территориальных исполнительных органов государственной власти Свердловской области и территориальных подразделений федеральных органов исполнительной власти, участвующих в мероприятиях по профилактик</w:t>
      </w:r>
      <w:r w:rsidR="006D1CBF">
        <w:rPr>
          <w:color w:val="000000" w:themeColor="text1"/>
          <w:sz w:val="28"/>
          <w:szCs w:val="28"/>
        </w:rPr>
        <w:t>е правонарушений Артемовского городского</w:t>
      </w:r>
      <w:r>
        <w:rPr>
          <w:color w:val="000000" w:themeColor="text1"/>
          <w:sz w:val="28"/>
          <w:szCs w:val="28"/>
        </w:rPr>
        <w:t xml:space="preserve">  округа</w:t>
      </w:r>
      <w:r w:rsidR="00B0036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св</w:t>
      </w:r>
      <w:r w:rsidR="006D1CBF">
        <w:rPr>
          <w:color w:val="000000" w:themeColor="text1"/>
          <w:sz w:val="28"/>
          <w:szCs w:val="28"/>
        </w:rPr>
        <w:t>едения, необходимые для</w:t>
      </w:r>
      <w:r>
        <w:rPr>
          <w:color w:val="000000" w:themeColor="text1"/>
          <w:sz w:val="28"/>
          <w:szCs w:val="28"/>
        </w:rPr>
        <w:t xml:space="preserve"> ее</w:t>
      </w:r>
      <w:r w:rsidRPr="006D1CBF">
        <w:rPr>
          <w:color w:val="000000" w:themeColor="text1"/>
          <w:sz w:val="28"/>
          <w:szCs w:val="28"/>
        </w:rPr>
        <w:t xml:space="preserve">       </w:t>
      </w:r>
      <w:r w:rsidR="006D1CBF" w:rsidRPr="006D1CBF">
        <w:rPr>
          <w:color w:val="000000" w:themeColor="text1"/>
          <w:sz w:val="28"/>
          <w:szCs w:val="28"/>
        </w:rPr>
        <w:t xml:space="preserve">      </w:t>
      </w:r>
      <w:r w:rsidRPr="006D1CBF">
        <w:rPr>
          <w:color w:val="000000" w:themeColor="text1"/>
          <w:sz w:val="28"/>
          <w:szCs w:val="28"/>
        </w:rPr>
        <w:t>деятельности</w:t>
      </w:r>
      <w:r w:rsidR="00490DA7">
        <w:rPr>
          <w:color w:val="000000" w:themeColor="text1"/>
          <w:sz w:val="28"/>
          <w:szCs w:val="28"/>
        </w:rPr>
        <w:t>,</w:t>
      </w:r>
      <w:r w:rsidRPr="006D1CBF">
        <w:rPr>
          <w:color w:val="000000" w:themeColor="text1"/>
          <w:sz w:val="28"/>
          <w:szCs w:val="28"/>
        </w:rPr>
        <w:t xml:space="preserve"> документы, материалы и информацию по вопросам профилактики правонарушений, отнесенным к компетенции Комиссии;</w:t>
      </w:r>
    </w:p>
    <w:p w:rsidR="00EC64FD" w:rsidRPr="005E6667" w:rsidRDefault="00EC64FD" w:rsidP="00FE0335">
      <w:pPr>
        <w:pStyle w:val="a3"/>
        <w:numPr>
          <w:ilvl w:val="0"/>
          <w:numId w:val="2"/>
        </w:numPr>
        <w:tabs>
          <w:tab w:val="clear" w:pos="750"/>
          <w:tab w:val="num" w:pos="142"/>
        </w:tabs>
        <w:ind w:left="142" w:right="98" w:firstLine="709"/>
        <w:jc w:val="both"/>
        <w:rPr>
          <w:color w:val="000000" w:themeColor="text1"/>
          <w:sz w:val="28"/>
          <w:szCs w:val="28"/>
        </w:rPr>
      </w:pPr>
      <w:r w:rsidRPr="005E6667">
        <w:rPr>
          <w:color w:val="000000" w:themeColor="text1"/>
          <w:sz w:val="28"/>
          <w:szCs w:val="28"/>
        </w:rPr>
        <w:t xml:space="preserve">создает рабочие группы для решения </w:t>
      </w:r>
      <w:proofErr w:type="gramStart"/>
      <w:r w:rsidRPr="005E6667">
        <w:rPr>
          <w:color w:val="000000" w:themeColor="text1"/>
          <w:sz w:val="28"/>
          <w:szCs w:val="28"/>
        </w:rPr>
        <w:t xml:space="preserve">вопросов, относящихся к </w:t>
      </w:r>
      <w:r w:rsidR="00FE0335">
        <w:rPr>
          <w:color w:val="000000" w:themeColor="text1"/>
          <w:sz w:val="28"/>
          <w:szCs w:val="28"/>
        </w:rPr>
        <w:t xml:space="preserve">  </w:t>
      </w:r>
      <w:r w:rsidRPr="005E6667">
        <w:rPr>
          <w:color w:val="000000" w:themeColor="text1"/>
          <w:sz w:val="28"/>
          <w:szCs w:val="28"/>
        </w:rPr>
        <w:t>компетенции Комиссии и определяет</w:t>
      </w:r>
      <w:proofErr w:type="gramEnd"/>
      <w:r w:rsidRPr="005E6667">
        <w:rPr>
          <w:color w:val="000000" w:themeColor="text1"/>
          <w:sz w:val="28"/>
          <w:szCs w:val="28"/>
        </w:rPr>
        <w:t xml:space="preserve"> порядок их работы;</w:t>
      </w:r>
    </w:p>
    <w:p w:rsidR="00EC64FD" w:rsidRDefault="00EC64FD" w:rsidP="00FE0335">
      <w:pPr>
        <w:numPr>
          <w:ilvl w:val="0"/>
          <w:numId w:val="2"/>
        </w:numPr>
        <w:tabs>
          <w:tab w:val="clear" w:pos="750"/>
          <w:tab w:val="num" w:pos="-360"/>
        </w:tabs>
        <w:ind w:left="142" w:right="98" w:firstLine="69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отчитывается о</w:t>
      </w:r>
      <w:proofErr w:type="gramEnd"/>
      <w:r>
        <w:rPr>
          <w:color w:val="000000" w:themeColor="text1"/>
          <w:sz w:val="28"/>
          <w:szCs w:val="28"/>
        </w:rPr>
        <w:t xml:space="preserve"> своей деятельности перед главой Артемовского городского округа</w:t>
      </w:r>
      <w:r w:rsidR="00E572D9">
        <w:rPr>
          <w:color w:val="000000" w:themeColor="text1"/>
          <w:sz w:val="28"/>
          <w:szCs w:val="28"/>
        </w:rPr>
        <w:t>.</w:t>
      </w:r>
    </w:p>
    <w:p w:rsidR="00EC64FD" w:rsidRPr="0082703D" w:rsidRDefault="00EC64FD" w:rsidP="00EC64FD">
      <w:pPr>
        <w:ind w:right="98"/>
        <w:jc w:val="both"/>
        <w:rPr>
          <w:color w:val="000000" w:themeColor="text1"/>
          <w:sz w:val="16"/>
          <w:szCs w:val="16"/>
        </w:rPr>
      </w:pPr>
    </w:p>
    <w:p w:rsidR="00EC64FD" w:rsidRPr="0017572F" w:rsidRDefault="00EC64FD" w:rsidP="00EC64FD">
      <w:pPr>
        <w:ind w:right="98"/>
        <w:jc w:val="both"/>
        <w:rPr>
          <w:color w:val="00B050"/>
          <w:sz w:val="16"/>
          <w:szCs w:val="16"/>
        </w:rPr>
      </w:pPr>
    </w:p>
    <w:p w:rsidR="00EC64FD" w:rsidRPr="00B67AD8" w:rsidRDefault="00A01DA9" w:rsidP="00A01DA9">
      <w:pPr>
        <w:pStyle w:val="a3"/>
        <w:ind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5. </w:t>
      </w:r>
      <w:r w:rsidR="00EC64FD">
        <w:rPr>
          <w:color w:val="000000" w:themeColor="text1"/>
          <w:sz w:val="28"/>
          <w:szCs w:val="28"/>
        </w:rPr>
        <w:t>ПОЛНОМОЧИЯ ПРЕДСЕДАТЕЛЯ И ЧЛЕНОВ</w:t>
      </w:r>
      <w:r w:rsidR="00EC64FD" w:rsidRPr="00B67AD8">
        <w:rPr>
          <w:color w:val="000000" w:themeColor="text1"/>
          <w:sz w:val="28"/>
          <w:szCs w:val="28"/>
        </w:rPr>
        <w:t xml:space="preserve"> КОМИССИИ</w:t>
      </w:r>
    </w:p>
    <w:p w:rsidR="00EC64FD" w:rsidRDefault="00EC64FD" w:rsidP="00B952EC">
      <w:pPr>
        <w:pStyle w:val="a3"/>
        <w:numPr>
          <w:ilvl w:val="1"/>
          <w:numId w:val="1"/>
        </w:numPr>
        <w:ind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Комиссии:</w:t>
      </w:r>
    </w:p>
    <w:p w:rsidR="00EC64FD" w:rsidRPr="00B67AD8" w:rsidRDefault="00EC64FD" w:rsidP="00EC64FD">
      <w:pPr>
        <w:pStyle w:val="a3"/>
        <w:numPr>
          <w:ilvl w:val="0"/>
          <w:numId w:val="4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осуществляет руководство деятельностью Комиссии;</w:t>
      </w:r>
    </w:p>
    <w:p w:rsidR="00EC64FD" w:rsidRDefault="00EC64FD" w:rsidP="005D465D">
      <w:pPr>
        <w:pStyle w:val="a3"/>
        <w:numPr>
          <w:ilvl w:val="0"/>
          <w:numId w:val="4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определяет круг вопросов, подлежащих рассмотрению на заседании Комиссии (повестку заседания), и осуществляет руководство по их подготовке;</w:t>
      </w:r>
    </w:p>
    <w:p w:rsidR="005D465D" w:rsidRDefault="005D465D" w:rsidP="005D465D">
      <w:pPr>
        <w:pStyle w:val="a3"/>
        <w:ind w:left="851" w:right="98"/>
        <w:jc w:val="both"/>
        <w:rPr>
          <w:color w:val="000000" w:themeColor="text1"/>
          <w:sz w:val="28"/>
          <w:szCs w:val="28"/>
        </w:rPr>
      </w:pPr>
    </w:p>
    <w:p w:rsidR="00413AB8" w:rsidRDefault="00413AB8" w:rsidP="00413AB8">
      <w:pPr>
        <w:pStyle w:val="a3"/>
        <w:ind w:left="851"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</w:p>
    <w:p w:rsidR="00413AB8" w:rsidRDefault="00413AB8" w:rsidP="00413AB8">
      <w:pPr>
        <w:pStyle w:val="a3"/>
        <w:ind w:left="851" w:right="98"/>
        <w:jc w:val="center"/>
        <w:rPr>
          <w:color w:val="000000" w:themeColor="text1"/>
          <w:sz w:val="28"/>
          <w:szCs w:val="28"/>
        </w:rPr>
      </w:pPr>
    </w:p>
    <w:p w:rsidR="00EC64FD" w:rsidRDefault="00EC64FD" w:rsidP="00EC64FD">
      <w:pPr>
        <w:pStyle w:val="a3"/>
        <w:numPr>
          <w:ilvl w:val="0"/>
          <w:numId w:val="4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ведет заседания Комиссии;</w:t>
      </w:r>
    </w:p>
    <w:p w:rsidR="00EC64FD" w:rsidRDefault="00EC64FD" w:rsidP="00EC64FD">
      <w:pPr>
        <w:pStyle w:val="a3"/>
        <w:numPr>
          <w:ilvl w:val="0"/>
          <w:numId w:val="4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распределяет обязанности между членами Комиссии;</w:t>
      </w:r>
    </w:p>
    <w:p w:rsidR="00EC64FD" w:rsidRDefault="00EC64FD" w:rsidP="00EC64FD">
      <w:pPr>
        <w:pStyle w:val="a3"/>
        <w:numPr>
          <w:ilvl w:val="0"/>
          <w:numId w:val="4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 деятельностью рабочих групп Комиссии;</w:t>
      </w:r>
    </w:p>
    <w:p w:rsidR="00EC64FD" w:rsidRDefault="00EC64FD" w:rsidP="00EC64FD">
      <w:pPr>
        <w:pStyle w:val="a3"/>
        <w:numPr>
          <w:ilvl w:val="0"/>
          <w:numId w:val="4"/>
        </w:numPr>
        <w:ind w:left="0" w:right="98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представляет в исполнительных органах государственной власти Свердловской области, территориальных исполнительных органах государственной власти Свердловской области, территориальных подразделениях федеральных органов исполнительной власти, органах местного самоуправления Артемовского городского округа, общественных объединениях и иных организациях Комиссию по вопроса</w:t>
      </w:r>
      <w:r w:rsidR="00A01DA9">
        <w:rPr>
          <w:color w:val="000000" w:themeColor="text1"/>
          <w:sz w:val="28"/>
          <w:szCs w:val="28"/>
        </w:rPr>
        <w:t>м, относящимся к ее компетенции.</w:t>
      </w:r>
    </w:p>
    <w:p w:rsidR="00EC64FD" w:rsidRDefault="00EC64FD" w:rsidP="00B952EC">
      <w:pPr>
        <w:pStyle w:val="a3"/>
        <w:numPr>
          <w:ilvl w:val="1"/>
          <w:numId w:val="1"/>
        </w:numPr>
        <w:ind w:left="0" w:right="98"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</w:t>
      </w:r>
      <w:r w:rsidR="00032ED9">
        <w:rPr>
          <w:color w:val="000000" w:themeColor="text1"/>
          <w:sz w:val="28"/>
          <w:szCs w:val="28"/>
        </w:rPr>
        <w:t>меститель председателя Комиссии,</w:t>
      </w:r>
      <w:r>
        <w:rPr>
          <w:color w:val="000000" w:themeColor="text1"/>
          <w:sz w:val="28"/>
          <w:szCs w:val="28"/>
        </w:rPr>
        <w:t xml:space="preserve"> в случае отсутствия председателя Комиссии</w:t>
      </w:r>
      <w:r w:rsidR="00032ED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выполняет его полномочия.</w:t>
      </w:r>
    </w:p>
    <w:p w:rsidR="00EC64FD" w:rsidRDefault="00EC64FD" w:rsidP="00B952EC">
      <w:pPr>
        <w:pStyle w:val="a3"/>
        <w:numPr>
          <w:ilvl w:val="1"/>
          <w:numId w:val="1"/>
        </w:numPr>
        <w:ind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Секретарь Комиссии:</w:t>
      </w:r>
    </w:p>
    <w:p w:rsidR="00EC64FD" w:rsidRDefault="00EC64FD" w:rsidP="00EC64FD">
      <w:pPr>
        <w:pStyle w:val="a3"/>
        <w:numPr>
          <w:ilvl w:val="0"/>
          <w:numId w:val="5"/>
        </w:numPr>
        <w:ind w:left="0" w:right="98"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принимает участие в подготовке материалов по внесенным на рассмотрение Комиссии вопросам;</w:t>
      </w:r>
    </w:p>
    <w:p w:rsidR="00EC64FD" w:rsidRDefault="00B77F5F" w:rsidP="00EC64FD">
      <w:pPr>
        <w:pStyle w:val="a3"/>
        <w:numPr>
          <w:ilvl w:val="0"/>
          <w:numId w:val="5"/>
        </w:numPr>
        <w:ind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готовит проект плана</w:t>
      </w:r>
      <w:r w:rsidR="00EC64FD">
        <w:rPr>
          <w:color w:val="000000" w:themeColor="text1"/>
          <w:sz w:val="28"/>
          <w:szCs w:val="28"/>
        </w:rPr>
        <w:t xml:space="preserve"> работы Комиссии;</w:t>
      </w:r>
    </w:p>
    <w:p w:rsidR="00B77F5F" w:rsidRPr="00B77F5F" w:rsidRDefault="00B77F5F" w:rsidP="00B77F5F">
      <w:pPr>
        <w:pStyle w:val="a3"/>
        <w:numPr>
          <w:ilvl w:val="0"/>
          <w:numId w:val="5"/>
        </w:numPr>
        <w:ind w:left="0" w:right="98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необходимости приглашает для участия в заседаниях Комиссии представителей федеральных и областных органов государственной власти, органов местного самоуправления Артемовского городского округа, руководителей других организаций;</w:t>
      </w:r>
    </w:p>
    <w:p w:rsidR="00EC64FD" w:rsidRPr="00896077" w:rsidRDefault="00EC64FD" w:rsidP="00EC232C">
      <w:pPr>
        <w:pStyle w:val="a3"/>
        <w:numPr>
          <w:ilvl w:val="0"/>
          <w:numId w:val="5"/>
        </w:numPr>
        <w:ind w:left="0" w:right="98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ведет рабочую доку</w:t>
      </w:r>
      <w:r w:rsidR="00EC232C">
        <w:rPr>
          <w:color w:val="000000" w:themeColor="text1"/>
          <w:sz w:val="28"/>
          <w:szCs w:val="28"/>
        </w:rPr>
        <w:t xml:space="preserve">ментацию Комиссии, своевременно </w:t>
      </w:r>
      <w:r>
        <w:rPr>
          <w:color w:val="000000" w:themeColor="text1"/>
          <w:sz w:val="28"/>
          <w:szCs w:val="28"/>
        </w:rPr>
        <w:t xml:space="preserve">оповещает </w:t>
      </w:r>
      <w:r w:rsidR="005641C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членов </w:t>
      </w:r>
      <w:r w:rsidR="005641C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Комиссии </w:t>
      </w:r>
      <w:r w:rsidR="005641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</w:t>
      </w:r>
      <w:r w:rsidR="005641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сроках </w:t>
      </w:r>
      <w:r w:rsidR="005641C8">
        <w:rPr>
          <w:color w:val="000000" w:themeColor="text1"/>
          <w:sz w:val="28"/>
          <w:szCs w:val="28"/>
        </w:rPr>
        <w:t xml:space="preserve"> </w:t>
      </w:r>
      <w:r w:rsidR="00896077">
        <w:rPr>
          <w:color w:val="000000" w:themeColor="text1"/>
          <w:sz w:val="28"/>
          <w:szCs w:val="28"/>
        </w:rPr>
        <w:t xml:space="preserve">и месте проведения заседания,  </w:t>
      </w:r>
      <w:r w:rsidRPr="00896077">
        <w:rPr>
          <w:color w:val="000000" w:themeColor="text1"/>
          <w:sz w:val="28"/>
          <w:szCs w:val="28"/>
        </w:rPr>
        <w:t>знакомит их с материалами, подготовленными для рассмотрения на заседании Комиссии;</w:t>
      </w:r>
    </w:p>
    <w:p w:rsidR="00EC64FD" w:rsidRDefault="00B548A6" w:rsidP="00EC64FD">
      <w:pPr>
        <w:pStyle w:val="a3"/>
        <w:numPr>
          <w:ilvl w:val="0"/>
          <w:numId w:val="5"/>
        </w:numPr>
        <w:ind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оформляет</w:t>
      </w:r>
      <w:r w:rsidR="00EC64FD">
        <w:rPr>
          <w:color w:val="000000" w:themeColor="text1"/>
          <w:sz w:val="28"/>
          <w:szCs w:val="28"/>
        </w:rPr>
        <w:t xml:space="preserve"> протоколы заседаний Комиссии;</w:t>
      </w:r>
    </w:p>
    <w:p w:rsidR="00EC64FD" w:rsidRDefault="00EC64FD" w:rsidP="00EC64FD">
      <w:pPr>
        <w:pStyle w:val="a3"/>
        <w:numPr>
          <w:ilvl w:val="0"/>
          <w:numId w:val="5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выполняет поручения председателя Комиссии, связанные с работой Комиссии.</w:t>
      </w:r>
    </w:p>
    <w:p w:rsidR="00EC64FD" w:rsidRDefault="00EC64FD" w:rsidP="00B952EC">
      <w:pPr>
        <w:pStyle w:val="a3"/>
        <w:numPr>
          <w:ilvl w:val="1"/>
          <w:numId w:val="1"/>
        </w:numPr>
        <w:ind w:left="0" w:right="98"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EC64FD" w:rsidRDefault="00EC64FD" w:rsidP="00B952EC">
      <w:pPr>
        <w:pStyle w:val="a3"/>
        <w:numPr>
          <w:ilvl w:val="1"/>
          <w:numId w:val="1"/>
        </w:numPr>
        <w:ind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Члены Комиссии имеют право:</w:t>
      </w:r>
    </w:p>
    <w:p w:rsidR="00EC232C" w:rsidRPr="00DF269C" w:rsidRDefault="00EC64FD" w:rsidP="00DF269C">
      <w:pPr>
        <w:pStyle w:val="a3"/>
        <w:numPr>
          <w:ilvl w:val="0"/>
          <w:numId w:val="6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EC64FD" w:rsidRDefault="00EC64FD" w:rsidP="00EC64FD">
      <w:pPr>
        <w:pStyle w:val="a3"/>
        <w:numPr>
          <w:ilvl w:val="0"/>
          <w:numId w:val="6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 в сфере профилактики правонарушений;</w:t>
      </w:r>
    </w:p>
    <w:p w:rsidR="00EC64FD" w:rsidRDefault="00EC64FD" w:rsidP="00EC64FD">
      <w:pPr>
        <w:pStyle w:val="a3"/>
        <w:numPr>
          <w:ilvl w:val="0"/>
          <w:numId w:val="6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привлекать по согласованию с председателем Ком</w:t>
      </w:r>
      <w:r w:rsidR="005B1EBA">
        <w:rPr>
          <w:color w:val="000000" w:themeColor="text1"/>
          <w:sz w:val="28"/>
          <w:szCs w:val="28"/>
        </w:rPr>
        <w:t>иссии представителей</w:t>
      </w:r>
      <w:r>
        <w:rPr>
          <w:color w:val="000000" w:themeColor="text1"/>
          <w:sz w:val="28"/>
          <w:szCs w:val="28"/>
        </w:rPr>
        <w:t xml:space="preserve"> других организаций к экспертной, аналитической и иной работе, связанной с деятельностью Комиссии;</w:t>
      </w:r>
    </w:p>
    <w:p w:rsidR="00EC64FD" w:rsidRDefault="00EC64FD" w:rsidP="00EC64FD">
      <w:pPr>
        <w:pStyle w:val="a3"/>
        <w:numPr>
          <w:ilvl w:val="0"/>
          <w:numId w:val="6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несогласия с решением Комиссии излагать свое особое мнение, которое подлежит отражению в протоколе заседаний Комиссии.</w:t>
      </w:r>
    </w:p>
    <w:p w:rsidR="00B548A6" w:rsidRDefault="00B548A6" w:rsidP="00B548A6">
      <w:pPr>
        <w:pStyle w:val="a3"/>
        <w:ind w:left="851" w:right="98"/>
        <w:jc w:val="both"/>
        <w:rPr>
          <w:color w:val="000000" w:themeColor="text1"/>
          <w:sz w:val="28"/>
          <w:szCs w:val="28"/>
        </w:rPr>
      </w:pPr>
    </w:p>
    <w:p w:rsidR="00B548A6" w:rsidRDefault="00B548A6" w:rsidP="00B548A6">
      <w:pPr>
        <w:pStyle w:val="a3"/>
        <w:ind w:left="851" w:right="98"/>
        <w:jc w:val="both"/>
        <w:rPr>
          <w:color w:val="000000" w:themeColor="text1"/>
          <w:sz w:val="28"/>
          <w:szCs w:val="28"/>
        </w:rPr>
      </w:pPr>
    </w:p>
    <w:p w:rsidR="00413AB8" w:rsidRDefault="00413AB8" w:rsidP="00413AB8">
      <w:pPr>
        <w:pStyle w:val="a3"/>
        <w:ind w:left="851"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</w:p>
    <w:p w:rsidR="00413AB8" w:rsidRDefault="00413AB8" w:rsidP="00413AB8">
      <w:pPr>
        <w:pStyle w:val="a3"/>
        <w:ind w:left="851" w:right="98"/>
        <w:jc w:val="center"/>
        <w:rPr>
          <w:color w:val="000000" w:themeColor="text1"/>
          <w:sz w:val="28"/>
          <w:szCs w:val="28"/>
        </w:rPr>
      </w:pPr>
    </w:p>
    <w:p w:rsidR="00EC64FD" w:rsidRPr="005E6667" w:rsidRDefault="00EC64FD" w:rsidP="00465440">
      <w:pPr>
        <w:pStyle w:val="a3"/>
        <w:numPr>
          <w:ilvl w:val="1"/>
          <w:numId w:val="1"/>
        </w:numPr>
        <w:ind w:right="98"/>
        <w:jc w:val="both"/>
        <w:rPr>
          <w:color w:val="000000" w:themeColor="text1"/>
          <w:sz w:val="28"/>
          <w:szCs w:val="28"/>
        </w:rPr>
      </w:pPr>
      <w:r w:rsidRPr="005E6667">
        <w:rPr>
          <w:color w:val="000000" w:themeColor="text1"/>
          <w:sz w:val="28"/>
          <w:szCs w:val="28"/>
        </w:rPr>
        <w:t>Члены Комиссии обязаны:</w:t>
      </w:r>
    </w:p>
    <w:p w:rsidR="00EC64FD" w:rsidRDefault="00EC64FD" w:rsidP="00EC64FD">
      <w:pPr>
        <w:pStyle w:val="a3"/>
        <w:numPr>
          <w:ilvl w:val="0"/>
          <w:numId w:val="7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организовывать подготовку вопросов, выносимых на рассмотрение Комиссии;</w:t>
      </w:r>
    </w:p>
    <w:p w:rsidR="00EC64FD" w:rsidRDefault="00EC64FD" w:rsidP="00EC64FD">
      <w:pPr>
        <w:pStyle w:val="a3"/>
        <w:numPr>
          <w:ilvl w:val="0"/>
          <w:numId w:val="7"/>
        </w:numPr>
        <w:ind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присутствовать на заседаниях Комиссии;</w:t>
      </w:r>
    </w:p>
    <w:p w:rsidR="00EC64FD" w:rsidRDefault="00EC64FD" w:rsidP="00EC64FD">
      <w:pPr>
        <w:pStyle w:val="a3"/>
        <w:numPr>
          <w:ilvl w:val="0"/>
          <w:numId w:val="7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невозможности присутствия на заседании Комиссии, заблаговременно извещать об этом председателя Комиссии. При этом член Комиссии вправе изложить свое мнение по рассматриваемым вопросам в письменной форме, которое дов</w:t>
      </w:r>
      <w:r w:rsidR="006A1C98">
        <w:rPr>
          <w:color w:val="000000" w:themeColor="text1"/>
          <w:sz w:val="28"/>
          <w:szCs w:val="28"/>
        </w:rPr>
        <w:t>одится до участников заседания К</w:t>
      </w:r>
      <w:r>
        <w:rPr>
          <w:color w:val="000000" w:themeColor="text1"/>
          <w:sz w:val="28"/>
          <w:szCs w:val="28"/>
        </w:rPr>
        <w:t>омиссии и отражается в протоколе;</w:t>
      </w:r>
    </w:p>
    <w:p w:rsidR="00EC64FD" w:rsidRDefault="00EC64FD" w:rsidP="00EC64FD">
      <w:pPr>
        <w:pStyle w:val="a3"/>
        <w:numPr>
          <w:ilvl w:val="0"/>
          <w:numId w:val="7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своих должностных полном</w:t>
      </w:r>
      <w:r w:rsidR="003253AD">
        <w:rPr>
          <w:color w:val="000000" w:themeColor="text1"/>
          <w:sz w:val="28"/>
          <w:szCs w:val="28"/>
        </w:rPr>
        <w:t>очий выполнять решения Комиссии.</w:t>
      </w:r>
    </w:p>
    <w:p w:rsidR="00EC64FD" w:rsidRDefault="00EC64FD" w:rsidP="00EC64FD">
      <w:pPr>
        <w:pStyle w:val="a3"/>
        <w:ind w:left="360" w:right="98"/>
        <w:rPr>
          <w:color w:val="00B050"/>
          <w:sz w:val="28"/>
          <w:szCs w:val="28"/>
        </w:rPr>
      </w:pPr>
    </w:p>
    <w:p w:rsidR="00EC64FD" w:rsidRPr="00A01DA9" w:rsidRDefault="00A01DA9" w:rsidP="00A01DA9">
      <w:pPr>
        <w:ind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6. </w:t>
      </w:r>
      <w:r w:rsidR="00EC64FD" w:rsidRPr="00A01DA9">
        <w:rPr>
          <w:color w:val="000000" w:themeColor="text1"/>
          <w:sz w:val="28"/>
          <w:szCs w:val="28"/>
        </w:rPr>
        <w:t>ПЛАНИРОВАНИЕ И ОРГАНИЗАЦИЯ РАБОТЫ КОМИССИИ</w:t>
      </w:r>
    </w:p>
    <w:p w:rsidR="00EC64FD" w:rsidRPr="00481F73" w:rsidRDefault="00EC64FD" w:rsidP="00A737FB">
      <w:pPr>
        <w:pStyle w:val="a3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Основной формой работы Комиссии являются заседания. Заседания Комиссии проводятся в соответствии с планом работы Комиссии. План составляется на один год и утверждается председателем Комиссии.</w:t>
      </w:r>
    </w:p>
    <w:p w:rsidR="00EC64FD" w:rsidRPr="00DA339B" w:rsidRDefault="00EC64FD" w:rsidP="00A737FB">
      <w:pPr>
        <w:pStyle w:val="a3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проводятся внеочередные заседания Комиссии.</w:t>
      </w:r>
      <w:r w:rsidRPr="00DA339B">
        <w:rPr>
          <w:color w:val="000000" w:themeColor="text1"/>
          <w:sz w:val="28"/>
          <w:szCs w:val="28"/>
        </w:rPr>
        <w:t xml:space="preserve">                           </w:t>
      </w:r>
    </w:p>
    <w:p w:rsidR="005641C8" w:rsidRPr="00EC232C" w:rsidRDefault="00A737FB" w:rsidP="00A737FB">
      <w:pPr>
        <w:pStyle w:val="a3"/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</w:t>
      </w:r>
      <w:r w:rsidR="00EC64FD">
        <w:rPr>
          <w:color w:val="000000" w:themeColor="text1"/>
          <w:sz w:val="28"/>
          <w:szCs w:val="28"/>
        </w:rPr>
        <w:t xml:space="preserve"> План</w:t>
      </w:r>
      <w:r w:rsidR="00EC64FD" w:rsidRPr="00481F73">
        <w:rPr>
          <w:color w:val="000000" w:themeColor="text1"/>
          <w:sz w:val="28"/>
          <w:szCs w:val="28"/>
        </w:rPr>
        <w:t xml:space="preserve"> работы Комиссии </w:t>
      </w:r>
      <w:r w:rsidR="00EC64FD">
        <w:rPr>
          <w:color w:val="000000" w:themeColor="text1"/>
          <w:sz w:val="28"/>
          <w:szCs w:val="28"/>
        </w:rPr>
        <w:t xml:space="preserve">включает в себя перечень основных вопросов, подлежащих рассмотрению на заседании </w:t>
      </w:r>
      <w:r w:rsidR="00B548A6">
        <w:rPr>
          <w:color w:val="000000" w:themeColor="text1"/>
          <w:sz w:val="28"/>
          <w:szCs w:val="28"/>
        </w:rPr>
        <w:t xml:space="preserve"> </w:t>
      </w:r>
      <w:r w:rsidR="00EC64FD">
        <w:rPr>
          <w:color w:val="000000" w:themeColor="text1"/>
          <w:sz w:val="28"/>
          <w:szCs w:val="28"/>
        </w:rPr>
        <w:t>Комиссии, с указанием</w:t>
      </w:r>
    </w:p>
    <w:p w:rsidR="00EC64FD" w:rsidRPr="005641C8" w:rsidRDefault="00EC64FD" w:rsidP="00EC232C">
      <w:pPr>
        <w:ind w:left="142" w:right="98"/>
        <w:jc w:val="both"/>
        <w:rPr>
          <w:color w:val="000000" w:themeColor="text1"/>
          <w:sz w:val="28"/>
          <w:szCs w:val="28"/>
        </w:rPr>
      </w:pPr>
      <w:r w:rsidRPr="005641C8">
        <w:rPr>
          <w:color w:val="000000" w:themeColor="text1"/>
          <w:sz w:val="28"/>
          <w:szCs w:val="28"/>
        </w:rPr>
        <w:t xml:space="preserve">по каждому вопросу срока его рассмотрения и </w:t>
      </w:r>
      <w:proofErr w:type="gramStart"/>
      <w:r w:rsidRPr="005641C8">
        <w:rPr>
          <w:color w:val="000000" w:themeColor="text1"/>
          <w:sz w:val="28"/>
          <w:szCs w:val="28"/>
        </w:rPr>
        <w:t>ответственных</w:t>
      </w:r>
      <w:proofErr w:type="gramEnd"/>
      <w:r w:rsidRPr="005641C8">
        <w:rPr>
          <w:color w:val="000000" w:themeColor="text1"/>
          <w:sz w:val="28"/>
          <w:szCs w:val="28"/>
        </w:rPr>
        <w:t xml:space="preserve"> за подготовку </w:t>
      </w:r>
      <w:r w:rsidR="00EC232C">
        <w:rPr>
          <w:color w:val="000000" w:themeColor="text1"/>
          <w:sz w:val="28"/>
          <w:szCs w:val="28"/>
        </w:rPr>
        <w:t xml:space="preserve"> </w:t>
      </w:r>
      <w:r w:rsidRPr="005641C8">
        <w:rPr>
          <w:color w:val="000000" w:themeColor="text1"/>
          <w:sz w:val="28"/>
          <w:szCs w:val="28"/>
        </w:rPr>
        <w:t>вопроса.</w:t>
      </w:r>
    </w:p>
    <w:p w:rsidR="00EC64FD" w:rsidRDefault="00B548A6" w:rsidP="00A737FB">
      <w:pPr>
        <w:pStyle w:val="a3"/>
        <w:numPr>
          <w:ilvl w:val="0"/>
          <w:numId w:val="18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Предложения в план работы</w:t>
      </w:r>
      <w:r w:rsidR="00EC64FD">
        <w:rPr>
          <w:color w:val="000000" w:themeColor="text1"/>
          <w:sz w:val="28"/>
          <w:szCs w:val="28"/>
        </w:rPr>
        <w:t xml:space="preserve"> Комиссии направляются членами Комиссии в письменной форме</w:t>
      </w:r>
      <w:r>
        <w:rPr>
          <w:color w:val="000000" w:themeColor="text1"/>
          <w:sz w:val="28"/>
          <w:szCs w:val="28"/>
        </w:rPr>
        <w:t xml:space="preserve"> секретарю Комиссии</w:t>
      </w:r>
      <w:r w:rsidR="00EC64FD">
        <w:rPr>
          <w:color w:val="000000" w:themeColor="text1"/>
          <w:sz w:val="28"/>
          <w:szCs w:val="28"/>
        </w:rPr>
        <w:t xml:space="preserve"> не позднее, чем за один месяц до начала планируемого периода</w:t>
      </w:r>
      <w:r>
        <w:rPr>
          <w:color w:val="000000" w:themeColor="text1"/>
          <w:sz w:val="28"/>
          <w:szCs w:val="28"/>
        </w:rPr>
        <w:t>.</w:t>
      </w:r>
    </w:p>
    <w:p w:rsidR="00EC64FD" w:rsidRDefault="00EC64FD" w:rsidP="00EC64FD">
      <w:pPr>
        <w:pStyle w:val="a3"/>
        <w:ind w:left="840"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Предложения должны содержать:</w:t>
      </w:r>
    </w:p>
    <w:p w:rsidR="00EC64FD" w:rsidRDefault="00EC64FD" w:rsidP="00EC64FD">
      <w:pPr>
        <w:pStyle w:val="a3"/>
        <w:numPr>
          <w:ilvl w:val="0"/>
          <w:numId w:val="8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EC64FD" w:rsidRDefault="00EC64FD" w:rsidP="00EC64FD">
      <w:pPr>
        <w:pStyle w:val="a3"/>
        <w:numPr>
          <w:ilvl w:val="0"/>
          <w:numId w:val="8"/>
        </w:numPr>
        <w:ind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форму предлагаемого решения;</w:t>
      </w:r>
    </w:p>
    <w:p w:rsidR="00EC64FD" w:rsidRDefault="00EC64FD" w:rsidP="00EC64FD">
      <w:pPr>
        <w:pStyle w:val="a3"/>
        <w:numPr>
          <w:ilvl w:val="0"/>
          <w:numId w:val="8"/>
        </w:numPr>
        <w:ind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наименование органа, ответственного за подготовку вопроса;</w:t>
      </w:r>
    </w:p>
    <w:p w:rsidR="00EC232C" w:rsidRPr="00F42146" w:rsidRDefault="00EC64FD" w:rsidP="00F42146">
      <w:pPr>
        <w:pStyle w:val="a3"/>
        <w:numPr>
          <w:ilvl w:val="0"/>
          <w:numId w:val="8"/>
        </w:numPr>
        <w:ind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соисполнителей;</w:t>
      </w:r>
    </w:p>
    <w:p w:rsidR="00EC64FD" w:rsidRPr="00481F73" w:rsidRDefault="00EC64FD" w:rsidP="00EC64FD">
      <w:pPr>
        <w:pStyle w:val="a3"/>
        <w:numPr>
          <w:ilvl w:val="0"/>
          <w:numId w:val="8"/>
        </w:numPr>
        <w:ind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рассмотрения вопроса на заседании Комиссии.</w:t>
      </w:r>
    </w:p>
    <w:p w:rsidR="00EC64FD" w:rsidRPr="00481F73" w:rsidRDefault="00EC64FD" w:rsidP="00A737FB">
      <w:pPr>
        <w:pStyle w:val="a3"/>
        <w:numPr>
          <w:ilvl w:val="0"/>
          <w:numId w:val="18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основе </w:t>
      </w:r>
      <w:r w:rsidR="00F2205A">
        <w:rPr>
          <w:color w:val="000000" w:themeColor="text1"/>
          <w:sz w:val="28"/>
          <w:szCs w:val="28"/>
        </w:rPr>
        <w:t xml:space="preserve">поступивших </w:t>
      </w:r>
      <w:r>
        <w:rPr>
          <w:color w:val="000000" w:themeColor="text1"/>
          <w:sz w:val="28"/>
          <w:szCs w:val="28"/>
        </w:rPr>
        <w:t>предложений, сек</w:t>
      </w:r>
      <w:r w:rsidR="0089059C">
        <w:rPr>
          <w:color w:val="000000" w:themeColor="text1"/>
          <w:sz w:val="28"/>
          <w:szCs w:val="28"/>
        </w:rPr>
        <w:t>ретарь Комиссии формирует план</w:t>
      </w:r>
      <w:r w:rsidR="00F2205A">
        <w:rPr>
          <w:color w:val="000000" w:themeColor="text1"/>
          <w:sz w:val="28"/>
          <w:szCs w:val="28"/>
        </w:rPr>
        <w:t xml:space="preserve"> работы</w:t>
      </w:r>
      <w:r>
        <w:rPr>
          <w:color w:val="000000" w:themeColor="text1"/>
          <w:sz w:val="28"/>
          <w:szCs w:val="28"/>
        </w:rPr>
        <w:t xml:space="preserve"> Комиссии, который выносится для обсуждения и утверждения на последнем заседании Комиссии в текущем году.</w:t>
      </w:r>
    </w:p>
    <w:p w:rsidR="00413AB8" w:rsidRPr="00303145" w:rsidRDefault="00EC64FD" w:rsidP="00A737FB">
      <w:pPr>
        <w:pStyle w:val="a3"/>
        <w:numPr>
          <w:ilvl w:val="0"/>
          <w:numId w:val="18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Утвержденный план </w:t>
      </w:r>
      <w:r w:rsidR="00245181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 Комиссии </w:t>
      </w:r>
      <w:r w:rsidR="00245181">
        <w:rPr>
          <w:color w:val="000000" w:themeColor="text1"/>
          <w:sz w:val="28"/>
          <w:szCs w:val="28"/>
        </w:rPr>
        <w:t>доводится до сведения всех членов</w:t>
      </w:r>
      <w:r>
        <w:rPr>
          <w:color w:val="000000" w:themeColor="text1"/>
          <w:sz w:val="28"/>
          <w:szCs w:val="28"/>
        </w:rPr>
        <w:t xml:space="preserve"> Комиссии.</w:t>
      </w:r>
    </w:p>
    <w:p w:rsidR="00EC64FD" w:rsidRDefault="00EC64FD" w:rsidP="00A737FB">
      <w:pPr>
        <w:pStyle w:val="a3"/>
        <w:numPr>
          <w:ilvl w:val="0"/>
          <w:numId w:val="18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303145" w:rsidRDefault="00303145" w:rsidP="00303145">
      <w:pPr>
        <w:ind w:right="98"/>
        <w:jc w:val="both"/>
        <w:rPr>
          <w:color w:val="000000" w:themeColor="text1"/>
          <w:sz w:val="28"/>
          <w:szCs w:val="28"/>
        </w:rPr>
      </w:pPr>
    </w:p>
    <w:p w:rsidR="00303145" w:rsidRPr="00303145" w:rsidRDefault="00303145" w:rsidP="00303145">
      <w:pPr>
        <w:ind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</w:p>
    <w:p w:rsidR="00EC64FD" w:rsidRDefault="00EC64FD" w:rsidP="00EC64FD">
      <w:pPr>
        <w:pStyle w:val="a3"/>
        <w:ind w:left="840" w:right="98"/>
        <w:jc w:val="both"/>
        <w:rPr>
          <w:color w:val="00B050"/>
          <w:sz w:val="28"/>
          <w:szCs w:val="28"/>
        </w:rPr>
      </w:pPr>
    </w:p>
    <w:p w:rsidR="00EC64FD" w:rsidRPr="005756FC" w:rsidRDefault="00D6272E" w:rsidP="00D6272E">
      <w:pPr>
        <w:pStyle w:val="a3"/>
        <w:ind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7. </w:t>
      </w:r>
      <w:r w:rsidR="00EC64FD">
        <w:rPr>
          <w:color w:val="000000" w:themeColor="text1"/>
          <w:sz w:val="28"/>
          <w:szCs w:val="28"/>
        </w:rPr>
        <w:t xml:space="preserve">ПОРЯДОК </w:t>
      </w:r>
      <w:r w:rsidR="00EC64FD" w:rsidRPr="005756FC">
        <w:rPr>
          <w:color w:val="000000" w:themeColor="text1"/>
          <w:sz w:val="28"/>
          <w:szCs w:val="28"/>
        </w:rPr>
        <w:t>ПОДГОТО</w:t>
      </w:r>
      <w:r w:rsidR="00EC64FD">
        <w:rPr>
          <w:color w:val="000000" w:themeColor="text1"/>
          <w:sz w:val="28"/>
          <w:szCs w:val="28"/>
        </w:rPr>
        <w:t>ВКИ</w:t>
      </w:r>
      <w:r w:rsidR="00EC64FD" w:rsidRPr="005756FC">
        <w:rPr>
          <w:color w:val="000000" w:themeColor="text1"/>
          <w:sz w:val="28"/>
          <w:szCs w:val="28"/>
        </w:rPr>
        <w:t xml:space="preserve"> ЗАСЕДАНИЙ КОМИССИИ</w:t>
      </w:r>
    </w:p>
    <w:p w:rsidR="00EC64FD" w:rsidRPr="005756FC" w:rsidRDefault="00EC64FD" w:rsidP="00A737FB">
      <w:pPr>
        <w:pStyle w:val="a3"/>
        <w:numPr>
          <w:ilvl w:val="0"/>
          <w:numId w:val="18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Члены Комиссии,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EC64FD" w:rsidRPr="005756FC" w:rsidRDefault="00EC64FD" w:rsidP="00A737FB">
      <w:pPr>
        <w:pStyle w:val="a3"/>
        <w:numPr>
          <w:ilvl w:val="0"/>
          <w:numId w:val="18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Секретарь Комиссии оказывает организационную и методическую помощь членам Комиссии, участвующим в подготовке материалов к заседанию Комиссии.</w:t>
      </w:r>
    </w:p>
    <w:p w:rsidR="00EC64FD" w:rsidRPr="00ED15D5" w:rsidRDefault="00EC64FD" w:rsidP="00A737FB">
      <w:pPr>
        <w:pStyle w:val="a3"/>
        <w:numPr>
          <w:ilvl w:val="0"/>
          <w:numId w:val="18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подготовки вопросов, выносимых на рассмотрение Комиссии, и подготовки проектов решений Комиссии, решением председателя Комиссии могут создаваться рабочие группы Комиссии из числа членов Комиссии,</w:t>
      </w:r>
      <w:r w:rsidR="00805A8D">
        <w:rPr>
          <w:color w:val="000000" w:themeColor="text1"/>
          <w:sz w:val="28"/>
          <w:szCs w:val="28"/>
        </w:rPr>
        <w:t xml:space="preserve"> представителей государственных</w:t>
      </w:r>
      <w:r w:rsidR="00ED15D5">
        <w:rPr>
          <w:color w:val="000000" w:themeColor="text1"/>
          <w:sz w:val="28"/>
          <w:szCs w:val="28"/>
        </w:rPr>
        <w:t xml:space="preserve"> органов</w:t>
      </w:r>
      <w:r w:rsidR="00805A8D">
        <w:rPr>
          <w:color w:val="000000" w:themeColor="text1"/>
          <w:sz w:val="28"/>
          <w:szCs w:val="28"/>
        </w:rPr>
        <w:t xml:space="preserve"> и </w:t>
      </w:r>
      <w:r w:rsidR="00ED15D5">
        <w:rPr>
          <w:color w:val="000000" w:themeColor="text1"/>
          <w:sz w:val="28"/>
          <w:szCs w:val="28"/>
        </w:rPr>
        <w:t xml:space="preserve">органов местного самоуправления Артемовского городского округа, </w:t>
      </w:r>
      <w:r>
        <w:rPr>
          <w:color w:val="000000" w:themeColor="text1"/>
          <w:sz w:val="28"/>
          <w:szCs w:val="28"/>
        </w:rPr>
        <w:t>заинтересованны</w:t>
      </w:r>
      <w:r w:rsidR="00ED15D5">
        <w:rPr>
          <w:color w:val="000000" w:themeColor="text1"/>
          <w:sz w:val="28"/>
          <w:szCs w:val="28"/>
        </w:rPr>
        <w:t xml:space="preserve">х в обсуждении вопросов по профилактике правонарушений. </w:t>
      </w:r>
      <w:r w:rsidRPr="00ED15D5">
        <w:rPr>
          <w:color w:val="000000" w:themeColor="text1"/>
          <w:sz w:val="28"/>
          <w:szCs w:val="28"/>
        </w:rPr>
        <w:t>Во время заседаний рабочих групп Комиссии ведется протокол.</w:t>
      </w:r>
    </w:p>
    <w:p w:rsidR="00EC64FD" w:rsidRDefault="00667FAC" w:rsidP="00A737FB">
      <w:pPr>
        <w:pStyle w:val="a3"/>
        <w:numPr>
          <w:ilvl w:val="0"/>
          <w:numId w:val="18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п</w:t>
      </w:r>
      <w:r w:rsidR="00EC64FD">
        <w:rPr>
          <w:color w:val="000000" w:themeColor="text1"/>
          <w:sz w:val="28"/>
          <w:szCs w:val="28"/>
        </w:rPr>
        <w:t>овест</w:t>
      </w:r>
      <w:r>
        <w:rPr>
          <w:color w:val="000000" w:themeColor="text1"/>
          <w:sz w:val="28"/>
          <w:szCs w:val="28"/>
        </w:rPr>
        <w:t>ки</w:t>
      </w:r>
      <w:r w:rsidR="008430ED">
        <w:rPr>
          <w:color w:val="000000" w:themeColor="text1"/>
          <w:sz w:val="28"/>
          <w:szCs w:val="28"/>
        </w:rPr>
        <w:t xml:space="preserve"> заседания Комиссии формируется </w:t>
      </w:r>
      <w:r w:rsidR="00EC64FD">
        <w:rPr>
          <w:color w:val="000000" w:themeColor="text1"/>
          <w:sz w:val="28"/>
          <w:szCs w:val="28"/>
        </w:rPr>
        <w:t>секретарем Комиссии в процессе подготовки к очеред</w:t>
      </w:r>
      <w:r w:rsidR="00297881">
        <w:rPr>
          <w:color w:val="000000" w:themeColor="text1"/>
          <w:sz w:val="28"/>
          <w:szCs w:val="28"/>
        </w:rPr>
        <w:t>ному заседанию и утверждается</w:t>
      </w:r>
      <w:r w:rsidR="00EC64FD">
        <w:rPr>
          <w:color w:val="000000" w:themeColor="text1"/>
          <w:sz w:val="28"/>
          <w:szCs w:val="28"/>
        </w:rPr>
        <w:t xml:space="preserve"> председателем Комиссии.</w:t>
      </w:r>
    </w:p>
    <w:p w:rsidR="00C57A06" w:rsidRDefault="00C57A06" w:rsidP="00A737FB">
      <w:pPr>
        <w:pStyle w:val="a3"/>
        <w:numPr>
          <w:ilvl w:val="0"/>
          <w:numId w:val="18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Повестка заседания Комиссии рассылается членам Комиссии и участникам заседания не позднее, чем за 7 дней до даты проведения заседания.</w:t>
      </w:r>
    </w:p>
    <w:p w:rsidR="00EC64FD" w:rsidRDefault="00EC64FD" w:rsidP="00A737FB">
      <w:pPr>
        <w:pStyle w:val="a3"/>
        <w:numPr>
          <w:ilvl w:val="0"/>
          <w:numId w:val="18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Члены Комиссии, на которых возложена подготовка материалов для рассмотрения на очередном заседании Комиссии, не позднее, чем за 3 дня до проведения заседания Комиссии представляют секретарю Комиссии следующие материалы:</w:t>
      </w:r>
    </w:p>
    <w:p w:rsidR="00EC232C" w:rsidRPr="00805A8D" w:rsidRDefault="00EC64FD" w:rsidP="00805A8D">
      <w:pPr>
        <w:pStyle w:val="a3"/>
        <w:numPr>
          <w:ilvl w:val="0"/>
          <w:numId w:val="9"/>
        </w:numPr>
        <w:ind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аналитическую справку по рассматриваемому вопросу;</w:t>
      </w:r>
    </w:p>
    <w:p w:rsidR="00EC64FD" w:rsidRDefault="00EC64FD" w:rsidP="00805A8D">
      <w:pPr>
        <w:pStyle w:val="a3"/>
        <w:numPr>
          <w:ilvl w:val="0"/>
          <w:numId w:val="9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решения по рассматриваемому вопросу с указанием исполнителей решения и сроков их исполнения;</w:t>
      </w:r>
    </w:p>
    <w:p w:rsidR="00EC64FD" w:rsidRDefault="00EC64FD" w:rsidP="00805A8D">
      <w:pPr>
        <w:pStyle w:val="a3"/>
        <w:numPr>
          <w:ilvl w:val="0"/>
          <w:numId w:val="9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особое мнение по представленному проекту решения, если таковое имеется.</w:t>
      </w:r>
    </w:p>
    <w:p w:rsidR="00EC64FD" w:rsidRDefault="00EC64FD" w:rsidP="00A737FB">
      <w:pPr>
        <w:pStyle w:val="a3"/>
        <w:numPr>
          <w:ilvl w:val="0"/>
          <w:numId w:val="18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своевременностью подготовки и представления материалов, для рассмотрения на заседаниях Комиссии, осуществляется секретарем Комиссии.</w:t>
      </w:r>
    </w:p>
    <w:p w:rsidR="00413AB8" w:rsidRPr="00690EAB" w:rsidRDefault="00EC64FD" w:rsidP="00A737FB">
      <w:pPr>
        <w:pStyle w:val="a3"/>
        <w:numPr>
          <w:ilvl w:val="0"/>
          <w:numId w:val="18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непредставления материалов в установленный срок вопрос может быть снят с рассмотрения, либо перенесен на другое заседание.</w:t>
      </w:r>
    </w:p>
    <w:p w:rsidR="00EC64FD" w:rsidRDefault="00EC64FD" w:rsidP="00A737FB">
      <w:pPr>
        <w:pStyle w:val="a3"/>
        <w:numPr>
          <w:ilvl w:val="0"/>
          <w:numId w:val="18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Повестка предстоящего заседания Комиссии с соответствующими материалами представляется секретарем</w:t>
      </w:r>
      <w:r w:rsidR="00690EAB">
        <w:rPr>
          <w:color w:val="000000" w:themeColor="text1"/>
          <w:sz w:val="28"/>
          <w:szCs w:val="28"/>
        </w:rPr>
        <w:t xml:space="preserve"> Комиссии председателю Комиссии перед заседанием Комиссии.</w:t>
      </w:r>
    </w:p>
    <w:p w:rsidR="00690EAB" w:rsidRDefault="00690EAB" w:rsidP="00690EAB">
      <w:pPr>
        <w:pStyle w:val="a3"/>
        <w:ind w:left="851" w:right="98"/>
        <w:jc w:val="both"/>
        <w:rPr>
          <w:color w:val="000000" w:themeColor="text1"/>
          <w:sz w:val="28"/>
          <w:szCs w:val="28"/>
        </w:rPr>
      </w:pPr>
    </w:p>
    <w:p w:rsidR="00690EAB" w:rsidRDefault="00690EAB" w:rsidP="00690EAB">
      <w:pPr>
        <w:pStyle w:val="a3"/>
        <w:ind w:left="851" w:right="98"/>
        <w:jc w:val="both"/>
        <w:rPr>
          <w:color w:val="000000" w:themeColor="text1"/>
          <w:sz w:val="28"/>
          <w:szCs w:val="28"/>
        </w:rPr>
      </w:pPr>
    </w:p>
    <w:p w:rsidR="00690EAB" w:rsidRDefault="00690EAB" w:rsidP="00690EAB">
      <w:pPr>
        <w:pStyle w:val="a3"/>
        <w:ind w:left="851"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</w:p>
    <w:p w:rsidR="00690EAB" w:rsidRDefault="00690EAB" w:rsidP="00690EAB">
      <w:pPr>
        <w:pStyle w:val="a3"/>
        <w:ind w:left="851" w:right="98"/>
        <w:jc w:val="center"/>
        <w:rPr>
          <w:color w:val="000000" w:themeColor="text1"/>
          <w:sz w:val="28"/>
          <w:szCs w:val="28"/>
        </w:rPr>
      </w:pPr>
    </w:p>
    <w:p w:rsidR="00EC64FD" w:rsidRDefault="00EC69E0" w:rsidP="00A737FB">
      <w:pPr>
        <w:pStyle w:val="a3"/>
        <w:numPr>
          <w:ilvl w:val="0"/>
          <w:numId w:val="18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 w:rsidR="00EC64FD">
        <w:rPr>
          <w:color w:val="000000" w:themeColor="text1"/>
          <w:sz w:val="28"/>
          <w:szCs w:val="28"/>
        </w:rPr>
        <w:t xml:space="preserve"> если для реализации решений Комиссии требуется принятие </w:t>
      </w:r>
      <w:r w:rsidR="004147A0">
        <w:rPr>
          <w:color w:val="000000" w:themeColor="text1"/>
          <w:sz w:val="28"/>
          <w:szCs w:val="28"/>
        </w:rPr>
        <w:t xml:space="preserve">муниципального </w:t>
      </w:r>
      <w:r w:rsidR="00EC64FD">
        <w:rPr>
          <w:color w:val="000000" w:themeColor="text1"/>
          <w:sz w:val="28"/>
          <w:szCs w:val="28"/>
        </w:rPr>
        <w:t>правового акта Администрации Артемовского городского округа, одновременно с подготовкой материалов к заседанию Комиссии органом, ответственным за подготовку вопроса, разрабатывается и согласовывается в установленном порядке соответствующий проект правового акта.</w:t>
      </w:r>
    </w:p>
    <w:p w:rsidR="00EC64FD" w:rsidRDefault="00F74A4E" w:rsidP="00805A8D">
      <w:pPr>
        <w:pStyle w:val="a3"/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EC64FD">
        <w:rPr>
          <w:color w:val="000000" w:themeColor="text1"/>
          <w:sz w:val="28"/>
          <w:szCs w:val="28"/>
        </w:rPr>
        <w:t>. На заседания Комиссии приглашаются представители территориальных подразделений федеральных органов исполнительной власти, территориальных исполнительных органов государственной власти Свердловской области, органов местного самоуправления Артемовского городского округа, а также руководители организаций, имеющих непосредственное отношение к рассматриваемому вопросу.</w:t>
      </w:r>
    </w:p>
    <w:p w:rsidR="005641C8" w:rsidRPr="00F74A4E" w:rsidRDefault="00EC64FD" w:rsidP="00F74A4E">
      <w:pPr>
        <w:pStyle w:val="a3"/>
        <w:numPr>
          <w:ilvl w:val="0"/>
          <w:numId w:val="15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 w:rsidRPr="00F74A4E">
        <w:rPr>
          <w:color w:val="000000" w:themeColor="text1"/>
          <w:sz w:val="28"/>
          <w:szCs w:val="28"/>
        </w:rPr>
        <w:t>Список приглашаемых на заседание Комиссии должностн</w:t>
      </w:r>
      <w:r w:rsidR="00805A8D" w:rsidRPr="00F74A4E">
        <w:rPr>
          <w:color w:val="000000" w:themeColor="text1"/>
          <w:sz w:val="28"/>
          <w:szCs w:val="28"/>
        </w:rPr>
        <w:t xml:space="preserve">ых лиц формируется секретарем Комиссии на основании предложений </w:t>
      </w:r>
      <w:r w:rsidRPr="00F74A4E">
        <w:rPr>
          <w:color w:val="000000" w:themeColor="text1"/>
          <w:sz w:val="28"/>
          <w:szCs w:val="28"/>
        </w:rPr>
        <w:t>членов</w:t>
      </w:r>
      <w:r w:rsidR="00805A8D" w:rsidRPr="00F74A4E">
        <w:rPr>
          <w:color w:val="000000" w:themeColor="text1"/>
          <w:sz w:val="28"/>
          <w:szCs w:val="28"/>
        </w:rPr>
        <w:t xml:space="preserve"> Комиссии, ответственных за подготовку </w:t>
      </w:r>
      <w:r w:rsidRPr="00F74A4E">
        <w:rPr>
          <w:color w:val="000000" w:themeColor="text1"/>
          <w:sz w:val="28"/>
          <w:szCs w:val="28"/>
        </w:rPr>
        <w:t>рассматриваемых вопр</w:t>
      </w:r>
      <w:r w:rsidR="00A97F6E" w:rsidRPr="00F74A4E">
        <w:rPr>
          <w:color w:val="000000" w:themeColor="text1"/>
          <w:sz w:val="28"/>
          <w:szCs w:val="28"/>
        </w:rPr>
        <w:t>осов, и заблаговременно предоставляется</w:t>
      </w:r>
      <w:r w:rsidRPr="00F74A4E">
        <w:rPr>
          <w:color w:val="000000" w:themeColor="text1"/>
          <w:sz w:val="28"/>
          <w:szCs w:val="28"/>
        </w:rPr>
        <w:t xml:space="preserve"> председателю Комиссии.</w:t>
      </w:r>
    </w:p>
    <w:p w:rsidR="00EC64FD" w:rsidRDefault="00EC64FD" w:rsidP="00EC64FD">
      <w:pPr>
        <w:pStyle w:val="a3"/>
        <w:ind w:left="840" w:right="98"/>
        <w:jc w:val="both"/>
        <w:rPr>
          <w:color w:val="00B050"/>
          <w:sz w:val="28"/>
          <w:szCs w:val="28"/>
        </w:rPr>
      </w:pPr>
    </w:p>
    <w:p w:rsidR="00EC64FD" w:rsidRPr="005756FC" w:rsidRDefault="00814B95" w:rsidP="00490DD0">
      <w:pPr>
        <w:pStyle w:val="a3"/>
        <w:ind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8. </w:t>
      </w:r>
      <w:r w:rsidR="00EC64FD">
        <w:rPr>
          <w:color w:val="000000" w:themeColor="text1"/>
          <w:sz w:val="28"/>
          <w:szCs w:val="28"/>
        </w:rPr>
        <w:t>ПОРЯДОК ПРОВЕДЕНИЯ</w:t>
      </w:r>
      <w:r w:rsidR="00EC64FD" w:rsidRPr="005756FC">
        <w:rPr>
          <w:color w:val="000000" w:themeColor="text1"/>
          <w:sz w:val="28"/>
          <w:szCs w:val="28"/>
        </w:rPr>
        <w:t xml:space="preserve"> ЗАСЕДАНИЙ КОМИССИИ</w:t>
      </w:r>
    </w:p>
    <w:p w:rsidR="00EC64FD" w:rsidRPr="005756FC" w:rsidRDefault="00EC64FD" w:rsidP="00F74A4E">
      <w:pPr>
        <w:pStyle w:val="a3"/>
        <w:numPr>
          <w:ilvl w:val="0"/>
          <w:numId w:val="15"/>
        </w:numPr>
        <w:ind w:right="98" w:firstLine="11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Заседания Комиссии созываются секретарем Комиссии.</w:t>
      </w:r>
    </w:p>
    <w:p w:rsidR="00EC64FD" w:rsidRDefault="00F74A4E" w:rsidP="00E06DBE">
      <w:pPr>
        <w:ind w:left="142" w:right="98" w:hanging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231B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34</w:t>
      </w:r>
      <w:r w:rsidR="00EC64FD">
        <w:rPr>
          <w:color w:val="000000" w:themeColor="text1"/>
          <w:sz w:val="28"/>
          <w:szCs w:val="28"/>
        </w:rPr>
        <w:t xml:space="preserve">. </w:t>
      </w:r>
      <w:r w:rsidR="00EC64FD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EC64FD" w:rsidRDefault="00F74A4E" w:rsidP="00E85DC8">
      <w:pPr>
        <w:ind w:left="142"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35</w:t>
      </w:r>
      <w:r w:rsidR="00EC64FD">
        <w:rPr>
          <w:sz w:val="28"/>
          <w:szCs w:val="28"/>
        </w:rPr>
        <w:t>. Заседания проходят под руководством председателя Комиссии, который:</w:t>
      </w:r>
    </w:p>
    <w:p w:rsidR="00E06DBE" w:rsidRDefault="00EC64FD" w:rsidP="00EC64FD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1)</w:t>
      </w:r>
      <w:r w:rsidR="00E06DBE" w:rsidRPr="00E06DBE">
        <w:rPr>
          <w:sz w:val="28"/>
          <w:szCs w:val="28"/>
        </w:rPr>
        <w:t xml:space="preserve"> </w:t>
      </w:r>
      <w:r w:rsidR="00E06DBE">
        <w:rPr>
          <w:sz w:val="28"/>
          <w:szCs w:val="28"/>
        </w:rPr>
        <w:t>организует обсуждение вопросов повестки заседания Комиссии;</w:t>
      </w:r>
    </w:p>
    <w:p w:rsidR="00EC64FD" w:rsidRDefault="00EC64FD" w:rsidP="00E85DC8">
      <w:pPr>
        <w:ind w:left="142" w:right="98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5DC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2) </w:t>
      </w:r>
      <w:r w:rsidR="00E06DBE">
        <w:rPr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EC232C" w:rsidRDefault="00EC64FD" w:rsidP="00E85DC8">
      <w:pPr>
        <w:ind w:left="142"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3) </w:t>
      </w:r>
      <w:r w:rsidR="00E06DBE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EC64FD" w:rsidRDefault="00EC64FD" w:rsidP="00E85DC8">
      <w:pPr>
        <w:ind w:left="142" w:right="98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85DC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4) </w:t>
      </w:r>
      <w:r w:rsidR="00E06DBE">
        <w:rPr>
          <w:sz w:val="28"/>
          <w:szCs w:val="28"/>
        </w:rPr>
        <w:t>обеспечивает соблюдение настоящего Положения членами Комиссии и приглашенными лицами. Участвуя в голосовании, председатель Комиссии голосует последним.</w:t>
      </w:r>
    </w:p>
    <w:p w:rsidR="00EC64FD" w:rsidRDefault="00F74A4E" w:rsidP="00E85DC8">
      <w:pPr>
        <w:ind w:left="142" w:right="9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 36</w:t>
      </w:r>
      <w:r w:rsidR="00EC64FD">
        <w:rPr>
          <w:sz w:val="28"/>
          <w:szCs w:val="28"/>
        </w:rPr>
        <w:t>. С докладами на заседаниях Комиссии по вопросам повестки дня выступают члены Комиссии, либо по согласованию с председателем Комиссии, в отдельных случаях выступают лица, уполномоченные членами Комиссии.</w:t>
      </w:r>
    </w:p>
    <w:p w:rsidR="00413AB8" w:rsidRDefault="00EC64FD" w:rsidP="00300256">
      <w:pPr>
        <w:ind w:left="142" w:right="98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</w:t>
      </w:r>
      <w:r w:rsidR="00DC32AB">
        <w:rPr>
          <w:color w:val="000000" w:themeColor="text1"/>
          <w:sz w:val="28"/>
          <w:szCs w:val="28"/>
        </w:rPr>
        <w:t xml:space="preserve">        </w:t>
      </w:r>
      <w:r w:rsidR="00F74A4E">
        <w:rPr>
          <w:color w:val="000000" w:themeColor="text1"/>
          <w:sz w:val="28"/>
          <w:szCs w:val="28"/>
        </w:rPr>
        <w:t>37</w:t>
      </w:r>
      <w:r>
        <w:rPr>
          <w:color w:val="000000" w:themeColor="text1"/>
          <w:sz w:val="28"/>
          <w:szCs w:val="28"/>
        </w:rPr>
        <w:t>. На заседании Комиссии время для докладчиков устанавливается председательствующим в пределах 7 минут, для содокладчиков - 5 минут, для выступлений в прениях – 3</w:t>
      </w:r>
      <w:r w:rsidR="001F5B3B">
        <w:rPr>
          <w:color w:val="000000" w:themeColor="text1"/>
          <w:sz w:val="28"/>
          <w:szCs w:val="28"/>
        </w:rPr>
        <w:t xml:space="preserve"> минуты.</w:t>
      </w:r>
    </w:p>
    <w:p w:rsidR="008D0A9E" w:rsidRDefault="00EC64FD" w:rsidP="001D0E80">
      <w:pPr>
        <w:ind w:left="142" w:right="98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</w:t>
      </w:r>
      <w:r w:rsidR="001D0E80">
        <w:rPr>
          <w:color w:val="000000" w:themeColor="text1"/>
          <w:sz w:val="28"/>
          <w:szCs w:val="28"/>
        </w:rPr>
        <w:t xml:space="preserve">        </w:t>
      </w:r>
      <w:r w:rsidR="00F74A4E">
        <w:rPr>
          <w:color w:val="000000" w:themeColor="text1"/>
          <w:sz w:val="28"/>
          <w:szCs w:val="28"/>
        </w:rPr>
        <w:t>38</w:t>
      </w:r>
      <w:r>
        <w:rPr>
          <w:color w:val="000000" w:themeColor="text1"/>
          <w:sz w:val="28"/>
          <w:szCs w:val="28"/>
        </w:rPr>
        <w:t xml:space="preserve">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</w:t>
      </w:r>
      <w:r w:rsidR="008D0A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голосования </w:t>
      </w:r>
      <w:r w:rsidR="008D0A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довести </w:t>
      </w:r>
      <w:r w:rsidR="008D0A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 </w:t>
      </w:r>
      <w:r w:rsidR="008D0A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сведения </w:t>
      </w:r>
      <w:r w:rsidR="008D0A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членов </w:t>
      </w:r>
      <w:r w:rsidR="008D0A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Комиссии свое</w:t>
      </w:r>
    </w:p>
    <w:p w:rsidR="008D0A9E" w:rsidRDefault="008D0A9E" w:rsidP="001D0E80">
      <w:pPr>
        <w:ind w:left="142" w:right="98" w:hanging="142"/>
        <w:jc w:val="both"/>
        <w:rPr>
          <w:color w:val="000000" w:themeColor="text1"/>
          <w:sz w:val="28"/>
          <w:szCs w:val="28"/>
        </w:rPr>
      </w:pPr>
    </w:p>
    <w:p w:rsidR="008D0A9E" w:rsidRDefault="008D0A9E" w:rsidP="008D0A9E">
      <w:pPr>
        <w:ind w:left="142" w:right="98" w:hanging="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</w:t>
      </w:r>
    </w:p>
    <w:p w:rsidR="008D0A9E" w:rsidRDefault="008D0A9E" w:rsidP="008D0A9E">
      <w:pPr>
        <w:ind w:left="142" w:right="98" w:hanging="142"/>
        <w:jc w:val="center"/>
        <w:rPr>
          <w:color w:val="000000" w:themeColor="text1"/>
          <w:sz w:val="28"/>
          <w:szCs w:val="28"/>
        </w:rPr>
      </w:pPr>
    </w:p>
    <w:p w:rsidR="00EC64FD" w:rsidRDefault="00EC64FD" w:rsidP="001D0E80">
      <w:pPr>
        <w:ind w:left="142" w:right="98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EC64FD" w:rsidRDefault="00EC64FD" w:rsidP="001D0E80">
      <w:pPr>
        <w:ind w:left="142"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D0E80">
        <w:rPr>
          <w:color w:val="000000" w:themeColor="text1"/>
          <w:sz w:val="28"/>
          <w:szCs w:val="28"/>
        </w:rPr>
        <w:t xml:space="preserve"> </w:t>
      </w:r>
      <w:r w:rsidR="00F74A4E">
        <w:rPr>
          <w:color w:val="000000" w:themeColor="text1"/>
          <w:sz w:val="28"/>
          <w:szCs w:val="28"/>
        </w:rPr>
        <w:t xml:space="preserve"> 39</w:t>
      </w:r>
      <w:r>
        <w:rPr>
          <w:color w:val="000000" w:themeColor="text1"/>
          <w:sz w:val="28"/>
          <w:szCs w:val="28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EC64FD" w:rsidRPr="00B15560" w:rsidRDefault="00EC64FD" w:rsidP="00B15560">
      <w:pPr>
        <w:ind w:left="142"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EC64FD" w:rsidRPr="00DD008C" w:rsidRDefault="00490DD0" w:rsidP="00490DD0">
      <w:pPr>
        <w:pStyle w:val="a3"/>
        <w:ind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9. ОФОРМЛЕНИЕ РЕШЕНИЙ, ПРИНЯТЫХ НА </w:t>
      </w:r>
      <w:r w:rsidR="00EC64FD" w:rsidRPr="00DD008C">
        <w:rPr>
          <w:color w:val="000000" w:themeColor="text1"/>
          <w:sz w:val="28"/>
          <w:szCs w:val="28"/>
        </w:rPr>
        <w:t>ЗАСЕДАНИЯХ КОМИССИИ</w:t>
      </w:r>
    </w:p>
    <w:p w:rsidR="0076542C" w:rsidRPr="00B15560" w:rsidRDefault="00EC64FD" w:rsidP="00B15560">
      <w:pPr>
        <w:pStyle w:val="a3"/>
        <w:numPr>
          <w:ilvl w:val="0"/>
          <w:numId w:val="17"/>
        </w:numPr>
        <w:ind w:left="142" w:right="-2" w:firstLine="698"/>
        <w:jc w:val="both"/>
        <w:rPr>
          <w:sz w:val="28"/>
          <w:szCs w:val="28"/>
        </w:rPr>
      </w:pPr>
      <w:r w:rsidRPr="00B15560">
        <w:rPr>
          <w:sz w:val="28"/>
          <w:szCs w:val="28"/>
        </w:rPr>
        <w:t xml:space="preserve">Решения Комиссии оформляются протоколом, который в </w:t>
      </w:r>
      <w:r w:rsidR="0025030F" w:rsidRPr="00B15560">
        <w:rPr>
          <w:sz w:val="28"/>
          <w:szCs w:val="28"/>
        </w:rPr>
        <w:t xml:space="preserve">течение </w:t>
      </w:r>
      <w:r w:rsidR="00C32B0F" w:rsidRPr="00B15560">
        <w:rPr>
          <w:sz w:val="28"/>
          <w:szCs w:val="28"/>
        </w:rPr>
        <w:t>5</w:t>
      </w:r>
      <w:r w:rsidR="00B15560" w:rsidRPr="00B15560">
        <w:rPr>
          <w:sz w:val="28"/>
          <w:szCs w:val="28"/>
        </w:rPr>
        <w:t xml:space="preserve"> календарных дней</w:t>
      </w:r>
      <w:r w:rsidRPr="00B15560">
        <w:rPr>
          <w:sz w:val="28"/>
          <w:szCs w:val="28"/>
        </w:rPr>
        <w:t xml:space="preserve"> со дня проведения заседания составляется секретарем Комиссии, подписывается председателем и секретарем Комиссии.</w:t>
      </w:r>
    </w:p>
    <w:p w:rsidR="00EC64FD" w:rsidRPr="00B15560" w:rsidRDefault="00EC64FD" w:rsidP="00B15560">
      <w:pPr>
        <w:pStyle w:val="a3"/>
        <w:numPr>
          <w:ilvl w:val="0"/>
          <w:numId w:val="13"/>
        </w:numPr>
        <w:ind w:left="142" w:right="-2" w:firstLine="698"/>
        <w:jc w:val="both"/>
        <w:rPr>
          <w:sz w:val="28"/>
          <w:szCs w:val="28"/>
        </w:rPr>
      </w:pPr>
      <w:r w:rsidRPr="00B15560">
        <w:rPr>
          <w:sz w:val="28"/>
          <w:szCs w:val="28"/>
        </w:rPr>
        <w:t>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EC64FD" w:rsidRDefault="00EC64FD" w:rsidP="0075040D">
      <w:pPr>
        <w:pStyle w:val="a3"/>
        <w:numPr>
          <w:ilvl w:val="0"/>
          <w:numId w:val="13"/>
        </w:numPr>
        <w:ind w:left="142" w:right="-2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доработки проектов решений по вопросам, по которым высказаны предложения и замечания на заседании Комиссии, в протоколе отражается соответствующее поручение членам Комиссии. Если срок доработки не указан, то она осуществляется в течение 10 </w:t>
      </w:r>
      <w:r w:rsidR="00C32B0F">
        <w:rPr>
          <w:sz w:val="28"/>
          <w:szCs w:val="28"/>
        </w:rPr>
        <w:t xml:space="preserve">календарных </w:t>
      </w:r>
      <w:r>
        <w:rPr>
          <w:sz w:val="28"/>
          <w:szCs w:val="28"/>
        </w:rPr>
        <w:t>дней со дня проведения заседания.</w:t>
      </w:r>
    </w:p>
    <w:p w:rsidR="00EC232C" w:rsidRPr="0075040D" w:rsidRDefault="00EC64FD" w:rsidP="0075040D">
      <w:pPr>
        <w:pStyle w:val="a3"/>
        <w:numPr>
          <w:ilvl w:val="0"/>
          <w:numId w:val="13"/>
        </w:numPr>
        <w:ind w:left="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Протоколам заседаний комиссии присваиваются порядковые номера в пределах календарного года.</w:t>
      </w:r>
    </w:p>
    <w:p w:rsidR="00EC64FD" w:rsidRDefault="00EC64FD" w:rsidP="0075040D">
      <w:pPr>
        <w:pStyle w:val="a3"/>
        <w:numPr>
          <w:ilvl w:val="0"/>
          <w:numId w:val="13"/>
        </w:numPr>
        <w:ind w:left="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заседаний </w:t>
      </w:r>
      <w:r w:rsidR="00A32894">
        <w:rPr>
          <w:sz w:val="28"/>
          <w:szCs w:val="28"/>
        </w:rPr>
        <w:t xml:space="preserve">рассылаются </w:t>
      </w:r>
      <w:r>
        <w:rPr>
          <w:sz w:val="28"/>
          <w:szCs w:val="28"/>
        </w:rPr>
        <w:t>секретарем Комиссии членам Комиссии,</w:t>
      </w:r>
      <w:r w:rsidR="00A32894">
        <w:rPr>
          <w:sz w:val="28"/>
          <w:szCs w:val="28"/>
        </w:rPr>
        <w:t xml:space="preserve"> ответственным за исполнение данного протокола, </w:t>
      </w:r>
      <w:r>
        <w:rPr>
          <w:sz w:val="28"/>
          <w:szCs w:val="28"/>
        </w:rPr>
        <w:t xml:space="preserve">в </w:t>
      </w:r>
      <w:r w:rsidR="00C32B0F">
        <w:rPr>
          <w:sz w:val="28"/>
          <w:szCs w:val="28"/>
        </w:rPr>
        <w:t xml:space="preserve">течение 3 календарных дней </w:t>
      </w:r>
      <w:r>
        <w:rPr>
          <w:sz w:val="28"/>
          <w:szCs w:val="28"/>
        </w:rPr>
        <w:t>со дня подписания протокола.</w:t>
      </w:r>
    </w:p>
    <w:p w:rsidR="00EC64FD" w:rsidRDefault="00EC64FD" w:rsidP="0075040D">
      <w:pPr>
        <w:pStyle w:val="a3"/>
        <w:numPr>
          <w:ilvl w:val="0"/>
          <w:numId w:val="13"/>
        </w:numPr>
        <w:ind w:left="142"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решений, содержащихся в протоколах заседаний Комиссии, осуществляет секретарь Комиссии.</w:t>
      </w:r>
    </w:p>
    <w:p w:rsidR="0089059C" w:rsidRPr="00AD6650" w:rsidRDefault="0089059C" w:rsidP="0075040D">
      <w:pPr>
        <w:pStyle w:val="a3"/>
        <w:numPr>
          <w:ilvl w:val="0"/>
          <w:numId w:val="13"/>
        </w:numPr>
        <w:ind w:left="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календарного года протоколы формируются в дело согласно описи постоянных дел и по истечении ведомственного срока хранения передаются секретарем Комиссии в муниципальный архив в установленном порядке.</w:t>
      </w:r>
    </w:p>
    <w:p w:rsidR="00EC64FD" w:rsidRDefault="00EC64FD" w:rsidP="00EC64FD">
      <w:pPr>
        <w:ind w:right="420"/>
        <w:rPr>
          <w:sz w:val="28"/>
          <w:szCs w:val="28"/>
        </w:rPr>
      </w:pPr>
    </w:p>
    <w:p w:rsidR="0082703D" w:rsidRDefault="0082703D" w:rsidP="00EC64FD">
      <w:pPr>
        <w:ind w:right="420"/>
        <w:rPr>
          <w:sz w:val="28"/>
          <w:szCs w:val="28"/>
        </w:rPr>
      </w:pPr>
    </w:p>
    <w:p w:rsidR="0082703D" w:rsidRDefault="0082703D" w:rsidP="00EC64FD">
      <w:pPr>
        <w:ind w:right="420"/>
        <w:rPr>
          <w:sz w:val="28"/>
          <w:szCs w:val="28"/>
        </w:rPr>
      </w:pPr>
    </w:p>
    <w:p w:rsidR="00EC232C" w:rsidRDefault="00EC232C" w:rsidP="00EC64FD">
      <w:pPr>
        <w:ind w:right="420"/>
        <w:rPr>
          <w:sz w:val="28"/>
          <w:szCs w:val="28"/>
        </w:rPr>
      </w:pPr>
    </w:p>
    <w:p w:rsidR="00EC232C" w:rsidRDefault="00EC232C" w:rsidP="00EC64FD">
      <w:pPr>
        <w:ind w:right="420"/>
        <w:rPr>
          <w:sz w:val="28"/>
          <w:szCs w:val="28"/>
        </w:rPr>
      </w:pPr>
    </w:p>
    <w:p w:rsidR="00EC232C" w:rsidRDefault="00EC232C" w:rsidP="00EC64FD">
      <w:pPr>
        <w:ind w:right="420"/>
        <w:rPr>
          <w:sz w:val="28"/>
          <w:szCs w:val="28"/>
        </w:rPr>
      </w:pPr>
    </w:p>
    <w:p w:rsidR="00EC64FD" w:rsidRDefault="00EC64FD" w:rsidP="0075040D">
      <w:pPr>
        <w:ind w:right="420"/>
        <w:rPr>
          <w:sz w:val="16"/>
          <w:szCs w:val="16"/>
        </w:rPr>
      </w:pPr>
    </w:p>
    <w:p w:rsidR="00A32894" w:rsidRDefault="00A32894" w:rsidP="0075040D">
      <w:pPr>
        <w:ind w:right="420"/>
        <w:rPr>
          <w:sz w:val="16"/>
          <w:szCs w:val="16"/>
        </w:rPr>
      </w:pPr>
    </w:p>
    <w:p w:rsidR="00A32894" w:rsidRDefault="00A32894" w:rsidP="0075040D">
      <w:pPr>
        <w:ind w:right="420"/>
        <w:rPr>
          <w:sz w:val="16"/>
          <w:szCs w:val="16"/>
        </w:rPr>
      </w:pPr>
    </w:p>
    <w:p w:rsidR="00A32894" w:rsidRDefault="00A32894" w:rsidP="0075040D">
      <w:pPr>
        <w:ind w:right="420"/>
        <w:rPr>
          <w:sz w:val="16"/>
          <w:szCs w:val="16"/>
        </w:rPr>
      </w:pPr>
    </w:p>
    <w:p w:rsidR="00A32894" w:rsidRDefault="00A32894" w:rsidP="0075040D">
      <w:pPr>
        <w:ind w:right="420"/>
        <w:rPr>
          <w:sz w:val="16"/>
          <w:szCs w:val="16"/>
        </w:rPr>
      </w:pPr>
    </w:p>
    <w:p w:rsidR="00A32894" w:rsidRDefault="00A32894" w:rsidP="0075040D">
      <w:pPr>
        <w:ind w:right="420"/>
        <w:rPr>
          <w:sz w:val="16"/>
          <w:szCs w:val="16"/>
        </w:rPr>
      </w:pPr>
    </w:p>
    <w:p w:rsidR="00A32894" w:rsidRDefault="00A32894" w:rsidP="0075040D">
      <w:pPr>
        <w:ind w:right="420"/>
        <w:rPr>
          <w:sz w:val="16"/>
          <w:szCs w:val="16"/>
        </w:rPr>
      </w:pPr>
    </w:p>
    <w:p w:rsidR="00B15560" w:rsidRDefault="00B15560" w:rsidP="0075040D">
      <w:pPr>
        <w:ind w:right="420"/>
        <w:rPr>
          <w:sz w:val="16"/>
          <w:szCs w:val="16"/>
        </w:rPr>
      </w:pPr>
    </w:p>
    <w:p w:rsidR="00A32894" w:rsidRPr="0017572F" w:rsidRDefault="00A32894" w:rsidP="0075040D">
      <w:pPr>
        <w:ind w:right="420"/>
        <w:rPr>
          <w:sz w:val="16"/>
          <w:szCs w:val="16"/>
        </w:rPr>
      </w:pPr>
    </w:p>
    <w:p w:rsidR="008D0A9E" w:rsidRDefault="00EC64FD" w:rsidP="00EC64FD">
      <w:pPr>
        <w:ind w:righ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C64FD" w:rsidRPr="0060754D" w:rsidRDefault="008D0A9E" w:rsidP="00EC64FD">
      <w:pPr>
        <w:ind w:right="4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EC64FD">
        <w:rPr>
          <w:sz w:val="28"/>
          <w:szCs w:val="28"/>
        </w:rPr>
        <w:t xml:space="preserve">           </w:t>
      </w:r>
      <w:r w:rsidR="00EC64FD" w:rsidRPr="0060754D">
        <w:rPr>
          <w:sz w:val="28"/>
          <w:szCs w:val="28"/>
        </w:rPr>
        <w:t>Приложение 2</w:t>
      </w:r>
    </w:p>
    <w:p w:rsidR="00EC64FD" w:rsidRPr="0060754D" w:rsidRDefault="00EC64FD" w:rsidP="00EC64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</w:t>
      </w:r>
      <w:r w:rsidRPr="0060754D">
        <w:rPr>
          <w:sz w:val="28"/>
          <w:szCs w:val="28"/>
        </w:rPr>
        <w:t>дминистрации</w:t>
      </w:r>
    </w:p>
    <w:p w:rsidR="00EC64FD" w:rsidRPr="0060754D" w:rsidRDefault="00EC64FD" w:rsidP="00EC64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60754D">
        <w:rPr>
          <w:sz w:val="28"/>
          <w:szCs w:val="28"/>
        </w:rPr>
        <w:t>Артемовского городского округа</w:t>
      </w:r>
    </w:p>
    <w:p w:rsidR="00EC64FD" w:rsidRDefault="00EC64FD" w:rsidP="00EC64FD">
      <w:pPr>
        <w:ind w:right="492"/>
        <w:jc w:val="center"/>
        <w:rPr>
          <w:sz w:val="28"/>
          <w:szCs w:val="28"/>
        </w:rPr>
      </w:pPr>
      <w:r w:rsidRPr="0060754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</w:t>
      </w:r>
      <w:r w:rsidR="00047077">
        <w:rPr>
          <w:sz w:val="28"/>
          <w:szCs w:val="28"/>
        </w:rPr>
        <w:t xml:space="preserve">   </w:t>
      </w:r>
      <w:bookmarkStart w:id="0" w:name="_GoBack"/>
      <w:bookmarkEnd w:id="0"/>
      <w:r w:rsidR="00047077">
        <w:rPr>
          <w:sz w:val="28"/>
          <w:szCs w:val="28"/>
        </w:rPr>
        <w:t xml:space="preserve">от </w:t>
      </w:r>
      <w:r w:rsidR="00DE7B9A">
        <w:rPr>
          <w:sz w:val="28"/>
          <w:szCs w:val="28"/>
        </w:rPr>
        <w:t>13.10.2017</w:t>
      </w:r>
      <w:r w:rsidR="00047077">
        <w:rPr>
          <w:sz w:val="28"/>
          <w:szCs w:val="28"/>
        </w:rPr>
        <w:t xml:space="preserve"> № </w:t>
      </w:r>
      <w:r w:rsidR="00DE7B9A">
        <w:rPr>
          <w:sz w:val="28"/>
          <w:szCs w:val="28"/>
        </w:rPr>
        <w:t>1115</w:t>
      </w:r>
      <w:r>
        <w:rPr>
          <w:sz w:val="28"/>
          <w:szCs w:val="28"/>
        </w:rPr>
        <w:t>-ПА</w:t>
      </w:r>
    </w:p>
    <w:p w:rsidR="00EC64FD" w:rsidRPr="0060754D" w:rsidRDefault="00EC64FD" w:rsidP="00EC64FD">
      <w:pPr>
        <w:ind w:right="420"/>
        <w:rPr>
          <w:sz w:val="28"/>
          <w:szCs w:val="28"/>
        </w:rPr>
      </w:pPr>
    </w:p>
    <w:p w:rsidR="008D0DE0" w:rsidRDefault="008D0DE0" w:rsidP="00EC64FD">
      <w:pPr>
        <w:ind w:right="420"/>
        <w:jc w:val="center"/>
        <w:rPr>
          <w:sz w:val="28"/>
          <w:szCs w:val="28"/>
        </w:rPr>
      </w:pPr>
    </w:p>
    <w:p w:rsidR="00EC64FD" w:rsidRPr="0060754D" w:rsidRDefault="00EC64FD" w:rsidP="00EC64FD">
      <w:pPr>
        <w:ind w:right="420"/>
        <w:jc w:val="center"/>
        <w:rPr>
          <w:sz w:val="28"/>
          <w:szCs w:val="28"/>
        </w:rPr>
      </w:pPr>
      <w:r w:rsidRPr="0060754D">
        <w:rPr>
          <w:sz w:val="28"/>
          <w:szCs w:val="28"/>
        </w:rPr>
        <w:t>Состав</w:t>
      </w:r>
    </w:p>
    <w:p w:rsidR="00EC64FD" w:rsidRDefault="00EC64FD" w:rsidP="00EC64FD">
      <w:pPr>
        <w:ind w:right="420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</w:t>
      </w:r>
      <w:r w:rsidRPr="0060754D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 xml:space="preserve">профилактике правонарушений </w:t>
      </w:r>
    </w:p>
    <w:p w:rsidR="00EC64FD" w:rsidRPr="0060754D" w:rsidRDefault="00EC64FD" w:rsidP="00EC64FD">
      <w:pPr>
        <w:ind w:right="420"/>
        <w:jc w:val="center"/>
        <w:rPr>
          <w:sz w:val="28"/>
          <w:szCs w:val="28"/>
        </w:rPr>
      </w:pPr>
      <w:r>
        <w:rPr>
          <w:sz w:val="28"/>
          <w:szCs w:val="28"/>
        </w:rPr>
        <w:t>в Артемовском городском округе</w:t>
      </w:r>
    </w:p>
    <w:p w:rsidR="00EC64FD" w:rsidRPr="0060754D" w:rsidRDefault="00EC64FD" w:rsidP="00EC64FD">
      <w:pPr>
        <w:ind w:right="420"/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48"/>
        <w:gridCol w:w="5074"/>
      </w:tblGrid>
      <w:tr w:rsidR="00CA1D18" w:rsidRPr="00CA1D18" w:rsidTr="00A32894">
        <w:tc>
          <w:tcPr>
            <w:tcW w:w="4248" w:type="dxa"/>
            <w:shd w:val="clear" w:color="auto" w:fill="auto"/>
          </w:tcPr>
          <w:p w:rsidR="00EC64FD" w:rsidRPr="00CA1D18" w:rsidRDefault="00677B49" w:rsidP="00DB7C4C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>Самочернов Андрей Вячеславович</w:t>
            </w:r>
          </w:p>
        </w:tc>
        <w:tc>
          <w:tcPr>
            <w:tcW w:w="5074" w:type="dxa"/>
            <w:shd w:val="clear" w:color="auto" w:fill="auto"/>
          </w:tcPr>
          <w:p w:rsidR="00A32894" w:rsidRPr="00CA1D18" w:rsidRDefault="004D27FC" w:rsidP="00677B49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>г</w:t>
            </w:r>
            <w:r w:rsidR="00677B49" w:rsidRPr="00CA1D18">
              <w:rPr>
                <w:color w:val="000000" w:themeColor="text1"/>
                <w:sz w:val="28"/>
                <w:szCs w:val="28"/>
              </w:rPr>
              <w:t xml:space="preserve">лава  </w:t>
            </w:r>
            <w:r w:rsidR="00EC64FD" w:rsidRPr="00CA1D18">
              <w:rPr>
                <w:color w:val="000000" w:themeColor="text1"/>
                <w:sz w:val="28"/>
                <w:szCs w:val="28"/>
              </w:rPr>
              <w:t>Артемовского городско</w:t>
            </w:r>
            <w:r w:rsidR="00677B49" w:rsidRPr="00CA1D18">
              <w:rPr>
                <w:color w:val="000000" w:themeColor="text1"/>
                <w:sz w:val="28"/>
                <w:szCs w:val="28"/>
              </w:rPr>
              <w:t>го округа</w:t>
            </w:r>
            <w:r w:rsidR="00EC64FD" w:rsidRPr="00CA1D18">
              <w:rPr>
                <w:color w:val="000000" w:themeColor="text1"/>
                <w:sz w:val="28"/>
                <w:szCs w:val="28"/>
              </w:rPr>
              <w:t>, председатель комиссии;</w:t>
            </w:r>
          </w:p>
        </w:tc>
      </w:tr>
      <w:tr w:rsidR="00A32894" w:rsidRPr="00CA1D18" w:rsidTr="00A32894">
        <w:tc>
          <w:tcPr>
            <w:tcW w:w="4248" w:type="dxa"/>
            <w:shd w:val="clear" w:color="auto" w:fill="auto"/>
          </w:tcPr>
          <w:p w:rsidR="00A32894" w:rsidRPr="00CA1D18" w:rsidRDefault="00A32894" w:rsidP="00DB7C4C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>Темченков Сергей Борисович</w:t>
            </w:r>
          </w:p>
        </w:tc>
        <w:tc>
          <w:tcPr>
            <w:tcW w:w="5074" w:type="dxa"/>
            <w:shd w:val="clear" w:color="auto" w:fill="auto"/>
          </w:tcPr>
          <w:p w:rsidR="00A32894" w:rsidRPr="00CA1D18" w:rsidRDefault="00A32894" w:rsidP="00677B49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>заместитель главы Администрации Артемовского городског</w:t>
            </w:r>
            <w:r>
              <w:rPr>
                <w:color w:val="000000" w:themeColor="text1"/>
                <w:sz w:val="28"/>
                <w:szCs w:val="28"/>
              </w:rPr>
              <w:t>о округа по социальным вопросам, заместитель председателя комиссии;</w:t>
            </w:r>
          </w:p>
        </w:tc>
      </w:tr>
      <w:tr w:rsidR="00CA1D18" w:rsidRPr="00CA1D18" w:rsidTr="00A32894">
        <w:tc>
          <w:tcPr>
            <w:tcW w:w="4248" w:type="dxa"/>
            <w:shd w:val="clear" w:color="auto" w:fill="auto"/>
          </w:tcPr>
          <w:p w:rsidR="00EC64FD" w:rsidRPr="00CA1D18" w:rsidRDefault="004D27FC" w:rsidP="00DB7C4C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A1D18">
              <w:rPr>
                <w:color w:val="000000" w:themeColor="text1"/>
                <w:sz w:val="28"/>
                <w:szCs w:val="28"/>
              </w:rPr>
              <w:t>Беспамятных</w:t>
            </w:r>
            <w:proofErr w:type="gramEnd"/>
            <w:r w:rsidRPr="00CA1D18">
              <w:rPr>
                <w:color w:val="000000" w:themeColor="text1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5074" w:type="dxa"/>
            <w:shd w:val="clear" w:color="auto" w:fill="auto"/>
          </w:tcPr>
          <w:p w:rsidR="00EC64FD" w:rsidRPr="00CA1D18" w:rsidRDefault="004D27FC" w:rsidP="00DB7C4C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 xml:space="preserve">заместитель </w:t>
            </w:r>
            <w:r w:rsidR="00EC64FD" w:rsidRPr="00CA1D18">
              <w:rPr>
                <w:color w:val="000000" w:themeColor="text1"/>
                <w:sz w:val="28"/>
                <w:szCs w:val="28"/>
              </w:rPr>
              <w:t>начальник</w:t>
            </w:r>
            <w:r w:rsidRPr="00CA1D18">
              <w:rPr>
                <w:color w:val="000000" w:themeColor="text1"/>
                <w:sz w:val="28"/>
                <w:szCs w:val="28"/>
              </w:rPr>
              <w:t>а полиции по охране общественного порядка</w:t>
            </w:r>
            <w:r w:rsidR="00EC64FD" w:rsidRPr="00CA1D18">
              <w:rPr>
                <w:color w:val="000000" w:themeColor="text1"/>
                <w:sz w:val="28"/>
                <w:szCs w:val="28"/>
              </w:rPr>
              <w:t xml:space="preserve"> ОМВД России по Артемовскому району, заместитель председателя комиссии (по согласованию);</w:t>
            </w:r>
          </w:p>
        </w:tc>
      </w:tr>
      <w:tr w:rsidR="00CA1D18" w:rsidRPr="00CA1D18" w:rsidTr="00A32894">
        <w:tc>
          <w:tcPr>
            <w:tcW w:w="4248" w:type="dxa"/>
            <w:shd w:val="clear" w:color="auto" w:fill="auto"/>
          </w:tcPr>
          <w:p w:rsidR="00EC64FD" w:rsidRPr="00CA1D18" w:rsidRDefault="00EC64FD" w:rsidP="00DB7C4C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 xml:space="preserve">Ушакова Наталья </w:t>
            </w:r>
          </w:p>
          <w:p w:rsidR="00EC64FD" w:rsidRPr="00CA1D18" w:rsidRDefault="00EC64FD" w:rsidP="00DB7C4C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5074" w:type="dxa"/>
            <w:shd w:val="clear" w:color="auto" w:fill="auto"/>
          </w:tcPr>
          <w:p w:rsidR="00EC64FD" w:rsidRPr="00CA1D18" w:rsidRDefault="00EC64FD" w:rsidP="00DB7C4C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 xml:space="preserve">заместитель директора Муниципального бюджетного учреждения </w:t>
            </w:r>
            <w:r w:rsidR="0051282C" w:rsidRPr="00CA1D18">
              <w:rPr>
                <w:color w:val="000000" w:themeColor="text1"/>
                <w:sz w:val="28"/>
                <w:szCs w:val="28"/>
              </w:rPr>
              <w:t xml:space="preserve">по работе с молодежью </w:t>
            </w:r>
            <w:r w:rsidRPr="00CA1D18">
              <w:rPr>
                <w:color w:val="000000" w:themeColor="text1"/>
                <w:sz w:val="28"/>
                <w:szCs w:val="28"/>
              </w:rPr>
              <w:t>Артемовско</w:t>
            </w:r>
            <w:r w:rsidR="0051282C" w:rsidRPr="00CA1D18">
              <w:rPr>
                <w:color w:val="000000" w:themeColor="text1"/>
                <w:sz w:val="28"/>
                <w:szCs w:val="28"/>
              </w:rPr>
              <w:t>го городского округа «Шанс</w:t>
            </w:r>
            <w:r w:rsidRPr="00CA1D18">
              <w:rPr>
                <w:color w:val="000000" w:themeColor="text1"/>
                <w:sz w:val="28"/>
                <w:szCs w:val="28"/>
              </w:rPr>
              <w:t>», секретарь комиссии (по согласованию);</w:t>
            </w:r>
          </w:p>
        </w:tc>
      </w:tr>
      <w:tr w:rsidR="00CA1D18" w:rsidRPr="00CA1D18" w:rsidTr="00A32894">
        <w:tc>
          <w:tcPr>
            <w:tcW w:w="4248" w:type="dxa"/>
            <w:shd w:val="clear" w:color="auto" w:fill="auto"/>
          </w:tcPr>
          <w:p w:rsidR="00EC64FD" w:rsidRDefault="00EC64FD" w:rsidP="00DB7C4C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  <w:p w:rsidR="00A32894" w:rsidRPr="00CA1D18" w:rsidRDefault="00A32894" w:rsidP="00DB7C4C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EC64FD" w:rsidRPr="00CA1D18" w:rsidRDefault="00EC64FD" w:rsidP="00DB7C4C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A1D18" w:rsidRPr="00CA1D18" w:rsidTr="008D0DE0">
        <w:tc>
          <w:tcPr>
            <w:tcW w:w="4248" w:type="dxa"/>
            <w:shd w:val="clear" w:color="auto" w:fill="auto"/>
          </w:tcPr>
          <w:p w:rsidR="00EC64FD" w:rsidRPr="00CA1D18" w:rsidRDefault="00EC64FD" w:rsidP="00DB7C4C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>Лесовских Наталия Павловна</w:t>
            </w:r>
          </w:p>
          <w:p w:rsidR="00EC69E0" w:rsidRPr="00CA1D18" w:rsidRDefault="00EC69E0" w:rsidP="00DB7C4C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C69E0" w:rsidRPr="00CA1D18" w:rsidRDefault="00EC69E0" w:rsidP="00DB7C4C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EC69E0" w:rsidRPr="00CA1D18" w:rsidRDefault="00EC64FD" w:rsidP="00DB7C4C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>заведующий отделом по работе с детьми и молодежью Администрации Артемовского городского округа;</w:t>
            </w:r>
          </w:p>
        </w:tc>
      </w:tr>
      <w:tr w:rsidR="00CA1D18" w:rsidRPr="00CA1D18" w:rsidTr="008D0DE0">
        <w:tc>
          <w:tcPr>
            <w:tcW w:w="4248" w:type="dxa"/>
            <w:shd w:val="clear" w:color="auto" w:fill="auto"/>
          </w:tcPr>
          <w:p w:rsidR="00EC69E0" w:rsidRPr="00CA1D18" w:rsidRDefault="00EC69E0" w:rsidP="00DB7C4C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>Никонов Андрей Сергеевич</w:t>
            </w:r>
          </w:p>
        </w:tc>
        <w:tc>
          <w:tcPr>
            <w:tcW w:w="5074" w:type="dxa"/>
            <w:shd w:val="clear" w:color="auto" w:fill="auto"/>
          </w:tcPr>
          <w:p w:rsidR="00EC69E0" w:rsidRPr="00CA1D18" w:rsidRDefault="00EC69E0" w:rsidP="00490DD0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 xml:space="preserve">заведующий отделом по делам </w:t>
            </w:r>
            <w:r w:rsidR="00490DD0">
              <w:rPr>
                <w:color w:val="000000" w:themeColor="text1"/>
                <w:sz w:val="28"/>
                <w:szCs w:val="28"/>
              </w:rPr>
              <w:t xml:space="preserve">гражданской обороны, чрезвычайным ситуациям, пожарной безопасности и мобилизационной подготовке </w:t>
            </w:r>
            <w:r w:rsidRPr="00CA1D18">
              <w:rPr>
                <w:color w:val="000000" w:themeColor="text1"/>
                <w:sz w:val="28"/>
                <w:szCs w:val="28"/>
              </w:rPr>
              <w:t>Администрации Артемовского городского округа;</w:t>
            </w:r>
          </w:p>
        </w:tc>
      </w:tr>
      <w:tr w:rsidR="00CA1D18" w:rsidRPr="00CA1D18" w:rsidTr="00490DD0">
        <w:tc>
          <w:tcPr>
            <w:tcW w:w="4248" w:type="dxa"/>
            <w:shd w:val="clear" w:color="auto" w:fill="auto"/>
          </w:tcPr>
          <w:p w:rsidR="00CA1D18" w:rsidRPr="00CA1D18" w:rsidRDefault="00CA1D18" w:rsidP="00FD6C2A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>Сахарова Елена Борисовна</w:t>
            </w:r>
          </w:p>
        </w:tc>
        <w:tc>
          <w:tcPr>
            <w:tcW w:w="5074" w:type="dxa"/>
            <w:shd w:val="clear" w:color="auto" w:fill="auto"/>
          </w:tcPr>
          <w:p w:rsidR="00CA1D18" w:rsidRPr="00CA1D18" w:rsidRDefault="00CA1D18" w:rsidP="00FD6C2A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>начальник Управления культуры Администрации Артемовского городского округа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CA1D18" w:rsidRPr="00CA1D18" w:rsidTr="00490DD0">
        <w:tc>
          <w:tcPr>
            <w:tcW w:w="4248" w:type="dxa"/>
            <w:shd w:val="clear" w:color="auto" w:fill="auto"/>
          </w:tcPr>
          <w:p w:rsidR="00CA1D18" w:rsidRPr="00CA1D18" w:rsidRDefault="0076542C" w:rsidP="0076542C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Суханов Никита Сергеевич</w:t>
            </w:r>
          </w:p>
        </w:tc>
        <w:tc>
          <w:tcPr>
            <w:tcW w:w="5074" w:type="dxa"/>
            <w:shd w:val="clear" w:color="auto" w:fill="auto"/>
          </w:tcPr>
          <w:p w:rsidR="00CA1D18" w:rsidRDefault="00EE34B2" w:rsidP="00FD6C2A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заведующий отделом</w:t>
            </w:r>
            <w:r w:rsidR="00CA1D18" w:rsidRPr="00CA1D18">
              <w:rPr>
                <w:color w:val="000000" w:themeColor="text1"/>
                <w:sz w:val="28"/>
                <w:szCs w:val="28"/>
              </w:rPr>
              <w:t xml:space="preserve"> по физической культуре и спорту Администрации Артемовского городского округа;</w:t>
            </w:r>
          </w:p>
          <w:p w:rsidR="00490DD0" w:rsidRDefault="00490DD0" w:rsidP="00FD6C2A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90DD0" w:rsidRDefault="00490DD0" w:rsidP="00FD6C2A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  <w:p w:rsidR="00490DD0" w:rsidRPr="00CA1D18" w:rsidRDefault="00490DD0" w:rsidP="00FD6C2A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32894" w:rsidRPr="00A32894" w:rsidTr="00490DD0">
        <w:tc>
          <w:tcPr>
            <w:tcW w:w="4248" w:type="dxa"/>
            <w:shd w:val="clear" w:color="auto" w:fill="auto"/>
          </w:tcPr>
          <w:p w:rsidR="008D0DE0" w:rsidRPr="00A32894" w:rsidRDefault="008D0DE0" w:rsidP="00FD6C2A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 w:rsidRPr="00A32894">
              <w:rPr>
                <w:color w:val="000000" w:themeColor="text1"/>
                <w:sz w:val="28"/>
                <w:szCs w:val="28"/>
              </w:rPr>
              <w:lastRenderedPageBreak/>
              <w:t>Багдасарян Наталья Валентиновна</w:t>
            </w:r>
          </w:p>
        </w:tc>
        <w:tc>
          <w:tcPr>
            <w:tcW w:w="5074" w:type="dxa"/>
            <w:shd w:val="clear" w:color="auto" w:fill="auto"/>
          </w:tcPr>
          <w:p w:rsidR="00A32894" w:rsidRPr="00A32894" w:rsidRDefault="008D0DE0" w:rsidP="00FD6C2A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A32894">
              <w:rPr>
                <w:color w:val="000000" w:themeColor="text1"/>
                <w:sz w:val="28"/>
                <w:szCs w:val="28"/>
              </w:rPr>
              <w:t>начальник Управления образования Артемовского городского округа;</w:t>
            </w:r>
          </w:p>
        </w:tc>
      </w:tr>
      <w:tr w:rsidR="00A32894" w:rsidRPr="00A32894" w:rsidTr="00490DD0">
        <w:tc>
          <w:tcPr>
            <w:tcW w:w="4248" w:type="dxa"/>
            <w:shd w:val="clear" w:color="auto" w:fill="auto"/>
          </w:tcPr>
          <w:p w:rsidR="008D0DE0" w:rsidRPr="00A32894" w:rsidRDefault="008D0DE0" w:rsidP="00DB7C4C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 w:rsidRPr="00A32894">
              <w:rPr>
                <w:color w:val="000000" w:themeColor="text1"/>
                <w:sz w:val="28"/>
                <w:szCs w:val="28"/>
              </w:rPr>
              <w:t>Серебренникова Татьяна Юрьевна</w:t>
            </w:r>
          </w:p>
        </w:tc>
        <w:tc>
          <w:tcPr>
            <w:tcW w:w="5074" w:type="dxa"/>
            <w:shd w:val="clear" w:color="auto" w:fill="auto"/>
          </w:tcPr>
          <w:p w:rsidR="0076542C" w:rsidRPr="00A32894" w:rsidRDefault="008D0DE0" w:rsidP="00DB7C4C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A32894">
              <w:rPr>
                <w:color w:val="000000" w:themeColor="text1"/>
                <w:sz w:val="28"/>
                <w:szCs w:val="28"/>
              </w:rPr>
              <w:t>председатель Территориальной комиссии Артемовского района по делам несовершеннолетних и защите их</w:t>
            </w:r>
          </w:p>
          <w:p w:rsidR="008D0DE0" w:rsidRPr="00A32894" w:rsidRDefault="008D0DE0" w:rsidP="00DB7C4C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A32894">
              <w:rPr>
                <w:color w:val="000000" w:themeColor="text1"/>
                <w:sz w:val="28"/>
                <w:szCs w:val="28"/>
              </w:rPr>
              <w:t>прав (по согласованию);</w:t>
            </w:r>
          </w:p>
        </w:tc>
      </w:tr>
      <w:tr w:rsidR="008D0DE0" w:rsidRPr="00CA1D18" w:rsidTr="00490DD0">
        <w:tc>
          <w:tcPr>
            <w:tcW w:w="4248" w:type="dxa"/>
            <w:shd w:val="clear" w:color="auto" w:fill="auto"/>
          </w:tcPr>
          <w:p w:rsidR="008D0DE0" w:rsidRPr="00CA1D18" w:rsidRDefault="008D0DE0" w:rsidP="00DB7C4C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>Гетманская Татьяна Евгеньевна</w:t>
            </w:r>
          </w:p>
        </w:tc>
        <w:tc>
          <w:tcPr>
            <w:tcW w:w="5074" w:type="dxa"/>
            <w:shd w:val="clear" w:color="auto" w:fill="auto"/>
          </w:tcPr>
          <w:p w:rsidR="008D0DE0" w:rsidRPr="00CA1D18" w:rsidRDefault="008D0DE0" w:rsidP="00DB7C4C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>директор Государственного автономного учреждения социального обслуживания населения Свердловской области «Центр социальной помощи семьи и детям Артемовского района» (по согласованию);</w:t>
            </w:r>
          </w:p>
        </w:tc>
      </w:tr>
      <w:tr w:rsidR="008D0DE0" w:rsidRPr="00CA1D18" w:rsidTr="0076542C">
        <w:tc>
          <w:tcPr>
            <w:tcW w:w="4248" w:type="dxa"/>
            <w:shd w:val="clear" w:color="auto" w:fill="auto"/>
          </w:tcPr>
          <w:p w:rsidR="008D0DE0" w:rsidRPr="00CA1D18" w:rsidRDefault="008D0DE0" w:rsidP="00DB7C4C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>Кротов Михаил Егорович</w:t>
            </w:r>
          </w:p>
        </w:tc>
        <w:tc>
          <w:tcPr>
            <w:tcW w:w="5074" w:type="dxa"/>
            <w:shd w:val="clear" w:color="auto" w:fill="auto"/>
          </w:tcPr>
          <w:p w:rsidR="008D0DE0" w:rsidRPr="00CA1D18" w:rsidRDefault="008D0DE0" w:rsidP="00DB7C4C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>директор Государственного казенного учреждения занятости населения Свердловской области «Артемовский центр занятости» (по согласованию);</w:t>
            </w:r>
          </w:p>
        </w:tc>
      </w:tr>
      <w:tr w:rsidR="008D0DE0" w:rsidRPr="00CA1D18" w:rsidTr="0076542C">
        <w:tc>
          <w:tcPr>
            <w:tcW w:w="4248" w:type="dxa"/>
            <w:shd w:val="clear" w:color="auto" w:fill="auto"/>
          </w:tcPr>
          <w:p w:rsidR="008D0DE0" w:rsidRPr="00CA1D18" w:rsidRDefault="008D0DE0" w:rsidP="00DB7C4C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>Писчикова Светлана Леонидовна</w:t>
            </w:r>
          </w:p>
        </w:tc>
        <w:tc>
          <w:tcPr>
            <w:tcW w:w="5074" w:type="dxa"/>
            <w:shd w:val="clear" w:color="auto" w:fill="auto"/>
          </w:tcPr>
          <w:p w:rsidR="008D0DE0" w:rsidRDefault="008D0DE0" w:rsidP="00DB7C4C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 xml:space="preserve">специалист отдела по </w:t>
            </w:r>
            <w:proofErr w:type="spellStart"/>
            <w:r w:rsidRPr="00CA1D18">
              <w:rPr>
                <w:color w:val="000000" w:themeColor="text1"/>
                <w:sz w:val="28"/>
                <w:szCs w:val="28"/>
              </w:rPr>
              <w:t>ГОиЧС</w:t>
            </w:r>
            <w:proofErr w:type="spellEnd"/>
            <w:r w:rsidRPr="00CA1D18">
              <w:rPr>
                <w:color w:val="000000" w:themeColor="text1"/>
                <w:sz w:val="28"/>
                <w:szCs w:val="28"/>
              </w:rPr>
              <w:t xml:space="preserve"> Государственного бюджетного учреждения здравоохранения Свердловской    области   «</w:t>
            </w:r>
            <w:proofErr w:type="gramStart"/>
            <w:r w:rsidRPr="00CA1D18">
              <w:rPr>
                <w:color w:val="000000" w:themeColor="text1"/>
                <w:sz w:val="28"/>
                <w:szCs w:val="28"/>
              </w:rPr>
              <w:t>Артемовская</w:t>
            </w:r>
            <w:proofErr w:type="gramEnd"/>
          </w:p>
          <w:p w:rsidR="008D0DE0" w:rsidRPr="00CA1D18" w:rsidRDefault="008D0DE0" w:rsidP="00DB7C4C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>ЦРБ» (по согласованию);</w:t>
            </w:r>
          </w:p>
        </w:tc>
      </w:tr>
      <w:tr w:rsidR="008D0DE0" w:rsidRPr="00CA1D18" w:rsidTr="008D0DE0">
        <w:tc>
          <w:tcPr>
            <w:tcW w:w="4248" w:type="dxa"/>
            <w:shd w:val="clear" w:color="auto" w:fill="auto"/>
          </w:tcPr>
          <w:p w:rsidR="008D0DE0" w:rsidRPr="00CA1D18" w:rsidRDefault="008D0DE0" w:rsidP="00D84191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A1D18">
              <w:rPr>
                <w:color w:val="000000" w:themeColor="text1"/>
                <w:sz w:val="28"/>
                <w:szCs w:val="28"/>
              </w:rPr>
              <w:t>Фучкина</w:t>
            </w:r>
            <w:proofErr w:type="spellEnd"/>
            <w:r w:rsidRPr="00CA1D18">
              <w:rPr>
                <w:color w:val="000000" w:themeColor="text1"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5074" w:type="dxa"/>
            <w:shd w:val="clear" w:color="auto" w:fill="auto"/>
          </w:tcPr>
          <w:p w:rsidR="008D0DE0" w:rsidRPr="00CA1D18" w:rsidRDefault="008D0DE0" w:rsidP="00D84191">
            <w:pPr>
              <w:pStyle w:val="a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A1D1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начальник Филиала по Артемовскому району Федерального казенного учреждения уголовно-исполнительной инспекции ГУФСИН России по Свердловской области (по согласованию);</w:t>
            </w:r>
          </w:p>
        </w:tc>
      </w:tr>
      <w:tr w:rsidR="008D0DE0" w:rsidRPr="00CA1D18" w:rsidTr="008D0DE0">
        <w:tc>
          <w:tcPr>
            <w:tcW w:w="4248" w:type="dxa"/>
            <w:shd w:val="clear" w:color="auto" w:fill="auto"/>
          </w:tcPr>
          <w:p w:rsidR="008D0DE0" w:rsidRPr="00CA1D18" w:rsidRDefault="008D0DE0" w:rsidP="00C445EF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>Литвиненко Юлия Юрьевна</w:t>
            </w:r>
          </w:p>
        </w:tc>
        <w:tc>
          <w:tcPr>
            <w:tcW w:w="5074" w:type="dxa"/>
            <w:shd w:val="clear" w:color="auto" w:fill="auto"/>
          </w:tcPr>
          <w:p w:rsidR="008D0DE0" w:rsidRPr="00CA1D18" w:rsidRDefault="008D0DE0" w:rsidP="00C445EF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CA1D18">
              <w:rPr>
                <w:color w:val="000000" w:themeColor="text1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CA1D18">
              <w:rPr>
                <w:color w:val="000000" w:themeColor="text1"/>
                <w:sz w:val="28"/>
                <w:szCs w:val="28"/>
              </w:rPr>
              <w:t>Роспотребнадзора</w:t>
            </w:r>
            <w:proofErr w:type="spellEnd"/>
            <w:r w:rsidRPr="00CA1D18">
              <w:rPr>
                <w:color w:val="000000" w:themeColor="text1"/>
                <w:sz w:val="28"/>
                <w:szCs w:val="28"/>
              </w:rPr>
              <w:t xml:space="preserve"> по Свердловской области в г. Алапаевск, Алапаевском, Артемовском и </w:t>
            </w:r>
            <w:proofErr w:type="spellStart"/>
            <w:r w:rsidRPr="00CA1D18">
              <w:rPr>
                <w:color w:val="000000" w:themeColor="text1"/>
                <w:sz w:val="28"/>
                <w:szCs w:val="28"/>
              </w:rPr>
              <w:t>Реже</w:t>
            </w:r>
            <w:r>
              <w:rPr>
                <w:color w:val="000000" w:themeColor="text1"/>
                <w:sz w:val="28"/>
                <w:szCs w:val="28"/>
              </w:rPr>
              <w:t>вском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районах (по согласованию)</w:t>
            </w:r>
          </w:p>
        </w:tc>
      </w:tr>
    </w:tbl>
    <w:p w:rsidR="00EC64FD" w:rsidRPr="0060754D" w:rsidRDefault="00EC64FD" w:rsidP="00EC64FD">
      <w:pPr>
        <w:ind w:right="420"/>
        <w:rPr>
          <w:sz w:val="28"/>
          <w:szCs w:val="28"/>
        </w:rPr>
      </w:pPr>
    </w:p>
    <w:p w:rsidR="00EC64FD" w:rsidRDefault="00EC64FD" w:rsidP="00EC64FD">
      <w:pPr>
        <w:ind w:right="492"/>
        <w:jc w:val="both"/>
        <w:rPr>
          <w:sz w:val="28"/>
          <w:szCs w:val="28"/>
        </w:rPr>
      </w:pPr>
    </w:p>
    <w:p w:rsidR="00EC64FD" w:rsidRDefault="00EC64FD" w:rsidP="00EC64FD"/>
    <w:p w:rsidR="00EC64FD" w:rsidRDefault="00EC64FD" w:rsidP="00EC64FD"/>
    <w:p w:rsidR="00342DB5" w:rsidRDefault="00342DB5"/>
    <w:p w:rsidR="009D7065" w:rsidRDefault="009D7065"/>
    <w:p w:rsidR="009D7065" w:rsidRDefault="009D7065"/>
    <w:p w:rsidR="009D7065" w:rsidRDefault="009D7065"/>
    <w:p w:rsidR="004A4634" w:rsidRDefault="004A4634" w:rsidP="004A4634"/>
    <w:p w:rsidR="004A4634" w:rsidRPr="00AB4ACA" w:rsidRDefault="004A4634" w:rsidP="004A4634">
      <w:pPr>
        <w:jc w:val="both"/>
        <w:rPr>
          <w:sz w:val="20"/>
          <w:szCs w:val="20"/>
        </w:rPr>
      </w:pPr>
    </w:p>
    <w:p w:rsidR="004A4634" w:rsidRDefault="004A4634"/>
    <w:p w:rsidR="004A4634" w:rsidRDefault="004A4634"/>
    <w:sectPr w:rsidR="004A4634" w:rsidSect="00AA56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811"/>
    <w:multiLevelType w:val="hybridMultilevel"/>
    <w:tmpl w:val="FD76285C"/>
    <w:lvl w:ilvl="0" w:tplc="B910214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A6B21F4"/>
    <w:multiLevelType w:val="hybridMultilevel"/>
    <w:tmpl w:val="742AD9EC"/>
    <w:lvl w:ilvl="0" w:tplc="53DA5F60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132E4"/>
    <w:multiLevelType w:val="hybridMultilevel"/>
    <w:tmpl w:val="CCEAEC64"/>
    <w:lvl w:ilvl="0" w:tplc="BD6A220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72E5BB4"/>
    <w:multiLevelType w:val="hybridMultilevel"/>
    <w:tmpl w:val="8110E152"/>
    <w:lvl w:ilvl="0" w:tplc="99CCCA18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C794A37"/>
    <w:multiLevelType w:val="multilevel"/>
    <w:tmpl w:val="90082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5">
    <w:nsid w:val="2E08375F"/>
    <w:multiLevelType w:val="hybridMultilevel"/>
    <w:tmpl w:val="0ACC8DA8"/>
    <w:lvl w:ilvl="0" w:tplc="B73AB4FE">
      <w:start w:val="41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F256871"/>
    <w:multiLevelType w:val="hybridMultilevel"/>
    <w:tmpl w:val="5DD8842C"/>
    <w:lvl w:ilvl="0" w:tplc="3902886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3434AC9"/>
    <w:multiLevelType w:val="hybridMultilevel"/>
    <w:tmpl w:val="9ED49274"/>
    <w:lvl w:ilvl="0" w:tplc="E6EEFF38">
      <w:start w:val="40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9B7690C"/>
    <w:multiLevelType w:val="hybridMultilevel"/>
    <w:tmpl w:val="A0E2AB50"/>
    <w:lvl w:ilvl="0" w:tplc="6AB2AE0C">
      <w:start w:val="1"/>
      <w:numFmt w:val="decimal"/>
      <w:lvlText w:val="%1)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48A6442F"/>
    <w:multiLevelType w:val="hybridMultilevel"/>
    <w:tmpl w:val="48F44FEA"/>
    <w:lvl w:ilvl="0" w:tplc="C1BE2810">
      <w:start w:val="17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FC61A3B"/>
    <w:multiLevelType w:val="hybridMultilevel"/>
    <w:tmpl w:val="A5563FA4"/>
    <w:lvl w:ilvl="0" w:tplc="595CB88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5CE21067"/>
    <w:multiLevelType w:val="hybridMultilevel"/>
    <w:tmpl w:val="53ECEFBA"/>
    <w:lvl w:ilvl="0" w:tplc="CDE419C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61024B18"/>
    <w:multiLevelType w:val="hybridMultilevel"/>
    <w:tmpl w:val="083C62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75F0D"/>
    <w:multiLevelType w:val="hybridMultilevel"/>
    <w:tmpl w:val="921A9C5C"/>
    <w:lvl w:ilvl="0" w:tplc="A78AD694">
      <w:start w:val="34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A5644D9"/>
    <w:multiLevelType w:val="hybridMultilevel"/>
    <w:tmpl w:val="387C4FBC"/>
    <w:lvl w:ilvl="0" w:tplc="90D27356">
      <w:start w:val="41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0F24D22"/>
    <w:multiLevelType w:val="hybridMultilevel"/>
    <w:tmpl w:val="F664DEEE"/>
    <w:lvl w:ilvl="0" w:tplc="00D412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D14B9E"/>
    <w:multiLevelType w:val="hybridMultilevel"/>
    <w:tmpl w:val="4D90FD5E"/>
    <w:lvl w:ilvl="0" w:tplc="8604E27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6"/>
  </w:num>
  <w:num w:numId="5">
    <w:abstractNumId w:val="2"/>
  </w:num>
  <w:num w:numId="6">
    <w:abstractNumId w:val="0"/>
  </w:num>
  <w:num w:numId="7">
    <w:abstractNumId w:val="12"/>
  </w:num>
  <w:num w:numId="8">
    <w:abstractNumId w:val="11"/>
  </w:num>
  <w:num w:numId="9">
    <w:abstractNumId w:val="17"/>
  </w:num>
  <w:num w:numId="10">
    <w:abstractNumId w:val="3"/>
  </w:num>
  <w:num w:numId="11">
    <w:abstractNumId w:val="13"/>
  </w:num>
  <w:num w:numId="12">
    <w:abstractNumId w:val="14"/>
  </w:num>
  <w:num w:numId="13">
    <w:abstractNumId w:val="5"/>
  </w:num>
  <w:num w:numId="14">
    <w:abstractNumId w:val="9"/>
  </w:num>
  <w:num w:numId="15">
    <w:abstractNumId w:val="1"/>
  </w:num>
  <w:num w:numId="16">
    <w:abstractNumId w:val="1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4A"/>
    <w:rsid w:val="00032ED9"/>
    <w:rsid w:val="00047077"/>
    <w:rsid w:val="000B226A"/>
    <w:rsid w:val="00115094"/>
    <w:rsid w:val="0013768C"/>
    <w:rsid w:val="001600F7"/>
    <w:rsid w:val="00185A03"/>
    <w:rsid w:val="001A1F73"/>
    <w:rsid w:val="001D0E80"/>
    <w:rsid w:val="001F10C0"/>
    <w:rsid w:val="001F5B3B"/>
    <w:rsid w:val="00231B5C"/>
    <w:rsid w:val="00245181"/>
    <w:rsid w:val="0025030F"/>
    <w:rsid w:val="00297881"/>
    <w:rsid w:val="002C12C4"/>
    <w:rsid w:val="00300256"/>
    <w:rsid w:val="00303145"/>
    <w:rsid w:val="003253AD"/>
    <w:rsid w:val="00342DB5"/>
    <w:rsid w:val="003C64E8"/>
    <w:rsid w:val="003D76DC"/>
    <w:rsid w:val="0041177F"/>
    <w:rsid w:val="00413AB8"/>
    <w:rsid w:val="004147A0"/>
    <w:rsid w:val="00444A6D"/>
    <w:rsid w:val="00465440"/>
    <w:rsid w:val="00490DA7"/>
    <w:rsid w:val="00490DD0"/>
    <w:rsid w:val="004A4634"/>
    <w:rsid w:val="004C0D11"/>
    <w:rsid w:val="004D27FC"/>
    <w:rsid w:val="0051282C"/>
    <w:rsid w:val="00513D40"/>
    <w:rsid w:val="00554059"/>
    <w:rsid w:val="005641C8"/>
    <w:rsid w:val="00566C27"/>
    <w:rsid w:val="005B1EBA"/>
    <w:rsid w:val="005C58A4"/>
    <w:rsid w:val="005D465D"/>
    <w:rsid w:val="00607CF0"/>
    <w:rsid w:val="00667FAC"/>
    <w:rsid w:val="00677B49"/>
    <w:rsid w:val="0068274A"/>
    <w:rsid w:val="00690EAB"/>
    <w:rsid w:val="006A1C98"/>
    <w:rsid w:val="006B471F"/>
    <w:rsid w:val="006C48A0"/>
    <w:rsid w:val="006D1CBF"/>
    <w:rsid w:val="00702C1E"/>
    <w:rsid w:val="0075040D"/>
    <w:rsid w:val="00760D0A"/>
    <w:rsid w:val="0076542C"/>
    <w:rsid w:val="007850FE"/>
    <w:rsid w:val="00805A8D"/>
    <w:rsid w:val="00814B95"/>
    <w:rsid w:val="0082703D"/>
    <w:rsid w:val="008430ED"/>
    <w:rsid w:val="0089059C"/>
    <w:rsid w:val="00896077"/>
    <w:rsid w:val="008D0A9E"/>
    <w:rsid w:val="008D0DE0"/>
    <w:rsid w:val="0090400D"/>
    <w:rsid w:val="00910D99"/>
    <w:rsid w:val="009D7065"/>
    <w:rsid w:val="00A01DA9"/>
    <w:rsid w:val="00A32894"/>
    <w:rsid w:val="00A51B09"/>
    <w:rsid w:val="00A737FB"/>
    <w:rsid w:val="00A97F6E"/>
    <w:rsid w:val="00AB2C6F"/>
    <w:rsid w:val="00B0036B"/>
    <w:rsid w:val="00B15560"/>
    <w:rsid w:val="00B548A6"/>
    <w:rsid w:val="00B77F5F"/>
    <w:rsid w:val="00B952EC"/>
    <w:rsid w:val="00BB1011"/>
    <w:rsid w:val="00BC7D58"/>
    <w:rsid w:val="00C24B34"/>
    <w:rsid w:val="00C32B0F"/>
    <w:rsid w:val="00C57A06"/>
    <w:rsid w:val="00C71921"/>
    <w:rsid w:val="00CA1D18"/>
    <w:rsid w:val="00D6272E"/>
    <w:rsid w:val="00DA339B"/>
    <w:rsid w:val="00DC32AB"/>
    <w:rsid w:val="00DE7B9A"/>
    <w:rsid w:val="00DF269C"/>
    <w:rsid w:val="00E06DBE"/>
    <w:rsid w:val="00E572D9"/>
    <w:rsid w:val="00E677F4"/>
    <w:rsid w:val="00E85DC8"/>
    <w:rsid w:val="00EC232C"/>
    <w:rsid w:val="00EC2FA5"/>
    <w:rsid w:val="00EC64FD"/>
    <w:rsid w:val="00EC69E0"/>
    <w:rsid w:val="00ED15D5"/>
    <w:rsid w:val="00EE34B2"/>
    <w:rsid w:val="00F119B6"/>
    <w:rsid w:val="00F2205A"/>
    <w:rsid w:val="00F33AC6"/>
    <w:rsid w:val="00F42146"/>
    <w:rsid w:val="00F74A4E"/>
    <w:rsid w:val="00F85ECD"/>
    <w:rsid w:val="00FE0335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4FD"/>
    <w:pPr>
      <w:ind w:left="720"/>
      <w:contextualSpacing/>
    </w:pPr>
  </w:style>
  <w:style w:type="paragraph" w:styleId="a4">
    <w:name w:val="No Spacing"/>
    <w:uiPriority w:val="1"/>
    <w:qFormat/>
    <w:rsid w:val="00EC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64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4FD"/>
    <w:pPr>
      <w:ind w:left="720"/>
      <w:contextualSpacing/>
    </w:pPr>
  </w:style>
  <w:style w:type="paragraph" w:styleId="a4">
    <w:name w:val="No Spacing"/>
    <w:uiPriority w:val="1"/>
    <w:qFormat/>
    <w:rsid w:val="00EC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64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Надежда В. Евтюгина</cp:lastModifiedBy>
  <cp:revision>2</cp:revision>
  <cp:lastPrinted>2017-10-17T05:33:00Z</cp:lastPrinted>
  <dcterms:created xsi:type="dcterms:W3CDTF">2017-10-17T05:34:00Z</dcterms:created>
  <dcterms:modified xsi:type="dcterms:W3CDTF">2017-10-17T05:34:00Z</dcterms:modified>
</cp:coreProperties>
</file>