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9" w:rsidRDefault="00337459" w:rsidP="00337459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noProof/>
          <w:lang w:eastAsia="ru-RU"/>
        </w:rPr>
        <w:drawing>
          <wp:inline distT="0" distB="0" distL="0" distR="0" wp14:anchorId="592D31AE" wp14:editId="35D7BD7F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59" w:rsidRDefault="00337459" w:rsidP="00337459">
      <w:pPr>
        <w:spacing w:line="360" w:lineRule="auto"/>
        <w:jc w:val="center"/>
        <w:rPr>
          <w:rFonts w:ascii="Liberation Serif" w:hAnsi="Liberation Serif" w:cs="Liberation Serif"/>
          <w:b/>
          <w:sz w:val="28"/>
        </w:rPr>
      </w:pPr>
    </w:p>
    <w:p w:rsidR="00A51C9C" w:rsidRPr="00DF1362" w:rsidRDefault="00A51C9C" w:rsidP="00A51C9C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DF1362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DF1362">
        <w:rPr>
          <w:rFonts w:ascii="Liberation Sans" w:hAnsi="Liberation Sans"/>
          <w:b/>
          <w:spacing w:val="120"/>
          <w:sz w:val="44"/>
        </w:rPr>
        <w:t xml:space="preserve"> </w:t>
      </w:r>
    </w:p>
    <w:p w:rsidR="00A51C9C" w:rsidRPr="00DF1362" w:rsidRDefault="00A51C9C" w:rsidP="00A51C9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DF136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37459" w:rsidRDefault="00337459" w:rsidP="00337459">
      <w:pPr>
        <w:tabs>
          <w:tab w:val="left" w:pos="-1134"/>
          <w:tab w:val="right" w:pos="9720"/>
        </w:tabs>
        <w:rPr>
          <w:rFonts w:ascii="Liberation Serif" w:hAnsi="Liberation Serif" w:cs="Liberation Serif"/>
          <w:b/>
          <w:sz w:val="28"/>
          <w:szCs w:val="28"/>
        </w:rPr>
      </w:pPr>
    </w:p>
    <w:p w:rsidR="00A51C9C" w:rsidRDefault="00A51C9C" w:rsidP="00337459">
      <w:pPr>
        <w:tabs>
          <w:tab w:val="left" w:pos="-1134"/>
          <w:tab w:val="right" w:pos="9720"/>
        </w:tabs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4704"/>
      </w:tblGrid>
      <w:tr w:rsidR="00337459" w:rsidTr="002427F8">
        <w:tc>
          <w:tcPr>
            <w:tcW w:w="4704" w:type="dxa"/>
            <w:shd w:val="clear" w:color="auto" w:fill="auto"/>
          </w:tcPr>
          <w:p w:rsidR="00337459" w:rsidRDefault="00337459" w:rsidP="002427F8">
            <w:pPr>
              <w:tabs>
                <w:tab w:val="left" w:pos="-1134"/>
                <w:tab w:val="right" w:pos="9720"/>
              </w:tabs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___________</w:t>
            </w:r>
          </w:p>
        </w:tc>
        <w:tc>
          <w:tcPr>
            <w:tcW w:w="4704" w:type="dxa"/>
            <w:shd w:val="clear" w:color="auto" w:fill="auto"/>
          </w:tcPr>
          <w:p w:rsidR="00337459" w:rsidRDefault="00337459" w:rsidP="002427F8">
            <w:pPr>
              <w:tabs>
                <w:tab w:val="left" w:pos="-1134"/>
                <w:tab w:val="right" w:pos="9720"/>
              </w:tabs>
              <w:ind w:firstLine="2838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_________</w:t>
            </w:r>
          </w:p>
        </w:tc>
      </w:tr>
    </w:tbl>
    <w:p w:rsidR="00337459" w:rsidRPr="00E14899" w:rsidRDefault="00337459" w:rsidP="00337459">
      <w:pPr>
        <w:jc w:val="both"/>
        <w:rPr>
          <w:szCs w:val="24"/>
        </w:rPr>
      </w:pPr>
      <w:r w:rsidRPr="00E14899">
        <w:rPr>
          <w:rFonts w:ascii="Liberation Serif" w:eastAsia="Liberation Serif" w:hAnsi="Liberation Serif" w:cs="Liberation Serif"/>
          <w:szCs w:val="24"/>
        </w:rPr>
        <w:t xml:space="preserve"> </w:t>
      </w:r>
    </w:p>
    <w:sdt>
      <w:sdtPr>
        <w:rPr>
          <w:rFonts w:ascii="Liberation Serif" w:hAnsi="Liberation Serif"/>
          <w:sz w:val="28"/>
          <w:szCs w:val="28"/>
        </w:rPr>
        <w:id w:val="-392896844"/>
        <w:placeholder>
          <w:docPart w:val="61CBCD178FC94EF7B7D2758382525AAB"/>
        </w:placeholder>
      </w:sdtPr>
      <w:sdtEndPr/>
      <w:sdtContent>
        <w:p w:rsidR="004F68B4" w:rsidRPr="004F68B4" w:rsidRDefault="00337459" w:rsidP="00337459">
          <w:pPr>
            <w:jc w:val="center"/>
            <w:rPr>
              <w:rFonts w:ascii="Liberation Serif" w:hAnsi="Liberation Serif"/>
              <w:b/>
              <w:i/>
              <w:sz w:val="28"/>
              <w:szCs w:val="28"/>
            </w:rPr>
          </w:pPr>
          <w:r w:rsidRPr="004F68B4">
            <w:rPr>
              <w:rFonts w:ascii="Liberation Serif" w:hAnsi="Liberation Serif"/>
              <w:sz w:val="28"/>
              <w:szCs w:val="28"/>
            </w:rPr>
            <w:t xml:space="preserve"> </w:t>
          </w:r>
          <w:r w:rsidR="004F68B4" w:rsidRPr="004F68B4">
            <w:rPr>
              <w:rFonts w:ascii="Liberation Serif" w:hAnsi="Liberation Serif"/>
              <w:b/>
              <w:i/>
              <w:sz w:val="28"/>
              <w:szCs w:val="28"/>
            </w:rPr>
            <w:t xml:space="preserve">О внесении изменения </w:t>
          </w:r>
          <w:proofErr w:type="gramStart"/>
          <w:r w:rsidR="004F68B4" w:rsidRPr="004F68B4">
            <w:rPr>
              <w:rFonts w:ascii="Liberation Serif" w:hAnsi="Liberation Serif"/>
              <w:b/>
              <w:i/>
              <w:sz w:val="28"/>
              <w:szCs w:val="28"/>
            </w:rPr>
            <w:t>в</w:t>
          </w:r>
          <w:proofErr w:type="gramEnd"/>
          <w:r w:rsidR="004F68B4" w:rsidRPr="004F68B4">
            <w:rPr>
              <w:rFonts w:ascii="Liberation Serif" w:hAnsi="Liberation Serif"/>
              <w:b/>
              <w:i/>
              <w:sz w:val="28"/>
              <w:szCs w:val="28"/>
            </w:rPr>
            <w:t xml:space="preserve"> </w:t>
          </w:r>
        </w:p>
        <w:p w:rsidR="00337459" w:rsidRPr="004F68B4" w:rsidRDefault="004F68B4" w:rsidP="00337459">
          <w:pPr>
            <w:jc w:val="center"/>
            <w:rPr>
              <w:rFonts w:ascii="Liberation Serif" w:hAnsi="Liberation Serif"/>
              <w:sz w:val="28"/>
              <w:szCs w:val="28"/>
            </w:rPr>
          </w:pPr>
          <w:r w:rsidRPr="004F68B4">
            <w:rPr>
              <w:rFonts w:ascii="Liberation Serif" w:hAnsi="Liberation Serif"/>
              <w:b/>
              <w:i/>
              <w:sz w:val="28"/>
              <w:szCs w:val="28"/>
            </w:rPr>
            <w:t>Положение о порядке увековечения памяти выдающихся людей и событий на территории А</w:t>
          </w:r>
          <w:r w:rsidR="000B53C0">
            <w:rPr>
              <w:rFonts w:ascii="Liberation Serif" w:hAnsi="Liberation Serif"/>
              <w:b/>
              <w:i/>
              <w:sz w:val="28"/>
              <w:szCs w:val="28"/>
            </w:rPr>
            <w:t>р</w:t>
          </w:r>
          <w:r w:rsidRPr="004F68B4">
            <w:rPr>
              <w:rFonts w:ascii="Liberation Serif" w:hAnsi="Liberation Serif"/>
              <w:b/>
              <w:i/>
              <w:sz w:val="28"/>
              <w:szCs w:val="28"/>
            </w:rPr>
            <w:t>темовского городского округа</w:t>
          </w:r>
        </w:p>
      </w:sdtContent>
    </w:sdt>
    <w:p w:rsidR="00337459" w:rsidRPr="004F68B4" w:rsidRDefault="00337459" w:rsidP="0033745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F68B4" w:rsidRDefault="004F68B4" w:rsidP="00380A9B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F68B4">
        <w:rPr>
          <w:rFonts w:ascii="Liberation Serif" w:hAnsi="Liberation Serif" w:cs="Liberation Serif"/>
          <w:sz w:val="28"/>
          <w:szCs w:val="28"/>
        </w:rPr>
        <w:t>В целях увековеч</w:t>
      </w:r>
      <w:r>
        <w:rPr>
          <w:rFonts w:ascii="Liberation Serif" w:hAnsi="Liberation Serif" w:cs="Liberation Serif"/>
          <w:sz w:val="28"/>
          <w:szCs w:val="28"/>
        </w:rPr>
        <w:t xml:space="preserve">ения </w:t>
      </w:r>
      <w:r w:rsidRPr="004F68B4">
        <w:rPr>
          <w:rFonts w:ascii="Liberation Serif" w:hAnsi="Liberation Serif" w:cs="Liberation Serif"/>
          <w:sz w:val="28"/>
          <w:szCs w:val="28"/>
        </w:rPr>
        <w:t>памяти военнослужащих и сотрудников правоохранительных органов, погибших при исполнении обязанностей в ходе проведения специальной военной операции по демилитаризации и денацификации Украины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F68B4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округа,  в соответствии с Федеральным зак</w:t>
      </w:r>
      <w:r>
        <w:rPr>
          <w:rFonts w:ascii="Liberation Serif" w:hAnsi="Liberation Serif" w:cs="Liberation Serif"/>
          <w:sz w:val="28"/>
          <w:szCs w:val="28"/>
        </w:rPr>
        <w:t xml:space="preserve">оном от 06 октября 2003 года </w:t>
      </w:r>
      <w:r w:rsidRPr="004F68B4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>законом Российской Федерации от 14.01.1993 № 4292-1 «Об увековечении памяти погибших при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защите Отечества», методическими рекомендациями</w:t>
      </w:r>
      <w:r w:rsidR="001D5509">
        <w:rPr>
          <w:rFonts w:ascii="Liberation Serif" w:hAnsi="Liberation Serif" w:cs="Liberation Serif"/>
          <w:sz w:val="28"/>
          <w:szCs w:val="28"/>
        </w:rPr>
        <w:t>, утвержденными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F68B4">
        <w:rPr>
          <w:rFonts w:ascii="Liberation Serif" w:hAnsi="Liberation Serif" w:cs="Liberation Serif"/>
          <w:sz w:val="28"/>
          <w:szCs w:val="28"/>
        </w:rPr>
        <w:t>протоколом совещания 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F68B4">
        <w:rPr>
          <w:rFonts w:ascii="Liberation Serif" w:hAnsi="Liberation Serif" w:cs="Liberation Serif"/>
          <w:sz w:val="28"/>
          <w:szCs w:val="28"/>
        </w:rPr>
        <w:t>Вице-губернатора Свердловской области О.Л. Чемезова 20 мая 2022 года</w:t>
      </w:r>
      <w:r w:rsidR="001D5509">
        <w:rPr>
          <w:rFonts w:ascii="Liberation Serif" w:hAnsi="Liberation Serif" w:cs="Liberation Serif"/>
          <w:sz w:val="28"/>
          <w:szCs w:val="28"/>
        </w:rPr>
        <w:t xml:space="preserve"> № 112 от 16.06.2022,</w:t>
      </w:r>
      <w:r w:rsidRPr="004F68B4">
        <w:rPr>
          <w:rFonts w:ascii="Liberation Serif" w:hAnsi="Liberation Serif" w:cs="Liberation Serif"/>
          <w:sz w:val="28"/>
          <w:szCs w:val="28"/>
        </w:rPr>
        <w:t xml:space="preserve"> </w:t>
      </w:r>
      <w:r w:rsidRPr="004F68B4">
        <w:rPr>
          <w:rFonts w:ascii="Liberation Serif" w:hAnsi="Liberation Serif" w:cs="Liberation Serif"/>
          <w:sz w:val="28"/>
          <w:szCs w:val="28"/>
        </w:rPr>
        <w:t>руководствуясь статьями  30, 31 Устава  Артемовского городского округа</w:t>
      </w:r>
    </w:p>
    <w:p w:rsidR="00337459" w:rsidRPr="004F68B4" w:rsidRDefault="00337459" w:rsidP="00380A9B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4F68B4">
        <w:rPr>
          <w:rFonts w:ascii="Liberation Serif" w:hAnsi="Liberation Serif" w:cs="Liberation Serif"/>
          <w:sz w:val="28"/>
          <w:szCs w:val="28"/>
        </w:rPr>
        <w:t>ПОСТАНОВЛЯЮ:</w:t>
      </w:r>
    </w:p>
    <w:sdt>
      <w:sdtPr>
        <w:rPr>
          <w:rFonts w:ascii="Liberation Serif" w:hAnsi="Liberation Serif"/>
          <w:sz w:val="28"/>
          <w:szCs w:val="28"/>
        </w:rPr>
        <w:id w:val="1974486349"/>
        <w:placeholder>
          <w:docPart w:val="61CBCD178FC94EF7B7D2758382525AAB"/>
        </w:placeholder>
      </w:sdtPr>
      <w:sdtEndPr/>
      <w:sdtContent>
        <w:p w:rsidR="00A43DBE" w:rsidRDefault="001D5509" w:rsidP="00380A9B">
          <w:pPr>
            <w:pStyle w:val="a4"/>
            <w:numPr>
              <w:ilvl w:val="0"/>
              <w:numId w:val="1"/>
            </w:numPr>
            <w:tabs>
              <w:tab w:val="left" w:pos="1168"/>
            </w:tabs>
            <w:ind w:left="0" w:firstLine="709"/>
            <w:jc w:val="both"/>
            <w:rPr>
              <w:rFonts w:ascii="Liberation Serif" w:hAnsi="Liberation Serif"/>
              <w:sz w:val="28"/>
              <w:szCs w:val="28"/>
            </w:rPr>
          </w:pPr>
          <w:r>
            <w:rPr>
              <w:rFonts w:ascii="Liberation Serif" w:hAnsi="Liberation Serif"/>
              <w:sz w:val="28"/>
              <w:szCs w:val="28"/>
            </w:rPr>
            <w:t>Внести изменение в пункт 3  Положения о порядке увековечения памяти выдающихся  людей и событий на территории Артемовского городского округа, утвержденного постановлением Администрации Артемовского городско</w:t>
          </w:r>
          <w:r w:rsidR="00A43DBE">
            <w:rPr>
              <w:rFonts w:ascii="Liberation Serif" w:hAnsi="Liberation Serif"/>
              <w:sz w:val="28"/>
              <w:szCs w:val="28"/>
            </w:rPr>
            <w:t>го округа от 21.06.2021 № 44</w:t>
          </w:r>
          <w:r w:rsidR="00380A9B">
            <w:rPr>
              <w:rFonts w:ascii="Liberation Serif" w:hAnsi="Liberation Serif"/>
              <w:sz w:val="28"/>
              <w:szCs w:val="28"/>
            </w:rPr>
            <w:t>4</w:t>
          </w:r>
          <w:r w:rsidR="00A43DBE">
            <w:rPr>
              <w:rFonts w:ascii="Liberation Serif" w:hAnsi="Liberation Serif"/>
              <w:sz w:val="28"/>
              <w:szCs w:val="28"/>
            </w:rPr>
            <w:t xml:space="preserve">-ПА, дополнив </w:t>
          </w:r>
          <w:r w:rsidR="00380A9B">
            <w:rPr>
              <w:rFonts w:ascii="Liberation Serif" w:hAnsi="Liberation Serif"/>
              <w:sz w:val="28"/>
              <w:szCs w:val="28"/>
            </w:rPr>
            <w:t>его подпунктом 3</w:t>
          </w:r>
          <w:r w:rsidR="00A43DBE">
            <w:rPr>
              <w:rFonts w:ascii="Liberation Serif" w:hAnsi="Liberation Serif"/>
              <w:sz w:val="28"/>
              <w:szCs w:val="28"/>
            </w:rPr>
            <w:t xml:space="preserve"> следующего содержания:</w:t>
          </w:r>
        </w:p>
        <w:p w:rsidR="00337459" w:rsidRPr="004F68B4" w:rsidRDefault="00A43DBE" w:rsidP="00380A9B">
          <w:pPr>
            <w:pStyle w:val="a4"/>
            <w:tabs>
              <w:tab w:val="left" w:pos="1168"/>
            </w:tabs>
            <w:ind w:firstLine="709"/>
            <w:jc w:val="both"/>
            <w:rPr>
              <w:rFonts w:ascii="Liberation Serif" w:hAnsi="Liberation Serif"/>
              <w:sz w:val="28"/>
              <w:szCs w:val="28"/>
            </w:rPr>
          </w:pPr>
          <w:r>
            <w:rPr>
              <w:rFonts w:ascii="Liberation Serif" w:hAnsi="Liberation Serif"/>
              <w:sz w:val="28"/>
              <w:szCs w:val="28"/>
            </w:rPr>
            <w:t>«</w:t>
          </w:r>
          <w:r w:rsidR="00380A9B">
            <w:rPr>
              <w:rFonts w:ascii="Liberation Serif" w:hAnsi="Liberation Serif"/>
              <w:sz w:val="28"/>
              <w:szCs w:val="28"/>
            </w:rPr>
            <w:t xml:space="preserve">3) </w:t>
          </w:r>
          <w:r w:rsidR="004E71E1">
            <w:rPr>
              <w:rFonts w:ascii="Liberation Serif" w:hAnsi="Liberation Serif"/>
              <w:sz w:val="28"/>
              <w:szCs w:val="28"/>
            </w:rPr>
            <w:t>3 месяца</w:t>
          </w:r>
          <w:r w:rsidR="00380A9B">
            <w:rPr>
              <w:rFonts w:ascii="Liberation Serif" w:hAnsi="Liberation Serif"/>
              <w:sz w:val="28"/>
              <w:szCs w:val="28"/>
            </w:rPr>
            <w:t xml:space="preserve"> после кончины </w:t>
          </w:r>
          <w:r w:rsidR="00380A9B" w:rsidRPr="00380A9B">
            <w:rPr>
              <w:rFonts w:ascii="Liberation Serif" w:hAnsi="Liberation Serif"/>
              <w:sz w:val="28"/>
              <w:szCs w:val="28"/>
            </w:rPr>
            <w:t>военнослужащ</w:t>
          </w:r>
          <w:r w:rsidR="00380A9B">
            <w:rPr>
              <w:rFonts w:ascii="Liberation Serif" w:hAnsi="Liberation Serif"/>
              <w:sz w:val="28"/>
              <w:szCs w:val="28"/>
            </w:rPr>
            <w:t>его,</w:t>
          </w:r>
          <w:r w:rsidR="00380A9B" w:rsidRPr="00380A9B">
            <w:rPr>
              <w:rFonts w:ascii="Liberation Serif" w:hAnsi="Liberation Serif"/>
              <w:sz w:val="28"/>
              <w:szCs w:val="28"/>
            </w:rPr>
            <w:t xml:space="preserve"> сотрудник</w:t>
          </w:r>
          <w:r w:rsidR="00380A9B">
            <w:rPr>
              <w:rFonts w:ascii="Liberation Serif" w:hAnsi="Liberation Serif"/>
              <w:sz w:val="28"/>
              <w:szCs w:val="28"/>
            </w:rPr>
            <w:t>а</w:t>
          </w:r>
          <w:r w:rsidR="00380A9B" w:rsidRPr="00380A9B">
            <w:rPr>
              <w:rFonts w:ascii="Liberation Serif" w:hAnsi="Liberation Serif"/>
              <w:sz w:val="28"/>
              <w:szCs w:val="28"/>
            </w:rPr>
            <w:t xml:space="preserve"> правоохранительных органов, погибш</w:t>
          </w:r>
          <w:r w:rsidR="00380A9B">
            <w:rPr>
              <w:rFonts w:ascii="Liberation Serif" w:hAnsi="Liberation Serif"/>
              <w:sz w:val="28"/>
              <w:szCs w:val="28"/>
            </w:rPr>
            <w:t>его</w:t>
          </w:r>
          <w:r w:rsidR="00380A9B" w:rsidRPr="00380A9B">
            <w:rPr>
              <w:rFonts w:ascii="Liberation Serif" w:hAnsi="Liberation Serif"/>
              <w:sz w:val="28"/>
              <w:szCs w:val="28"/>
            </w:rPr>
            <w:t xml:space="preserve"> при исполнении обязанностей в ходе проведения специальной военной операции по демилитаризации и денацификации Украины</w:t>
          </w:r>
          <w:proofErr w:type="gramStart"/>
          <w:r w:rsidR="00380A9B">
            <w:rPr>
              <w:rFonts w:ascii="Liberation Serif" w:hAnsi="Liberation Serif"/>
              <w:sz w:val="28"/>
              <w:szCs w:val="28"/>
            </w:rPr>
            <w:t>.».</w:t>
          </w:r>
          <w:proofErr w:type="gramEnd"/>
        </w:p>
      </w:sdtContent>
    </w:sdt>
    <w:p w:rsidR="00380A9B" w:rsidRPr="00380A9B" w:rsidRDefault="00380A9B" w:rsidP="00380A9B">
      <w:pPr>
        <w:pStyle w:val="a4"/>
        <w:numPr>
          <w:ilvl w:val="0"/>
          <w:numId w:val="1"/>
        </w:numPr>
        <w:tabs>
          <w:tab w:val="left" w:pos="116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80A9B">
        <w:rPr>
          <w:rFonts w:ascii="Liberation Serif" w:hAnsi="Liberation Serif"/>
          <w:color w:val="000000"/>
          <w:sz w:val="28"/>
          <w:szCs w:val="28"/>
        </w:rPr>
        <w:t>Постановление опубликовать в газете «Артемовский рабочий» и разместить на Официальном портал</w:t>
      </w:r>
      <w:bookmarkStart w:id="0" w:name="_GoBack"/>
      <w:bookmarkEnd w:id="0"/>
      <w:r w:rsidRPr="00380A9B">
        <w:rPr>
          <w:rFonts w:ascii="Liberation Serif" w:hAnsi="Liberation Serif"/>
          <w:color w:val="000000"/>
          <w:sz w:val="28"/>
          <w:szCs w:val="28"/>
        </w:rPr>
        <w:t xml:space="preserve">е правовой информации Артемовского городского округа в информационно-телекоммуникационной сети </w:t>
      </w:r>
      <w:r w:rsidRPr="00380A9B">
        <w:rPr>
          <w:rFonts w:ascii="Liberation Serif" w:hAnsi="Liberation Serif"/>
          <w:color w:val="000000"/>
          <w:sz w:val="28"/>
          <w:szCs w:val="28"/>
        </w:rPr>
        <w:lastRenderedPageBreak/>
        <w:t>«Интернет» (www.артемовский-право</w:t>
      </w:r>
      <w:proofErr w:type="gramStart"/>
      <w:r w:rsidRPr="00380A9B">
        <w:rPr>
          <w:rFonts w:ascii="Liberation Serif" w:hAnsi="Liberation Serif"/>
          <w:color w:val="000000"/>
          <w:sz w:val="28"/>
          <w:szCs w:val="28"/>
        </w:rPr>
        <w:t>.р</w:t>
      </w:r>
      <w:proofErr w:type="gramEnd"/>
      <w:r w:rsidRPr="00380A9B">
        <w:rPr>
          <w:rFonts w:ascii="Liberation Serif" w:hAnsi="Liberation Serif"/>
          <w:color w:val="000000"/>
          <w:sz w:val="28"/>
          <w:szCs w:val="28"/>
        </w:rPr>
        <w:t>ф), на официальном сайте Артемовского городского округа в информационно-телекоммуникационной сети «Интернет».</w:t>
      </w:r>
    </w:p>
    <w:p w:rsidR="00CE0A9B" w:rsidRPr="004F68B4" w:rsidRDefault="00CE0A9B" w:rsidP="00380A9B">
      <w:pPr>
        <w:pStyle w:val="a4"/>
        <w:numPr>
          <w:ilvl w:val="0"/>
          <w:numId w:val="1"/>
        </w:numPr>
        <w:tabs>
          <w:tab w:val="left" w:pos="1168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F68B4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4F68B4">
        <w:rPr>
          <w:rFonts w:ascii="Liberation Serif" w:hAnsi="Liberation Serif" w:cs="Liberation Serif"/>
          <w:sz w:val="28"/>
          <w:szCs w:val="28"/>
        </w:rPr>
        <w:t xml:space="preserve"> исполнением постановления возложить на заместителя главы Артемовского городского округа </w:t>
      </w:r>
      <w:proofErr w:type="spellStart"/>
      <w:r w:rsidR="00380A9B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380A9B">
        <w:rPr>
          <w:rFonts w:ascii="Liberation Serif" w:hAnsi="Liberation Serif" w:cs="Liberation Serif"/>
          <w:sz w:val="28"/>
          <w:szCs w:val="28"/>
        </w:rPr>
        <w:t xml:space="preserve"> Н.П. </w:t>
      </w:r>
    </w:p>
    <w:p w:rsidR="00CC72CE" w:rsidRPr="004F68B4" w:rsidRDefault="00CC72CE" w:rsidP="00B2119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37459" w:rsidRPr="004F68B4" w:rsidRDefault="00337459" w:rsidP="00B2119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37459" w:rsidRPr="004F68B4" w:rsidRDefault="00337459" w:rsidP="00B21195">
      <w:pPr>
        <w:jc w:val="both"/>
        <w:rPr>
          <w:rFonts w:ascii="Liberation Serif" w:hAnsi="Liberation Serif"/>
          <w:sz w:val="28"/>
          <w:szCs w:val="28"/>
        </w:rPr>
      </w:pPr>
      <w:r w:rsidRPr="004F68B4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4F68B4">
        <w:rPr>
          <w:rFonts w:ascii="Liberation Serif" w:hAnsi="Liberation Serif"/>
          <w:sz w:val="28"/>
          <w:szCs w:val="28"/>
        </w:rPr>
        <w:tab/>
      </w:r>
      <w:r w:rsidRPr="004F68B4">
        <w:rPr>
          <w:rFonts w:ascii="Liberation Serif" w:hAnsi="Liberation Serif"/>
          <w:sz w:val="28"/>
          <w:szCs w:val="28"/>
        </w:rPr>
        <w:tab/>
      </w:r>
      <w:r w:rsidR="00B21195" w:rsidRPr="004F68B4">
        <w:rPr>
          <w:rFonts w:ascii="Liberation Serif" w:hAnsi="Liberation Serif"/>
          <w:sz w:val="28"/>
          <w:szCs w:val="28"/>
        </w:rPr>
        <w:t xml:space="preserve">    </w:t>
      </w:r>
      <w:r w:rsidR="00575CB9" w:rsidRPr="004F68B4">
        <w:rPr>
          <w:rFonts w:ascii="Liberation Serif" w:hAnsi="Liberation Serif"/>
          <w:sz w:val="28"/>
          <w:szCs w:val="28"/>
        </w:rPr>
        <w:t xml:space="preserve">                   </w:t>
      </w:r>
      <w:r w:rsidR="00B21195" w:rsidRPr="004F68B4">
        <w:rPr>
          <w:rFonts w:ascii="Liberation Serif" w:hAnsi="Liberation Serif"/>
          <w:sz w:val="28"/>
          <w:szCs w:val="28"/>
        </w:rPr>
        <w:t xml:space="preserve">  </w:t>
      </w:r>
      <w:r w:rsidRPr="004F68B4">
        <w:rPr>
          <w:rFonts w:ascii="Liberation Serif" w:hAnsi="Liberation Serif"/>
          <w:sz w:val="28"/>
          <w:szCs w:val="28"/>
        </w:rPr>
        <w:t>К.М.</w:t>
      </w:r>
      <w:r w:rsidR="0010124E" w:rsidRPr="004F68B4">
        <w:rPr>
          <w:rFonts w:ascii="Liberation Serif" w:hAnsi="Liberation Serif"/>
          <w:sz w:val="28"/>
          <w:szCs w:val="28"/>
        </w:rPr>
        <w:t xml:space="preserve"> </w:t>
      </w:r>
      <w:r w:rsidRPr="004F68B4">
        <w:rPr>
          <w:rFonts w:ascii="Liberation Serif" w:hAnsi="Liberation Serif"/>
          <w:sz w:val="28"/>
          <w:szCs w:val="28"/>
        </w:rPr>
        <w:t>Трофимов</w:t>
      </w:r>
    </w:p>
    <w:sectPr w:rsidR="00337459" w:rsidRPr="004F68B4" w:rsidSect="00CE0A9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7B" w:rsidRDefault="00D1267B" w:rsidP="00CE0A9B">
      <w:r>
        <w:separator/>
      </w:r>
    </w:p>
  </w:endnote>
  <w:endnote w:type="continuationSeparator" w:id="0">
    <w:p w:rsidR="00D1267B" w:rsidRDefault="00D1267B" w:rsidP="00C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7B" w:rsidRDefault="00D1267B" w:rsidP="00CE0A9B">
      <w:r>
        <w:separator/>
      </w:r>
    </w:p>
  </w:footnote>
  <w:footnote w:type="continuationSeparator" w:id="0">
    <w:p w:rsidR="00D1267B" w:rsidRDefault="00D1267B" w:rsidP="00CE0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37371"/>
      <w:docPartObj>
        <w:docPartGallery w:val="Page Numbers (Top of Page)"/>
        <w:docPartUnique/>
      </w:docPartObj>
    </w:sdtPr>
    <w:sdtEndPr/>
    <w:sdtContent>
      <w:p w:rsidR="00CE0A9B" w:rsidRDefault="00CE0A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9B">
          <w:rPr>
            <w:noProof/>
          </w:rPr>
          <w:t>2</w:t>
        </w:r>
        <w:r>
          <w:fldChar w:fldCharType="end"/>
        </w:r>
      </w:p>
    </w:sdtContent>
  </w:sdt>
  <w:p w:rsidR="00CE0A9B" w:rsidRDefault="00CE0A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2EAC62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63" w:hanging="360"/>
      </w:pPr>
      <w:rPr>
        <w:rFonts w:ascii="Liberation Serif" w:hAnsi="Liberation Serif" w:cs="Liberation Serif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59"/>
    <w:rsid w:val="00012E5D"/>
    <w:rsid w:val="00012EC4"/>
    <w:rsid w:val="0002546C"/>
    <w:rsid w:val="00034C49"/>
    <w:rsid w:val="000B53C0"/>
    <w:rsid w:val="000D1E30"/>
    <w:rsid w:val="000E7F04"/>
    <w:rsid w:val="0010124E"/>
    <w:rsid w:val="00111390"/>
    <w:rsid w:val="001122E1"/>
    <w:rsid w:val="00126E44"/>
    <w:rsid w:val="001D5509"/>
    <w:rsid w:val="00204B82"/>
    <w:rsid w:val="00244C1A"/>
    <w:rsid w:val="00245E21"/>
    <w:rsid w:val="00253323"/>
    <w:rsid w:val="002665BC"/>
    <w:rsid w:val="002A2557"/>
    <w:rsid w:val="00337459"/>
    <w:rsid w:val="00380A9B"/>
    <w:rsid w:val="003A6CDA"/>
    <w:rsid w:val="003B3D46"/>
    <w:rsid w:val="004336D2"/>
    <w:rsid w:val="00451396"/>
    <w:rsid w:val="00456E30"/>
    <w:rsid w:val="004A4B46"/>
    <w:rsid w:val="004C062D"/>
    <w:rsid w:val="004D7E1A"/>
    <w:rsid w:val="004E71E1"/>
    <w:rsid w:val="004F68B4"/>
    <w:rsid w:val="00526923"/>
    <w:rsid w:val="00575CB9"/>
    <w:rsid w:val="0058038D"/>
    <w:rsid w:val="005A6EF0"/>
    <w:rsid w:val="005E5619"/>
    <w:rsid w:val="0063379B"/>
    <w:rsid w:val="00641DCA"/>
    <w:rsid w:val="006A242E"/>
    <w:rsid w:val="006E5322"/>
    <w:rsid w:val="00736204"/>
    <w:rsid w:val="0075213D"/>
    <w:rsid w:val="007C51BB"/>
    <w:rsid w:val="007F56E8"/>
    <w:rsid w:val="008159E0"/>
    <w:rsid w:val="0087126E"/>
    <w:rsid w:val="0090710A"/>
    <w:rsid w:val="00A43DBE"/>
    <w:rsid w:val="00A51C9C"/>
    <w:rsid w:val="00A750D7"/>
    <w:rsid w:val="00A85CF9"/>
    <w:rsid w:val="00AA7E35"/>
    <w:rsid w:val="00AB428E"/>
    <w:rsid w:val="00B21195"/>
    <w:rsid w:val="00BA531D"/>
    <w:rsid w:val="00C41291"/>
    <w:rsid w:val="00C53D45"/>
    <w:rsid w:val="00C61106"/>
    <w:rsid w:val="00C77133"/>
    <w:rsid w:val="00CC72CE"/>
    <w:rsid w:val="00CE0A9B"/>
    <w:rsid w:val="00D1267B"/>
    <w:rsid w:val="00D23118"/>
    <w:rsid w:val="00D379CE"/>
    <w:rsid w:val="00DB0230"/>
    <w:rsid w:val="00DD6B3D"/>
    <w:rsid w:val="00E0466F"/>
    <w:rsid w:val="00E14899"/>
    <w:rsid w:val="00E215DD"/>
    <w:rsid w:val="00E435A8"/>
    <w:rsid w:val="00E6413A"/>
    <w:rsid w:val="00E96793"/>
    <w:rsid w:val="00EA5490"/>
    <w:rsid w:val="00EF1819"/>
    <w:rsid w:val="00F028E5"/>
    <w:rsid w:val="00F271C1"/>
    <w:rsid w:val="00F90C81"/>
    <w:rsid w:val="00F94B1B"/>
    <w:rsid w:val="00FC7C86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337459"/>
    <w:rPr>
      <w:color w:val="808080"/>
    </w:rPr>
  </w:style>
  <w:style w:type="paragraph" w:styleId="a4">
    <w:name w:val="No Spacing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45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E2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F90C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0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A9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E0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0A9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337459"/>
    <w:rPr>
      <w:color w:val="808080"/>
    </w:rPr>
  </w:style>
  <w:style w:type="paragraph" w:styleId="a4">
    <w:name w:val="No Spacing"/>
    <w:qFormat/>
    <w:rsid w:val="00337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45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E21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F90C8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0A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A9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CE0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0A9B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CBCD178FC94EF7B7D2758382525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B2C00-BAF5-4676-A9C6-F8FC7B131A2D}"/>
      </w:docPartPr>
      <w:docPartBody>
        <w:p w:rsidR="00064539" w:rsidRDefault="000053C4" w:rsidP="000053C4">
          <w:pPr>
            <w:pStyle w:val="61CBCD178FC94EF7B7D2758382525AAB"/>
          </w:pPr>
          <w:r w:rsidRPr="001C19B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4"/>
    <w:rsid w:val="000053C4"/>
    <w:rsid w:val="000541CA"/>
    <w:rsid w:val="00064539"/>
    <w:rsid w:val="00167D7C"/>
    <w:rsid w:val="0018415B"/>
    <w:rsid w:val="001B68A5"/>
    <w:rsid w:val="002045FB"/>
    <w:rsid w:val="00357AFB"/>
    <w:rsid w:val="0036231E"/>
    <w:rsid w:val="00482757"/>
    <w:rsid w:val="005A4857"/>
    <w:rsid w:val="00674B0D"/>
    <w:rsid w:val="00675FCE"/>
    <w:rsid w:val="006C1AAE"/>
    <w:rsid w:val="006E2224"/>
    <w:rsid w:val="006F07AB"/>
    <w:rsid w:val="008E5EC9"/>
    <w:rsid w:val="008F2D48"/>
    <w:rsid w:val="00933995"/>
    <w:rsid w:val="00A10F3D"/>
    <w:rsid w:val="00A23605"/>
    <w:rsid w:val="00A24A83"/>
    <w:rsid w:val="00A76784"/>
    <w:rsid w:val="00B01214"/>
    <w:rsid w:val="00B064FE"/>
    <w:rsid w:val="00B50EC7"/>
    <w:rsid w:val="00BA71DA"/>
    <w:rsid w:val="00BC3AA9"/>
    <w:rsid w:val="00C72BB0"/>
    <w:rsid w:val="00C87230"/>
    <w:rsid w:val="00CB0B9B"/>
    <w:rsid w:val="00CF330E"/>
    <w:rsid w:val="00D1762F"/>
    <w:rsid w:val="00D8293F"/>
    <w:rsid w:val="00DD5A0A"/>
    <w:rsid w:val="00DE03AA"/>
    <w:rsid w:val="00E43888"/>
    <w:rsid w:val="00E562D7"/>
    <w:rsid w:val="00F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B01214"/>
    <w:rPr>
      <w:color w:val="808080"/>
    </w:rPr>
  </w:style>
  <w:style w:type="paragraph" w:customStyle="1" w:styleId="61CBCD178FC94EF7B7D2758382525AAB">
    <w:name w:val="61CBCD178FC94EF7B7D2758382525AAB"/>
    <w:rsid w:val="000053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rsid w:val="00B01214"/>
    <w:rPr>
      <w:color w:val="808080"/>
    </w:rPr>
  </w:style>
  <w:style w:type="paragraph" w:customStyle="1" w:styleId="61CBCD178FC94EF7B7D2758382525AAB">
    <w:name w:val="61CBCD178FC94EF7B7D2758382525AAB"/>
    <w:rsid w:val="00005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53F0-6875-463E-B22B-F3D16085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user</cp:lastModifiedBy>
  <cp:revision>5</cp:revision>
  <cp:lastPrinted>2022-04-13T13:50:00Z</cp:lastPrinted>
  <dcterms:created xsi:type="dcterms:W3CDTF">2022-10-21T05:37:00Z</dcterms:created>
  <dcterms:modified xsi:type="dcterms:W3CDTF">2022-10-21T10:01:00Z</dcterms:modified>
</cp:coreProperties>
</file>