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15" w:rsidRPr="00402CFB" w:rsidRDefault="00833156" w:rsidP="00A53509">
      <w:pPr>
        <w:spacing w:line="854" w:lineRule="exact"/>
        <w:ind w:left="142" w:right="238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308544" behindDoc="1" locked="0" layoutInCell="1" allowOverlap="1" wp14:anchorId="5535A7EE" wp14:editId="06784303">
            <wp:simplePos x="0" y="0"/>
            <wp:positionH relativeFrom="page">
              <wp:posOffset>142875</wp:posOffset>
            </wp:positionH>
            <wp:positionV relativeFrom="page">
              <wp:posOffset>-8255</wp:posOffset>
            </wp:positionV>
            <wp:extent cx="7362825" cy="10647045"/>
            <wp:effectExtent l="0" t="0" r="9525" b="1905"/>
            <wp:wrapNone/>
            <wp:docPr id="703" name="Picture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" name="Picture 70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1064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309568" behindDoc="1" locked="0" layoutInCell="1" allowOverlap="1" wp14:anchorId="2DCFACAD" wp14:editId="13203248">
            <wp:simplePos x="0" y="0"/>
            <wp:positionH relativeFrom="page">
              <wp:posOffset>390525</wp:posOffset>
            </wp:positionH>
            <wp:positionV relativeFrom="page">
              <wp:posOffset>323850</wp:posOffset>
            </wp:positionV>
            <wp:extent cx="1143000" cy="1047750"/>
            <wp:effectExtent l="0" t="0" r="0" b="0"/>
            <wp:wrapNone/>
            <wp:docPr id="704" name="Pictur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Picture 704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156" w:rsidRPr="00833156" w:rsidRDefault="00833156" w:rsidP="00833156">
      <w:pPr>
        <w:pStyle w:val="31"/>
        <w:tabs>
          <w:tab w:val="left" w:pos="1390"/>
          <w:tab w:val="center" w:pos="5812"/>
        </w:tabs>
        <w:ind w:left="0" w:firstLine="0"/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833156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УВА</w:t>
      </w:r>
      <w:r w:rsidRPr="00833156">
        <w:rPr>
          <w:rFonts w:ascii="Arial" w:hAnsi="Arial" w:cs="Arial"/>
          <w:b/>
          <w:bCs/>
          <w:color w:val="FF0000"/>
          <w:spacing w:val="-2"/>
          <w:sz w:val="32"/>
          <w:szCs w:val="32"/>
          <w:u w:val="single"/>
        </w:rPr>
        <w:t>Ж</w:t>
      </w:r>
      <w:r w:rsidRPr="00833156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АЕ</w:t>
      </w:r>
      <w:r w:rsidRPr="00833156">
        <w:rPr>
          <w:rFonts w:ascii="Arial" w:hAnsi="Arial" w:cs="Arial"/>
          <w:b/>
          <w:bCs/>
          <w:color w:val="FF0000"/>
          <w:spacing w:val="-2"/>
          <w:sz w:val="32"/>
          <w:szCs w:val="32"/>
          <w:u w:val="single"/>
        </w:rPr>
        <w:t>М</w:t>
      </w:r>
      <w:r w:rsidRPr="00833156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Ы</w:t>
      </w:r>
      <w:r w:rsidRPr="00833156">
        <w:rPr>
          <w:rFonts w:ascii="Arial" w:hAnsi="Arial" w:cs="Arial"/>
          <w:b/>
          <w:bCs/>
          <w:color w:val="FF0000"/>
          <w:spacing w:val="-2"/>
          <w:sz w:val="32"/>
          <w:szCs w:val="32"/>
          <w:u w:val="single"/>
        </w:rPr>
        <w:t xml:space="preserve">Е </w:t>
      </w:r>
      <w:r w:rsidRPr="00833156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НАЛОГОПЛАТЕЛ</w:t>
      </w:r>
      <w:r w:rsidRPr="00833156">
        <w:rPr>
          <w:rFonts w:ascii="Arial" w:hAnsi="Arial" w:cs="Arial"/>
          <w:b/>
          <w:bCs/>
          <w:color w:val="FF0000"/>
          <w:spacing w:val="-3"/>
          <w:sz w:val="32"/>
          <w:szCs w:val="32"/>
          <w:u w:val="single"/>
        </w:rPr>
        <w:t>Ь</w:t>
      </w:r>
      <w:r w:rsidRPr="00833156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ЩИКИ!</w:t>
      </w:r>
    </w:p>
    <w:p w:rsidR="00833156" w:rsidRDefault="00833156" w:rsidP="00833156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0C1D38" w:rsidRPr="001278E9" w:rsidRDefault="000C1D38" w:rsidP="0083315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proofErr w:type="gramStart"/>
      <w:r w:rsidRPr="001278E9">
        <w:rPr>
          <w:rFonts w:ascii="Arial" w:hAnsi="Arial" w:cs="Arial"/>
          <w:b/>
          <w:sz w:val="32"/>
          <w:szCs w:val="32"/>
          <w:lang w:val="ru-RU"/>
        </w:rPr>
        <w:t>Межрайонная</w:t>
      </w:r>
      <w:proofErr w:type="gramEnd"/>
      <w:r w:rsidRPr="001278E9">
        <w:rPr>
          <w:rFonts w:ascii="Arial" w:hAnsi="Arial" w:cs="Arial"/>
          <w:b/>
          <w:sz w:val="32"/>
          <w:szCs w:val="32"/>
          <w:lang w:val="ru-RU"/>
        </w:rPr>
        <w:t xml:space="preserve"> ИФНС России №23</w:t>
      </w:r>
    </w:p>
    <w:p w:rsidR="00A53EC2" w:rsidRPr="001278E9" w:rsidRDefault="000C1D38" w:rsidP="00833156">
      <w:pPr>
        <w:pStyle w:val="31"/>
        <w:tabs>
          <w:tab w:val="left" w:pos="1390"/>
          <w:tab w:val="center" w:pos="5812"/>
        </w:tabs>
        <w:ind w:left="0" w:firstLine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278E9">
        <w:rPr>
          <w:rFonts w:ascii="Arial" w:hAnsi="Arial" w:cs="Arial"/>
          <w:b/>
          <w:sz w:val="32"/>
          <w:szCs w:val="32"/>
        </w:rPr>
        <w:t>по Свердловской области информирует</w:t>
      </w:r>
    </w:p>
    <w:p w:rsidR="00EA1395" w:rsidRPr="001278E9" w:rsidRDefault="00833156" w:rsidP="001278E9">
      <w:pPr>
        <w:pStyle w:val="31"/>
        <w:tabs>
          <w:tab w:val="left" w:pos="1390"/>
          <w:tab w:val="center" w:pos="5812"/>
        </w:tabs>
        <w:ind w:left="0" w:firstLine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278E9">
        <w:rPr>
          <w:rFonts w:ascii="Arial" w:hAnsi="Arial" w:cs="Arial"/>
          <w:b/>
          <w:sz w:val="32"/>
          <w:szCs w:val="32"/>
        </w:rPr>
        <w:t>о Е</w:t>
      </w:r>
      <w:r w:rsidR="001278E9" w:rsidRPr="001278E9">
        <w:rPr>
          <w:rFonts w:ascii="Arial" w:hAnsi="Arial" w:cs="Arial"/>
          <w:b/>
          <w:sz w:val="32"/>
          <w:szCs w:val="32"/>
        </w:rPr>
        <w:t>ДИНОМ НАЛОГОВОМ СЧЕТЕ (ЕНС)</w:t>
      </w:r>
    </w:p>
    <w:p w:rsidR="006409F6" w:rsidRPr="001278E9" w:rsidRDefault="006409F6" w:rsidP="006409F6">
      <w:pPr>
        <w:pStyle w:val="31"/>
        <w:tabs>
          <w:tab w:val="left" w:pos="1390"/>
          <w:tab w:val="center" w:pos="5812"/>
        </w:tabs>
        <w:ind w:left="0" w:firstLine="709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:rsidR="0054033B" w:rsidRPr="0054033B" w:rsidRDefault="0054033B" w:rsidP="0054033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Что значит </w:t>
      </w:r>
      <w:r w:rsidRPr="0054033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Зарезервированная сумма </w:t>
      </w:r>
    </w:p>
    <w:p w:rsidR="0054033B" w:rsidRPr="0054033B" w:rsidRDefault="0054033B" w:rsidP="005403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033B">
        <w:rPr>
          <w:rFonts w:ascii="Times New Roman" w:hAnsi="Times New Roman" w:cs="Times New Roman"/>
          <w:sz w:val="28"/>
          <w:szCs w:val="28"/>
          <w:lang w:val="ru-RU"/>
        </w:rPr>
        <w:t xml:space="preserve">Для распределения ЕНП по платежам с авансовой системой расчетов, по которым декларация приходит позже, чем срок уплаты налога, необходимо подавать уведомление об исчисленных суммах. Это необходимо для </w:t>
      </w:r>
      <w:proofErr w:type="spellStart"/>
      <w:r w:rsidRPr="0054033B">
        <w:rPr>
          <w:rFonts w:ascii="Times New Roman" w:hAnsi="Times New Roman" w:cs="Times New Roman"/>
          <w:sz w:val="28"/>
          <w:szCs w:val="28"/>
          <w:lang w:val="ru-RU"/>
        </w:rPr>
        <w:t>зарезервирования</w:t>
      </w:r>
      <w:proofErr w:type="spellEnd"/>
      <w:r w:rsidRPr="0054033B">
        <w:rPr>
          <w:rFonts w:ascii="Times New Roman" w:hAnsi="Times New Roman" w:cs="Times New Roman"/>
          <w:sz w:val="28"/>
          <w:szCs w:val="28"/>
          <w:lang w:val="ru-RU"/>
        </w:rPr>
        <w:t xml:space="preserve"> суммы оплаты в счет предстоящих начислений. </w:t>
      </w:r>
    </w:p>
    <w:p w:rsidR="0054033B" w:rsidRPr="0054033B" w:rsidRDefault="0054033B" w:rsidP="0054033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033B">
        <w:rPr>
          <w:rFonts w:ascii="Times New Roman" w:hAnsi="Times New Roman" w:cs="Times New Roman"/>
          <w:sz w:val="28"/>
          <w:szCs w:val="28"/>
          <w:u w:val="single"/>
          <w:lang w:val="ru-RU"/>
        </w:rPr>
        <w:t>Зарезервированная сумма</w:t>
      </w:r>
      <w:r w:rsidRPr="0054033B">
        <w:rPr>
          <w:rFonts w:ascii="Times New Roman" w:hAnsi="Times New Roman" w:cs="Times New Roman"/>
          <w:sz w:val="28"/>
          <w:szCs w:val="28"/>
          <w:lang w:val="ru-RU"/>
        </w:rPr>
        <w:t xml:space="preserve"> - это сумма денежных средств, зачтенных в предстоящей обязанности. Чтобы эта переплата не была учтена как ЕНП и не использовалась для погашения других налогов в 2023 году, будут сформированы искусственные начисления по каждому авансу из представленного уведомления. </w:t>
      </w:r>
    </w:p>
    <w:p w:rsidR="0054033B" w:rsidRPr="0054033B" w:rsidRDefault="0054033B" w:rsidP="0054033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033B">
        <w:rPr>
          <w:rFonts w:ascii="Times New Roman" w:hAnsi="Times New Roman" w:cs="Times New Roman"/>
          <w:sz w:val="28"/>
          <w:szCs w:val="28"/>
          <w:lang w:val="ru-RU"/>
        </w:rPr>
        <w:t xml:space="preserve">Размер начисления равен сумме платежа. После подачи декларации или расчета эти начисления будут заменены </w:t>
      </w:r>
      <w:proofErr w:type="gramStart"/>
      <w:r w:rsidRPr="0054033B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54033B">
        <w:rPr>
          <w:rFonts w:ascii="Times New Roman" w:hAnsi="Times New Roman" w:cs="Times New Roman"/>
          <w:sz w:val="28"/>
          <w:szCs w:val="28"/>
          <w:lang w:val="ru-RU"/>
        </w:rPr>
        <w:t xml:space="preserve"> фактические – из представленной отчетности. Если декларация не представлена в срок, такие суммы будут ожидать представления декларации в течение 10 дней. Потом они вернутся в общее сальдо ЕНС. Для переплаты регионального налога на прибыль и страховых взносов с отсрочкой по Постановлению № 776 искусственные начисления не формируются. Авансы отражаются в карточке налога из представленной отчетности. В ЕНС они не переносятся и в сальдо не учитываются. Это и есть зарезервированная сумма.</w:t>
      </w:r>
    </w:p>
    <w:p w:rsidR="0054033B" w:rsidRPr="0054033B" w:rsidRDefault="0054033B" w:rsidP="0054033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033B">
        <w:rPr>
          <w:rFonts w:ascii="Times New Roman" w:hAnsi="Times New Roman" w:cs="Times New Roman"/>
          <w:sz w:val="28"/>
          <w:szCs w:val="28"/>
          <w:lang w:val="ru-RU"/>
        </w:rPr>
        <w:t>Чтобы перенести зарезервированную сумму на ЕНС, необходимо подать заявление об отмене зачета в счет исполнения предстоящих обязательств по форме КНД 1165171 через ЛК или по ТКС</w:t>
      </w:r>
    </w:p>
    <w:p w:rsidR="0054033B" w:rsidRDefault="0054033B" w:rsidP="0054033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033B">
        <w:rPr>
          <w:rFonts w:ascii="Times New Roman" w:hAnsi="Times New Roman" w:cs="Times New Roman"/>
          <w:sz w:val="28"/>
          <w:szCs w:val="28"/>
          <w:lang w:val="ru-RU"/>
        </w:rPr>
        <w:t xml:space="preserve">Чтобы использовать эти средства для погашения текущих начислений, подавать дополнительное заявление не нужно. </w:t>
      </w:r>
      <w:proofErr w:type="spellStart"/>
      <w:proofErr w:type="gramStart"/>
      <w:r w:rsidRPr="00B46D22">
        <w:rPr>
          <w:rFonts w:ascii="Times New Roman" w:hAnsi="Times New Roman" w:cs="Times New Roman"/>
          <w:sz w:val="28"/>
          <w:szCs w:val="28"/>
        </w:rPr>
        <w:t>Зарезервированная</w:t>
      </w:r>
      <w:proofErr w:type="spellEnd"/>
      <w:r w:rsidRPr="00B46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D22">
        <w:rPr>
          <w:rFonts w:ascii="Times New Roman" w:hAnsi="Times New Roman" w:cs="Times New Roman"/>
          <w:sz w:val="28"/>
          <w:szCs w:val="28"/>
        </w:rPr>
        <w:t>переплата</w:t>
      </w:r>
      <w:proofErr w:type="spellEnd"/>
      <w:r w:rsidRPr="00B46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D22"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 w:rsidRPr="00B46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D22">
        <w:rPr>
          <w:rFonts w:ascii="Times New Roman" w:hAnsi="Times New Roman" w:cs="Times New Roman"/>
          <w:sz w:val="28"/>
          <w:szCs w:val="28"/>
        </w:rPr>
        <w:t>использоваться</w:t>
      </w:r>
      <w:proofErr w:type="spellEnd"/>
      <w:r w:rsidRPr="00B46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D22">
        <w:rPr>
          <w:rFonts w:ascii="Times New Roman" w:hAnsi="Times New Roman" w:cs="Times New Roman"/>
          <w:sz w:val="28"/>
          <w:szCs w:val="28"/>
        </w:rPr>
        <w:t>автоматически</w:t>
      </w:r>
      <w:proofErr w:type="spellEnd"/>
      <w:r w:rsidRPr="00B46D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033B" w:rsidRDefault="0054033B" w:rsidP="0054033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033B" w:rsidRDefault="0054033B" w:rsidP="0054033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033B" w:rsidRDefault="0054033B" w:rsidP="0054033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033B" w:rsidRDefault="0054033B" w:rsidP="0054033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033B" w:rsidRDefault="0054033B" w:rsidP="0054033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033B" w:rsidRDefault="0054033B" w:rsidP="0054033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033B" w:rsidRDefault="0054033B" w:rsidP="0054033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033B" w:rsidRPr="0054033B" w:rsidRDefault="0054033B" w:rsidP="0054033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3E528E" w:rsidRPr="00833156" w:rsidRDefault="003E528E" w:rsidP="003E528E">
      <w:pPr>
        <w:pStyle w:val="a4"/>
        <w:autoSpaceDE w:val="0"/>
        <w:autoSpaceDN w:val="0"/>
        <w:adjustRightInd w:val="0"/>
        <w:ind w:left="928"/>
        <w:rPr>
          <w:rFonts w:ascii="Arial" w:hAnsi="Arial" w:cs="Arial"/>
          <w:b/>
          <w:bCs/>
          <w:sz w:val="26"/>
          <w:szCs w:val="26"/>
          <w:lang w:val="ru-RU"/>
        </w:rPr>
      </w:pPr>
      <w:r w:rsidRPr="00833156">
        <w:rPr>
          <w:rFonts w:ascii="Arial" w:hAnsi="Arial" w:cs="Arial"/>
          <w:b/>
          <w:bCs/>
          <w:sz w:val="26"/>
          <w:szCs w:val="26"/>
          <w:lang w:val="ru-RU"/>
        </w:rPr>
        <w:t>Подробности о ведении ЕНС</w:t>
      </w:r>
    </w:p>
    <w:p w:rsidR="003E528E" w:rsidRDefault="003E528E" w:rsidP="0083315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ru-RU"/>
        </w:rPr>
      </w:pPr>
      <w:r w:rsidRPr="00833156">
        <w:rPr>
          <w:rFonts w:ascii="Arial" w:hAnsi="Arial" w:cs="Arial"/>
          <w:sz w:val="26"/>
          <w:szCs w:val="26"/>
          <w:lang w:val="ru-RU"/>
        </w:rPr>
        <w:t xml:space="preserve">Бесплатный многоканальный телефон </w:t>
      </w:r>
      <w:proofErr w:type="gramStart"/>
      <w:r w:rsidRPr="00833156">
        <w:rPr>
          <w:rFonts w:ascii="Arial" w:hAnsi="Arial" w:cs="Arial"/>
          <w:sz w:val="26"/>
          <w:szCs w:val="26"/>
          <w:lang w:val="ru-RU"/>
        </w:rPr>
        <w:t>контакт-центра</w:t>
      </w:r>
      <w:proofErr w:type="gramEnd"/>
      <w:r w:rsidRPr="00833156">
        <w:rPr>
          <w:rFonts w:ascii="Arial" w:hAnsi="Arial" w:cs="Arial"/>
          <w:sz w:val="26"/>
          <w:szCs w:val="26"/>
          <w:lang w:val="ru-RU"/>
        </w:rPr>
        <w:t xml:space="preserve"> ФНС России 8</w:t>
      </w:r>
      <w:r w:rsidRPr="00833156">
        <w:rPr>
          <w:rFonts w:ascii="Arial" w:hAnsi="Arial" w:cs="Arial"/>
          <w:sz w:val="26"/>
          <w:szCs w:val="26"/>
        </w:rPr>
        <w:t> </w:t>
      </w:r>
      <w:r w:rsidRPr="00833156">
        <w:rPr>
          <w:rFonts w:ascii="Arial" w:hAnsi="Arial" w:cs="Arial"/>
          <w:sz w:val="26"/>
          <w:szCs w:val="26"/>
          <w:lang w:val="ru-RU"/>
        </w:rPr>
        <w:t>800</w:t>
      </w:r>
      <w:r w:rsidRPr="00833156">
        <w:rPr>
          <w:rFonts w:ascii="Arial" w:hAnsi="Arial" w:cs="Arial"/>
          <w:sz w:val="26"/>
          <w:szCs w:val="26"/>
        </w:rPr>
        <w:t> </w:t>
      </w:r>
      <w:r w:rsidRPr="00833156">
        <w:rPr>
          <w:rFonts w:ascii="Arial" w:hAnsi="Arial" w:cs="Arial"/>
          <w:sz w:val="26"/>
          <w:szCs w:val="26"/>
          <w:lang w:val="ru-RU"/>
        </w:rPr>
        <w:t>222 22 22</w:t>
      </w:r>
    </w:p>
    <w:p w:rsidR="003E528E" w:rsidRPr="00833156" w:rsidRDefault="003E528E" w:rsidP="0083315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ru-RU"/>
        </w:rPr>
      </w:pPr>
      <w:proofErr w:type="spellStart"/>
      <w:r w:rsidRPr="00833156">
        <w:rPr>
          <w:rFonts w:ascii="Arial" w:hAnsi="Arial" w:cs="Arial"/>
          <w:b/>
          <w:bCs/>
          <w:sz w:val="26"/>
          <w:szCs w:val="26"/>
          <w:lang w:val="ru-RU"/>
        </w:rPr>
        <w:t>Промостраница</w:t>
      </w:r>
      <w:proofErr w:type="spellEnd"/>
      <w:r w:rsidRPr="00833156">
        <w:rPr>
          <w:rFonts w:ascii="Arial" w:hAnsi="Arial" w:cs="Arial"/>
          <w:b/>
          <w:bCs/>
          <w:sz w:val="26"/>
          <w:szCs w:val="26"/>
          <w:lang w:val="ru-RU"/>
        </w:rPr>
        <w:t xml:space="preserve">                    Частые вопросы              Центр оперативной помощи</w:t>
      </w:r>
    </w:p>
    <w:p w:rsidR="003E528E" w:rsidRPr="003E528E" w:rsidRDefault="003E528E" w:rsidP="00833156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1829430" wp14:editId="597BADB5">
            <wp:extent cx="1095375" cy="10117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93" cy="101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9B8133A" wp14:editId="45C6518A">
            <wp:extent cx="1038225" cy="1029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60" cy="10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7A4F258D" wp14:editId="49609D84">
            <wp:extent cx="1047750" cy="1038586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09" cy="10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528E" w:rsidRPr="003E528E" w:rsidSect="0027512A">
      <w:type w:val="continuous"/>
      <w:pgSz w:w="11916" w:h="16848"/>
      <w:pgMar w:top="27" w:right="717" w:bottom="500" w:left="5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56" w:rsidRDefault="004D3B56" w:rsidP="0055367C">
      <w:r>
        <w:separator/>
      </w:r>
    </w:p>
  </w:endnote>
  <w:endnote w:type="continuationSeparator" w:id="0">
    <w:p w:rsidR="004D3B56" w:rsidRDefault="004D3B56" w:rsidP="0055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56" w:rsidRDefault="004D3B56" w:rsidP="0055367C">
      <w:r>
        <w:separator/>
      </w:r>
    </w:p>
  </w:footnote>
  <w:footnote w:type="continuationSeparator" w:id="0">
    <w:p w:rsidR="004D3B56" w:rsidRDefault="004D3B56" w:rsidP="00553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B0993"/>
    <w:multiLevelType w:val="hybridMultilevel"/>
    <w:tmpl w:val="1A4AF95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5E400009"/>
    <w:multiLevelType w:val="hybridMultilevel"/>
    <w:tmpl w:val="C9FA3276"/>
    <w:lvl w:ilvl="0" w:tplc="9F62E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073D3E"/>
    <w:multiLevelType w:val="hybridMultilevel"/>
    <w:tmpl w:val="D13442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15"/>
    <w:rsid w:val="00013773"/>
    <w:rsid w:val="00030E86"/>
    <w:rsid w:val="00050546"/>
    <w:rsid w:val="00083813"/>
    <w:rsid w:val="000A4E1A"/>
    <w:rsid w:val="000A7534"/>
    <w:rsid w:val="000C1D38"/>
    <w:rsid w:val="000F2EF6"/>
    <w:rsid w:val="000F5648"/>
    <w:rsid w:val="00112923"/>
    <w:rsid w:val="001234D1"/>
    <w:rsid w:val="001278E9"/>
    <w:rsid w:val="00153578"/>
    <w:rsid w:val="00154CC1"/>
    <w:rsid w:val="00174544"/>
    <w:rsid w:val="001750E9"/>
    <w:rsid w:val="001C7150"/>
    <w:rsid w:val="002008CC"/>
    <w:rsid w:val="00210DD1"/>
    <w:rsid w:val="00212E56"/>
    <w:rsid w:val="00213F7E"/>
    <w:rsid w:val="00241EBE"/>
    <w:rsid w:val="00260B76"/>
    <w:rsid w:val="002650E7"/>
    <w:rsid w:val="0027512A"/>
    <w:rsid w:val="00290DA7"/>
    <w:rsid w:val="002A35E0"/>
    <w:rsid w:val="002A76E0"/>
    <w:rsid w:val="002B2EC7"/>
    <w:rsid w:val="002B7FDD"/>
    <w:rsid w:val="002E4BD4"/>
    <w:rsid w:val="003070CD"/>
    <w:rsid w:val="00323AFC"/>
    <w:rsid w:val="00335024"/>
    <w:rsid w:val="0034625F"/>
    <w:rsid w:val="00367DF3"/>
    <w:rsid w:val="003761EF"/>
    <w:rsid w:val="00397076"/>
    <w:rsid w:val="003A479A"/>
    <w:rsid w:val="003A7900"/>
    <w:rsid w:val="003B6181"/>
    <w:rsid w:val="003C4380"/>
    <w:rsid w:val="003E092F"/>
    <w:rsid w:val="003E528E"/>
    <w:rsid w:val="003F302C"/>
    <w:rsid w:val="003F6250"/>
    <w:rsid w:val="00402CFB"/>
    <w:rsid w:val="004113FE"/>
    <w:rsid w:val="00466EF7"/>
    <w:rsid w:val="00473BA9"/>
    <w:rsid w:val="004A3888"/>
    <w:rsid w:val="004B629A"/>
    <w:rsid w:val="004D3B56"/>
    <w:rsid w:val="004D487F"/>
    <w:rsid w:val="004D6DFF"/>
    <w:rsid w:val="004E5869"/>
    <w:rsid w:val="004F2340"/>
    <w:rsid w:val="00506AA2"/>
    <w:rsid w:val="00523A28"/>
    <w:rsid w:val="00532081"/>
    <w:rsid w:val="0054033B"/>
    <w:rsid w:val="0055367C"/>
    <w:rsid w:val="005762CD"/>
    <w:rsid w:val="005806C9"/>
    <w:rsid w:val="00582C16"/>
    <w:rsid w:val="005869B5"/>
    <w:rsid w:val="0059587C"/>
    <w:rsid w:val="005D4852"/>
    <w:rsid w:val="005E21C0"/>
    <w:rsid w:val="00605020"/>
    <w:rsid w:val="006270E5"/>
    <w:rsid w:val="006302F2"/>
    <w:rsid w:val="00630F3F"/>
    <w:rsid w:val="006409F6"/>
    <w:rsid w:val="006730AE"/>
    <w:rsid w:val="006A6A43"/>
    <w:rsid w:val="006E7F09"/>
    <w:rsid w:val="006F1885"/>
    <w:rsid w:val="006F2C15"/>
    <w:rsid w:val="00725E77"/>
    <w:rsid w:val="00774B15"/>
    <w:rsid w:val="007903B9"/>
    <w:rsid w:val="007921D4"/>
    <w:rsid w:val="007A089E"/>
    <w:rsid w:val="007F69A1"/>
    <w:rsid w:val="007F7B5E"/>
    <w:rsid w:val="00805328"/>
    <w:rsid w:val="008161F1"/>
    <w:rsid w:val="00821363"/>
    <w:rsid w:val="00833156"/>
    <w:rsid w:val="00870AEF"/>
    <w:rsid w:val="008A6E3F"/>
    <w:rsid w:val="008B184A"/>
    <w:rsid w:val="008D2A1C"/>
    <w:rsid w:val="008E09E1"/>
    <w:rsid w:val="008E7250"/>
    <w:rsid w:val="008E7C1F"/>
    <w:rsid w:val="0091078B"/>
    <w:rsid w:val="0092208B"/>
    <w:rsid w:val="00923CC1"/>
    <w:rsid w:val="00951CF4"/>
    <w:rsid w:val="009626D2"/>
    <w:rsid w:val="009E21F9"/>
    <w:rsid w:val="009E4AF0"/>
    <w:rsid w:val="00A05C5F"/>
    <w:rsid w:val="00A20158"/>
    <w:rsid w:val="00A30A29"/>
    <w:rsid w:val="00A43EDF"/>
    <w:rsid w:val="00A53509"/>
    <w:rsid w:val="00A53EC2"/>
    <w:rsid w:val="00A55C98"/>
    <w:rsid w:val="00A73B3C"/>
    <w:rsid w:val="00A90B83"/>
    <w:rsid w:val="00AA04BF"/>
    <w:rsid w:val="00AA0A90"/>
    <w:rsid w:val="00AA71A2"/>
    <w:rsid w:val="00AB71B4"/>
    <w:rsid w:val="00AC5E90"/>
    <w:rsid w:val="00B26385"/>
    <w:rsid w:val="00B36528"/>
    <w:rsid w:val="00B40CF1"/>
    <w:rsid w:val="00B51BD8"/>
    <w:rsid w:val="00B567ED"/>
    <w:rsid w:val="00B60EF2"/>
    <w:rsid w:val="00B6340B"/>
    <w:rsid w:val="00B64C8E"/>
    <w:rsid w:val="00B72205"/>
    <w:rsid w:val="00B824A3"/>
    <w:rsid w:val="00B86E09"/>
    <w:rsid w:val="00B91398"/>
    <w:rsid w:val="00B97B06"/>
    <w:rsid w:val="00BC0A74"/>
    <w:rsid w:val="00BC145A"/>
    <w:rsid w:val="00BE4CF6"/>
    <w:rsid w:val="00BF60F3"/>
    <w:rsid w:val="00C07277"/>
    <w:rsid w:val="00C401D3"/>
    <w:rsid w:val="00C51ACB"/>
    <w:rsid w:val="00C54DC2"/>
    <w:rsid w:val="00C67315"/>
    <w:rsid w:val="00C739E4"/>
    <w:rsid w:val="00CA22E6"/>
    <w:rsid w:val="00CB464D"/>
    <w:rsid w:val="00CC4133"/>
    <w:rsid w:val="00CF594C"/>
    <w:rsid w:val="00D87873"/>
    <w:rsid w:val="00D900D6"/>
    <w:rsid w:val="00D92BCB"/>
    <w:rsid w:val="00D954D7"/>
    <w:rsid w:val="00D96A0A"/>
    <w:rsid w:val="00DA7426"/>
    <w:rsid w:val="00DB1297"/>
    <w:rsid w:val="00E2007D"/>
    <w:rsid w:val="00E87339"/>
    <w:rsid w:val="00E87D41"/>
    <w:rsid w:val="00E91A88"/>
    <w:rsid w:val="00EA1395"/>
    <w:rsid w:val="00EB5D1D"/>
    <w:rsid w:val="00EC26CF"/>
    <w:rsid w:val="00EC5397"/>
    <w:rsid w:val="00EE250D"/>
    <w:rsid w:val="00EF5761"/>
    <w:rsid w:val="00EF6179"/>
    <w:rsid w:val="00F04958"/>
    <w:rsid w:val="00F07A8C"/>
    <w:rsid w:val="00F163F0"/>
    <w:rsid w:val="00F33FC4"/>
    <w:rsid w:val="00F65AF0"/>
    <w:rsid w:val="00F74B91"/>
    <w:rsid w:val="00F754E5"/>
    <w:rsid w:val="00F80F67"/>
    <w:rsid w:val="00F96C42"/>
    <w:rsid w:val="00FA7267"/>
    <w:rsid w:val="00FB7961"/>
    <w:rsid w:val="00FC22AE"/>
    <w:rsid w:val="00FD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3888"/>
  </w:style>
  <w:style w:type="paragraph" w:styleId="9">
    <w:name w:val="heading 9"/>
    <w:basedOn w:val="a"/>
    <w:link w:val="90"/>
    <w:uiPriority w:val="1"/>
    <w:qFormat/>
    <w:rsid w:val="002008CC"/>
    <w:pPr>
      <w:autoSpaceDE w:val="0"/>
      <w:autoSpaceDN w:val="0"/>
      <w:ind w:left="992"/>
      <w:outlineLvl w:val="8"/>
    </w:pPr>
    <w:rPr>
      <w:rFonts w:ascii="Arial" w:eastAsia="Arial" w:hAnsi="Arial" w:cs="Arial"/>
      <w:b/>
      <w:bCs/>
      <w:sz w:val="26"/>
      <w:szCs w:val="26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5536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367C"/>
  </w:style>
  <w:style w:type="paragraph" w:styleId="a8">
    <w:name w:val="footer"/>
    <w:basedOn w:val="a"/>
    <w:link w:val="a9"/>
    <w:uiPriority w:val="99"/>
    <w:unhideWhenUsed/>
    <w:rsid w:val="005536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367C"/>
  </w:style>
  <w:style w:type="paragraph" w:styleId="aa">
    <w:name w:val="Balloon Text"/>
    <w:basedOn w:val="a"/>
    <w:link w:val="ab"/>
    <w:uiPriority w:val="99"/>
    <w:semiHidden/>
    <w:unhideWhenUsed/>
    <w:rsid w:val="000F56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5648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1"/>
    <w:rsid w:val="002008CC"/>
    <w:rPr>
      <w:rFonts w:ascii="Arial" w:eastAsia="Arial" w:hAnsi="Arial" w:cs="Arial"/>
      <w:b/>
      <w:bCs/>
      <w:sz w:val="26"/>
      <w:szCs w:val="26"/>
      <w:lang w:val="ru-RU" w:eastAsia="ru-RU" w:bidi="ru-RU"/>
    </w:rPr>
  </w:style>
  <w:style w:type="character" w:styleId="ac">
    <w:name w:val="Hyperlink"/>
    <w:basedOn w:val="a0"/>
    <w:uiPriority w:val="99"/>
    <w:unhideWhenUsed/>
    <w:rsid w:val="00260B76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4B629A"/>
    <w:pPr>
      <w:widowControl/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d">
    <w:name w:val="Title"/>
    <w:basedOn w:val="a"/>
    <w:link w:val="ae"/>
    <w:qFormat/>
    <w:rsid w:val="00951CF4"/>
    <w:pPr>
      <w:widowControl/>
      <w:spacing w:line="288" w:lineRule="auto"/>
      <w:ind w:firstLine="567"/>
      <w:jc w:val="center"/>
    </w:pPr>
    <w:rPr>
      <w:rFonts w:ascii="Times New Roman" w:eastAsia="Times New Roman" w:hAnsi="Times New Roman" w:cs="Times New Roman"/>
      <w:b/>
      <w:kern w:val="32"/>
      <w:sz w:val="26"/>
      <w:szCs w:val="32"/>
      <w:lang w:val="ru-RU" w:eastAsia="ru-RU"/>
    </w:rPr>
  </w:style>
  <w:style w:type="character" w:customStyle="1" w:styleId="ae">
    <w:name w:val="Название Знак"/>
    <w:basedOn w:val="a0"/>
    <w:link w:val="ad"/>
    <w:rsid w:val="00951CF4"/>
    <w:rPr>
      <w:rFonts w:ascii="Times New Roman" w:eastAsia="Times New Roman" w:hAnsi="Times New Roman" w:cs="Times New Roman"/>
      <w:b/>
      <w:kern w:val="32"/>
      <w:sz w:val="26"/>
      <w:szCs w:val="32"/>
      <w:lang w:val="ru-RU" w:eastAsia="ru-RU"/>
    </w:rPr>
  </w:style>
  <w:style w:type="paragraph" w:styleId="af">
    <w:name w:val="Normal (Web)"/>
    <w:basedOn w:val="a"/>
    <w:uiPriority w:val="99"/>
    <w:unhideWhenUsed/>
    <w:rsid w:val="00B60E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3888"/>
  </w:style>
  <w:style w:type="paragraph" w:styleId="9">
    <w:name w:val="heading 9"/>
    <w:basedOn w:val="a"/>
    <w:link w:val="90"/>
    <w:uiPriority w:val="1"/>
    <w:qFormat/>
    <w:rsid w:val="002008CC"/>
    <w:pPr>
      <w:autoSpaceDE w:val="0"/>
      <w:autoSpaceDN w:val="0"/>
      <w:ind w:left="992"/>
      <w:outlineLvl w:val="8"/>
    </w:pPr>
    <w:rPr>
      <w:rFonts w:ascii="Arial" w:eastAsia="Arial" w:hAnsi="Arial" w:cs="Arial"/>
      <w:b/>
      <w:bCs/>
      <w:sz w:val="26"/>
      <w:szCs w:val="26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5536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367C"/>
  </w:style>
  <w:style w:type="paragraph" w:styleId="a8">
    <w:name w:val="footer"/>
    <w:basedOn w:val="a"/>
    <w:link w:val="a9"/>
    <w:uiPriority w:val="99"/>
    <w:unhideWhenUsed/>
    <w:rsid w:val="005536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367C"/>
  </w:style>
  <w:style w:type="paragraph" w:styleId="aa">
    <w:name w:val="Balloon Text"/>
    <w:basedOn w:val="a"/>
    <w:link w:val="ab"/>
    <w:uiPriority w:val="99"/>
    <w:semiHidden/>
    <w:unhideWhenUsed/>
    <w:rsid w:val="000F56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5648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1"/>
    <w:rsid w:val="002008CC"/>
    <w:rPr>
      <w:rFonts w:ascii="Arial" w:eastAsia="Arial" w:hAnsi="Arial" w:cs="Arial"/>
      <w:b/>
      <w:bCs/>
      <w:sz w:val="26"/>
      <w:szCs w:val="26"/>
      <w:lang w:val="ru-RU" w:eastAsia="ru-RU" w:bidi="ru-RU"/>
    </w:rPr>
  </w:style>
  <w:style w:type="character" w:styleId="ac">
    <w:name w:val="Hyperlink"/>
    <w:basedOn w:val="a0"/>
    <w:uiPriority w:val="99"/>
    <w:unhideWhenUsed/>
    <w:rsid w:val="00260B76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4B629A"/>
    <w:pPr>
      <w:widowControl/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d">
    <w:name w:val="Title"/>
    <w:basedOn w:val="a"/>
    <w:link w:val="ae"/>
    <w:qFormat/>
    <w:rsid w:val="00951CF4"/>
    <w:pPr>
      <w:widowControl/>
      <w:spacing w:line="288" w:lineRule="auto"/>
      <w:ind w:firstLine="567"/>
      <w:jc w:val="center"/>
    </w:pPr>
    <w:rPr>
      <w:rFonts w:ascii="Times New Roman" w:eastAsia="Times New Roman" w:hAnsi="Times New Roman" w:cs="Times New Roman"/>
      <w:b/>
      <w:kern w:val="32"/>
      <w:sz w:val="26"/>
      <w:szCs w:val="32"/>
      <w:lang w:val="ru-RU" w:eastAsia="ru-RU"/>
    </w:rPr>
  </w:style>
  <w:style w:type="character" w:customStyle="1" w:styleId="ae">
    <w:name w:val="Название Знак"/>
    <w:basedOn w:val="a0"/>
    <w:link w:val="ad"/>
    <w:rsid w:val="00951CF4"/>
    <w:rPr>
      <w:rFonts w:ascii="Times New Roman" w:eastAsia="Times New Roman" w:hAnsi="Times New Roman" w:cs="Times New Roman"/>
      <w:b/>
      <w:kern w:val="32"/>
      <w:sz w:val="26"/>
      <w:szCs w:val="32"/>
      <w:lang w:val="ru-RU" w:eastAsia="ru-RU"/>
    </w:rPr>
  </w:style>
  <w:style w:type="paragraph" w:styleId="af">
    <w:name w:val="Normal (Web)"/>
    <w:basedOn w:val="a"/>
    <w:uiPriority w:val="99"/>
    <w:unhideWhenUsed/>
    <w:rsid w:val="00B60E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Татьяна Владимировна</dc:creator>
  <cp:lastModifiedBy>Павлова Елена Вячеславовна</cp:lastModifiedBy>
  <cp:revision>6</cp:revision>
  <cp:lastPrinted>2023-02-13T11:54:00Z</cp:lastPrinted>
  <dcterms:created xsi:type="dcterms:W3CDTF">2023-02-15T10:02:00Z</dcterms:created>
  <dcterms:modified xsi:type="dcterms:W3CDTF">2023-02-15T10:17:00Z</dcterms:modified>
</cp:coreProperties>
</file>