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 w:rsidR="008B34AA">
        <w:rPr>
          <w:rFonts w:ascii="Arial" w:hAnsi="Arial"/>
          <w:sz w:val="28"/>
          <w:szCs w:val="28"/>
        </w:rPr>
        <w:t>__________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 w:rsidR="008B34AA">
        <w:rPr>
          <w:rFonts w:ascii="Arial" w:hAnsi="Arial"/>
          <w:sz w:val="28"/>
          <w:szCs w:val="28"/>
        </w:rPr>
        <w:t>_______</w:t>
      </w:r>
    </w:p>
    <w:p w:rsidR="00E01A96" w:rsidRDefault="00E01A96" w:rsidP="00E01A96">
      <w:pPr>
        <w:rPr>
          <w:b/>
          <w:i/>
          <w:sz w:val="28"/>
          <w:szCs w:val="28"/>
        </w:rPr>
      </w:pPr>
    </w:p>
    <w:p w:rsidR="00E63486" w:rsidRDefault="00E63486" w:rsidP="00E01A96">
      <w:pPr>
        <w:rPr>
          <w:b/>
          <w:i/>
          <w:sz w:val="28"/>
          <w:szCs w:val="28"/>
        </w:rPr>
      </w:pPr>
    </w:p>
    <w:p w:rsidR="00E63486" w:rsidRPr="00D11702" w:rsidRDefault="00E63486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>О</w:t>
      </w:r>
      <w:r w:rsidR="00E63486">
        <w:rPr>
          <w:b/>
          <w:i/>
          <w:sz w:val="28"/>
          <w:szCs w:val="28"/>
        </w:rPr>
        <w:t xml:space="preserve">б утверждении </w:t>
      </w:r>
      <w:r w:rsidRPr="00D11702">
        <w:rPr>
          <w:b/>
          <w:i/>
          <w:sz w:val="28"/>
          <w:szCs w:val="28"/>
        </w:rPr>
        <w:t xml:space="preserve">  муниципальн</w:t>
      </w:r>
      <w:r w:rsidR="00E63486">
        <w:rPr>
          <w:b/>
          <w:i/>
          <w:sz w:val="28"/>
          <w:szCs w:val="28"/>
        </w:rPr>
        <w:t>ой</w:t>
      </w:r>
      <w:r w:rsidRPr="00D11702">
        <w:rPr>
          <w:b/>
          <w:i/>
          <w:sz w:val="28"/>
          <w:szCs w:val="28"/>
        </w:rPr>
        <w:t xml:space="preserve">  программ</w:t>
      </w:r>
      <w:r w:rsidR="00E63486">
        <w:rPr>
          <w:b/>
          <w:i/>
          <w:sz w:val="28"/>
          <w:szCs w:val="28"/>
        </w:rPr>
        <w:t>ы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</w:t>
      </w:r>
      <w:r w:rsidR="00E63486">
        <w:rPr>
          <w:b/>
          <w:i/>
          <w:sz w:val="28"/>
          <w:szCs w:val="28"/>
        </w:rPr>
        <w:t>19</w:t>
      </w:r>
      <w:r w:rsidR="00811AA5">
        <w:rPr>
          <w:b/>
          <w:i/>
          <w:sz w:val="28"/>
          <w:szCs w:val="28"/>
        </w:rPr>
        <w:t>-</w:t>
      </w:r>
      <w:r w:rsidRPr="00D11702">
        <w:rPr>
          <w:b/>
          <w:i/>
          <w:sz w:val="28"/>
          <w:szCs w:val="28"/>
        </w:rPr>
        <w:t>202</w:t>
      </w:r>
      <w:r w:rsidR="00E63486">
        <w:rPr>
          <w:b/>
          <w:i/>
          <w:sz w:val="28"/>
          <w:szCs w:val="28"/>
        </w:rPr>
        <w:t>4</w:t>
      </w:r>
      <w:r w:rsidRPr="00D1170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  <w:t>В соответствии со статьей 179 Бюджетного кодекса Российской Федерации</w:t>
      </w:r>
      <w:r w:rsidR="00725A1D" w:rsidRPr="005E203C">
        <w:rPr>
          <w:bCs/>
          <w:sz w:val="28"/>
          <w:szCs w:val="28"/>
        </w:rPr>
        <w:t xml:space="preserve">, </w:t>
      </w:r>
      <w:r w:rsidR="00EC787E">
        <w:rPr>
          <w:bCs/>
          <w:sz w:val="28"/>
          <w:szCs w:val="28"/>
        </w:rPr>
        <w:t xml:space="preserve">Порядком формирования и реализации муниципальных программ Артемовского городского округа, утвержденным  </w:t>
      </w:r>
      <w:r w:rsidR="00C63123">
        <w:rPr>
          <w:bCs/>
          <w:sz w:val="28"/>
          <w:szCs w:val="28"/>
        </w:rPr>
        <w:t>п</w:t>
      </w:r>
      <w:r w:rsidR="00653E44">
        <w:rPr>
          <w:bCs/>
          <w:sz w:val="28"/>
          <w:szCs w:val="28"/>
        </w:rPr>
        <w:t>остановлением Администрации Артемовского городского окру</w:t>
      </w:r>
      <w:r w:rsidR="00EC787E">
        <w:rPr>
          <w:bCs/>
          <w:sz w:val="28"/>
          <w:szCs w:val="28"/>
        </w:rPr>
        <w:t>га от  16.12.2013 № 1730-ПА</w:t>
      </w:r>
      <w:r w:rsidR="00C919D3">
        <w:rPr>
          <w:bCs/>
          <w:sz w:val="28"/>
          <w:szCs w:val="28"/>
        </w:rPr>
        <w:t xml:space="preserve"> </w:t>
      </w:r>
      <w:r w:rsidR="00EF02D5">
        <w:rPr>
          <w:bCs/>
          <w:sz w:val="28"/>
          <w:szCs w:val="28"/>
        </w:rPr>
        <w:t xml:space="preserve">  </w:t>
      </w:r>
      <w:r w:rsidR="00C919D3">
        <w:rPr>
          <w:bCs/>
          <w:sz w:val="28"/>
          <w:szCs w:val="28"/>
        </w:rPr>
        <w:t>(с изменениями)</w:t>
      </w:r>
      <w:r w:rsidR="00653E44">
        <w:rPr>
          <w:bCs/>
          <w:sz w:val="28"/>
          <w:szCs w:val="28"/>
        </w:rPr>
        <w:t xml:space="preserve">, </w:t>
      </w:r>
      <w:r w:rsidR="00725A1D" w:rsidRPr="005E203C">
        <w:rPr>
          <w:bCs/>
          <w:sz w:val="28"/>
          <w:szCs w:val="28"/>
        </w:rPr>
        <w:t xml:space="preserve">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63486" w:rsidRDefault="00E63486" w:rsidP="00E63486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01A96"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="00E01A96"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="00E01A96" w:rsidRPr="005E203C">
        <w:rPr>
          <w:sz w:val="28"/>
          <w:szCs w:val="28"/>
        </w:rPr>
        <w:t>«Развитие системы образования  Артемовского городского округа на период  201</w:t>
      </w:r>
      <w:r>
        <w:rPr>
          <w:sz w:val="28"/>
          <w:szCs w:val="28"/>
        </w:rPr>
        <w:t>9</w:t>
      </w:r>
      <w:r w:rsidR="00414087" w:rsidRPr="005E203C">
        <w:rPr>
          <w:sz w:val="28"/>
          <w:szCs w:val="28"/>
        </w:rPr>
        <w:t>-</w:t>
      </w:r>
      <w:r w:rsidR="00E01A96" w:rsidRPr="005E203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E01A96" w:rsidRPr="005E203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(Приложение).</w:t>
      </w:r>
    </w:p>
    <w:p w:rsidR="00E63486" w:rsidRDefault="00E63486" w:rsidP="001F32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63486">
        <w:rPr>
          <w:sz w:val="28"/>
          <w:szCs w:val="28"/>
        </w:rPr>
        <w:t>Признать утратившим силу с 01.01.2019 года П</w:t>
      </w:r>
      <w:r w:rsidR="00E01A96" w:rsidRPr="00E63486">
        <w:rPr>
          <w:sz w:val="28"/>
          <w:szCs w:val="28"/>
        </w:rPr>
        <w:t>остановление Администрации Артемовского городского округа от 19.08.2014 № 1128-ПА</w:t>
      </w:r>
      <w:r w:rsidR="00EC787E" w:rsidRPr="00E63486">
        <w:rPr>
          <w:sz w:val="28"/>
          <w:szCs w:val="28"/>
        </w:rPr>
        <w:t xml:space="preserve"> </w:t>
      </w:r>
      <w:r w:rsidR="00E01A96" w:rsidRPr="00E63486">
        <w:rPr>
          <w:sz w:val="28"/>
          <w:szCs w:val="28"/>
        </w:rPr>
        <w:t>(с изменениями</w:t>
      </w:r>
      <w:r w:rsidR="00D9551B" w:rsidRPr="00E63486">
        <w:rPr>
          <w:sz w:val="28"/>
          <w:szCs w:val="28"/>
        </w:rPr>
        <w:t xml:space="preserve"> и дополнениями</w:t>
      </w:r>
      <w:r w:rsidR="00E01A96" w:rsidRPr="00E63486">
        <w:rPr>
          <w:sz w:val="28"/>
          <w:szCs w:val="28"/>
        </w:rPr>
        <w:t xml:space="preserve">, </w:t>
      </w:r>
      <w:r w:rsidR="00B71F03" w:rsidRPr="00E63486">
        <w:rPr>
          <w:sz w:val="28"/>
          <w:szCs w:val="28"/>
        </w:rPr>
        <w:t xml:space="preserve"> </w:t>
      </w:r>
      <w:r w:rsidR="00E01A96" w:rsidRPr="00E63486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 w:rsidRPr="00E63486">
        <w:rPr>
          <w:sz w:val="28"/>
          <w:szCs w:val="28"/>
        </w:rPr>
        <w:t xml:space="preserve"> </w:t>
      </w:r>
      <w:r w:rsidR="00E01A96" w:rsidRPr="00E63486">
        <w:rPr>
          <w:sz w:val="28"/>
          <w:szCs w:val="28"/>
        </w:rPr>
        <w:t xml:space="preserve">10.04.2015 </w:t>
      </w:r>
      <w:r w:rsidR="00975B7F" w:rsidRPr="00E63486">
        <w:rPr>
          <w:sz w:val="28"/>
          <w:szCs w:val="28"/>
        </w:rPr>
        <w:t xml:space="preserve"> </w:t>
      </w:r>
      <w:r w:rsidR="00E01A96" w:rsidRPr="00E63486">
        <w:rPr>
          <w:sz w:val="28"/>
          <w:szCs w:val="28"/>
        </w:rPr>
        <w:t xml:space="preserve">№ </w:t>
      </w:r>
      <w:r w:rsidR="00467737" w:rsidRPr="00E63486">
        <w:rPr>
          <w:sz w:val="28"/>
          <w:szCs w:val="28"/>
        </w:rPr>
        <w:t xml:space="preserve"> </w:t>
      </w:r>
      <w:r w:rsidR="00811AA5" w:rsidRPr="00E63486">
        <w:rPr>
          <w:sz w:val="28"/>
          <w:szCs w:val="28"/>
        </w:rPr>
        <w:t>496-</w:t>
      </w:r>
      <w:r w:rsidR="00E01A96" w:rsidRPr="00E63486">
        <w:rPr>
          <w:sz w:val="28"/>
          <w:szCs w:val="28"/>
        </w:rPr>
        <w:t xml:space="preserve">ПА, </w:t>
      </w:r>
      <w:r w:rsidR="00467737" w:rsidRPr="00E63486">
        <w:rPr>
          <w:sz w:val="28"/>
          <w:szCs w:val="28"/>
        </w:rPr>
        <w:t xml:space="preserve"> </w:t>
      </w:r>
      <w:r w:rsidR="00975B7F" w:rsidRPr="00E63486">
        <w:rPr>
          <w:sz w:val="28"/>
          <w:szCs w:val="28"/>
        </w:rPr>
        <w:t xml:space="preserve">  </w:t>
      </w:r>
      <w:r w:rsidR="00E01A96" w:rsidRPr="00E63486">
        <w:rPr>
          <w:sz w:val="28"/>
          <w:szCs w:val="28"/>
        </w:rPr>
        <w:t xml:space="preserve">от </w:t>
      </w:r>
      <w:r w:rsidR="00975B7F" w:rsidRPr="00E63486">
        <w:rPr>
          <w:sz w:val="28"/>
          <w:szCs w:val="28"/>
        </w:rPr>
        <w:t xml:space="preserve"> </w:t>
      </w:r>
      <w:r w:rsidR="00E01A96" w:rsidRPr="00E63486">
        <w:rPr>
          <w:sz w:val="28"/>
          <w:szCs w:val="28"/>
        </w:rPr>
        <w:t xml:space="preserve">08.05.2015 </w:t>
      </w:r>
      <w:r w:rsidR="00975B7F" w:rsidRPr="00E63486">
        <w:rPr>
          <w:sz w:val="28"/>
          <w:szCs w:val="28"/>
        </w:rPr>
        <w:t xml:space="preserve"> </w:t>
      </w:r>
      <w:r w:rsidR="00E01A96" w:rsidRPr="00E63486">
        <w:rPr>
          <w:sz w:val="28"/>
          <w:szCs w:val="28"/>
        </w:rPr>
        <w:t xml:space="preserve"> </w:t>
      </w:r>
      <w:r w:rsidR="00975B7F" w:rsidRPr="00E63486">
        <w:rPr>
          <w:sz w:val="28"/>
          <w:szCs w:val="28"/>
        </w:rPr>
        <w:t xml:space="preserve">№ </w:t>
      </w:r>
      <w:r w:rsidR="00E01A96" w:rsidRPr="00E63486">
        <w:rPr>
          <w:sz w:val="28"/>
          <w:szCs w:val="28"/>
        </w:rPr>
        <w:t>627</w:t>
      </w:r>
      <w:r w:rsidR="00811AA5" w:rsidRPr="00E63486">
        <w:rPr>
          <w:sz w:val="28"/>
          <w:szCs w:val="28"/>
        </w:rPr>
        <w:t>-</w:t>
      </w:r>
      <w:r w:rsidR="00E01A96" w:rsidRPr="00E63486">
        <w:rPr>
          <w:sz w:val="28"/>
          <w:szCs w:val="28"/>
        </w:rPr>
        <w:t>ПА</w:t>
      </w:r>
      <w:r w:rsidR="001915F8" w:rsidRPr="00E63486">
        <w:rPr>
          <w:sz w:val="28"/>
          <w:szCs w:val="28"/>
        </w:rPr>
        <w:t xml:space="preserve">, </w:t>
      </w:r>
      <w:r w:rsidR="00467737" w:rsidRPr="00E63486">
        <w:rPr>
          <w:sz w:val="28"/>
          <w:szCs w:val="28"/>
        </w:rPr>
        <w:t xml:space="preserve"> </w:t>
      </w:r>
      <w:r w:rsidR="001915F8" w:rsidRPr="00E63486">
        <w:rPr>
          <w:sz w:val="28"/>
          <w:szCs w:val="28"/>
        </w:rPr>
        <w:t xml:space="preserve">от </w:t>
      </w:r>
      <w:r w:rsidR="00811AA5" w:rsidRPr="00E63486">
        <w:rPr>
          <w:sz w:val="28"/>
          <w:szCs w:val="28"/>
        </w:rPr>
        <w:t xml:space="preserve"> 15.06.2015 </w:t>
      </w:r>
      <w:r w:rsidR="00975B7F" w:rsidRPr="00E63486">
        <w:rPr>
          <w:sz w:val="28"/>
          <w:szCs w:val="28"/>
        </w:rPr>
        <w:t xml:space="preserve"> </w:t>
      </w:r>
      <w:r w:rsidR="00811AA5" w:rsidRPr="00E63486">
        <w:rPr>
          <w:sz w:val="28"/>
          <w:szCs w:val="28"/>
        </w:rPr>
        <w:t>№ 794-ПА</w:t>
      </w:r>
      <w:r w:rsidR="00BE6A3B" w:rsidRPr="00E63486">
        <w:rPr>
          <w:sz w:val="28"/>
          <w:szCs w:val="28"/>
        </w:rPr>
        <w:t xml:space="preserve">, </w:t>
      </w:r>
      <w:r w:rsidR="00467737" w:rsidRPr="00E63486">
        <w:rPr>
          <w:sz w:val="28"/>
          <w:szCs w:val="28"/>
        </w:rPr>
        <w:t xml:space="preserve"> </w:t>
      </w:r>
      <w:r w:rsidR="00BE6A3B" w:rsidRPr="00E63486">
        <w:rPr>
          <w:sz w:val="28"/>
          <w:szCs w:val="28"/>
        </w:rPr>
        <w:t xml:space="preserve">от </w:t>
      </w:r>
      <w:r w:rsidR="00813A93" w:rsidRPr="00E63486">
        <w:rPr>
          <w:sz w:val="28"/>
          <w:szCs w:val="28"/>
        </w:rPr>
        <w:t xml:space="preserve"> </w:t>
      </w:r>
      <w:r w:rsidR="00BE6A3B" w:rsidRPr="00E63486">
        <w:rPr>
          <w:sz w:val="28"/>
          <w:szCs w:val="28"/>
        </w:rPr>
        <w:t>28.07.2015 № 1023-ПА</w:t>
      </w:r>
      <w:r w:rsidR="00ED2CD7" w:rsidRPr="00E63486">
        <w:rPr>
          <w:sz w:val="28"/>
          <w:szCs w:val="28"/>
        </w:rPr>
        <w:t xml:space="preserve">, </w:t>
      </w:r>
      <w:r w:rsidR="00975B7F" w:rsidRPr="00E63486">
        <w:rPr>
          <w:sz w:val="28"/>
          <w:szCs w:val="28"/>
        </w:rPr>
        <w:t xml:space="preserve"> </w:t>
      </w:r>
      <w:r w:rsidR="00ED2CD7" w:rsidRPr="00E63486">
        <w:rPr>
          <w:sz w:val="28"/>
          <w:szCs w:val="28"/>
        </w:rPr>
        <w:t>от 13.10.2015 № 1387-ПА</w:t>
      </w:r>
      <w:r w:rsidR="00A605C5" w:rsidRPr="00E63486">
        <w:rPr>
          <w:sz w:val="28"/>
          <w:szCs w:val="28"/>
        </w:rPr>
        <w:t xml:space="preserve">, от 11.12.2015 </w:t>
      </w:r>
      <w:r w:rsidR="008E20B4" w:rsidRPr="00E63486">
        <w:rPr>
          <w:sz w:val="28"/>
          <w:szCs w:val="28"/>
        </w:rPr>
        <w:t xml:space="preserve">  </w:t>
      </w:r>
      <w:r w:rsidR="00A605C5" w:rsidRPr="00E63486">
        <w:rPr>
          <w:sz w:val="28"/>
          <w:szCs w:val="28"/>
        </w:rPr>
        <w:t xml:space="preserve">№ </w:t>
      </w:r>
      <w:r w:rsidR="00813A93" w:rsidRPr="00E63486">
        <w:rPr>
          <w:sz w:val="28"/>
          <w:szCs w:val="28"/>
        </w:rPr>
        <w:t xml:space="preserve"> </w:t>
      </w:r>
      <w:r w:rsidR="00A605C5" w:rsidRPr="00E63486">
        <w:rPr>
          <w:sz w:val="28"/>
          <w:szCs w:val="28"/>
        </w:rPr>
        <w:t>1620-ПА</w:t>
      </w:r>
      <w:r w:rsidR="009F6F81" w:rsidRPr="00E63486">
        <w:rPr>
          <w:sz w:val="28"/>
          <w:szCs w:val="28"/>
        </w:rPr>
        <w:t>, от 22.12.2015</w:t>
      </w:r>
      <w:r w:rsidR="001E6A43" w:rsidRPr="00E63486">
        <w:rPr>
          <w:sz w:val="28"/>
          <w:szCs w:val="28"/>
        </w:rPr>
        <w:t xml:space="preserve"> № 1651-ПА</w:t>
      </w:r>
      <w:r w:rsidR="00725A1D" w:rsidRPr="00E63486">
        <w:rPr>
          <w:sz w:val="28"/>
          <w:szCs w:val="28"/>
        </w:rPr>
        <w:t>,</w:t>
      </w:r>
      <w:r w:rsidR="00B71F03" w:rsidRPr="00E63486">
        <w:rPr>
          <w:sz w:val="28"/>
          <w:szCs w:val="28"/>
        </w:rPr>
        <w:t xml:space="preserve">  </w:t>
      </w:r>
      <w:r w:rsidR="00725A1D" w:rsidRPr="00E63486">
        <w:rPr>
          <w:sz w:val="28"/>
          <w:szCs w:val="28"/>
        </w:rPr>
        <w:t xml:space="preserve">от 21.03.2016 </w:t>
      </w:r>
      <w:r w:rsidR="00B71F03" w:rsidRPr="00E63486">
        <w:rPr>
          <w:sz w:val="28"/>
          <w:szCs w:val="28"/>
        </w:rPr>
        <w:t xml:space="preserve">  </w:t>
      </w:r>
      <w:r w:rsidR="00725A1D" w:rsidRPr="00E63486">
        <w:rPr>
          <w:sz w:val="28"/>
          <w:szCs w:val="28"/>
        </w:rPr>
        <w:t>№ 296-ПА</w:t>
      </w:r>
      <w:r w:rsidR="00247A80" w:rsidRPr="00E63486">
        <w:rPr>
          <w:sz w:val="28"/>
          <w:szCs w:val="28"/>
        </w:rPr>
        <w:t>, от 11.05.2016</w:t>
      </w:r>
      <w:r w:rsidR="00A0607E" w:rsidRPr="00E63486">
        <w:rPr>
          <w:sz w:val="28"/>
          <w:szCs w:val="28"/>
        </w:rPr>
        <w:t xml:space="preserve"> </w:t>
      </w:r>
      <w:r w:rsidR="00247A80" w:rsidRPr="00E63486">
        <w:rPr>
          <w:sz w:val="28"/>
          <w:szCs w:val="28"/>
        </w:rPr>
        <w:t xml:space="preserve"> № 504</w:t>
      </w:r>
      <w:r w:rsidR="00813A93" w:rsidRPr="00E63486">
        <w:rPr>
          <w:sz w:val="28"/>
          <w:szCs w:val="28"/>
        </w:rPr>
        <w:t>-ПА</w:t>
      </w:r>
      <w:r w:rsidR="001F320A" w:rsidRPr="00E63486">
        <w:rPr>
          <w:sz w:val="28"/>
          <w:szCs w:val="28"/>
        </w:rPr>
        <w:t>, от 23.05.2016 № 525-ПА, от 23.06.2016 № 685-ПА</w:t>
      </w:r>
      <w:r w:rsidR="00CE11DE" w:rsidRPr="00E63486">
        <w:rPr>
          <w:sz w:val="28"/>
          <w:szCs w:val="28"/>
        </w:rPr>
        <w:t>, от 02.09.2016 № 990-ПА</w:t>
      </w:r>
      <w:proofErr w:type="gramEnd"/>
      <w:r w:rsidR="004C7C25" w:rsidRPr="00E63486">
        <w:rPr>
          <w:sz w:val="28"/>
          <w:szCs w:val="28"/>
        </w:rPr>
        <w:t>, от 1</w:t>
      </w:r>
      <w:r w:rsidR="003D2586" w:rsidRPr="00E63486">
        <w:rPr>
          <w:sz w:val="28"/>
          <w:szCs w:val="28"/>
        </w:rPr>
        <w:t>6</w:t>
      </w:r>
      <w:r w:rsidR="004C7C25" w:rsidRPr="00E63486">
        <w:rPr>
          <w:sz w:val="28"/>
          <w:szCs w:val="28"/>
        </w:rPr>
        <w:t>.12.2016 №</w:t>
      </w:r>
      <w:r w:rsidR="003D2586" w:rsidRPr="00E63486">
        <w:rPr>
          <w:sz w:val="28"/>
          <w:szCs w:val="28"/>
        </w:rPr>
        <w:t xml:space="preserve"> 1409</w:t>
      </w:r>
      <w:r w:rsidR="00EC2779" w:rsidRPr="00E63486">
        <w:rPr>
          <w:sz w:val="28"/>
          <w:szCs w:val="28"/>
        </w:rPr>
        <w:t>-ПА</w:t>
      </w:r>
      <w:r w:rsidR="00BB2343" w:rsidRPr="00E63486">
        <w:rPr>
          <w:sz w:val="28"/>
          <w:szCs w:val="28"/>
        </w:rPr>
        <w:t>, от 14.02.2017 № 136-ПА</w:t>
      </w:r>
      <w:r w:rsidR="00C15FDF" w:rsidRPr="00E63486">
        <w:rPr>
          <w:sz w:val="28"/>
          <w:szCs w:val="28"/>
        </w:rPr>
        <w:t>, от 11.05.2017 № 523-ПА, от 17.07.2017 № 826-ПА</w:t>
      </w:r>
      <w:r w:rsidR="00152DE2" w:rsidRPr="00E63486">
        <w:rPr>
          <w:sz w:val="28"/>
          <w:szCs w:val="28"/>
        </w:rPr>
        <w:t>, от 27.09.2017 № 1051-ПА</w:t>
      </w:r>
      <w:r w:rsidR="008E175C" w:rsidRPr="00E63486">
        <w:rPr>
          <w:sz w:val="28"/>
          <w:szCs w:val="28"/>
        </w:rPr>
        <w:t>, от 01.12.2017 № 1287-ПА</w:t>
      </w:r>
      <w:r w:rsidR="00DD009C" w:rsidRPr="00E63486">
        <w:rPr>
          <w:sz w:val="28"/>
          <w:szCs w:val="28"/>
        </w:rPr>
        <w:t>, от 19.01.2018 № 40-ПА</w:t>
      </w:r>
      <w:r w:rsidR="00EF02D5" w:rsidRPr="00E63486">
        <w:rPr>
          <w:sz w:val="28"/>
          <w:szCs w:val="28"/>
        </w:rPr>
        <w:t>, от 15.03.2018 № 257-ПА</w:t>
      </w:r>
      <w:r w:rsidR="008B34AA" w:rsidRPr="00E63486">
        <w:rPr>
          <w:sz w:val="28"/>
          <w:szCs w:val="28"/>
        </w:rPr>
        <w:t>, от 13.06.2018 № 608-ПА</w:t>
      </w:r>
      <w:r w:rsidR="00E01A96" w:rsidRPr="00E634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75B7F" w:rsidRPr="00E63486">
        <w:rPr>
          <w:sz w:val="28"/>
          <w:szCs w:val="28"/>
        </w:rPr>
        <w:t xml:space="preserve">  </w:t>
      </w:r>
    </w:p>
    <w:p w:rsidR="00E01A96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63486" w:rsidRPr="00D11702" w:rsidRDefault="00E63486" w:rsidP="00E63486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2019 года.</w:t>
      </w:r>
    </w:p>
    <w:p w:rsidR="00E01A96" w:rsidRPr="00EC2779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lastRenderedPageBreak/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436539" w:rsidRPr="00EC2779" w:rsidRDefault="00882122" w:rsidP="00882122">
      <w:pPr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 xml:space="preserve">А.В. </w:t>
      </w:r>
      <w:proofErr w:type="spellStart"/>
      <w:r w:rsidRPr="00EC2779">
        <w:rPr>
          <w:sz w:val="28"/>
          <w:szCs w:val="28"/>
        </w:rPr>
        <w:t>Самочернов</w:t>
      </w:r>
      <w:proofErr w:type="spellEnd"/>
    </w:p>
    <w:sectPr w:rsidR="00436539" w:rsidRPr="00EC2779" w:rsidSect="00653E44">
      <w:headerReference w:type="even" r:id="rId9"/>
      <w:pgSz w:w="11906" w:h="16838"/>
      <w:pgMar w:top="1134" w:right="85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D5" w:rsidRDefault="00EF02D5" w:rsidP="00B91BE6">
      <w:r>
        <w:separator/>
      </w:r>
    </w:p>
  </w:endnote>
  <w:endnote w:type="continuationSeparator" w:id="0">
    <w:p w:rsidR="00EF02D5" w:rsidRDefault="00EF02D5" w:rsidP="00B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D5" w:rsidRDefault="00EF02D5" w:rsidP="00B91BE6">
      <w:r>
        <w:separator/>
      </w:r>
    </w:p>
  </w:footnote>
  <w:footnote w:type="continuationSeparator" w:id="0">
    <w:p w:rsidR="00EF02D5" w:rsidRDefault="00EF02D5" w:rsidP="00B9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D5" w:rsidRDefault="00EF02D5" w:rsidP="00F01CC6">
    <w:pPr>
      <w:pStyle w:val="a6"/>
      <w:jc w:val="center"/>
    </w:pPr>
    <w:r>
      <w:t>2</w:t>
    </w:r>
  </w:p>
  <w:p w:rsidR="00EF02D5" w:rsidRDefault="00EF02D5" w:rsidP="00F01CC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916EDC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20077"/>
    <w:rsid w:val="0013209C"/>
    <w:rsid w:val="00152DE2"/>
    <w:rsid w:val="00155CBB"/>
    <w:rsid w:val="00161111"/>
    <w:rsid w:val="001768A3"/>
    <w:rsid w:val="00182073"/>
    <w:rsid w:val="001915F8"/>
    <w:rsid w:val="001B147A"/>
    <w:rsid w:val="001B2D23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0F9F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251B9"/>
    <w:rsid w:val="00532DF5"/>
    <w:rsid w:val="005407DC"/>
    <w:rsid w:val="005543A1"/>
    <w:rsid w:val="005A01E1"/>
    <w:rsid w:val="005A688C"/>
    <w:rsid w:val="005E203C"/>
    <w:rsid w:val="005F41D0"/>
    <w:rsid w:val="00603F95"/>
    <w:rsid w:val="0060543F"/>
    <w:rsid w:val="0060651F"/>
    <w:rsid w:val="00611C02"/>
    <w:rsid w:val="006124EF"/>
    <w:rsid w:val="00613C0F"/>
    <w:rsid w:val="00640ED1"/>
    <w:rsid w:val="006521E8"/>
    <w:rsid w:val="00653E44"/>
    <w:rsid w:val="0066724C"/>
    <w:rsid w:val="0067350C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7F0961"/>
    <w:rsid w:val="007F7ECF"/>
    <w:rsid w:val="00804366"/>
    <w:rsid w:val="00811AA5"/>
    <w:rsid w:val="00813A93"/>
    <w:rsid w:val="008300FE"/>
    <w:rsid w:val="008610EA"/>
    <w:rsid w:val="00882122"/>
    <w:rsid w:val="008929F7"/>
    <w:rsid w:val="008A125D"/>
    <w:rsid w:val="008B34AA"/>
    <w:rsid w:val="008C4EF6"/>
    <w:rsid w:val="008E175C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52551"/>
    <w:rsid w:val="00A53351"/>
    <w:rsid w:val="00A605C5"/>
    <w:rsid w:val="00A715D6"/>
    <w:rsid w:val="00A81646"/>
    <w:rsid w:val="00A96BBD"/>
    <w:rsid w:val="00AF7522"/>
    <w:rsid w:val="00B0788F"/>
    <w:rsid w:val="00B15CB3"/>
    <w:rsid w:val="00B27EEE"/>
    <w:rsid w:val="00B443D4"/>
    <w:rsid w:val="00B60DCC"/>
    <w:rsid w:val="00B61BF8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51D0"/>
    <w:rsid w:val="00D76C01"/>
    <w:rsid w:val="00D87F4D"/>
    <w:rsid w:val="00D9197B"/>
    <w:rsid w:val="00D9551B"/>
    <w:rsid w:val="00DC1F3E"/>
    <w:rsid w:val="00DD009C"/>
    <w:rsid w:val="00DE1AFB"/>
    <w:rsid w:val="00E01A96"/>
    <w:rsid w:val="00E4493E"/>
    <w:rsid w:val="00E46805"/>
    <w:rsid w:val="00E516BC"/>
    <w:rsid w:val="00E51EC1"/>
    <w:rsid w:val="00E523B1"/>
    <w:rsid w:val="00E63486"/>
    <w:rsid w:val="00E64F57"/>
    <w:rsid w:val="00E80EFD"/>
    <w:rsid w:val="00EA3AFC"/>
    <w:rsid w:val="00EC2779"/>
    <w:rsid w:val="00EC787E"/>
    <w:rsid w:val="00ED14EC"/>
    <w:rsid w:val="00ED2CD7"/>
    <w:rsid w:val="00EF02D5"/>
    <w:rsid w:val="00F01CC6"/>
    <w:rsid w:val="00F23517"/>
    <w:rsid w:val="00F26656"/>
    <w:rsid w:val="00F929A2"/>
    <w:rsid w:val="00FD52E1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B895-0713-4A1D-B811-459F3975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2018-07-04T04:35:00Z</cp:lastPrinted>
  <dcterms:created xsi:type="dcterms:W3CDTF">2018-07-09T11:36:00Z</dcterms:created>
  <dcterms:modified xsi:type="dcterms:W3CDTF">2018-07-09T11:36:00Z</dcterms:modified>
</cp:coreProperties>
</file>