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26" w:rsidRPr="00BC4CF2" w:rsidRDefault="003B1026" w:rsidP="003B1026">
      <w:p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C4CF2">
        <w:rPr>
          <w:rFonts w:ascii="Liberation Serif" w:hAnsi="Liberation Serif" w:cs="Times New Roman"/>
          <w:b/>
          <w:sz w:val="24"/>
          <w:szCs w:val="24"/>
        </w:rPr>
        <w:t>ИНФОРМАЦИЯ</w:t>
      </w:r>
    </w:p>
    <w:p w:rsidR="003B1026" w:rsidRPr="00BC4CF2" w:rsidRDefault="003B1026" w:rsidP="003B1026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C4CF2">
        <w:rPr>
          <w:rFonts w:ascii="Liberation Serif" w:hAnsi="Liberation Serif" w:cs="Times New Roman"/>
          <w:b/>
          <w:sz w:val="24"/>
          <w:szCs w:val="24"/>
        </w:rPr>
        <w:t xml:space="preserve">о работе Комиссии </w:t>
      </w:r>
      <w:r w:rsidRPr="00BC4CF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</w:t>
      </w:r>
    </w:p>
    <w:p w:rsidR="003B1026" w:rsidRPr="00BC4CF2" w:rsidRDefault="003A5D54" w:rsidP="003B1026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C4CF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за </w:t>
      </w:r>
      <w:r w:rsidR="00DF231A" w:rsidRPr="00BC4CF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</w:t>
      </w:r>
      <w:r w:rsidRPr="00BC4CF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квартал 20</w:t>
      </w:r>
      <w:r w:rsidR="00A00FE6" w:rsidRPr="00BC4CF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20</w:t>
      </w:r>
      <w:r w:rsidRPr="00BC4CF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</w:p>
    <w:p w:rsidR="001511C7" w:rsidRPr="00BC4CF2" w:rsidRDefault="001511C7" w:rsidP="003B1026">
      <w:pPr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1511C7" w:rsidRPr="00BC4CF2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C4CF2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целях урегулирования конфликтов интересов на муниципальной службе в органах местного самоуправления Артемовского городского округа создана Комиссия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</w:t>
      </w:r>
      <w:r w:rsidR="00675FE7" w:rsidRPr="00BC4CF2">
        <w:rPr>
          <w:rFonts w:ascii="Liberation Serif" w:eastAsia="Times New Roman" w:hAnsi="Liberation Serif" w:cs="Times New Roman"/>
          <w:sz w:val="24"/>
          <w:szCs w:val="24"/>
          <w:lang w:eastAsia="ru-RU"/>
        </w:rPr>
        <w:t>гулированию конфликта интересов</w:t>
      </w:r>
      <w:r w:rsidR="002E7628" w:rsidRPr="00BC4CF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(далее - Комиссия)</w:t>
      </w:r>
      <w:r w:rsidR="00675FE7" w:rsidRPr="00BC4CF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BC4CF2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 Администрации Артемовского городского округа от 19.08.2010 № 1006-ПА</w:t>
      </w:r>
      <w:r w:rsidR="00675FE7" w:rsidRPr="00BC4CF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(с изменениями)</w:t>
      </w:r>
      <w:r w:rsidRPr="00BC4CF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511C7" w:rsidRPr="00BC4CF2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C4CF2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Основной задачей Комиссии является содействие органам местного самоуправления:</w:t>
      </w:r>
    </w:p>
    <w:p w:rsidR="001511C7" w:rsidRPr="00BC4CF2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C4CF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r w:rsidR="001019D9" w:rsidRPr="00BC4CF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25 декабря 2008 года </w:t>
      </w:r>
      <w:r w:rsidRPr="00BC4CF2">
        <w:rPr>
          <w:rFonts w:ascii="Liberation Serif" w:eastAsia="Times New Roman" w:hAnsi="Liberation Serif" w:cs="Times New Roman"/>
          <w:sz w:val="24"/>
          <w:szCs w:val="24"/>
          <w:lang w:eastAsia="ru-RU"/>
        </w:rPr>
        <w:t>№ 273-ФЗ «О противодействии коррупции;</w:t>
      </w:r>
    </w:p>
    <w:p w:rsidR="001511C7" w:rsidRPr="00BC4CF2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C4CF2">
        <w:rPr>
          <w:rFonts w:ascii="Liberation Serif" w:eastAsia="Times New Roman" w:hAnsi="Liberation Serif" w:cs="Times New Roman"/>
          <w:sz w:val="24"/>
          <w:szCs w:val="24"/>
          <w:lang w:eastAsia="ru-RU"/>
        </w:rPr>
        <w:t>б) в осуществлении в органах местного самоуправления Артемовского городского округа мер по предупреждению коррупции.</w:t>
      </w:r>
    </w:p>
    <w:p w:rsidR="001511C7" w:rsidRPr="00BC4CF2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C4CF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Комиссия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служащих, замещающих должности муниципальной службы в органах местного самоуправления Артемовского городского округа. </w:t>
      </w:r>
    </w:p>
    <w:p w:rsidR="003B1026" w:rsidRPr="00BC4CF2" w:rsidRDefault="00BC4CF2" w:rsidP="0016249D">
      <w:pPr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C4CF2">
        <w:rPr>
          <w:rFonts w:ascii="Liberation Serif" w:eastAsia="Times New Roman" w:hAnsi="Liberation Serif" w:cs="Times New Roman"/>
          <w:sz w:val="24"/>
          <w:szCs w:val="24"/>
          <w:lang w:eastAsia="ru-RU"/>
        </w:rPr>
        <w:t>26.08.</w:t>
      </w:r>
      <w:r w:rsidR="0016249D" w:rsidRPr="00BC4CF2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A00FE6" w:rsidRPr="00BC4CF2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16249D" w:rsidRPr="00BC4CF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C4CF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состоялось </w:t>
      </w:r>
      <w:r w:rsidR="003A5D54" w:rsidRPr="00BC4CF2">
        <w:rPr>
          <w:rFonts w:ascii="Liberation Serif" w:eastAsia="Times New Roman" w:hAnsi="Liberation Serif" w:cs="Times New Roman"/>
          <w:sz w:val="24"/>
          <w:szCs w:val="24"/>
          <w:lang w:eastAsia="ru-RU"/>
        </w:rPr>
        <w:t>з</w:t>
      </w:r>
      <w:r w:rsidR="003B1026" w:rsidRPr="00BC4CF2">
        <w:rPr>
          <w:rFonts w:ascii="Liberation Serif" w:eastAsia="Times New Roman" w:hAnsi="Liberation Serif" w:cs="Times New Roman"/>
          <w:sz w:val="24"/>
          <w:szCs w:val="24"/>
          <w:lang w:eastAsia="ru-RU"/>
        </w:rPr>
        <w:t>аседани</w:t>
      </w:r>
      <w:r w:rsidR="002E7628" w:rsidRPr="00BC4CF2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="0024200E" w:rsidRPr="00BC4CF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B1026" w:rsidRPr="00BC4CF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Комиссии </w:t>
      </w:r>
      <w:r w:rsidRPr="00BC4CF2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котором рассматривалось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C4CF2" w:rsidRPr="00BC4CF2" w:rsidRDefault="00BC4CF2" w:rsidP="00BC4CF2">
      <w:pPr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C4CF2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Комиссией установлено:</w:t>
      </w:r>
    </w:p>
    <w:p w:rsidR="00BC4CF2" w:rsidRPr="00BC4CF2" w:rsidRDefault="00BC4CF2" w:rsidP="00BC4CF2">
      <w:pPr>
        <w:jc w:val="both"/>
        <w:rPr>
          <w:rFonts w:ascii="Liberation Serif" w:hAnsi="Liberation Serif"/>
          <w:sz w:val="24"/>
          <w:szCs w:val="24"/>
        </w:rPr>
      </w:pPr>
      <w:r w:rsidRPr="00BC4CF2">
        <w:rPr>
          <w:rFonts w:ascii="Liberation Serif" w:hAnsi="Liberation Serif"/>
          <w:sz w:val="24"/>
          <w:szCs w:val="24"/>
        </w:rPr>
        <w:t>1) признать, что при исполнении должностных обязанностей муниципальным служащим личная заинтересованность приводит или может привести к конфликту интересов;</w:t>
      </w:r>
    </w:p>
    <w:p w:rsidR="00BC4CF2" w:rsidRPr="00BC4CF2" w:rsidRDefault="00BC4CF2" w:rsidP="00BC4CF2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C4CF2">
        <w:rPr>
          <w:rFonts w:ascii="Liberation Serif" w:hAnsi="Liberation Serif"/>
          <w:sz w:val="24"/>
          <w:szCs w:val="24"/>
        </w:rPr>
        <w:t xml:space="preserve">2) рекомендовать </w:t>
      </w:r>
      <w:r w:rsidRPr="00BC4CF2">
        <w:rPr>
          <w:rFonts w:ascii="Liberation Serif" w:hAnsi="Liberation Serif"/>
          <w:sz w:val="24"/>
          <w:szCs w:val="24"/>
        </w:rPr>
        <w:t>представителю нанимателя (работодателю)</w:t>
      </w:r>
      <w:r w:rsidRPr="00BC4CF2">
        <w:rPr>
          <w:sz w:val="24"/>
          <w:szCs w:val="24"/>
        </w:rPr>
        <w:t xml:space="preserve"> </w:t>
      </w:r>
      <w:r w:rsidRPr="00BC4CF2">
        <w:rPr>
          <w:rFonts w:ascii="Liberation Serif" w:hAnsi="Liberation Serif"/>
          <w:sz w:val="24"/>
          <w:szCs w:val="24"/>
        </w:rPr>
        <w:t>принять меры по недопущению возможного конфликта интересов, а именно: обеспечить издание МПА «О премировании работников Администрации Артемовского городского округа», а также оплаты труда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с учетом решения рабочей группы из числа независимых экспертов, присутствующих на заседании Ко</w:t>
      </w:r>
      <w:bookmarkStart w:id="0" w:name="_GoBack"/>
      <w:bookmarkEnd w:id="0"/>
      <w:r w:rsidRPr="00BC4CF2">
        <w:rPr>
          <w:rFonts w:ascii="Liberation Serif" w:hAnsi="Liberation Serif"/>
          <w:sz w:val="24"/>
          <w:szCs w:val="24"/>
        </w:rPr>
        <w:t>миссии с приглашением в состав рабочей группы председателя Думы Артемовского городского округа.</w:t>
      </w:r>
    </w:p>
    <w:sectPr w:rsidR="00BC4CF2" w:rsidRPr="00BC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CF"/>
    <w:rsid w:val="00044078"/>
    <w:rsid w:val="000D285C"/>
    <w:rsid w:val="000F4DE8"/>
    <w:rsid w:val="001019D9"/>
    <w:rsid w:val="001511C7"/>
    <w:rsid w:val="0016249D"/>
    <w:rsid w:val="002272A9"/>
    <w:rsid w:val="0024200E"/>
    <w:rsid w:val="002640E8"/>
    <w:rsid w:val="002657B4"/>
    <w:rsid w:val="002E7628"/>
    <w:rsid w:val="003A5D54"/>
    <w:rsid w:val="003B1026"/>
    <w:rsid w:val="0047712D"/>
    <w:rsid w:val="00487402"/>
    <w:rsid w:val="004C5B65"/>
    <w:rsid w:val="004F2306"/>
    <w:rsid w:val="00601A41"/>
    <w:rsid w:val="00634FCF"/>
    <w:rsid w:val="00665BB7"/>
    <w:rsid w:val="00675FE7"/>
    <w:rsid w:val="006E5E04"/>
    <w:rsid w:val="007137DF"/>
    <w:rsid w:val="007F6CEA"/>
    <w:rsid w:val="00807BAB"/>
    <w:rsid w:val="008E3D15"/>
    <w:rsid w:val="009A45F1"/>
    <w:rsid w:val="009D304F"/>
    <w:rsid w:val="00A00FE6"/>
    <w:rsid w:val="00BA0F68"/>
    <w:rsid w:val="00BC4CF2"/>
    <w:rsid w:val="00C30E81"/>
    <w:rsid w:val="00CB0DF3"/>
    <w:rsid w:val="00CF0559"/>
    <w:rsid w:val="00D0231C"/>
    <w:rsid w:val="00D203F5"/>
    <w:rsid w:val="00D75575"/>
    <w:rsid w:val="00DF231A"/>
    <w:rsid w:val="00E353E6"/>
    <w:rsid w:val="00E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88E58-A66B-416B-BF01-2D0ACD02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6C18-F783-4CF3-A4F9-3557BC27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Галина Валентиновна Маслова</cp:lastModifiedBy>
  <cp:revision>4</cp:revision>
  <cp:lastPrinted>2017-05-17T07:26:00Z</cp:lastPrinted>
  <dcterms:created xsi:type="dcterms:W3CDTF">2020-10-18T07:07:00Z</dcterms:created>
  <dcterms:modified xsi:type="dcterms:W3CDTF">2020-10-19T10:19:00Z</dcterms:modified>
</cp:coreProperties>
</file>