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425E63" w:rsidRDefault="00A8463C" w:rsidP="00425E63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A8463C">
        <w:rPr>
          <w:rFonts w:ascii="Liberation Serif" w:hAnsi="Liberation Serif" w:cs="Calibri"/>
          <w:i/>
          <w:sz w:val="28"/>
          <w:szCs w:val="28"/>
        </w:rPr>
        <w:t>Постановление Администрации Артемовского городского округа о</w:t>
      </w:r>
      <w:r>
        <w:rPr>
          <w:rFonts w:ascii="Liberation Serif" w:hAnsi="Liberation Serif" w:cs="Calibri"/>
          <w:i/>
          <w:sz w:val="28"/>
          <w:szCs w:val="28"/>
        </w:rPr>
        <w:t xml:space="preserve">т </w:t>
      </w:r>
      <w:proofErr w:type="gramStart"/>
      <w:r>
        <w:rPr>
          <w:rFonts w:ascii="Liberation Serif" w:hAnsi="Liberation Serif" w:cs="Calibri"/>
          <w:i/>
          <w:sz w:val="28"/>
          <w:szCs w:val="28"/>
        </w:rPr>
        <w:t xml:space="preserve">05.02.2016  </w:t>
      </w:r>
      <w:bookmarkStart w:id="1" w:name="_GoBack"/>
      <w:bookmarkEnd w:id="1"/>
      <w:r w:rsidRPr="00A8463C">
        <w:rPr>
          <w:rFonts w:ascii="Liberation Serif" w:hAnsi="Liberation Serif" w:cs="Calibri"/>
          <w:i/>
          <w:sz w:val="28"/>
          <w:szCs w:val="28"/>
        </w:rPr>
        <w:t>№</w:t>
      </w:r>
      <w:proofErr w:type="gramEnd"/>
      <w:r w:rsidRPr="00A8463C">
        <w:rPr>
          <w:rFonts w:ascii="Liberation Serif" w:hAnsi="Liberation Serif" w:cs="Calibri"/>
          <w:i/>
          <w:sz w:val="28"/>
          <w:szCs w:val="28"/>
        </w:rPr>
        <w:t xml:space="preserve"> 125-ПА «Об утверждении Положения об организации транспортного обслуживания населения на территории Артемовского городского округа», с изменениями, внесенными постановлением Администрации Артемовского городского округа от 09.08.2021 № 665-ПА «О внесении изменений в Положение об организации транспортного обслуживания населения на территории Артемовского городского округа»</w:t>
      </w:r>
    </w:p>
    <w:p w:rsidR="0016724D" w:rsidRPr="00191E16" w:rsidRDefault="00351932" w:rsidP="00425E63">
      <w:pPr>
        <w:widowControl w:val="0"/>
        <w:autoSpaceDE w:val="0"/>
        <w:autoSpaceDN w:val="0"/>
        <w:spacing w:before="220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Д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ата проведения публичного обсуждения: с </w:t>
      </w:r>
      <w:r w:rsidR="00A8463C">
        <w:rPr>
          <w:rFonts w:ascii="Liberation Serif" w:hAnsi="Liberation Serif" w:cs="Calibri"/>
          <w:sz w:val="28"/>
          <w:szCs w:val="28"/>
        </w:rPr>
        <w:t>01.12</w:t>
      </w:r>
      <w:r w:rsidRPr="00351932">
        <w:rPr>
          <w:rFonts w:ascii="Liberation Serif" w:hAnsi="Liberation Serif" w:cs="Calibri"/>
          <w:sz w:val="28"/>
          <w:szCs w:val="28"/>
        </w:rPr>
        <w:t xml:space="preserve">.2021 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по </w:t>
      </w:r>
      <w:r w:rsidR="00A8463C">
        <w:rPr>
          <w:rFonts w:ascii="Liberation Serif" w:hAnsi="Liberation Serif" w:cs="Calibri"/>
          <w:sz w:val="28"/>
          <w:szCs w:val="28"/>
        </w:rPr>
        <w:t>28.12</w:t>
      </w:r>
      <w:r w:rsidRPr="00351932">
        <w:rPr>
          <w:rFonts w:ascii="Liberation Serif" w:hAnsi="Liberation Serif" w:cs="Calibri"/>
          <w:sz w:val="28"/>
          <w:szCs w:val="28"/>
        </w:rPr>
        <w:t>.2021</w:t>
      </w:r>
    </w:p>
    <w:p w:rsidR="0016724D" w:rsidRPr="00191E16" w:rsidRDefault="0016724D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16724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16724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261A0">
      <w:pgSz w:w="11906" w:h="16838"/>
      <w:pgMar w:top="73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A6DB1"/>
    <w:rsid w:val="00351932"/>
    <w:rsid w:val="00425E63"/>
    <w:rsid w:val="0063084F"/>
    <w:rsid w:val="0063379B"/>
    <w:rsid w:val="006469EA"/>
    <w:rsid w:val="008906B7"/>
    <w:rsid w:val="00A261A0"/>
    <w:rsid w:val="00A8463C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11</cp:revision>
  <cp:lastPrinted>2019-12-28T10:11:00Z</cp:lastPrinted>
  <dcterms:created xsi:type="dcterms:W3CDTF">2019-12-23T10:10:00Z</dcterms:created>
  <dcterms:modified xsi:type="dcterms:W3CDTF">2021-12-29T07:36:00Z</dcterms:modified>
</cp:coreProperties>
</file>