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24" w:rsidRPr="007F38EB" w:rsidRDefault="00614B7C" w:rsidP="007F38EB">
      <w:pPr>
        <w:spacing w:after="0" w:line="240" w:lineRule="auto"/>
        <w:jc w:val="center"/>
        <w:outlineLvl w:val="0"/>
        <w:rPr>
          <w:rFonts w:ascii="Liberation Serif" w:hAnsi="Liberation Serif" w:cs="Times New Roman"/>
          <w:b/>
          <w:sz w:val="28"/>
          <w:szCs w:val="28"/>
        </w:rPr>
      </w:pPr>
      <w:r w:rsidRPr="007F38EB">
        <w:rPr>
          <w:rFonts w:ascii="Liberation Serif" w:hAnsi="Liberation Serif" w:cs="Times New Roman"/>
          <w:b/>
          <w:sz w:val="28"/>
          <w:szCs w:val="28"/>
        </w:rPr>
        <w:t>Информация</w:t>
      </w:r>
    </w:p>
    <w:p w:rsidR="00871ED0" w:rsidRPr="007F38EB" w:rsidRDefault="00614B7C" w:rsidP="007D7825">
      <w:pPr>
        <w:spacing w:after="120" w:line="240" w:lineRule="auto"/>
        <w:ind w:firstLine="709"/>
        <w:jc w:val="center"/>
        <w:outlineLvl w:val="0"/>
        <w:rPr>
          <w:rFonts w:ascii="Liberation Serif" w:hAnsi="Liberation Serif"/>
          <w:b/>
          <w:sz w:val="28"/>
          <w:szCs w:val="28"/>
        </w:rPr>
      </w:pPr>
      <w:r w:rsidRPr="007F38EB">
        <w:rPr>
          <w:rFonts w:ascii="Liberation Serif" w:hAnsi="Liberation Serif" w:cs="Times New Roman"/>
          <w:b/>
          <w:sz w:val="28"/>
          <w:szCs w:val="28"/>
        </w:rPr>
        <w:t xml:space="preserve">о результатах </w:t>
      </w:r>
      <w:r w:rsidR="00E3282D" w:rsidRPr="007F38EB">
        <w:rPr>
          <w:rFonts w:ascii="Liberation Serif" w:hAnsi="Liberation Serif"/>
          <w:b/>
          <w:sz w:val="28"/>
          <w:szCs w:val="28"/>
        </w:rPr>
        <w:t>провер</w:t>
      </w:r>
      <w:r w:rsidR="007F38EB" w:rsidRPr="007F38EB">
        <w:rPr>
          <w:rFonts w:ascii="Liberation Serif" w:hAnsi="Liberation Serif"/>
          <w:b/>
          <w:sz w:val="28"/>
          <w:szCs w:val="28"/>
        </w:rPr>
        <w:t>ки</w:t>
      </w:r>
      <w:r w:rsidR="00786AF2" w:rsidRPr="007F38EB">
        <w:rPr>
          <w:rFonts w:ascii="Liberation Serif" w:hAnsi="Liberation Serif"/>
          <w:b/>
          <w:sz w:val="28"/>
          <w:szCs w:val="28"/>
        </w:rPr>
        <w:t xml:space="preserve"> в</w:t>
      </w:r>
      <w:r w:rsidR="00953E48" w:rsidRPr="007F38EB">
        <w:rPr>
          <w:rFonts w:ascii="Liberation Serif" w:hAnsi="Liberation Serif"/>
          <w:b/>
          <w:sz w:val="28"/>
          <w:szCs w:val="28"/>
        </w:rPr>
        <w:t xml:space="preserve"> </w:t>
      </w:r>
      <w:r w:rsidR="003411F1" w:rsidRPr="003411F1">
        <w:rPr>
          <w:rFonts w:ascii="Liberation Serif" w:hAnsi="Liberation Serif"/>
          <w:b/>
          <w:color w:val="000000"/>
          <w:sz w:val="28"/>
          <w:szCs w:val="28"/>
          <w:shd w:val="clear" w:color="auto" w:fill="FFFFFF"/>
        </w:rPr>
        <w:t>Управлении архитектуры и градостроительства Администрации Артемовского городского округа</w:t>
      </w:r>
    </w:p>
    <w:p w:rsidR="00BF0301" w:rsidRPr="00066AFA" w:rsidRDefault="00EC4DAD" w:rsidP="007F38EB">
      <w:pPr>
        <w:autoSpaceDE w:val="0"/>
        <w:autoSpaceDN w:val="0"/>
        <w:adjustRightInd w:val="0"/>
        <w:spacing w:line="240" w:lineRule="auto"/>
        <w:ind w:firstLine="709"/>
        <w:jc w:val="both"/>
        <w:rPr>
          <w:rFonts w:ascii="Liberation Serif" w:hAnsi="Liberation Serif"/>
          <w:sz w:val="28"/>
          <w:szCs w:val="28"/>
        </w:rPr>
      </w:pPr>
      <w:r w:rsidRPr="007F38EB">
        <w:rPr>
          <w:rFonts w:ascii="Liberation Serif" w:hAnsi="Liberation Serif" w:cs="Times New Roman"/>
          <w:sz w:val="28"/>
          <w:szCs w:val="28"/>
        </w:rPr>
        <w:t>Финансовым управлением</w:t>
      </w:r>
      <w:r w:rsidR="00614B7C" w:rsidRPr="007F38EB">
        <w:rPr>
          <w:rFonts w:ascii="Liberation Serif" w:hAnsi="Liberation Serif" w:cs="Times New Roman"/>
          <w:sz w:val="28"/>
          <w:szCs w:val="28"/>
        </w:rPr>
        <w:t xml:space="preserve"> Администрации </w:t>
      </w:r>
      <w:r w:rsidR="00614B7C" w:rsidRPr="007F38EB">
        <w:rPr>
          <w:rFonts w:ascii="Liberation Serif" w:eastAsia="Calibri" w:hAnsi="Liberation Serif" w:cs="Times New Roman"/>
          <w:sz w:val="28"/>
          <w:szCs w:val="28"/>
        </w:rPr>
        <w:t xml:space="preserve"> Артемовского городского округа</w:t>
      </w:r>
      <w:r w:rsidR="00222D1C" w:rsidRPr="007F38EB">
        <w:rPr>
          <w:rFonts w:ascii="Liberation Serif" w:eastAsia="Calibri" w:hAnsi="Liberation Serif" w:cs="Times New Roman"/>
          <w:sz w:val="28"/>
          <w:szCs w:val="28"/>
        </w:rPr>
        <w:t xml:space="preserve"> в период с </w:t>
      </w:r>
      <w:r w:rsidR="003411F1">
        <w:rPr>
          <w:rFonts w:ascii="Liberation Serif" w:hAnsi="Liberation Serif"/>
          <w:sz w:val="28"/>
          <w:szCs w:val="28"/>
        </w:rPr>
        <w:t>28 ноября</w:t>
      </w:r>
      <w:r w:rsidR="00B87D80" w:rsidRPr="007F38EB">
        <w:rPr>
          <w:rFonts w:ascii="Liberation Serif" w:hAnsi="Liberation Serif"/>
          <w:sz w:val="28"/>
          <w:szCs w:val="28"/>
        </w:rPr>
        <w:t xml:space="preserve"> 2023 года по </w:t>
      </w:r>
      <w:r w:rsidR="003411F1">
        <w:rPr>
          <w:rFonts w:ascii="Liberation Serif" w:hAnsi="Liberation Serif"/>
          <w:sz w:val="28"/>
          <w:szCs w:val="28"/>
        </w:rPr>
        <w:t>22</w:t>
      </w:r>
      <w:r w:rsidR="007F38EB" w:rsidRPr="007F38EB">
        <w:rPr>
          <w:rFonts w:ascii="Liberation Serif" w:hAnsi="Liberation Serif"/>
          <w:sz w:val="28"/>
          <w:szCs w:val="28"/>
        </w:rPr>
        <w:t xml:space="preserve"> </w:t>
      </w:r>
      <w:r w:rsidR="003411F1">
        <w:rPr>
          <w:rFonts w:ascii="Liberation Serif" w:hAnsi="Liberation Serif"/>
          <w:sz w:val="28"/>
          <w:szCs w:val="28"/>
        </w:rPr>
        <w:t>дека</w:t>
      </w:r>
      <w:r w:rsidR="007F38EB" w:rsidRPr="007F38EB">
        <w:rPr>
          <w:rFonts w:ascii="Liberation Serif" w:hAnsi="Liberation Serif"/>
          <w:sz w:val="28"/>
          <w:szCs w:val="28"/>
        </w:rPr>
        <w:t>бря</w:t>
      </w:r>
      <w:r w:rsidR="00B87D80" w:rsidRPr="007F38EB">
        <w:rPr>
          <w:rFonts w:ascii="Liberation Serif" w:hAnsi="Liberation Serif"/>
          <w:sz w:val="28"/>
          <w:szCs w:val="28"/>
        </w:rPr>
        <w:t xml:space="preserve"> 2023</w:t>
      </w:r>
      <w:r w:rsidR="00D9444C" w:rsidRPr="007F38EB">
        <w:rPr>
          <w:rFonts w:ascii="Liberation Serif" w:hAnsi="Liberation Serif"/>
          <w:sz w:val="28"/>
          <w:szCs w:val="28"/>
        </w:rPr>
        <w:t xml:space="preserve"> </w:t>
      </w:r>
      <w:r w:rsidR="00B87D80" w:rsidRPr="007F38EB">
        <w:rPr>
          <w:rFonts w:ascii="Liberation Serif" w:hAnsi="Liberation Serif"/>
          <w:sz w:val="28"/>
          <w:szCs w:val="28"/>
        </w:rPr>
        <w:t xml:space="preserve">года </w:t>
      </w:r>
      <w:r w:rsidR="007F38EB" w:rsidRPr="007F38EB">
        <w:rPr>
          <w:rFonts w:ascii="Liberation Serif" w:hAnsi="Liberation Serif"/>
          <w:sz w:val="28"/>
          <w:szCs w:val="28"/>
        </w:rPr>
        <w:t>проведена</w:t>
      </w:r>
      <w:r w:rsidR="00393060" w:rsidRPr="007F38EB">
        <w:rPr>
          <w:rFonts w:ascii="Liberation Serif" w:hAnsi="Liberation Serif"/>
          <w:sz w:val="28"/>
          <w:szCs w:val="28"/>
        </w:rPr>
        <w:t xml:space="preserve"> </w:t>
      </w:r>
      <w:r w:rsidR="007F38EB" w:rsidRPr="007F38EB">
        <w:rPr>
          <w:rFonts w:ascii="Liberation Serif" w:hAnsi="Liberation Serif"/>
          <w:sz w:val="28"/>
          <w:szCs w:val="28"/>
        </w:rPr>
        <w:t>плановая камеральная проверка</w:t>
      </w:r>
      <w:r w:rsidR="007F38EB" w:rsidRPr="007F38EB">
        <w:rPr>
          <w:rFonts w:ascii="Liberation Serif" w:hAnsi="Liberation Serif" w:cs="Liberation Serif"/>
          <w:sz w:val="28"/>
          <w:szCs w:val="28"/>
        </w:rPr>
        <w:t xml:space="preserve"> </w:t>
      </w:r>
      <w:r w:rsidR="003411F1" w:rsidRPr="00013C28">
        <w:rPr>
          <w:rFonts w:ascii="Liberation Serif" w:hAnsi="Liberation Serif" w:cs="Liberation Serif"/>
          <w:sz w:val="28"/>
          <w:szCs w:val="28"/>
        </w:rPr>
        <w:t>финансово-хозяйственной деятельности</w:t>
      </w:r>
      <w:r w:rsidR="003411F1" w:rsidRPr="00E93DEA">
        <w:rPr>
          <w:rFonts w:ascii="Liberation Serif" w:hAnsi="Liberation Serif"/>
          <w:color w:val="000000"/>
          <w:sz w:val="28"/>
          <w:szCs w:val="28"/>
          <w:shd w:val="clear" w:color="auto" w:fill="FFFFFF"/>
        </w:rPr>
        <w:t xml:space="preserve"> </w:t>
      </w:r>
      <w:r w:rsidR="003411F1">
        <w:rPr>
          <w:rFonts w:ascii="Liberation Serif" w:hAnsi="Liberation Serif"/>
          <w:color w:val="000000"/>
          <w:sz w:val="28"/>
          <w:szCs w:val="28"/>
          <w:shd w:val="clear" w:color="auto" w:fill="FFFFFF"/>
        </w:rPr>
        <w:t xml:space="preserve">в </w:t>
      </w:r>
      <w:r w:rsidR="003411F1" w:rsidRPr="00E93DEA">
        <w:rPr>
          <w:rFonts w:ascii="Liberation Serif" w:hAnsi="Liberation Serif"/>
          <w:color w:val="000000"/>
          <w:sz w:val="28"/>
          <w:szCs w:val="28"/>
          <w:shd w:val="clear" w:color="auto" w:fill="FFFFFF"/>
        </w:rPr>
        <w:t xml:space="preserve">Управлении архитектуры и градостроительства Администрации Артемовского городского </w:t>
      </w:r>
      <w:r w:rsidR="003411F1">
        <w:rPr>
          <w:rFonts w:ascii="Liberation Serif" w:hAnsi="Liberation Serif"/>
          <w:color w:val="000000"/>
          <w:sz w:val="28"/>
          <w:szCs w:val="28"/>
          <w:shd w:val="clear" w:color="auto" w:fill="FFFFFF"/>
        </w:rPr>
        <w:t xml:space="preserve">округа </w:t>
      </w:r>
      <w:r w:rsidR="007F38EB" w:rsidRPr="007F38EB">
        <w:rPr>
          <w:rFonts w:ascii="Liberation Serif" w:hAnsi="Liberation Serif" w:cs="Liberation Serif"/>
          <w:sz w:val="28"/>
          <w:szCs w:val="28"/>
        </w:rPr>
        <w:t xml:space="preserve">за </w:t>
      </w:r>
      <w:r w:rsidR="007F38EB" w:rsidRPr="007F38EB">
        <w:rPr>
          <w:rFonts w:ascii="Liberation Serif" w:hAnsi="Liberation Serif"/>
          <w:sz w:val="28"/>
          <w:szCs w:val="28"/>
        </w:rPr>
        <w:t>2021 - 2022</w:t>
      </w:r>
      <w:r w:rsidR="007F38EB">
        <w:rPr>
          <w:rFonts w:ascii="Liberation Serif" w:hAnsi="Liberation Serif"/>
          <w:sz w:val="28"/>
          <w:szCs w:val="28"/>
        </w:rPr>
        <w:t xml:space="preserve"> годы </w:t>
      </w:r>
      <w:r w:rsidR="009C75DE" w:rsidRPr="00066AFA">
        <w:rPr>
          <w:rFonts w:ascii="Liberation Serif" w:hAnsi="Liberation Serif"/>
          <w:sz w:val="28"/>
          <w:szCs w:val="28"/>
        </w:rPr>
        <w:t xml:space="preserve">(далее  – </w:t>
      </w:r>
      <w:r w:rsidR="009C75DE" w:rsidRPr="00066AFA">
        <w:rPr>
          <w:rFonts w:ascii="Liberation Serif" w:hAnsi="Liberation Serif" w:cs="Times New Roman"/>
          <w:sz w:val="28"/>
          <w:szCs w:val="28"/>
        </w:rPr>
        <w:t xml:space="preserve">Финансовое управление,  </w:t>
      </w:r>
      <w:r w:rsidR="003411F1">
        <w:rPr>
          <w:rFonts w:ascii="Liberation Serif" w:hAnsi="Liberation Serif" w:cs="Arial"/>
          <w:sz w:val="28"/>
          <w:szCs w:val="28"/>
          <w:shd w:val="clear" w:color="auto" w:fill="FFFFFF"/>
        </w:rPr>
        <w:t>Управление</w:t>
      </w:r>
      <w:r w:rsidR="009C75DE" w:rsidRPr="00066AFA">
        <w:rPr>
          <w:rFonts w:ascii="Liberation Serif" w:hAnsi="Liberation Serif"/>
          <w:sz w:val="28"/>
          <w:szCs w:val="28"/>
        </w:rPr>
        <w:t>)</w:t>
      </w:r>
      <w:r w:rsidR="009B02A9" w:rsidRPr="00066AFA">
        <w:rPr>
          <w:rFonts w:ascii="Liberation Serif" w:hAnsi="Liberation Serif"/>
          <w:sz w:val="28"/>
          <w:szCs w:val="28"/>
        </w:rPr>
        <w:t>.</w:t>
      </w:r>
    </w:p>
    <w:p w:rsidR="003E137A" w:rsidRPr="007F38EB" w:rsidRDefault="00070063" w:rsidP="007F38EB">
      <w:pPr>
        <w:pStyle w:val="a7"/>
        <w:autoSpaceDE w:val="0"/>
        <w:autoSpaceDN w:val="0"/>
        <w:adjustRightInd w:val="0"/>
        <w:spacing w:after="0" w:line="240" w:lineRule="auto"/>
        <w:ind w:left="709"/>
        <w:jc w:val="both"/>
        <w:rPr>
          <w:rFonts w:ascii="Liberation Serif" w:hAnsi="Liberation Serif" w:cs="Times New Roman"/>
          <w:bCs/>
          <w:sz w:val="28"/>
          <w:szCs w:val="28"/>
        </w:rPr>
      </w:pPr>
      <w:r w:rsidRPr="007F38EB">
        <w:rPr>
          <w:rFonts w:ascii="Liberation Serif" w:eastAsia="Calibri" w:hAnsi="Liberation Serif" w:cs="Times New Roman"/>
          <w:sz w:val="28"/>
          <w:szCs w:val="28"/>
        </w:rPr>
        <w:t>Проверкой</w:t>
      </w:r>
      <w:r w:rsidR="00D9444C" w:rsidRPr="007F38EB">
        <w:rPr>
          <w:rFonts w:ascii="Liberation Serif" w:eastAsia="Calibri" w:hAnsi="Liberation Serif" w:cs="Times New Roman"/>
          <w:sz w:val="28"/>
          <w:szCs w:val="28"/>
        </w:rPr>
        <w:t xml:space="preserve"> </w:t>
      </w:r>
      <w:r w:rsidRPr="007F38EB">
        <w:rPr>
          <w:rFonts w:ascii="Liberation Serif" w:hAnsi="Liberation Serif" w:cs="Times New Roman"/>
          <w:bCs/>
          <w:sz w:val="28"/>
          <w:szCs w:val="28"/>
        </w:rPr>
        <w:t>выявлены</w:t>
      </w:r>
      <w:r w:rsidR="00D9444C" w:rsidRPr="007F38EB">
        <w:rPr>
          <w:rFonts w:ascii="Liberation Serif" w:hAnsi="Liberation Serif" w:cs="Times New Roman"/>
          <w:bCs/>
          <w:sz w:val="28"/>
          <w:szCs w:val="28"/>
        </w:rPr>
        <w:t xml:space="preserve"> </w:t>
      </w:r>
      <w:r w:rsidRPr="007F38EB">
        <w:rPr>
          <w:rFonts w:ascii="Liberation Serif" w:eastAsia="Calibri" w:hAnsi="Liberation Serif" w:cs="Times New Roman"/>
          <w:sz w:val="28"/>
          <w:szCs w:val="28"/>
        </w:rPr>
        <w:t>следующие</w:t>
      </w:r>
      <w:r w:rsidR="00D9444C" w:rsidRPr="007F38EB">
        <w:rPr>
          <w:rFonts w:ascii="Liberation Serif" w:eastAsia="Calibri" w:hAnsi="Liberation Serif" w:cs="Times New Roman"/>
          <w:sz w:val="28"/>
          <w:szCs w:val="28"/>
        </w:rPr>
        <w:t xml:space="preserve"> </w:t>
      </w:r>
      <w:r w:rsidR="003E137A" w:rsidRPr="007F38EB">
        <w:rPr>
          <w:rFonts w:ascii="Liberation Serif" w:hAnsi="Liberation Serif" w:cs="Times New Roman"/>
          <w:bCs/>
          <w:sz w:val="28"/>
          <w:szCs w:val="28"/>
        </w:rPr>
        <w:t>нарушения:</w:t>
      </w:r>
    </w:p>
    <w:p w:rsidR="003411F1" w:rsidRPr="00F06073" w:rsidRDefault="003411F1" w:rsidP="003411F1">
      <w:pPr>
        <w:pStyle w:val="a7"/>
        <w:numPr>
          <w:ilvl w:val="0"/>
          <w:numId w:val="20"/>
        </w:numPr>
        <w:autoSpaceDE w:val="0"/>
        <w:autoSpaceDN w:val="0"/>
        <w:adjustRightInd w:val="0"/>
        <w:spacing w:after="0" w:line="240" w:lineRule="auto"/>
        <w:ind w:left="0" w:firstLine="708"/>
        <w:jc w:val="both"/>
        <w:rPr>
          <w:rFonts w:ascii="Liberation Serif" w:hAnsi="Liberation Serif" w:cs="Liberation Serif"/>
          <w:sz w:val="28"/>
          <w:szCs w:val="28"/>
        </w:rPr>
      </w:pPr>
      <w:r w:rsidRPr="00F06073">
        <w:rPr>
          <w:rFonts w:ascii="Liberation Serif" w:hAnsi="Liberation Serif" w:cs="Liberation Serif"/>
          <w:sz w:val="28"/>
          <w:szCs w:val="28"/>
        </w:rPr>
        <w:t>трудовые договоры, заключенные  с работниками, замещающими должности м</w:t>
      </w:r>
      <w:r w:rsidR="007D7825">
        <w:rPr>
          <w:rFonts w:ascii="Liberation Serif" w:hAnsi="Liberation Serif" w:cs="Liberation Serif"/>
          <w:sz w:val="28"/>
          <w:szCs w:val="28"/>
        </w:rPr>
        <w:t>униципальной службы, не содержали</w:t>
      </w:r>
      <w:r w:rsidRPr="00F06073">
        <w:rPr>
          <w:rFonts w:ascii="Liberation Serif" w:hAnsi="Liberation Serif" w:cs="Liberation Serif"/>
          <w:sz w:val="28"/>
          <w:szCs w:val="28"/>
        </w:rPr>
        <w:t xml:space="preserve"> сведений о размере  денежного содержания муниципальных служащих (ежемесячной надбавки за классный чин, ежемесячной надбавки к должностному окладу за особые условия муниципальной службы), о режиме рабочего (служе</w:t>
      </w:r>
      <w:r w:rsidR="00BB2C5F">
        <w:rPr>
          <w:rFonts w:ascii="Liberation Serif" w:hAnsi="Liberation Serif" w:cs="Liberation Serif"/>
          <w:sz w:val="28"/>
          <w:szCs w:val="28"/>
        </w:rPr>
        <w:t>бного) времени и времени отдыха, с</w:t>
      </w:r>
      <w:r w:rsidR="004276F4">
        <w:rPr>
          <w:rFonts w:ascii="Liberation Serif" w:hAnsi="Liberation Serif" w:cs="Liberation Serif"/>
          <w:sz w:val="28"/>
          <w:szCs w:val="28"/>
        </w:rPr>
        <w:t>роков</w:t>
      </w:r>
      <w:r w:rsidRPr="00F06073">
        <w:rPr>
          <w:rFonts w:ascii="Liberation Serif" w:hAnsi="Liberation Serif" w:cs="Liberation Serif"/>
          <w:sz w:val="28"/>
          <w:szCs w:val="28"/>
        </w:rPr>
        <w:t xml:space="preserve"> выплаты заработной платы; </w:t>
      </w:r>
    </w:p>
    <w:p w:rsidR="003411F1" w:rsidRPr="000979AD" w:rsidRDefault="003411F1" w:rsidP="003411F1">
      <w:pPr>
        <w:pStyle w:val="a7"/>
        <w:numPr>
          <w:ilvl w:val="0"/>
          <w:numId w:val="20"/>
        </w:numPr>
        <w:autoSpaceDE w:val="0"/>
        <w:autoSpaceDN w:val="0"/>
        <w:adjustRightInd w:val="0"/>
        <w:spacing w:after="0" w:line="240" w:lineRule="auto"/>
        <w:ind w:left="0" w:firstLine="708"/>
        <w:jc w:val="both"/>
        <w:rPr>
          <w:rFonts w:ascii="Liberation Serif" w:hAnsi="Liberation Serif" w:cs="Liberation Serif"/>
          <w:sz w:val="28"/>
          <w:szCs w:val="28"/>
        </w:rPr>
      </w:pPr>
      <w:r>
        <w:rPr>
          <w:rFonts w:ascii="Liberation Serif" w:hAnsi="Liberation Serif"/>
          <w:color w:val="000000"/>
          <w:sz w:val="28"/>
          <w:szCs w:val="28"/>
        </w:rPr>
        <w:t>выявлены факты переплаты</w:t>
      </w:r>
      <w:r w:rsidRPr="000979AD">
        <w:rPr>
          <w:rFonts w:ascii="Liberation Serif" w:hAnsi="Liberation Serif"/>
          <w:color w:val="000000"/>
          <w:sz w:val="28"/>
          <w:szCs w:val="28"/>
        </w:rPr>
        <w:t xml:space="preserve"> доплаты</w:t>
      </w:r>
      <w:r>
        <w:rPr>
          <w:rFonts w:ascii="Liberation Serif" w:hAnsi="Liberation Serif"/>
          <w:color w:val="000000"/>
          <w:sz w:val="28"/>
          <w:szCs w:val="28"/>
        </w:rPr>
        <w:t xml:space="preserve"> и выплаты доплаты в неполном объеме </w:t>
      </w:r>
      <w:r w:rsidR="0062274C">
        <w:rPr>
          <w:rFonts w:ascii="Liberation Serif" w:hAnsi="Liberation Serif"/>
          <w:color w:val="000000"/>
          <w:sz w:val="28"/>
          <w:szCs w:val="28"/>
        </w:rPr>
        <w:t xml:space="preserve">работникам </w:t>
      </w:r>
      <w:r>
        <w:rPr>
          <w:rFonts w:ascii="Liberation Serif" w:hAnsi="Liberation Serif"/>
          <w:color w:val="000000"/>
          <w:sz w:val="28"/>
          <w:szCs w:val="28"/>
        </w:rPr>
        <w:t>за исполнение обязанностей в порядке совмещения должностей</w:t>
      </w:r>
      <w:r w:rsidRPr="000979AD">
        <w:rPr>
          <w:rFonts w:ascii="Liberation Serif" w:hAnsi="Liberation Serif"/>
          <w:color w:val="000000"/>
          <w:sz w:val="28"/>
          <w:szCs w:val="28"/>
        </w:rPr>
        <w:t>;</w:t>
      </w:r>
    </w:p>
    <w:p w:rsidR="003411F1" w:rsidRPr="003411F1" w:rsidRDefault="003411F1" w:rsidP="003411F1">
      <w:pPr>
        <w:pStyle w:val="a7"/>
        <w:numPr>
          <w:ilvl w:val="0"/>
          <w:numId w:val="20"/>
        </w:numPr>
        <w:autoSpaceDE w:val="0"/>
        <w:autoSpaceDN w:val="0"/>
        <w:adjustRightInd w:val="0"/>
        <w:spacing w:line="240" w:lineRule="auto"/>
        <w:ind w:left="0" w:firstLine="708"/>
        <w:jc w:val="both"/>
        <w:rPr>
          <w:rFonts w:ascii="Liberation Serif" w:hAnsi="Liberation Serif"/>
          <w:color w:val="000000"/>
          <w:sz w:val="28"/>
          <w:szCs w:val="28"/>
        </w:rPr>
      </w:pPr>
      <w:r w:rsidRPr="000979AD">
        <w:rPr>
          <w:rFonts w:ascii="Liberation Serif" w:hAnsi="Liberation Serif" w:cs="Liberation Serif"/>
          <w:sz w:val="28"/>
          <w:szCs w:val="28"/>
        </w:rPr>
        <w:t xml:space="preserve">  </w:t>
      </w:r>
      <w:r w:rsidRPr="003411F1">
        <w:rPr>
          <w:rFonts w:ascii="Liberation Serif" w:hAnsi="Liberation Serif"/>
          <w:color w:val="000000"/>
          <w:sz w:val="28"/>
          <w:szCs w:val="28"/>
        </w:rPr>
        <w:t xml:space="preserve"> </w:t>
      </w:r>
      <w:r w:rsidRPr="003411F1">
        <w:rPr>
          <w:rFonts w:ascii="Liberation Serif" w:hAnsi="Liberation Serif" w:cs="Liberation Serif"/>
          <w:sz w:val="28"/>
          <w:szCs w:val="28"/>
        </w:rPr>
        <w:t>в 2022</w:t>
      </w:r>
      <w:r w:rsidRPr="003411F1">
        <w:rPr>
          <w:rFonts w:ascii="Liberation Serif" w:hAnsi="Liberation Serif" w:cs="Liberation Serif"/>
          <w:b/>
          <w:sz w:val="28"/>
          <w:szCs w:val="28"/>
        </w:rPr>
        <w:t xml:space="preserve"> </w:t>
      </w:r>
      <w:r w:rsidRPr="003411F1">
        <w:rPr>
          <w:rFonts w:ascii="Liberation Serif" w:hAnsi="Liberation Serif" w:cs="Liberation Serif"/>
          <w:sz w:val="28"/>
          <w:szCs w:val="28"/>
        </w:rPr>
        <w:t>году</w:t>
      </w:r>
      <w:r w:rsidRPr="003411F1">
        <w:rPr>
          <w:rFonts w:ascii="Liberation Serif" w:hAnsi="Liberation Serif" w:cs="Liberation Serif"/>
          <w:b/>
          <w:sz w:val="28"/>
          <w:szCs w:val="28"/>
        </w:rPr>
        <w:t xml:space="preserve">  </w:t>
      </w:r>
      <w:r w:rsidRPr="003411F1">
        <w:rPr>
          <w:rFonts w:ascii="Liberation Serif" w:hAnsi="Liberation Serif" w:cs="Liberation Serif"/>
          <w:sz w:val="28"/>
          <w:szCs w:val="28"/>
        </w:rPr>
        <w:t xml:space="preserve">бюджетный учет осуществлялся начальником </w:t>
      </w:r>
      <w:r w:rsidRPr="003411F1">
        <w:rPr>
          <w:rFonts w:ascii="Liberation Serif" w:hAnsi="Liberation Serif" w:cs="Arial"/>
          <w:sz w:val="28"/>
          <w:szCs w:val="28"/>
          <w:shd w:val="clear" w:color="auto" w:fill="FFFFFF"/>
        </w:rPr>
        <w:t xml:space="preserve">Управления, согласованное решение о передаче </w:t>
      </w:r>
      <w:r w:rsidRPr="003411F1">
        <w:rPr>
          <w:rFonts w:ascii="Liberation Serif" w:hAnsi="Liberation Serif" w:cs="Liberation Serif"/>
          <w:sz w:val="28"/>
          <w:szCs w:val="28"/>
        </w:rPr>
        <w:t xml:space="preserve">полномочий </w:t>
      </w:r>
      <w:r w:rsidRPr="003411F1">
        <w:rPr>
          <w:rFonts w:ascii="Liberation Serif" w:hAnsi="Liberation Serif" w:cs="Arial"/>
          <w:sz w:val="28"/>
          <w:szCs w:val="28"/>
          <w:shd w:val="clear" w:color="auto" w:fill="FFFFFF"/>
        </w:rPr>
        <w:t>по ведению</w:t>
      </w:r>
      <w:r w:rsidRPr="003411F1">
        <w:rPr>
          <w:rFonts w:ascii="Liberation Serif" w:hAnsi="Liberation Serif" w:cs="Arial"/>
          <w:b/>
          <w:sz w:val="28"/>
          <w:szCs w:val="28"/>
          <w:shd w:val="clear" w:color="auto" w:fill="FFFFFF"/>
        </w:rPr>
        <w:t xml:space="preserve"> </w:t>
      </w:r>
      <w:r w:rsidRPr="003411F1">
        <w:rPr>
          <w:rFonts w:ascii="Liberation Serif" w:hAnsi="Liberation Serif"/>
          <w:sz w:val="28"/>
          <w:szCs w:val="28"/>
        </w:rPr>
        <w:t>бюджетного учета</w:t>
      </w:r>
      <w:r w:rsidRPr="003411F1">
        <w:rPr>
          <w:rFonts w:ascii="Liberation Serif" w:hAnsi="Liberation Serif"/>
          <w:sz w:val="28"/>
          <w:szCs w:val="28"/>
          <w:shd w:val="clear" w:color="auto" w:fill="FFFFFF"/>
        </w:rPr>
        <w:t xml:space="preserve">, </w:t>
      </w:r>
      <w:r w:rsidRPr="003411F1">
        <w:rPr>
          <w:rFonts w:ascii="Liberation Serif" w:hAnsi="Liberation Serif"/>
          <w:color w:val="000000"/>
          <w:sz w:val="28"/>
          <w:szCs w:val="28"/>
          <w:shd w:val="clear" w:color="auto" w:fill="FFFFFF"/>
        </w:rPr>
        <w:t>фор</w:t>
      </w:r>
      <w:r w:rsidR="004276F4">
        <w:rPr>
          <w:rFonts w:ascii="Liberation Serif" w:hAnsi="Liberation Serif"/>
          <w:color w:val="000000"/>
          <w:sz w:val="28"/>
          <w:szCs w:val="28"/>
          <w:shd w:val="clear" w:color="auto" w:fill="FFFFFF"/>
        </w:rPr>
        <w:t>мированию</w:t>
      </w:r>
      <w:bookmarkStart w:id="0" w:name="_GoBack"/>
      <w:bookmarkEnd w:id="0"/>
      <w:r w:rsidR="00CD4498">
        <w:rPr>
          <w:rFonts w:ascii="Liberation Serif" w:hAnsi="Liberation Serif"/>
          <w:color w:val="000000"/>
          <w:sz w:val="28"/>
          <w:szCs w:val="28"/>
          <w:shd w:val="clear" w:color="auto" w:fill="FFFFFF"/>
        </w:rPr>
        <w:t xml:space="preserve"> бюджетной отчетности с главным распорядителем бюджетных средств </w:t>
      </w:r>
      <w:r w:rsidRPr="003411F1">
        <w:rPr>
          <w:rFonts w:ascii="Liberation Serif" w:hAnsi="Liberation Serif" w:cs="Liberation Serif"/>
          <w:sz w:val="28"/>
          <w:szCs w:val="28"/>
        </w:rPr>
        <w:t>не принималось;</w:t>
      </w:r>
    </w:p>
    <w:p w:rsidR="003411F1" w:rsidRPr="007509C7" w:rsidRDefault="003411F1" w:rsidP="003411F1">
      <w:pPr>
        <w:pStyle w:val="a7"/>
        <w:numPr>
          <w:ilvl w:val="0"/>
          <w:numId w:val="20"/>
        </w:numPr>
        <w:autoSpaceDE w:val="0"/>
        <w:autoSpaceDN w:val="0"/>
        <w:adjustRightInd w:val="0"/>
        <w:spacing w:line="240" w:lineRule="auto"/>
        <w:ind w:left="0" w:firstLine="708"/>
        <w:jc w:val="both"/>
        <w:rPr>
          <w:rFonts w:ascii="Liberation Serif" w:hAnsi="Liberation Serif" w:cs="Liberation Serif"/>
          <w:sz w:val="28"/>
          <w:szCs w:val="28"/>
        </w:rPr>
      </w:pPr>
      <w:r w:rsidRPr="00A61FA4">
        <w:rPr>
          <w:rFonts w:ascii="Liberation Serif" w:hAnsi="Liberation Serif" w:cs="Liberation Serif"/>
          <w:sz w:val="28"/>
          <w:szCs w:val="28"/>
        </w:rPr>
        <w:t xml:space="preserve">основные положения Учетной политики на сайте </w:t>
      </w:r>
      <w:r w:rsidRPr="003411F1">
        <w:rPr>
          <w:rStyle w:val="aa"/>
          <w:rFonts w:ascii="Liberation Serif" w:hAnsi="Liberation Serif"/>
          <w:color w:val="auto"/>
          <w:sz w:val="28"/>
          <w:szCs w:val="28"/>
          <w:u w:val="none"/>
          <w:bdr w:val="none" w:sz="0" w:space="0" w:color="auto" w:frame="1"/>
        </w:rPr>
        <w:t>Управления</w:t>
      </w:r>
      <w:r w:rsidRPr="003411F1">
        <w:rPr>
          <w:rFonts w:ascii="Liberation Serif" w:hAnsi="Liberation Serif" w:cs="Liberation Serif"/>
          <w:sz w:val="28"/>
          <w:szCs w:val="28"/>
        </w:rPr>
        <w:t xml:space="preserve"> </w:t>
      </w:r>
      <w:r w:rsidRPr="007509C7">
        <w:rPr>
          <w:rFonts w:ascii="Liberation Serif" w:hAnsi="Liberation Serif" w:cs="Liberation Serif"/>
          <w:sz w:val="28"/>
          <w:szCs w:val="28"/>
        </w:rPr>
        <w:t>не размещены;</w:t>
      </w:r>
    </w:p>
    <w:p w:rsidR="003411F1" w:rsidRPr="00A61FA4" w:rsidRDefault="003411F1" w:rsidP="003411F1">
      <w:pPr>
        <w:pStyle w:val="a7"/>
        <w:numPr>
          <w:ilvl w:val="0"/>
          <w:numId w:val="20"/>
        </w:numPr>
        <w:autoSpaceDE w:val="0"/>
        <w:autoSpaceDN w:val="0"/>
        <w:adjustRightInd w:val="0"/>
        <w:spacing w:line="240" w:lineRule="auto"/>
        <w:ind w:left="0" w:firstLine="708"/>
        <w:jc w:val="both"/>
        <w:rPr>
          <w:rFonts w:ascii="Liberation Serif" w:hAnsi="Liberation Serif" w:cs="Liberation Serif"/>
          <w:sz w:val="28"/>
          <w:szCs w:val="28"/>
        </w:rPr>
      </w:pPr>
      <w:r w:rsidRPr="00A61FA4">
        <w:rPr>
          <w:rFonts w:ascii="Liberation Serif" w:hAnsi="Liberation Serif" w:cs="Liberation Serif"/>
          <w:sz w:val="28"/>
          <w:szCs w:val="28"/>
        </w:rPr>
        <w:t xml:space="preserve">сведения об </w:t>
      </w:r>
      <w:r w:rsidR="00BB2C5F">
        <w:rPr>
          <w:rFonts w:ascii="Liberation Serif" w:hAnsi="Liberation Serif" w:cs="Liberation Serif"/>
          <w:sz w:val="28"/>
          <w:szCs w:val="28"/>
        </w:rPr>
        <w:t>объектах недвижимого имущества, закрепленных</w:t>
      </w:r>
      <w:r>
        <w:rPr>
          <w:rFonts w:ascii="Liberation Serif" w:hAnsi="Liberation Serif" w:cs="Liberation Serif"/>
          <w:sz w:val="28"/>
          <w:szCs w:val="28"/>
        </w:rPr>
        <w:t xml:space="preserve"> за Управлением на праве оперативного управления </w:t>
      </w:r>
      <w:r w:rsidR="00BB2C5F">
        <w:rPr>
          <w:rFonts w:ascii="Liberation Serif" w:hAnsi="Liberation Serif" w:cs="Liberation Serif"/>
          <w:sz w:val="28"/>
          <w:szCs w:val="28"/>
        </w:rPr>
        <w:t>и содержащие</w:t>
      </w:r>
      <w:r w:rsidRPr="00A61FA4">
        <w:rPr>
          <w:rFonts w:ascii="Liberation Serif" w:hAnsi="Liberation Serif" w:cs="Liberation Serif"/>
          <w:sz w:val="28"/>
          <w:szCs w:val="28"/>
        </w:rPr>
        <w:t>ся в первичных учетных документах и регистрах бюджетного учета, неверно перенесены в систему бюджетного учета в части наименования объектов недвижимого имущества нежилого назначения, а такж</w:t>
      </w:r>
      <w:r w:rsidR="00BB2C5F">
        <w:rPr>
          <w:rFonts w:ascii="Liberation Serif" w:hAnsi="Liberation Serif" w:cs="Liberation Serif"/>
          <w:sz w:val="28"/>
          <w:szCs w:val="28"/>
        </w:rPr>
        <w:t>е сведений о занимаемой площади</w:t>
      </w:r>
      <w:r w:rsidRPr="00A61FA4">
        <w:rPr>
          <w:rFonts w:ascii="Liberation Serif" w:hAnsi="Liberation Serif" w:cs="Liberation Serif"/>
          <w:sz w:val="28"/>
          <w:szCs w:val="28"/>
        </w:rPr>
        <w:t>;</w:t>
      </w:r>
    </w:p>
    <w:p w:rsidR="003411F1" w:rsidRPr="00A61FA4" w:rsidRDefault="003411F1" w:rsidP="00BB2C5F">
      <w:pPr>
        <w:pStyle w:val="a7"/>
        <w:numPr>
          <w:ilvl w:val="0"/>
          <w:numId w:val="20"/>
        </w:numPr>
        <w:autoSpaceDE w:val="0"/>
        <w:autoSpaceDN w:val="0"/>
        <w:adjustRightInd w:val="0"/>
        <w:spacing w:after="0" w:line="240" w:lineRule="auto"/>
        <w:ind w:left="0" w:firstLine="708"/>
        <w:jc w:val="both"/>
        <w:rPr>
          <w:rFonts w:ascii="Liberation Serif" w:hAnsi="Liberation Serif" w:cs="Liberation Serif"/>
          <w:sz w:val="28"/>
          <w:szCs w:val="28"/>
        </w:rPr>
      </w:pPr>
      <w:r w:rsidRPr="00A61FA4">
        <w:rPr>
          <w:rFonts w:ascii="Liberation Serif" w:hAnsi="Liberation Serif" w:cs="Liberation Serif"/>
          <w:sz w:val="28"/>
          <w:szCs w:val="28"/>
        </w:rPr>
        <w:t>при прекращении полномочий начальника Управления</w:t>
      </w:r>
      <w:r w:rsidR="007D7825">
        <w:rPr>
          <w:rFonts w:ascii="Liberation Serif" w:hAnsi="Liberation Serif" w:cs="Liberation Serif"/>
          <w:sz w:val="28"/>
          <w:szCs w:val="28"/>
        </w:rPr>
        <w:t xml:space="preserve">, </w:t>
      </w:r>
      <w:r w:rsidR="007D7825" w:rsidRPr="00A61FA4">
        <w:rPr>
          <w:rFonts w:ascii="Liberation Serif" w:hAnsi="Liberation Serif" w:cs="Liberation Serif"/>
          <w:sz w:val="28"/>
          <w:szCs w:val="28"/>
        </w:rPr>
        <w:t>исполняю</w:t>
      </w:r>
      <w:r w:rsidR="007D7825">
        <w:rPr>
          <w:rFonts w:ascii="Liberation Serif" w:hAnsi="Liberation Serif" w:cs="Liberation Serif"/>
          <w:sz w:val="28"/>
          <w:szCs w:val="28"/>
        </w:rPr>
        <w:t>щего обязанности начальника Управления</w:t>
      </w:r>
      <w:r w:rsidRPr="00A61FA4">
        <w:rPr>
          <w:rFonts w:ascii="Liberation Serif" w:hAnsi="Liberation Serif" w:cs="Liberation Serif"/>
          <w:sz w:val="28"/>
          <w:szCs w:val="28"/>
        </w:rPr>
        <w:t xml:space="preserve"> передача документов и дел не осуществлялась, акт приема-передачи не составлялся;</w:t>
      </w:r>
    </w:p>
    <w:p w:rsidR="003411F1" w:rsidRPr="00ED04F3" w:rsidRDefault="003411F1" w:rsidP="003411F1">
      <w:pPr>
        <w:numPr>
          <w:ilvl w:val="0"/>
          <w:numId w:val="20"/>
        </w:numPr>
        <w:autoSpaceDE w:val="0"/>
        <w:autoSpaceDN w:val="0"/>
        <w:adjustRightInd w:val="0"/>
        <w:spacing w:after="0" w:line="240" w:lineRule="auto"/>
        <w:ind w:left="0" w:firstLine="708"/>
        <w:jc w:val="both"/>
        <w:rPr>
          <w:rFonts w:ascii="Liberation Serif" w:hAnsi="Liberation Serif" w:cs="Liberation Serif"/>
          <w:sz w:val="28"/>
          <w:szCs w:val="28"/>
        </w:rPr>
      </w:pPr>
      <w:r w:rsidRPr="00ED04F3">
        <w:rPr>
          <w:rFonts w:ascii="Liberation Serif" w:hAnsi="Liberation Serif"/>
          <w:sz w:val="28"/>
          <w:szCs w:val="28"/>
        </w:rPr>
        <w:t>на счетах бюджетного учета выявлены неучтенные объекты нефинансовых активов;</w:t>
      </w:r>
    </w:p>
    <w:p w:rsidR="003411F1" w:rsidRPr="00A61FA4" w:rsidRDefault="003411F1" w:rsidP="003411F1">
      <w:pPr>
        <w:pStyle w:val="a7"/>
        <w:numPr>
          <w:ilvl w:val="0"/>
          <w:numId w:val="20"/>
        </w:numPr>
        <w:autoSpaceDE w:val="0"/>
        <w:autoSpaceDN w:val="0"/>
        <w:adjustRightInd w:val="0"/>
        <w:spacing w:line="240" w:lineRule="auto"/>
        <w:ind w:left="0" w:firstLine="708"/>
        <w:jc w:val="both"/>
        <w:rPr>
          <w:rFonts w:ascii="Liberation Serif" w:hAnsi="Liberation Serif"/>
          <w:sz w:val="28"/>
          <w:szCs w:val="28"/>
        </w:rPr>
      </w:pPr>
      <w:r>
        <w:rPr>
          <w:rFonts w:ascii="Liberation Serif" w:hAnsi="Liberation Serif"/>
          <w:sz w:val="28"/>
          <w:szCs w:val="28"/>
        </w:rPr>
        <w:t xml:space="preserve">на </w:t>
      </w:r>
      <w:r w:rsidR="007D7825">
        <w:rPr>
          <w:rFonts w:ascii="Liberation Serif" w:hAnsi="Liberation Serif"/>
          <w:sz w:val="28"/>
          <w:szCs w:val="28"/>
        </w:rPr>
        <w:t>балансе</w:t>
      </w:r>
      <w:r w:rsidRPr="00A61FA4">
        <w:rPr>
          <w:rFonts w:ascii="Liberation Serif" w:hAnsi="Liberation Serif"/>
          <w:sz w:val="28"/>
          <w:szCs w:val="28"/>
        </w:rPr>
        <w:t xml:space="preserve"> </w:t>
      </w:r>
      <w:r w:rsidR="007D7825">
        <w:rPr>
          <w:rFonts w:ascii="Liberation Serif" w:hAnsi="Liberation Serif"/>
          <w:sz w:val="28"/>
          <w:szCs w:val="28"/>
        </w:rPr>
        <w:t xml:space="preserve">Управления </w:t>
      </w:r>
      <w:r w:rsidRPr="00A61FA4">
        <w:rPr>
          <w:rFonts w:ascii="Liberation Serif" w:hAnsi="Liberation Serif"/>
          <w:sz w:val="28"/>
          <w:szCs w:val="28"/>
        </w:rPr>
        <w:t>числится не используемое, а также неисправное, не подлежащее восстановлению имущество;</w:t>
      </w:r>
    </w:p>
    <w:p w:rsidR="003411F1" w:rsidRPr="000979AD" w:rsidRDefault="003411F1" w:rsidP="003411F1">
      <w:pPr>
        <w:pStyle w:val="a7"/>
        <w:numPr>
          <w:ilvl w:val="0"/>
          <w:numId w:val="20"/>
        </w:numPr>
        <w:autoSpaceDE w:val="0"/>
        <w:autoSpaceDN w:val="0"/>
        <w:adjustRightInd w:val="0"/>
        <w:spacing w:line="240" w:lineRule="auto"/>
        <w:ind w:left="0" w:firstLine="709"/>
        <w:jc w:val="both"/>
        <w:rPr>
          <w:rFonts w:ascii="Liberation Serif" w:hAnsi="Liberation Serif" w:cs="Liberation Serif"/>
          <w:sz w:val="28"/>
          <w:szCs w:val="28"/>
        </w:rPr>
      </w:pPr>
      <w:r w:rsidRPr="00EE2102">
        <w:rPr>
          <w:rFonts w:ascii="Liberation Serif" w:eastAsia="Calibri" w:hAnsi="Liberation Serif" w:cs="Liberation Serif"/>
          <w:sz w:val="28"/>
          <w:szCs w:val="28"/>
        </w:rPr>
        <w:t xml:space="preserve"> </w:t>
      </w:r>
      <w:r w:rsidR="00CD4498">
        <w:rPr>
          <w:rFonts w:ascii="Liberation Serif" w:hAnsi="Liberation Serif" w:cs="Arial"/>
          <w:sz w:val="28"/>
          <w:szCs w:val="28"/>
        </w:rPr>
        <w:t xml:space="preserve">передача имущества в рамках </w:t>
      </w:r>
      <w:r w:rsidR="00CD4498" w:rsidRPr="000979AD">
        <w:rPr>
          <w:rFonts w:ascii="Liberation Serif" w:hAnsi="Liberation Serif" w:cs="Liberation Serif"/>
          <w:sz w:val="28"/>
          <w:szCs w:val="28"/>
        </w:rPr>
        <w:t>операционной аренды</w:t>
      </w:r>
      <w:r w:rsidR="00CD4498" w:rsidRPr="00EC2E93">
        <w:rPr>
          <w:rFonts w:ascii="Liberation Serif" w:hAnsi="Liberation Serif" w:cs="Arial"/>
          <w:sz w:val="28"/>
          <w:szCs w:val="28"/>
        </w:rPr>
        <w:t xml:space="preserve"> в бюджетном учете Управления </w:t>
      </w:r>
      <w:r w:rsidR="00CD4498">
        <w:rPr>
          <w:rFonts w:ascii="Liberation Serif" w:hAnsi="Liberation Serif" w:cs="Arial"/>
          <w:sz w:val="28"/>
          <w:szCs w:val="28"/>
        </w:rPr>
        <w:t>не отражена</w:t>
      </w:r>
      <w:r w:rsidRPr="00EC2E93">
        <w:rPr>
          <w:rFonts w:ascii="Liberation Serif" w:hAnsi="Liberation Serif" w:cs="Arial"/>
          <w:sz w:val="28"/>
          <w:szCs w:val="28"/>
        </w:rPr>
        <w:t>;</w:t>
      </w:r>
    </w:p>
    <w:p w:rsidR="003411F1" w:rsidRPr="007D7825" w:rsidRDefault="007D7825" w:rsidP="003411F1">
      <w:pPr>
        <w:pStyle w:val="a7"/>
        <w:numPr>
          <w:ilvl w:val="0"/>
          <w:numId w:val="20"/>
        </w:numPr>
        <w:autoSpaceDE w:val="0"/>
        <w:autoSpaceDN w:val="0"/>
        <w:adjustRightInd w:val="0"/>
        <w:spacing w:after="0" w:line="240" w:lineRule="auto"/>
        <w:ind w:left="0" w:firstLine="708"/>
        <w:jc w:val="both"/>
        <w:rPr>
          <w:rFonts w:ascii="Liberation Serif" w:hAnsi="Liberation Serif"/>
          <w:sz w:val="28"/>
          <w:szCs w:val="28"/>
        </w:rPr>
      </w:pPr>
      <w:r>
        <w:rPr>
          <w:rFonts w:ascii="Liberation Serif" w:hAnsi="Liberation Serif"/>
          <w:sz w:val="28"/>
          <w:szCs w:val="28"/>
        </w:rPr>
        <w:t>в</w:t>
      </w:r>
      <w:r w:rsidRPr="007D7825">
        <w:rPr>
          <w:rFonts w:ascii="Liberation Serif" w:hAnsi="Liberation Serif"/>
          <w:sz w:val="28"/>
          <w:szCs w:val="28"/>
        </w:rPr>
        <w:t xml:space="preserve">ыявлен факт </w:t>
      </w:r>
      <w:r w:rsidR="003411F1" w:rsidRPr="007D7825">
        <w:rPr>
          <w:rFonts w:ascii="Liberation Serif" w:hAnsi="Liberation Serif"/>
          <w:bCs/>
          <w:sz w:val="28"/>
          <w:szCs w:val="28"/>
        </w:rPr>
        <w:t>не соблюден</w:t>
      </w:r>
      <w:r w:rsidRPr="007D7825">
        <w:rPr>
          <w:rFonts w:ascii="Liberation Serif" w:hAnsi="Liberation Serif"/>
          <w:bCs/>
          <w:sz w:val="28"/>
          <w:szCs w:val="28"/>
        </w:rPr>
        <w:t>ия</w:t>
      </w:r>
      <w:r w:rsidR="003411F1" w:rsidRPr="007D7825">
        <w:rPr>
          <w:rFonts w:ascii="Liberation Serif" w:hAnsi="Liberation Serif"/>
          <w:bCs/>
          <w:sz w:val="28"/>
          <w:szCs w:val="28"/>
        </w:rPr>
        <w:t xml:space="preserve"> </w:t>
      </w:r>
      <w:r w:rsidRPr="007D7825">
        <w:rPr>
          <w:rFonts w:ascii="Liberation Serif" w:hAnsi="Liberation Serif"/>
          <w:bCs/>
          <w:sz w:val="28"/>
          <w:szCs w:val="28"/>
        </w:rPr>
        <w:t xml:space="preserve">Управлением </w:t>
      </w:r>
      <w:r w:rsidR="003411F1" w:rsidRPr="007D7825">
        <w:rPr>
          <w:rFonts w:ascii="Liberation Serif" w:hAnsi="Liberation Serif"/>
          <w:bCs/>
          <w:sz w:val="28"/>
          <w:szCs w:val="28"/>
        </w:rPr>
        <w:t>срок</w:t>
      </w:r>
      <w:r w:rsidRPr="007D7825">
        <w:rPr>
          <w:rFonts w:ascii="Liberation Serif" w:hAnsi="Liberation Serif"/>
          <w:bCs/>
          <w:sz w:val="28"/>
          <w:szCs w:val="28"/>
        </w:rPr>
        <w:t>а</w:t>
      </w:r>
      <w:r w:rsidR="003411F1" w:rsidRPr="007D7825">
        <w:rPr>
          <w:rFonts w:ascii="Liberation Serif" w:hAnsi="Liberation Serif"/>
          <w:bCs/>
          <w:sz w:val="28"/>
          <w:szCs w:val="28"/>
        </w:rPr>
        <w:t xml:space="preserve"> оплаты за </w:t>
      </w:r>
      <w:r w:rsidR="003411F1" w:rsidRPr="007D7825">
        <w:rPr>
          <w:rFonts w:ascii="Liberation Serif" w:hAnsi="Liberation Serif"/>
          <w:sz w:val="28"/>
          <w:szCs w:val="28"/>
        </w:rPr>
        <w:t xml:space="preserve">выполненные </w:t>
      </w:r>
      <w:r w:rsidR="003411F1" w:rsidRPr="007D7825">
        <w:rPr>
          <w:rFonts w:ascii="Liberation Serif" w:eastAsia="Arial Unicode MS" w:hAnsi="Liberation Serif"/>
          <w:sz w:val="28"/>
          <w:szCs w:val="28"/>
        </w:rPr>
        <w:t>работы</w:t>
      </w:r>
      <w:r w:rsidR="003411F1" w:rsidRPr="007D7825">
        <w:rPr>
          <w:rFonts w:ascii="Liberation Serif" w:hAnsi="Liberation Serif"/>
          <w:sz w:val="28"/>
          <w:szCs w:val="28"/>
        </w:rPr>
        <w:t>;</w:t>
      </w:r>
    </w:p>
    <w:p w:rsidR="003411F1" w:rsidRDefault="007D7825" w:rsidP="007D7825">
      <w:pPr>
        <w:pStyle w:val="Style1"/>
        <w:widowControl/>
        <w:numPr>
          <w:ilvl w:val="0"/>
          <w:numId w:val="20"/>
        </w:numPr>
        <w:spacing w:line="240" w:lineRule="auto"/>
        <w:ind w:left="0" w:firstLine="709"/>
        <w:jc w:val="both"/>
        <w:rPr>
          <w:rFonts w:ascii="Liberation Serif" w:hAnsi="Liberation Serif"/>
          <w:sz w:val="28"/>
          <w:szCs w:val="28"/>
        </w:rPr>
      </w:pPr>
      <w:r>
        <w:rPr>
          <w:rFonts w:ascii="Liberation Serif" w:hAnsi="Liberation Serif"/>
          <w:sz w:val="28"/>
          <w:szCs w:val="28"/>
        </w:rPr>
        <w:t>в</w:t>
      </w:r>
      <w:r w:rsidRPr="007D7825">
        <w:rPr>
          <w:rFonts w:ascii="Liberation Serif" w:hAnsi="Liberation Serif"/>
          <w:sz w:val="28"/>
          <w:szCs w:val="28"/>
        </w:rPr>
        <w:t>ыявлены факты</w:t>
      </w:r>
      <w:r w:rsidRPr="007D7825">
        <w:rPr>
          <w:rFonts w:ascii="Liberation Serif" w:hAnsi="Liberation Serif"/>
        </w:rPr>
        <w:t xml:space="preserve"> </w:t>
      </w:r>
      <w:r w:rsidR="00BB2C5F">
        <w:rPr>
          <w:rFonts w:ascii="Liberation Serif" w:hAnsi="Liberation Serif" w:cs="Liberation Serif"/>
          <w:sz w:val="28"/>
          <w:szCs w:val="28"/>
        </w:rPr>
        <w:t>несвоевременного отражения</w:t>
      </w:r>
      <w:r w:rsidRPr="007D7825">
        <w:rPr>
          <w:rFonts w:ascii="Liberation Serif" w:hAnsi="Liberation Serif" w:cs="Liberation Serif"/>
          <w:sz w:val="28"/>
          <w:szCs w:val="28"/>
        </w:rPr>
        <w:t xml:space="preserve"> </w:t>
      </w:r>
      <w:r w:rsidR="003411F1" w:rsidRPr="007D7825">
        <w:rPr>
          <w:rFonts w:ascii="Liberation Serif" w:hAnsi="Liberation Serif" w:cs="Liberation Serif"/>
          <w:sz w:val="28"/>
          <w:szCs w:val="28"/>
        </w:rPr>
        <w:t>в р</w:t>
      </w:r>
      <w:r>
        <w:rPr>
          <w:rFonts w:ascii="Liberation Serif" w:hAnsi="Liberation Serif" w:cs="Liberation Serif"/>
          <w:sz w:val="28"/>
          <w:szCs w:val="28"/>
        </w:rPr>
        <w:t>егистрах бюджетного учета данных</w:t>
      </w:r>
      <w:r w:rsidR="003411F1" w:rsidRPr="007D7825">
        <w:rPr>
          <w:rFonts w:ascii="Liberation Serif" w:hAnsi="Liberation Serif" w:cs="Liberation Serif"/>
          <w:sz w:val="28"/>
          <w:szCs w:val="28"/>
        </w:rPr>
        <w:t>, содержащихся</w:t>
      </w:r>
      <w:r w:rsidR="003411F1" w:rsidRPr="00A61FA4">
        <w:rPr>
          <w:rFonts w:ascii="Liberation Serif" w:hAnsi="Liberation Serif" w:cs="Liberation Serif"/>
          <w:sz w:val="28"/>
          <w:szCs w:val="28"/>
        </w:rPr>
        <w:t xml:space="preserve"> в первичных учетных документах на поставленные товары, выполненные работы</w:t>
      </w:r>
      <w:r>
        <w:rPr>
          <w:rFonts w:ascii="Liberation Serif" w:hAnsi="Liberation Serif" w:cs="Liberation Serif"/>
          <w:sz w:val="28"/>
          <w:szCs w:val="28"/>
        </w:rPr>
        <w:t>.</w:t>
      </w:r>
    </w:p>
    <w:p w:rsidR="00E569C7" w:rsidRPr="007D7825" w:rsidRDefault="007D7825" w:rsidP="007D7825">
      <w:pPr>
        <w:spacing w:after="120" w:line="240" w:lineRule="auto"/>
        <w:ind w:firstLine="709"/>
        <w:jc w:val="both"/>
        <w:rPr>
          <w:rFonts w:ascii="Liberation Serif" w:hAnsi="Liberation Serif"/>
          <w:color w:val="000000"/>
          <w:sz w:val="28"/>
          <w:szCs w:val="28"/>
          <w:shd w:val="clear" w:color="auto" w:fill="FFFFFF"/>
        </w:rPr>
      </w:pPr>
      <w:r w:rsidRPr="000979AD">
        <w:rPr>
          <w:rFonts w:ascii="Liberation Serif" w:hAnsi="Liberation Serif"/>
          <w:color w:val="000000"/>
          <w:sz w:val="28"/>
          <w:szCs w:val="28"/>
          <w:shd w:val="clear" w:color="auto" w:fill="FFFFFF"/>
        </w:rPr>
        <w:t>Ведущему специалисту Управления архитектуры и градостроительства Администрации Артемовского городского округа,</w:t>
      </w:r>
      <w:r w:rsidRPr="000979AD">
        <w:rPr>
          <w:rFonts w:ascii="Liberation Serif" w:hAnsi="Liberation Serif"/>
          <w:sz w:val="28"/>
          <w:szCs w:val="28"/>
        </w:rPr>
        <w:t xml:space="preserve">  </w:t>
      </w:r>
      <w:r w:rsidRPr="000979AD">
        <w:rPr>
          <w:rFonts w:ascii="Liberation Serif" w:hAnsi="Liberation Serif"/>
          <w:color w:val="000000"/>
          <w:sz w:val="28"/>
          <w:szCs w:val="28"/>
          <w:shd w:val="clear" w:color="auto" w:fill="FFFFFF"/>
        </w:rPr>
        <w:t xml:space="preserve">исполняющему обязанности начальника Управления архитектуры и градостроительства Администрации </w:t>
      </w:r>
      <w:r w:rsidRPr="000979AD">
        <w:rPr>
          <w:rFonts w:ascii="Liberation Serif" w:hAnsi="Liberation Serif"/>
          <w:color w:val="000000"/>
          <w:sz w:val="28"/>
          <w:szCs w:val="28"/>
          <w:shd w:val="clear" w:color="auto" w:fill="FFFFFF"/>
        </w:rPr>
        <w:lastRenderedPageBreak/>
        <w:t>Артемовского городского округа</w:t>
      </w:r>
      <w:r>
        <w:rPr>
          <w:rFonts w:ascii="Liberation Serif" w:hAnsi="Liberation Serif"/>
          <w:color w:val="000000"/>
          <w:sz w:val="28"/>
          <w:szCs w:val="28"/>
          <w:shd w:val="clear" w:color="auto" w:fill="FFFFFF"/>
        </w:rPr>
        <w:t xml:space="preserve"> </w:t>
      </w:r>
      <w:r w:rsidR="00EC4DAD" w:rsidRPr="00D34219">
        <w:rPr>
          <w:rFonts w:ascii="Liberation Serif" w:hAnsi="Liberation Serif"/>
          <w:sz w:val="28"/>
          <w:szCs w:val="28"/>
        </w:rPr>
        <w:t xml:space="preserve">направлено представление об устранении </w:t>
      </w:r>
      <w:r w:rsidR="005421A5" w:rsidRPr="00D34219">
        <w:rPr>
          <w:rFonts w:ascii="Liberation Serif" w:hAnsi="Liberation Serif"/>
          <w:sz w:val="28"/>
          <w:szCs w:val="28"/>
        </w:rPr>
        <w:t xml:space="preserve">выявленных  </w:t>
      </w:r>
      <w:r w:rsidR="005477D8" w:rsidRPr="00D34219">
        <w:rPr>
          <w:rFonts w:ascii="Liberation Serif" w:hAnsi="Liberation Serif"/>
          <w:sz w:val="28"/>
          <w:szCs w:val="28"/>
        </w:rPr>
        <w:t xml:space="preserve">нарушений.  </w:t>
      </w:r>
      <w:r w:rsidR="00EC4DAD" w:rsidRPr="00D34219">
        <w:rPr>
          <w:rFonts w:ascii="Liberation Serif" w:hAnsi="Liberation Serif"/>
          <w:sz w:val="28"/>
          <w:szCs w:val="28"/>
        </w:rPr>
        <w:t xml:space="preserve">Информация о результатах контрольного мероприятия доведена до сведения </w:t>
      </w:r>
      <w:r w:rsidR="001443A0" w:rsidRPr="00D34219">
        <w:rPr>
          <w:rFonts w:ascii="Liberation Serif" w:hAnsi="Liberation Serif"/>
          <w:sz w:val="28"/>
          <w:szCs w:val="28"/>
        </w:rPr>
        <w:t xml:space="preserve">главы </w:t>
      </w:r>
      <w:r w:rsidR="000D79A9" w:rsidRPr="00D34219">
        <w:rPr>
          <w:rFonts w:ascii="Liberation Serif" w:hAnsi="Liberation Serif"/>
          <w:sz w:val="28"/>
          <w:szCs w:val="28"/>
        </w:rPr>
        <w:t>Артемовского городского округа</w:t>
      </w:r>
      <w:r w:rsidR="003D171C" w:rsidRPr="00D34219">
        <w:rPr>
          <w:rFonts w:ascii="Liberation Serif" w:hAnsi="Liberation Serif"/>
          <w:sz w:val="28"/>
          <w:szCs w:val="28"/>
        </w:rPr>
        <w:t xml:space="preserve">. </w:t>
      </w:r>
    </w:p>
    <w:p w:rsidR="008C73E6" w:rsidRPr="00D34219" w:rsidRDefault="00172D37" w:rsidP="00252228">
      <w:pPr>
        <w:pStyle w:val="Style1"/>
        <w:widowControl/>
        <w:spacing w:after="120" w:line="240" w:lineRule="auto"/>
        <w:ind w:firstLine="709"/>
        <w:jc w:val="both"/>
        <w:rPr>
          <w:rFonts w:ascii="Liberation Serif" w:hAnsi="Liberation Serif"/>
          <w:sz w:val="28"/>
          <w:szCs w:val="28"/>
        </w:rPr>
      </w:pPr>
      <w:r w:rsidRPr="00D34219">
        <w:rPr>
          <w:rFonts w:ascii="Liberation Serif" w:hAnsi="Liberation Serif"/>
          <w:sz w:val="28"/>
          <w:szCs w:val="28"/>
        </w:rPr>
        <w:t xml:space="preserve">Копия акта </w:t>
      </w:r>
      <w:r w:rsidR="008F582E" w:rsidRPr="00D34219">
        <w:rPr>
          <w:rFonts w:ascii="Liberation Serif" w:hAnsi="Liberation Serif"/>
          <w:sz w:val="28"/>
          <w:szCs w:val="28"/>
        </w:rPr>
        <w:t>проверки направлена</w:t>
      </w:r>
      <w:r w:rsidR="00721E2E" w:rsidRPr="00D34219">
        <w:rPr>
          <w:rFonts w:ascii="Liberation Serif" w:hAnsi="Liberation Serif"/>
          <w:sz w:val="28"/>
          <w:szCs w:val="28"/>
        </w:rPr>
        <w:t xml:space="preserve"> в Артемовскую городскую прокуратуру.</w:t>
      </w:r>
    </w:p>
    <w:p w:rsidR="007F2EC5" w:rsidRPr="003D171C" w:rsidRDefault="007F2EC5" w:rsidP="00252228">
      <w:pPr>
        <w:pStyle w:val="Style1"/>
        <w:widowControl/>
        <w:spacing w:after="120" w:line="240" w:lineRule="auto"/>
        <w:ind w:firstLine="709"/>
        <w:jc w:val="both"/>
        <w:rPr>
          <w:rFonts w:ascii="Liberation Serif" w:hAnsi="Liberation Serif"/>
          <w:sz w:val="27"/>
          <w:szCs w:val="27"/>
        </w:rPr>
      </w:pPr>
    </w:p>
    <w:p w:rsidR="00252228" w:rsidRPr="0008252C" w:rsidRDefault="009C75DE" w:rsidP="00252228">
      <w:pPr>
        <w:pStyle w:val="Style1"/>
        <w:widowControl/>
        <w:spacing w:line="240" w:lineRule="auto"/>
        <w:jc w:val="both"/>
        <w:rPr>
          <w:rFonts w:ascii="Liberation Serif" w:hAnsi="Liberation Serif"/>
          <w:sz w:val="28"/>
          <w:szCs w:val="28"/>
        </w:rPr>
      </w:pPr>
      <w:r w:rsidRPr="0008252C">
        <w:rPr>
          <w:rFonts w:ascii="Liberation Serif" w:hAnsi="Liberation Serif"/>
          <w:sz w:val="28"/>
          <w:szCs w:val="28"/>
        </w:rPr>
        <w:t>Начальник</w:t>
      </w:r>
      <w:r w:rsidR="00252228" w:rsidRPr="0008252C">
        <w:rPr>
          <w:rFonts w:ascii="Liberation Serif" w:hAnsi="Liberation Serif"/>
          <w:sz w:val="28"/>
          <w:szCs w:val="28"/>
        </w:rPr>
        <w:t xml:space="preserve">  Финансового управления                         </w:t>
      </w:r>
      <w:r w:rsidR="0008252C">
        <w:rPr>
          <w:rFonts w:ascii="Liberation Serif" w:hAnsi="Liberation Serif"/>
          <w:sz w:val="28"/>
          <w:szCs w:val="28"/>
        </w:rPr>
        <w:t xml:space="preserve">   </w:t>
      </w:r>
      <w:r w:rsidR="007F2EC5" w:rsidRPr="0008252C">
        <w:rPr>
          <w:rFonts w:ascii="Liberation Serif" w:hAnsi="Liberation Serif"/>
          <w:sz w:val="28"/>
          <w:szCs w:val="28"/>
        </w:rPr>
        <w:t xml:space="preserve">     </w:t>
      </w:r>
      <w:r w:rsidR="00252228" w:rsidRPr="0008252C">
        <w:rPr>
          <w:rFonts w:ascii="Liberation Serif" w:hAnsi="Liberation Serif"/>
          <w:sz w:val="28"/>
          <w:szCs w:val="28"/>
        </w:rPr>
        <w:t xml:space="preserve">    </w:t>
      </w:r>
      <w:r w:rsidR="004D78A6" w:rsidRPr="0008252C">
        <w:rPr>
          <w:rFonts w:ascii="Liberation Serif" w:hAnsi="Liberation Serif"/>
          <w:sz w:val="28"/>
          <w:szCs w:val="28"/>
        </w:rPr>
        <w:t xml:space="preserve">          </w:t>
      </w:r>
      <w:r w:rsidR="003D171C" w:rsidRPr="0008252C">
        <w:rPr>
          <w:rFonts w:ascii="Liberation Serif" w:hAnsi="Liberation Serif"/>
          <w:sz w:val="28"/>
          <w:szCs w:val="28"/>
        </w:rPr>
        <w:t xml:space="preserve">          </w:t>
      </w:r>
      <w:r w:rsidR="004D78A6" w:rsidRPr="0008252C">
        <w:rPr>
          <w:rFonts w:ascii="Liberation Serif" w:hAnsi="Liberation Serif"/>
          <w:sz w:val="28"/>
          <w:szCs w:val="28"/>
        </w:rPr>
        <w:t>Н.Н. Шиленко</w:t>
      </w:r>
    </w:p>
    <w:p w:rsidR="00DA08CA" w:rsidRPr="003D171C" w:rsidRDefault="00DA08CA" w:rsidP="00810FAB">
      <w:pPr>
        <w:pStyle w:val="Style1"/>
        <w:widowControl/>
        <w:spacing w:line="240" w:lineRule="auto"/>
        <w:ind w:firstLine="709"/>
        <w:jc w:val="both"/>
        <w:rPr>
          <w:rFonts w:ascii="Liberation Serif" w:hAnsi="Liberation Serif"/>
          <w:sz w:val="27"/>
          <w:szCs w:val="27"/>
        </w:rPr>
      </w:pPr>
    </w:p>
    <w:p w:rsidR="00D46477" w:rsidRPr="003D171C" w:rsidRDefault="00D46477" w:rsidP="00810FAB">
      <w:pPr>
        <w:pStyle w:val="Style1"/>
        <w:widowControl/>
        <w:spacing w:line="240" w:lineRule="auto"/>
        <w:ind w:firstLine="709"/>
        <w:jc w:val="both"/>
        <w:rPr>
          <w:rFonts w:ascii="Liberation Serif" w:hAnsi="Liberation Serif"/>
          <w:sz w:val="27"/>
          <w:szCs w:val="27"/>
        </w:rPr>
      </w:pPr>
    </w:p>
    <w:p w:rsidR="00A22CF7" w:rsidRPr="003D171C" w:rsidRDefault="00A22CF7" w:rsidP="00810FAB">
      <w:pPr>
        <w:pStyle w:val="23"/>
        <w:spacing w:line="240" w:lineRule="auto"/>
        <w:ind w:firstLine="0"/>
        <w:rPr>
          <w:rFonts w:ascii="Liberation Serif" w:hAnsi="Liberation Serif"/>
          <w:sz w:val="27"/>
          <w:szCs w:val="27"/>
        </w:rPr>
      </w:pPr>
      <w:r w:rsidRPr="003D171C">
        <w:rPr>
          <w:rFonts w:ascii="Liberation Serif" w:hAnsi="Liberation Serif"/>
          <w:sz w:val="27"/>
          <w:szCs w:val="27"/>
        </w:rPr>
        <w:tab/>
      </w:r>
    </w:p>
    <w:p w:rsidR="00614B7C" w:rsidRPr="003D171C" w:rsidRDefault="00614B7C" w:rsidP="00810FAB">
      <w:pPr>
        <w:spacing w:after="0" w:line="240" w:lineRule="auto"/>
        <w:ind w:firstLine="709"/>
        <w:jc w:val="both"/>
        <w:rPr>
          <w:rFonts w:ascii="Liberation Serif" w:hAnsi="Liberation Serif" w:cs="Times New Roman"/>
          <w:sz w:val="27"/>
          <w:szCs w:val="27"/>
        </w:rPr>
      </w:pPr>
    </w:p>
    <w:p w:rsidR="00614B7C" w:rsidRPr="003D171C" w:rsidRDefault="00614B7C" w:rsidP="00810FAB">
      <w:pPr>
        <w:spacing w:after="0" w:line="240" w:lineRule="auto"/>
        <w:rPr>
          <w:rFonts w:ascii="Liberation Serif" w:hAnsi="Liberation Serif"/>
          <w:sz w:val="27"/>
          <w:szCs w:val="27"/>
        </w:rPr>
      </w:pPr>
    </w:p>
    <w:sectPr w:rsidR="00614B7C" w:rsidRPr="003D171C" w:rsidSect="003D171C">
      <w:headerReference w:type="default" r:id="rId9"/>
      <w:pgSz w:w="11906" w:h="16838"/>
      <w:pgMar w:top="851"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98" w:rsidRDefault="00CD4498" w:rsidP="00870828">
      <w:pPr>
        <w:spacing w:after="0" w:line="240" w:lineRule="auto"/>
      </w:pPr>
      <w:r>
        <w:separator/>
      </w:r>
    </w:p>
  </w:endnote>
  <w:endnote w:type="continuationSeparator" w:id="0">
    <w:p w:rsidR="00CD4498" w:rsidRDefault="00CD4498" w:rsidP="0087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98" w:rsidRDefault="00CD4498" w:rsidP="00870828">
      <w:pPr>
        <w:spacing w:after="0" w:line="240" w:lineRule="auto"/>
      </w:pPr>
      <w:r>
        <w:separator/>
      </w:r>
    </w:p>
  </w:footnote>
  <w:footnote w:type="continuationSeparator" w:id="0">
    <w:p w:rsidR="00CD4498" w:rsidRDefault="00CD4498" w:rsidP="0087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1204"/>
      <w:docPartObj>
        <w:docPartGallery w:val="Page Numbers (Top of Page)"/>
        <w:docPartUnique/>
      </w:docPartObj>
    </w:sdtPr>
    <w:sdtEndPr/>
    <w:sdtContent>
      <w:p w:rsidR="00CD4498" w:rsidRDefault="00CD4498">
        <w:pPr>
          <w:pStyle w:val="a5"/>
          <w:jc w:val="center"/>
        </w:pPr>
        <w:r>
          <w:fldChar w:fldCharType="begin"/>
        </w:r>
        <w:r>
          <w:instrText xml:space="preserve"> PAGE   \* MERGEFORMAT </w:instrText>
        </w:r>
        <w:r>
          <w:fldChar w:fldCharType="separate"/>
        </w:r>
        <w:r w:rsidR="004276F4">
          <w:rPr>
            <w:noProof/>
          </w:rPr>
          <w:t>2</w:t>
        </w:r>
        <w:r>
          <w:rPr>
            <w:noProof/>
          </w:rPr>
          <w:fldChar w:fldCharType="end"/>
        </w:r>
      </w:p>
    </w:sdtContent>
  </w:sdt>
  <w:p w:rsidR="00CD4498" w:rsidRDefault="00CD44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092"/>
    <w:multiLevelType w:val="hybridMultilevel"/>
    <w:tmpl w:val="A5C2AEFC"/>
    <w:lvl w:ilvl="0" w:tplc="5CBC2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D00399"/>
    <w:multiLevelType w:val="hybridMultilevel"/>
    <w:tmpl w:val="CA860E5C"/>
    <w:lvl w:ilvl="0" w:tplc="B0A43A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89443EB"/>
    <w:multiLevelType w:val="hybridMultilevel"/>
    <w:tmpl w:val="5FFA5D40"/>
    <w:lvl w:ilvl="0" w:tplc="F02EAA1C">
      <w:start w:val="7"/>
      <w:numFmt w:val="decimal"/>
      <w:lvlText w:val="%1)"/>
      <w:lvlJc w:val="left"/>
      <w:pPr>
        <w:ind w:left="928" w:hanging="360"/>
      </w:pPr>
      <w:rPr>
        <w:rFonts w:ascii="Liberation Serif" w:eastAsiaTheme="minorHAnsi" w:hAnsi="Liberation Serif" w:cstheme="minorBidi"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9441CBB"/>
    <w:multiLevelType w:val="hybridMultilevel"/>
    <w:tmpl w:val="1278D1D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07C46"/>
    <w:multiLevelType w:val="hybridMultilevel"/>
    <w:tmpl w:val="16E48834"/>
    <w:lvl w:ilvl="0" w:tplc="C9E84F8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C912DA"/>
    <w:multiLevelType w:val="hybridMultilevel"/>
    <w:tmpl w:val="B3460A8A"/>
    <w:lvl w:ilvl="0" w:tplc="78B8BEEA">
      <w:start w:val="1"/>
      <w:numFmt w:val="decimal"/>
      <w:lvlText w:val="%1)"/>
      <w:lvlJc w:val="left"/>
      <w:pPr>
        <w:ind w:left="10425" w:hanging="360"/>
      </w:pPr>
      <w:rPr>
        <w:rFonts w:cs="Times New Roman" w:hint="default"/>
      </w:rPr>
    </w:lvl>
    <w:lvl w:ilvl="1" w:tplc="04190019" w:tentative="1">
      <w:start w:val="1"/>
      <w:numFmt w:val="lowerLetter"/>
      <w:lvlText w:val="%2."/>
      <w:lvlJc w:val="left"/>
      <w:pPr>
        <w:ind w:left="11145" w:hanging="360"/>
      </w:pPr>
    </w:lvl>
    <w:lvl w:ilvl="2" w:tplc="0419001B" w:tentative="1">
      <w:start w:val="1"/>
      <w:numFmt w:val="lowerRoman"/>
      <w:lvlText w:val="%3."/>
      <w:lvlJc w:val="right"/>
      <w:pPr>
        <w:ind w:left="11865" w:hanging="180"/>
      </w:pPr>
    </w:lvl>
    <w:lvl w:ilvl="3" w:tplc="0419000F" w:tentative="1">
      <w:start w:val="1"/>
      <w:numFmt w:val="decimal"/>
      <w:lvlText w:val="%4."/>
      <w:lvlJc w:val="left"/>
      <w:pPr>
        <w:ind w:left="12585" w:hanging="360"/>
      </w:pPr>
    </w:lvl>
    <w:lvl w:ilvl="4" w:tplc="04190019" w:tentative="1">
      <w:start w:val="1"/>
      <w:numFmt w:val="lowerLetter"/>
      <w:lvlText w:val="%5."/>
      <w:lvlJc w:val="left"/>
      <w:pPr>
        <w:ind w:left="13305" w:hanging="360"/>
      </w:pPr>
    </w:lvl>
    <w:lvl w:ilvl="5" w:tplc="0419001B" w:tentative="1">
      <w:start w:val="1"/>
      <w:numFmt w:val="lowerRoman"/>
      <w:lvlText w:val="%6."/>
      <w:lvlJc w:val="right"/>
      <w:pPr>
        <w:ind w:left="14025" w:hanging="180"/>
      </w:pPr>
    </w:lvl>
    <w:lvl w:ilvl="6" w:tplc="0419000F" w:tentative="1">
      <w:start w:val="1"/>
      <w:numFmt w:val="decimal"/>
      <w:lvlText w:val="%7."/>
      <w:lvlJc w:val="left"/>
      <w:pPr>
        <w:ind w:left="14745" w:hanging="360"/>
      </w:pPr>
    </w:lvl>
    <w:lvl w:ilvl="7" w:tplc="04190019" w:tentative="1">
      <w:start w:val="1"/>
      <w:numFmt w:val="lowerLetter"/>
      <w:lvlText w:val="%8."/>
      <w:lvlJc w:val="left"/>
      <w:pPr>
        <w:ind w:left="15465" w:hanging="360"/>
      </w:pPr>
    </w:lvl>
    <w:lvl w:ilvl="8" w:tplc="0419001B" w:tentative="1">
      <w:start w:val="1"/>
      <w:numFmt w:val="lowerRoman"/>
      <w:lvlText w:val="%9."/>
      <w:lvlJc w:val="right"/>
      <w:pPr>
        <w:ind w:left="16185" w:hanging="180"/>
      </w:pPr>
    </w:lvl>
  </w:abstractNum>
  <w:abstractNum w:abstractNumId="6">
    <w:nsid w:val="25B96661"/>
    <w:multiLevelType w:val="multilevel"/>
    <w:tmpl w:val="C332DAF6"/>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Liberation Serif" w:eastAsia="Times New Roman" w:hAnsi="Liberation Serif"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9FD5046"/>
    <w:multiLevelType w:val="hybridMultilevel"/>
    <w:tmpl w:val="234A22D6"/>
    <w:lvl w:ilvl="0" w:tplc="02B2DAD2">
      <w:start w:val="1"/>
      <w:numFmt w:val="decimal"/>
      <w:lvlText w:val="%1)"/>
      <w:lvlJc w:val="left"/>
      <w:pPr>
        <w:ind w:left="2625" w:hanging="106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307DE6"/>
    <w:multiLevelType w:val="hybridMultilevel"/>
    <w:tmpl w:val="E1BC98C6"/>
    <w:lvl w:ilvl="0" w:tplc="7E32D41E">
      <w:start w:val="1"/>
      <w:numFmt w:val="decimal"/>
      <w:lvlText w:val="%1."/>
      <w:lvlJc w:val="left"/>
      <w:pPr>
        <w:ind w:left="1069" w:hanging="360"/>
      </w:pPr>
      <w:rPr>
        <w:rFonts w:ascii="Liberation Serif" w:eastAsia="Times New Roman" w:hAnsi="Liberation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7B3D6E"/>
    <w:multiLevelType w:val="hybridMultilevel"/>
    <w:tmpl w:val="438CDCD0"/>
    <w:lvl w:ilvl="0" w:tplc="3898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D35E7A"/>
    <w:multiLevelType w:val="hybridMultilevel"/>
    <w:tmpl w:val="3180488E"/>
    <w:lvl w:ilvl="0" w:tplc="8B5AA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3D4C85"/>
    <w:multiLevelType w:val="hybridMultilevel"/>
    <w:tmpl w:val="363A9E3E"/>
    <w:lvl w:ilvl="0" w:tplc="18A000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211C08"/>
    <w:multiLevelType w:val="hybridMultilevel"/>
    <w:tmpl w:val="CFE64462"/>
    <w:lvl w:ilvl="0" w:tplc="6FD47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B349B7"/>
    <w:multiLevelType w:val="hybridMultilevel"/>
    <w:tmpl w:val="955097BC"/>
    <w:lvl w:ilvl="0" w:tplc="B38A5A38">
      <w:start w:val="1"/>
      <w:numFmt w:val="decimal"/>
      <w:lvlText w:val="%1)"/>
      <w:lvlJc w:val="left"/>
      <w:pPr>
        <w:ind w:left="1211"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D12B6D"/>
    <w:multiLevelType w:val="hybridMultilevel"/>
    <w:tmpl w:val="13DA0084"/>
    <w:lvl w:ilvl="0" w:tplc="75F240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8D86EA1"/>
    <w:multiLevelType w:val="hybridMultilevel"/>
    <w:tmpl w:val="6F9ABF20"/>
    <w:lvl w:ilvl="0" w:tplc="8A185558">
      <w:start w:val="1"/>
      <w:numFmt w:val="upperRoman"/>
      <w:lvlText w:val="%1."/>
      <w:lvlJc w:val="left"/>
      <w:pPr>
        <w:ind w:left="1429" w:hanging="72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D96E42"/>
    <w:multiLevelType w:val="hybridMultilevel"/>
    <w:tmpl w:val="80F6DAB0"/>
    <w:lvl w:ilvl="0" w:tplc="0F384DC0">
      <w:start w:val="1"/>
      <w:numFmt w:val="decimal"/>
      <w:lvlText w:val="%1)"/>
      <w:lvlJc w:val="left"/>
      <w:pPr>
        <w:ind w:left="1211" w:hanging="360"/>
      </w:pPr>
      <w:rPr>
        <w:rFonts w:ascii="Liberation Serif" w:hAnsi="Liberation Serif"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B62EA4"/>
    <w:multiLevelType w:val="hybridMultilevel"/>
    <w:tmpl w:val="B3460A8A"/>
    <w:lvl w:ilvl="0" w:tplc="78B8BEE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A711EC7"/>
    <w:multiLevelType w:val="hybridMultilevel"/>
    <w:tmpl w:val="026888D0"/>
    <w:lvl w:ilvl="0" w:tplc="434AFFE0">
      <w:start w:val="1"/>
      <w:numFmt w:val="decimal"/>
      <w:lvlText w:val="%1)"/>
      <w:lvlJc w:val="left"/>
      <w:pPr>
        <w:ind w:left="360" w:hanging="360"/>
      </w:pPr>
      <w:rPr>
        <w:rFonts w:cs="Liberation Serif"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5D18AC"/>
    <w:multiLevelType w:val="hybridMultilevel"/>
    <w:tmpl w:val="1FF8F8A0"/>
    <w:lvl w:ilvl="0" w:tplc="FB00CA4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0"/>
  </w:num>
  <w:num w:numId="3">
    <w:abstractNumId w:val="1"/>
  </w:num>
  <w:num w:numId="4">
    <w:abstractNumId w:val="14"/>
  </w:num>
  <w:num w:numId="5">
    <w:abstractNumId w:val="3"/>
  </w:num>
  <w:num w:numId="6">
    <w:abstractNumId w:val="6"/>
  </w:num>
  <w:num w:numId="7">
    <w:abstractNumId w:val="0"/>
  </w:num>
  <w:num w:numId="8">
    <w:abstractNumId w:val="11"/>
  </w:num>
  <w:num w:numId="9">
    <w:abstractNumId w:val="4"/>
  </w:num>
  <w:num w:numId="10">
    <w:abstractNumId w:val="19"/>
  </w:num>
  <w:num w:numId="11">
    <w:abstractNumId w:val="8"/>
  </w:num>
  <w:num w:numId="12">
    <w:abstractNumId w:val="16"/>
  </w:num>
  <w:num w:numId="13">
    <w:abstractNumId w:val="12"/>
  </w:num>
  <w:num w:numId="14">
    <w:abstractNumId w:val="7"/>
  </w:num>
  <w:num w:numId="15">
    <w:abstractNumId w:val="5"/>
  </w:num>
  <w:num w:numId="16">
    <w:abstractNumId w:val="17"/>
  </w:num>
  <w:num w:numId="17">
    <w:abstractNumId w:val="2"/>
  </w:num>
  <w:num w:numId="18">
    <w:abstractNumId w:val="15"/>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7C"/>
    <w:rsid w:val="00002BC0"/>
    <w:rsid w:val="0000483A"/>
    <w:rsid w:val="0001757F"/>
    <w:rsid w:val="000336B1"/>
    <w:rsid w:val="000370B9"/>
    <w:rsid w:val="000411F9"/>
    <w:rsid w:val="00041683"/>
    <w:rsid w:val="0004173E"/>
    <w:rsid w:val="00044BBB"/>
    <w:rsid w:val="0005007B"/>
    <w:rsid w:val="00051C84"/>
    <w:rsid w:val="000657DD"/>
    <w:rsid w:val="00066AFA"/>
    <w:rsid w:val="00070063"/>
    <w:rsid w:val="00077807"/>
    <w:rsid w:val="0008252C"/>
    <w:rsid w:val="000A0448"/>
    <w:rsid w:val="000A05F0"/>
    <w:rsid w:val="000A159F"/>
    <w:rsid w:val="000A1886"/>
    <w:rsid w:val="000A349C"/>
    <w:rsid w:val="000A36CC"/>
    <w:rsid w:val="000B32DC"/>
    <w:rsid w:val="000B3EB6"/>
    <w:rsid w:val="000B4637"/>
    <w:rsid w:val="000B46FD"/>
    <w:rsid w:val="000B6257"/>
    <w:rsid w:val="000C5BD3"/>
    <w:rsid w:val="000C6B46"/>
    <w:rsid w:val="000C775F"/>
    <w:rsid w:val="000C7C61"/>
    <w:rsid w:val="000D0FFD"/>
    <w:rsid w:val="000D39E2"/>
    <w:rsid w:val="000D6725"/>
    <w:rsid w:val="000D79A9"/>
    <w:rsid w:val="000E07BA"/>
    <w:rsid w:val="000E763D"/>
    <w:rsid w:val="001005A8"/>
    <w:rsid w:val="00110CEC"/>
    <w:rsid w:val="001443A0"/>
    <w:rsid w:val="001522F2"/>
    <w:rsid w:val="00153450"/>
    <w:rsid w:val="00153A53"/>
    <w:rsid w:val="0016072B"/>
    <w:rsid w:val="00161957"/>
    <w:rsid w:val="00162987"/>
    <w:rsid w:val="001726D3"/>
    <w:rsid w:val="00172B50"/>
    <w:rsid w:val="00172D37"/>
    <w:rsid w:val="0017317A"/>
    <w:rsid w:val="0017329D"/>
    <w:rsid w:val="00173E68"/>
    <w:rsid w:val="00180A22"/>
    <w:rsid w:val="00182C41"/>
    <w:rsid w:val="00182F5F"/>
    <w:rsid w:val="00183B16"/>
    <w:rsid w:val="0018584A"/>
    <w:rsid w:val="001A417D"/>
    <w:rsid w:val="001B16B2"/>
    <w:rsid w:val="001B3507"/>
    <w:rsid w:val="001E3882"/>
    <w:rsid w:val="001E6C74"/>
    <w:rsid w:val="001F004F"/>
    <w:rsid w:val="001F6686"/>
    <w:rsid w:val="0020254E"/>
    <w:rsid w:val="002050AD"/>
    <w:rsid w:val="00217213"/>
    <w:rsid w:val="00222D1C"/>
    <w:rsid w:val="00223096"/>
    <w:rsid w:val="0023084A"/>
    <w:rsid w:val="002330C6"/>
    <w:rsid w:val="00236068"/>
    <w:rsid w:val="002379AC"/>
    <w:rsid w:val="002426D7"/>
    <w:rsid w:val="00252228"/>
    <w:rsid w:val="00260356"/>
    <w:rsid w:val="00261134"/>
    <w:rsid w:val="00272811"/>
    <w:rsid w:val="00280AFD"/>
    <w:rsid w:val="00282CF8"/>
    <w:rsid w:val="00290257"/>
    <w:rsid w:val="002A4F10"/>
    <w:rsid w:val="002D325B"/>
    <w:rsid w:val="002D509C"/>
    <w:rsid w:val="002D6E06"/>
    <w:rsid w:val="002E135C"/>
    <w:rsid w:val="002E4C0E"/>
    <w:rsid w:val="002E643C"/>
    <w:rsid w:val="00311C21"/>
    <w:rsid w:val="00316A4F"/>
    <w:rsid w:val="003226E8"/>
    <w:rsid w:val="00323F28"/>
    <w:rsid w:val="00326A97"/>
    <w:rsid w:val="00331FD8"/>
    <w:rsid w:val="003411F1"/>
    <w:rsid w:val="003426D5"/>
    <w:rsid w:val="0034305F"/>
    <w:rsid w:val="003472B8"/>
    <w:rsid w:val="003473BE"/>
    <w:rsid w:val="00350684"/>
    <w:rsid w:val="00354C70"/>
    <w:rsid w:val="00357755"/>
    <w:rsid w:val="00364C79"/>
    <w:rsid w:val="003678EF"/>
    <w:rsid w:val="00371C21"/>
    <w:rsid w:val="00382378"/>
    <w:rsid w:val="00387C15"/>
    <w:rsid w:val="00393060"/>
    <w:rsid w:val="00393B2C"/>
    <w:rsid w:val="00394E31"/>
    <w:rsid w:val="003972C5"/>
    <w:rsid w:val="003A0521"/>
    <w:rsid w:val="003A1FAC"/>
    <w:rsid w:val="003A3A05"/>
    <w:rsid w:val="003A5F4F"/>
    <w:rsid w:val="003B5C99"/>
    <w:rsid w:val="003C19D2"/>
    <w:rsid w:val="003D171C"/>
    <w:rsid w:val="003E0A82"/>
    <w:rsid w:val="003E0E2F"/>
    <w:rsid w:val="003E137A"/>
    <w:rsid w:val="003F08EA"/>
    <w:rsid w:val="003F3CB7"/>
    <w:rsid w:val="004037E3"/>
    <w:rsid w:val="00404900"/>
    <w:rsid w:val="00404F2C"/>
    <w:rsid w:val="00405B4E"/>
    <w:rsid w:val="00406BB4"/>
    <w:rsid w:val="00410C28"/>
    <w:rsid w:val="00415951"/>
    <w:rsid w:val="004276F4"/>
    <w:rsid w:val="00431F49"/>
    <w:rsid w:val="00434B09"/>
    <w:rsid w:val="00434D00"/>
    <w:rsid w:val="0044486D"/>
    <w:rsid w:val="00445E98"/>
    <w:rsid w:val="004505B9"/>
    <w:rsid w:val="00452E8C"/>
    <w:rsid w:val="00454D3A"/>
    <w:rsid w:val="00456155"/>
    <w:rsid w:val="00460A5D"/>
    <w:rsid w:val="00461E1C"/>
    <w:rsid w:val="004674F8"/>
    <w:rsid w:val="00471D55"/>
    <w:rsid w:val="0047480F"/>
    <w:rsid w:val="00482348"/>
    <w:rsid w:val="00482E7F"/>
    <w:rsid w:val="004A0196"/>
    <w:rsid w:val="004A6F49"/>
    <w:rsid w:val="004C10FB"/>
    <w:rsid w:val="004C2209"/>
    <w:rsid w:val="004C32B5"/>
    <w:rsid w:val="004C3460"/>
    <w:rsid w:val="004D78A6"/>
    <w:rsid w:val="004E0871"/>
    <w:rsid w:val="004E773C"/>
    <w:rsid w:val="004F0A03"/>
    <w:rsid w:val="004F255E"/>
    <w:rsid w:val="004F41B6"/>
    <w:rsid w:val="004F46F4"/>
    <w:rsid w:val="00500956"/>
    <w:rsid w:val="005044C8"/>
    <w:rsid w:val="00505979"/>
    <w:rsid w:val="005205BA"/>
    <w:rsid w:val="005256B5"/>
    <w:rsid w:val="0053207C"/>
    <w:rsid w:val="00532753"/>
    <w:rsid w:val="00535866"/>
    <w:rsid w:val="005421A5"/>
    <w:rsid w:val="00545D18"/>
    <w:rsid w:val="005477D8"/>
    <w:rsid w:val="0055151D"/>
    <w:rsid w:val="00551D0F"/>
    <w:rsid w:val="005544EE"/>
    <w:rsid w:val="00556AFA"/>
    <w:rsid w:val="00570ACC"/>
    <w:rsid w:val="0057173F"/>
    <w:rsid w:val="00575D32"/>
    <w:rsid w:val="00576306"/>
    <w:rsid w:val="00576F62"/>
    <w:rsid w:val="005810C4"/>
    <w:rsid w:val="005941F9"/>
    <w:rsid w:val="00595CC1"/>
    <w:rsid w:val="005A29F4"/>
    <w:rsid w:val="005A4CA1"/>
    <w:rsid w:val="005B4453"/>
    <w:rsid w:val="005B5BE4"/>
    <w:rsid w:val="005C1478"/>
    <w:rsid w:val="005E0497"/>
    <w:rsid w:val="005E3D8F"/>
    <w:rsid w:val="005F1555"/>
    <w:rsid w:val="005F62F3"/>
    <w:rsid w:val="005F6E0D"/>
    <w:rsid w:val="006123A8"/>
    <w:rsid w:val="00614B7C"/>
    <w:rsid w:val="0062274C"/>
    <w:rsid w:val="00626F0C"/>
    <w:rsid w:val="00626FAE"/>
    <w:rsid w:val="006306A2"/>
    <w:rsid w:val="006314BA"/>
    <w:rsid w:val="00636970"/>
    <w:rsid w:val="00640257"/>
    <w:rsid w:val="006444E1"/>
    <w:rsid w:val="00644AF3"/>
    <w:rsid w:val="006473F6"/>
    <w:rsid w:val="00664B26"/>
    <w:rsid w:val="00667257"/>
    <w:rsid w:val="006672FD"/>
    <w:rsid w:val="006674F1"/>
    <w:rsid w:val="006709EF"/>
    <w:rsid w:val="0068306D"/>
    <w:rsid w:val="00691195"/>
    <w:rsid w:val="00692B68"/>
    <w:rsid w:val="006A4137"/>
    <w:rsid w:val="006B1397"/>
    <w:rsid w:val="006B5B5B"/>
    <w:rsid w:val="006B7577"/>
    <w:rsid w:val="006B760F"/>
    <w:rsid w:val="006D03DB"/>
    <w:rsid w:val="006D3726"/>
    <w:rsid w:val="006D3BA0"/>
    <w:rsid w:val="006E464A"/>
    <w:rsid w:val="006E4809"/>
    <w:rsid w:val="006E686C"/>
    <w:rsid w:val="006F322A"/>
    <w:rsid w:val="00702596"/>
    <w:rsid w:val="00706215"/>
    <w:rsid w:val="007147D7"/>
    <w:rsid w:val="00717213"/>
    <w:rsid w:val="007200B6"/>
    <w:rsid w:val="00721E2E"/>
    <w:rsid w:val="00723D1E"/>
    <w:rsid w:val="007369BC"/>
    <w:rsid w:val="00746DB4"/>
    <w:rsid w:val="00747B7D"/>
    <w:rsid w:val="0075353E"/>
    <w:rsid w:val="007566CC"/>
    <w:rsid w:val="00772749"/>
    <w:rsid w:val="00776BB8"/>
    <w:rsid w:val="0078188E"/>
    <w:rsid w:val="00784A22"/>
    <w:rsid w:val="00785EC9"/>
    <w:rsid w:val="00786AF2"/>
    <w:rsid w:val="00787FDB"/>
    <w:rsid w:val="007A2D7C"/>
    <w:rsid w:val="007B2E0C"/>
    <w:rsid w:val="007B4BFC"/>
    <w:rsid w:val="007C0138"/>
    <w:rsid w:val="007C2BAA"/>
    <w:rsid w:val="007C5795"/>
    <w:rsid w:val="007D7825"/>
    <w:rsid w:val="007E74DD"/>
    <w:rsid w:val="007F0117"/>
    <w:rsid w:val="007F2EC5"/>
    <w:rsid w:val="007F38EB"/>
    <w:rsid w:val="00800B7C"/>
    <w:rsid w:val="00801916"/>
    <w:rsid w:val="00810FAB"/>
    <w:rsid w:val="00812353"/>
    <w:rsid w:val="008126E8"/>
    <w:rsid w:val="00826854"/>
    <w:rsid w:val="0082698B"/>
    <w:rsid w:val="00827EBD"/>
    <w:rsid w:val="00830F19"/>
    <w:rsid w:val="008342C8"/>
    <w:rsid w:val="00845B7C"/>
    <w:rsid w:val="00850019"/>
    <w:rsid w:val="00870828"/>
    <w:rsid w:val="00871ED0"/>
    <w:rsid w:val="00875AFD"/>
    <w:rsid w:val="00894A0D"/>
    <w:rsid w:val="008B2901"/>
    <w:rsid w:val="008B3061"/>
    <w:rsid w:val="008B430A"/>
    <w:rsid w:val="008C3480"/>
    <w:rsid w:val="008C6400"/>
    <w:rsid w:val="008C65B1"/>
    <w:rsid w:val="008C73E6"/>
    <w:rsid w:val="008D1503"/>
    <w:rsid w:val="008D37CE"/>
    <w:rsid w:val="008F08C4"/>
    <w:rsid w:val="008F27EC"/>
    <w:rsid w:val="008F582E"/>
    <w:rsid w:val="00916136"/>
    <w:rsid w:val="00924BF6"/>
    <w:rsid w:val="00925DD5"/>
    <w:rsid w:val="00932728"/>
    <w:rsid w:val="00937B94"/>
    <w:rsid w:val="00942B51"/>
    <w:rsid w:val="00950A8C"/>
    <w:rsid w:val="009513F3"/>
    <w:rsid w:val="00952362"/>
    <w:rsid w:val="00952574"/>
    <w:rsid w:val="00953E48"/>
    <w:rsid w:val="00957301"/>
    <w:rsid w:val="00973684"/>
    <w:rsid w:val="00980020"/>
    <w:rsid w:val="00990664"/>
    <w:rsid w:val="00997834"/>
    <w:rsid w:val="009A090D"/>
    <w:rsid w:val="009B02A9"/>
    <w:rsid w:val="009B546C"/>
    <w:rsid w:val="009B7A25"/>
    <w:rsid w:val="009C75DE"/>
    <w:rsid w:val="009D1F26"/>
    <w:rsid w:val="009D457A"/>
    <w:rsid w:val="009D4AB1"/>
    <w:rsid w:val="009D74C4"/>
    <w:rsid w:val="009F10C2"/>
    <w:rsid w:val="009F15C4"/>
    <w:rsid w:val="009F1A75"/>
    <w:rsid w:val="00A0289D"/>
    <w:rsid w:val="00A04334"/>
    <w:rsid w:val="00A067DD"/>
    <w:rsid w:val="00A1149A"/>
    <w:rsid w:val="00A129C6"/>
    <w:rsid w:val="00A22CF7"/>
    <w:rsid w:val="00A304FC"/>
    <w:rsid w:val="00A42648"/>
    <w:rsid w:val="00A43CAA"/>
    <w:rsid w:val="00A50356"/>
    <w:rsid w:val="00A70DB7"/>
    <w:rsid w:val="00A77080"/>
    <w:rsid w:val="00A815CF"/>
    <w:rsid w:val="00A854E9"/>
    <w:rsid w:val="00A866BA"/>
    <w:rsid w:val="00A91D21"/>
    <w:rsid w:val="00A97925"/>
    <w:rsid w:val="00AA5118"/>
    <w:rsid w:val="00AA5D22"/>
    <w:rsid w:val="00AB6A44"/>
    <w:rsid w:val="00AB6C2B"/>
    <w:rsid w:val="00AC524E"/>
    <w:rsid w:val="00AC7CAE"/>
    <w:rsid w:val="00AD2842"/>
    <w:rsid w:val="00AD3040"/>
    <w:rsid w:val="00AD5DD2"/>
    <w:rsid w:val="00AE1B93"/>
    <w:rsid w:val="00AE3570"/>
    <w:rsid w:val="00AF5827"/>
    <w:rsid w:val="00B24988"/>
    <w:rsid w:val="00B40665"/>
    <w:rsid w:val="00B47AE3"/>
    <w:rsid w:val="00B51E39"/>
    <w:rsid w:val="00B55305"/>
    <w:rsid w:val="00B560B1"/>
    <w:rsid w:val="00B56CE2"/>
    <w:rsid w:val="00B56FDD"/>
    <w:rsid w:val="00B62B73"/>
    <w:rsid w:val="00B762F2"/>
    <w:rsid w:val="00B800AF"/>
    <w:rsid w:val="00B872B0"/>
    <w:rsid w:val="00B87D80"/>
    <w:rsid w:val="00BA7B4B"/>
    <w:rsid w:val="00BB2C5F"/>
    <w:rsid w:val="00BB3A2E"/>
    <w:rsid w:val="00BB4DC7"/>
    <w:rsid w:val="00BC4F4F"/>
    <w:rsid w:val="00BC711C"/>
    <w:rsid w:val="00BD172D"/>
    <w:rsid w:val="00BD65D5"/>
    <w:rsid w:val="00BF0301"/>
    <w:rsid w:val="00BF1845"/>
    <w:rsid w:val="00BF39D0"/>
    <w:rsid w:val="00C06062"/>
    <w:rsid w:val="00C13092"/>
    <w:rsid w:val="00C15A36"/>
    <w:rsid w:val="00C27481"/>
    <w:rsid w:val="00C306AC"/>
    <w:rsid w:val="00C34E14"/>
    <w:rsid w:val="00C44E8B"/>
    <w:rsid w:val="00C50652"/>
    <w:rsid w:val="00C50AA3"/>
    <w:rsid w:val="00C54E81"/>
    <w:rsid w:val="00C61861"/>
    <w:rsid w:val="00C72910"/>
    <w:rsid w:val="00C75F86"/>
    <w:rsid w:val="00C77A36"/>
    <w:rsid w:val="00C80AC5"/>
    <w:rsid w:val="00C82340"/>
    <w:rsid w:val="00CA023B"/>
    <w:rsid w:val="00CA5B48"/>
    <w:rsid w:val="00CB24A8"/>
    <w:rsid w:val="00CC1B6B"/>
    <w:rsid w:val="00CC530E"/>
    <w:rsid w:val="00CD1703"/>
    <w:rsid w:val="00CD34E6"/>
    <w:rsid w:val="00CD4498"/>
    <w:rsid w:val="00CD5937"/>
    <w:rsid w:val="00CE4568"/>
    <w:rsid w:val="00CE46C1"/>
    <w:rsid w:val="00CF346D"/>
    <w:rsid w:val="00CF52E9"/>
    <w:rsid w:val="00CF567B"/>
    <w:rsid w:val="00CF619B"/>
    <w:rsid w:val="00D049A5"/>
    <w:rsid w:val="00D055D7"/>
    <w:rsid w:val="00D15D3B"/>
    <w:rsid w:val="00D161C9"/>
    <w:rsid w:val="00D25E11"/>
    <w:rsid w:val="00D30824"/>
    <w:rsid w:val="00D31F74"/>
    <w:rsid w:val="00D34219"/>
    <w:rsid w:val="00D356C7"/>
    <w:rsid w:val="00D36368"/>
    <w:rsid w:val="00D401F4"/>
    <w:rsid w:val="00D41BDF"/>
    <w:rsid w:val="00D46477"/>
    <w:rsid w:val="00D50200"/>
    <w:rsid w:val="00D55463"/>
    <w:rsid w:val="00D6120A"/>
    <w:rsid w:val="00D62DC2"/>
    <w:rsid w:val="00D84DC9"/>
    <w:rsid w:val="00D873BF"/>
    <w:rsid w:val="00D91320"/>
    <w:rsid w:val="00D9444C"/>
    <w:rsid w:val="00DA08CA"/>
    <w:rsid w:val="00DC6596"/>
    <w:rsid w:val="00DD0F4D"/>
    <w:rsid w:val="00DD209E"/>
    <w:rsid w:val="00DD6B2D"/>
    <w:rsid w:val="00DE53A1"/>
    <w:rsid w:val="00DE61CC"/>
    <w:rsid w:val="00DF5C5A"/>
    <w:rsid w:val="00DF7E29"/>
    <w:rsid w:val="00E01612"/>
    <w:rsid w:val="00E03421"/>
    <w:rsid w:val="00E06ADE"/>
    <w:rsid w:val="00E06DD7"/>
    <w:rsid w:val="00E119B1"/>
    <w:rsid w:val="00E11A2E"/>
    <w:rsid w:val="00E15BFF"/>
    <w:rsid w:val="00E24D3C"/>
    <w:rsid w:val="00E3282D"/>
    <w:rsid w:val="00E341FB"/>
    <w:rsid w:val="00E35518"/>
    <w:rsid w:val="00E36B8E"/>
    <w:rsid w:val="00E508BF"/>
    <w:rsid w:val="00E569C7"/>
    <w:rsid w:val="00E56BC2"/>
    <w:rsid w:val="00E57C49"/>
    <w:rsid w:val="00E70F0C"/>
    <w:rsid w:val="00E82176"/>
    <w:rsid w:val="00E84289"/>
    <w:rsid w:val="00E90097"/>
    <w:rsid w:val="00EB122D"/>
    <w:rsid w:val="00EB17F3"/>
    <w:rsid w:val="00EC29FD"/>
    <w:rsid w:val="00EC2B3B"/>
    <w:rsid w:val="00EC4DAD"/>
    <w:rsid w:val="00ED3E1E"/>
    <w:rsid w:val="00EE093F"/>
    <w:rsid w:val="00EF5DF8"/>
    <w:rsid w:val="00F2047E"/>
    <w:rsid w:val="00F22367"/>
    <w:rsid w:val="00F23BE3"/>
    <w:rsid w:val="00F26883"/>
    <w:rsid w:val="00F330E5"/>
    <w:rsid w:val="00F37487"/>
    <w:rsid w:val="00F375FA"/>
    <w:rsid w:val="00F47ECC"/>
    <w:rsid w:val="00F5349B"/>
    <w:rsid w:val="00F55B4F"/>
    <w:rsid w:val="00F56811"/>
    <w:rsid w:val="00F66DA9"/>
    <w:rsid w:val="00F77125"/>
    <w:rsid w:val="00F7765C"/>
    <w:rsid w:val="00F82AA9"/>
    <w:rsid w:val="00F856C1"/>
    <w:rsid w:val="00F90A75"/>
    <w:rsid w:val="00FA158B"/>
    <w:rsid w:val="00FA614C"/>
    <w:rsid w:val="00FB6EBF"/>
    <w:rsid w:val="00FC2245"/>
    <w:rsid w:val="00FD2632"/>
    <w:rsid w:val="00FD691A"/>
    <w:rsid w:val="00FE002C"/>
    <w:rsid w:val="00FE6785"/>
    <w:rsid w:val="00FF132C"/>
    <w:rsid w:val="00FF7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qFormat/>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List Paragraph,Нумерованый список"/>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qFormat/>
    <w:locked/>
    <w:rsid w:val="00FE002C"/>
    <w:rPr>
      <w:rFonts w:eastAsiaTheme="minorHAnsi"/>
      <w:lang w:eastAsia="en-US"/>
    </w:rPr>
  </w:style>
  <w:style w:type="character" w:customStyle="1" w:styleId="extendedtext-full">
    <w:name w:val="extendedtext-full"/>
    <w:rsid w:val="007E74DD"/>
  </w:style>
  <w:style w:type="character" w:customStyle="1" w:styleId="infoinfo-item-text">
    <w:name w:val="info__info-item-text"/>
    <w:rsid w:val="00341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qFormat/>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List Paragraph,Нумерованый список"/>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qFormat/>
    <w:locked/>
    <w:rsid w:val="00FE002C"/>
    <w:rPr>
      <w:rFonts w:eastAsiaTheme="minorHAnsi"/>
      <w:lang w:eastAsia="en-US"/>
    </w:rPr>
  </w:style>
  <w:style w:type="character" w:customStyle="1" w:styleId="extendedtext-full">
    <w:name w:val="extendedtext-full"/>
    <w:rsid w:val="007E74DD"/>
  </w:style>
  <w:style w:type="character" w:customStyle="1" w:styleId="infoinfo-item-text">
    <w:name w:val="info__info-item-text"/>
    <w:rsid w:val="0034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B265-9F82-490C-8B37-AB6CF5D9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I_Burakova</dc:creator>
  <cp:lastModifiedBy>Ирина Р. Буракова</cp:lastModifiedBy>
  <cp:revision>15</cp:revision>
  <cp:lastPrinted>2023-12-29T05:53:00Z</cp:lastPrinted>
  <dcterms:created xsi:type="dcterms:W3CDTF">2023-12-25T11:59:00Z</dcterms:created>
  <dcterms:modified xsi:type="dcterms:W3CDTF">2024-01-29T10:01:00Z</dcterms:modified>
</cp:coreProperties>
</file>