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20" w:rsidRPr="000960DA" w:rsidRDefault="00AC7A20" w:rsidP="00AC7A20">
      <w:pPr>
        <w:shd w:val="clear" w:color="auto" w:fill="FFFFFF"/>
        <w:tabs>
          <w:tab w:val="left" w:leader="underscore" w:pos="9744"/>
        </w:tabs>
        <w:ind w:firstLine="710"/>
        <w:jc w:val="right"/>
        <w:rPr>
          <w:color w:val="000000"/>
          <w:spacing w:val="-6"/>
          <w:sz w:val="22"/>
          <w:szCs w:val="22"/>
        </w:rPr>
      </w:pPr>
      <w:r w:rsidRPr="000960DA">
        <w:rPr>
          <w:color w:val="000000"/>
          <w:spacing w:val="-6"/>
          <w:sz w:val="22"/>
          <w:szCs w:val="22"/>
        </w:rPr>
        <w:t>Проект</w:t>
      </w:r>
    </w:p>
    <w:p w:rsidR="00AC7A20" w:rsidRPr="000960DA" w:rsidRDefault="00AC7A20" w:rsidP="00AC7A20">
      <w:pPr>
        <w:shd w:val="clear" w:color="auto" w:fill="FFFFFF"/>
        <w:tabs>
          <w:tab w:val="left" w:leader="underscore" w:pos="9744"/>
        </w:tabs>
        <w:ind w:firstLine="710"/>
        <w:jc w:val="center"/>
        <w:rPr>
          <w:color w:val="000000"/>
          <w:spacing w:val="-6"/>
          <w:sz w:val="22"/>
          <w:szCs w:val="22"/>
        </w:rPr>
      </w:pPr>
    </w:p>
    <w:p w:rsidR="00AC7A20" w:rsidRPr="000960DA" w:rsidRDefault="00AC7A20" w:rsidP="00AC7A20">
      <w:pPr>
        <w:shd w:val="clear" w:color="auto" w:fill="FFFFFF"/>
        <w:tabs>
          <w:tab w:val="left" w:leader="underscore" w:pos="9744"/>
        </w:tabs>
        <w:ind w:firstLine="710"/>
        <w:jc w:val="center"/>
        <w:rPr>
          <w:color w:val="000000"/>
          <w:spacing w:val="-6"/>
          <w:sz w:val="22"/>
          <w:szCs w:val="22"/>
        </w:rPr>
      </w:pPr>
      <w:r w:rsidRPr="000960DA">
        <w:rPr>
          <w:color w:val="000000"/>
          <w:spacing w:val="-6"/>
          <w:sz w:val="22"/>
          <w:szCs w:val="22"/>
        </w:rPr>
        <w:t>ТРУДОВОЙ ДОГОВОР</w:t>
      </w:r>
    </w:p>
    <w:p w:rsidR="00AC7A20" w:rsidRPr="000960DA" w:rsidRDefault="00AC7A20" w:rsidP="00AC7A20">
      <w:pPr>
        <w:shd w:val="clear" w:color="auto" w:fill="FFFFFF"/>
        <w:tabs>
          <w:tab w:val="left" w:leader="underscore" w:pos="9744"/>
        </w:tabs>
        <w:rPr>
          <w:color w:val="000000"/>
          <w:spacing w:val="-6"/>
          <w:sz w:val="22"/>
          <w:szCs w:val="22"/>
        </w:rPr>
      </w:pPr>
      <w:proofErr w:type="spellStart"/>
      <w:r w:rsidRPr="000960DA">
        <w:rPr>
          <w:color w:val="000000"/>
          <w:spacing w:val="-6"/>
          <w:sz w:val="22"/>
          <w:szCs w:val="22"/>
        </w:rPr>
        <w:t>г</w:t>
      </w:r>
      <w:proofErr w:type="gramStart"/>
      <w:r w:rsidRPr="000960DA">
        <w:rPr>
          <w:color w:val="000000"/>
          <w:spacing w:val="-6"/>
          <w:sz w:val="22"/>
          <w:szCs w:val="22"/>
        </w:rPr>
        <w:t>.А</w:t>
      </w:r>
      <w:proofErr w:type="gramEnd"/>
      <w:r w:rsidRPr="000960DA">
        <w:rPr>
          <w:color w:val="000000"/>
          <w:spacing w:val="-6"/>
          <w:sz w:val="22"/>
          <w:szCs w:val="22"/>
        </w:rPr>
        <w:t>ртемовский</w:t>
      </w:r>
      <w:proofErr w:type="spellEnd"/>
    </w:p>
    <w:p w:rsidR="00AC7A20" w:rsidRPr="000960DA" w:rsidRDefault="00AC7A20" w:rsidP="00AC7A20">
      <w:pPr>
        <w:shd w:val="clear" w:color="auto" w:fill="FFFFFF"/>
        <w:tabs>
          <w:tab w:val="left" w:leader="underscore" w:pos="9744"/>
        </w:tabs>
        <w:ind w:firstLine="710"/>
        <w:jc w:val="both"/>
        <w:rPr>
          <w:color w:val="000000"/>
          <w:spacing w:val="-6"/>
          <w:sz w:val="22"/>
          <w:szCs w:val="22"/>
        </w:rPr>
      </w:pPr>
    </w:p>
    <w:p w:rsidR="00AC7A20" w:rsidRPr="000960DA" w:rsidRDefault="00AC7A20" w:rsidP="00AC7A20">
      <w:pPr>
        <w:shd w:val="clear" w:color="auto" w:fill="FFFFFF"/>
        <w:tabs>
          <w:tab w:val="left" w:leader="underscore" w:pos="9744"/>
        </w:tabs>
        <w:ind w:firstLine="710"/>
        <w:jc w:val="both"/>
        <w:rPr>
          <w:color w:val="000000"/>
          <w:spacing w:val="-6"/>
          <w:sz w:val="22"/>
          <w:szCs w:val="22"/>
        </w:rPr>
      </w:pPr>
    </w:p>
    <w:p w:rsidR="00AC7A20" w:rsidRPr="000960DA" w:rsidRDefault="00AC7A20" w:rsidP="00AC7A20">
      <w:pPr>
        <w:shd w:val="clear" w:color="auto" w:fill="FFFFFF"/>
        <w:tabs>
          <w:tab w:val="left" w:leader="underscore" w:pos="9744"/>
        </w:tabs>
        <w:ind w:firstLine="710"/>
        <w:jc w:val="both"/>
        <w:rPr>
          <w:color w:val="000000"/>
          <w:spacing w:val="-5"/>
          <w:sz w:val="22"/>
          <w:szCs w:val="22"/>
        </w:rPr>
      </w:pPr>
      <w:r w:rsidRPr="000960DA">
        <w:rPr>
          <w:color w:val="000000"/>
          <w:spacing w:val="-6"/>
          <w:sz w:val="22"/>
          <w:szCs w:val="22"/>
        </w:rPr>
        <w:t>Артемовский городской округ, именуемый в дальнейшем «Наниматель», в лице  представителя Нанимателя (работодателя) главы Администрации Артемовского городского округа ____________,</w:t>
      </w:r>
      <w:r w:rsidRPr="000960DA">
        <w:rPr>
          <w:color w:val="000000"/>
          <w:sz w:val="22"/>
          <w:szCs w:val="22"/>
        </w:rPr>
        <w:t xml:space="preserve">  д</w:t>
      </w:r>
      <w:r w:rsidRPr="000960DA">
        <w:rPr>
          <w:color w:val="000000"/>
          <w:spacing w:val="-5"/>
          <w:sz w:val="22"/>
          <w:szCs w:val="22"/>
        </w:rPr>
        <w:t>ействующего на основании</w:t>
      </w:r>
      <w:r w:rsidRPr="000960DA">
        <w:rPr>
          <w:color w:val="000000"/>
          <w:sz w:val="22"/>
          <w:szCs w:val="22"/>
        </w:rPr>
        <w:t xml:space="preserve"> Устава Артемовского городского округа, именуемого  в  дальнейшем   «Работодатель»,    и  </w:t>
      </w:r>
      <w:r w:rsidRPr="000960DA">
        <w:rPr>
          <w:b/>
          <w:i/>
          <w:color w:val="000000"/>
          <w:sz w:val="22"/>
          <w:szCs w:val="22"/>
        </w:rPr>
        <w:t>____________________</w:t>
      </w:r>
      <w:r w:rsidRPr="000960DA">
        <w:rPr>
          <w:i/>
          <w:color w:val="000000"/>
          <w:sz w:val="22"/>
          <w:szCs w:val="22"/>
        </w:rPr>
        <w:t>_,</w:t>
      </w:r>
      <w:r w:rsidRPr="000960DA">
        <w:rPr>
          <w:b/>
          <w:i/>
          <w:color w:val="000000"/>
          <w:sz w:val="22"/>
          <w:szCs w:val="22"/>
        </w:rPr>
        <w:t xml:space="preserve"> </w:t>
      </w:r>
      <w:r w:rsidRPr="000960DA">
        <w:rPr>
          <w:color w:val="000000"/>
          <w:spacing w:val="-4"/>
          <w:sz w:val="22"/>
          <w:szCs w:val="22"/>
        </w:rPr>
        <w:t xml:space="preserve">именуемый в дальнейшем «Руководитель», с другой стороны, </w:t>
      </w:r>
      <w:r w:rsidRPr="000960DA">
        <w:rPr>
          <w:color w:val="000000"/>
          <w:spacing w:val="-5"/>
          <w:sz w:val="22"/>
          <w:szCs w:val="22"/>
        </w:rPr>
        <w:t>заключили настоящий трудовой договор о нижеследующем:</w:t>
      </w:r>
    </w:p>
    <w:p w:rsidR="00AC7A20" w:rsidRDefault="00AC7A20" w:rsidP="00AC7A20">
      <w:pPr>
        <w:shd w:val="clear" w:color="auto" w:fill="FFFFFF"/>
        <w:tabs>
          <w:tab w:val="left" w:pos="0"/>
        </w:tabs>
        <w:ind w:left="14" w:firstLine="695"/>
        <w:jc w:val="both"/>
        <w:rPr>
          <w:b/>
          <w:i/>
          <w:color w:val="000000"/>
          <w:spacing w:val="-5"/>
          <w:sz w:val="22"/>
          <w:szCs w:val="22"/>
        </w:rPr>
      </w:pPr>
      <w:r w:rsidRPr="000960DA">
        <w:rPr>
          <w:color w:val="000000"/>
          <w:spacing w:val="-31"/>
          <w:sz w:val="22"/>
          <w:szCs w:val="22"/>
        </w:rPr>
        <w:t xml:space="preserve">1. </w:t>
      </w:r>
      <w:r w:rsidRPr="000960DA">
        <w:rPr>
          <w:color w:val="000000"/>
          <w:spacing w:val="2"/>
          <w:sz w:val="22"/>
          <w:szCs w:val="22"/>
        </w:rPr>
        <w:t>Руководитель назначается на должность муниципальной службы</w:t>
      </w:r>
      <w:r w:rsidRPr="000960DA">
        <w:rPr>
          <w:color w:val="000000"/>
          <w:spacing w:val="-5"/>
          <w:sz w:val="22"/>
          <w:szCs w:val="22"/>
        </w:rPr>
        <w:t xml:space="preserve"> </w:t>
      </w:r>
      <w:r w:rsidRPr="000960DA">
        <w:rPr>
          <w:b/>
          <w:i/>
          <w:color w:val="000000"/>
          <w:spacing w:val="-5"/>
          <w:sz w:val="22"/>
          <w:szCs w:val="22"/>
        </w:rPr>
        <w:t>______________________________________________________________</w:t>
      </w:r>
      <w:r w:rsidR="000960DA">
        <w:rPr>
          <w:b/>
          <w:i/>
          <w:color w:val="000000"/>
          <w:spacing w:val="-5"/>
          <w:sz w:val="22"/>
          <w:szCs w:val="22"/>
        </w:rPr>
        <w:t xml:space="preserve">_______________ </w:t>
      </w:r>
    </w:p>
    <w:p w:rsidR="000960DA" w:rsidRPr="000960DA" w:rsidRDefault="000960DA" w:rsidP="000960DA">
      <w:pPr>
        <w:shd w:val="clear" w:color="auto" w:fill="FFFFFF"/>
        <w:tabs>
          <w:tab w:val="left" w:pos="0"/>
        </w:tabs>
        <w:ind w:left="14" w:firstLine="695"/>
        <w:jc w:val="center"/>
        <w:rPr>
          <w:color w:val="000000"/>
          <w:spacing w:val="-5"/>
          <w:sz w:val="16"/>
          <w:szCs w:val="16"/>
        </w:rPr>
      </w:pPr>
      <w:r w:rsidRPr="000960DA">
        <w:rPr>
          <w:i/>
          <w:color w:val="000000"/>
          <w:spacing w:val="-5"/>
          <w:sz w:val="16"/>
          <w:szCs w:val="16"/>
        </w:rPr>
        <w:t>(наименование должности)</w:t>
      </w:r>
    </w:p>
    <w:p w:rsidR="00AC7A20" w:rsidRPr="000960DA" w:rsidRDefault="00AC7A20" w:rsidP="00AC7A20">
      <w:pPr>
        <w:shd w:val="clear" w:color="auto" w:fill="FFFFFF"/>
        <w:tabs>
          <w:tab w:val="left" w:pos="989"/>
          <w:tab w:val="left" w:leader="underscore" w:pos="9144"/>
        </w:tabs>
        <w:ind w:left="710"/>
        <w:jc w:val="both"/>
        <w:rPr>
          <w:sz w:val="22"/>
          <w:szCs w:val="22"/>
        </w:rPr>
      </w:pPr>
      <w:r w:rsidRPr="000960DA">
        <w:rPr>
          <w:color w:val="000000"/>
          <w:spacing w:val="-23"/>
          <w:sz w:val="22"/>
          <w:szCs w:val="22"/>
        </w:rPr>
        <w:t>2.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6"/>
          <w:sz w:val="22"/>
          <w:szCs w:val="22"/>
        </w:rPr>
        <w:t xml:space="preserve"> Трудовой договор заключается на неопределенный срок.</w:t>
      </w:r>
    </w:p>
    <w:p w:rsidR="00AC7A20" w:rsidRDefault="00AC7A20" w:rsidP="00AC7A20">
      <w:pPr>
        <w:shd w:val="clear" w:color="auto" w:fill="FFFFFF"/>
        <w:tabs>
          <w:tab w:val="left" w:leader="underscore" w:pos="6082"/>
          <w:tab w:val="left" w:leader="underscore" w:pos="7507"/>
          <w:tab w:val="left" w:leader="underscore" w:pos="8222"/>
        </w:tabs>
        <w:ind w:left="10" w:firstLine="699"/>
        <w:jc w:val="both"/>
        <w:rPr>
          <w:color w:val="000000"/>
          <w:spacing w:val="-7"/>
          <w:sz w:val="22"/>
          <w:szCs w:val="22"/>
        </w:rPr>
      </w:pPr>
      <w:r w:rsidRPr="000960DA">
        <w:rPr>
          <w:color w:val="000000"/>
          <w:spacing w:val="-3"/>
          <w:sz w:val="22"/>
          <w:szCs w:val="22"/>
        </w:rPr>
        <w:t xml:space="preserve">Руководитель     приступает    к     исполнению     должностных </w:t>
      </w:r>
      <w:r w:rsidRPr="000960DA">
        <w:rPr>
          <w:color w:val="000000"/>
          <w:spacing w:val="-7"/>
          <w:sz w:val="22"/>
          <w:szCs w:val="22"/>
        </w:rPr>
        <w:t>обязанностей по должности  муниципальной  службы  _____________</w:t>
      </w:r>
      <w:r w:rsidR="000960DA">
        <w:rPr>
          <w:color w:val="000000"/>
          <w:spacing w:val="-7"/>
          <w:sz w:val="22"/>
          <w:szCs w:val="22"/>
        </w:rPr>
        <w:t>_______</w:t>
      </w:r>
    </w:p>
    <w:p w:rsidR="000960DA" w:rsidRPr="000960DA" w:rsidRDefault="000960DA" w:rsidP="00AC7A20">
      <w:pPr>
        <w:shd w:val="clear" w:color="auto" w:fill="FFFFFF"/>
        <w:tabs>
          <w:tab w:val="left" w:leader="underscore" w:pos="6082"/>
          <w:tab w:val="left" w:leader="underscore" w:pos="7507"/>
          <w:tab w:val="left" w:leader="underscore" w:pos="8222"/>
        </w:tabs>
        <w:ind w:left="10" w:firstLine="699"/>
        <w:jc w:val="both"/>
        <w:rPr>
          <w:i/>
          <w:color w:val="000000"/>
          <w:spacing w:val="-7"/>
          <w:sz w:val="16"/>
          <w:szCs w:val="16"/>
        </w:rPr>
      </w:pPr>
      <w:r w:rsidRPr="000960DA">
        <w:rPr>
          <w:i/>
          <w:color w:val="000000"/>
          <w:spacing w:val="-7"/>
          <w:sz w:val="16"/>
          <w:szCs w:val="16"/>
        </w:rPr>
        <w:t xml:space="preserve">                                </w:t>
      </w:r>
      <w:r>
        <w:rPr>
          <w:i/>
          <w:color w:val="000000"/>
          <w:spacing w:val="-7"/>
          <w:sz w:val="16"/>
          <w:szCs w:val="16"/>
        </w:rPr>
        <w:t xml:space="preserve">                </w:t>
      </w:r>
      <w:r w:rsidRPr="000960DA">
        <w:rPr>
          <w:i/>
          <w:color w:val="000000"/>
          <w:spacing w:val="-7"/>
          <w:sz w:val="16"/>
          <w:szCs w:val="16"/>
        </w:rPr>
        <w:t xml:space="preserve">    (число, месяц, год)</w:t>
      </w:r>
    </w:p>
    <w:p w:rsidR="00AC7A20" w:rsidRPr="000960DA" w:rsidRDefault="00AC7A20" w:rsidP="00AC7A20">
      <w:pPr>
        <w:shd w:val="clear" w:color="auto" w:fill="FFFFFF"/>
        <w:tabs>
          <w:tab w:val="left" w:pos="1248"/>
        </w:tabs>
        <w:ind w:left="10" w:firstLine="701"/>
        <w:jc w:val="both"/>
        <w:rPr>
          <w:sz w:val="22"/>
          <w:szCs w:val="22"/>
        </w:rPr>
      </w:pPr>
      <w:r w:rsidRPr="000960DA">
        <w:rPr>
          <w:color w:val="000000"/>
          <w:spacing w:val="-23"/>
          <w:sz w:val="22"/>
          <w:szCs w:val="22"/>
        </w:rPr>
        <w:t>3.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2"/>
          <w:sz w:val="22"/>
          <w:szCs w:val="22"/>
        </w:rPr>
        <w:t xml:space="preserve">За    выполнение    должностных    обязанностей,     предусмотренных настоящим трудовым договором, Руководителю в соответствии </w:t>
      </w:r>
      <w:r w:rsidRPr="000960DA">
        <w:rPr>
          <w:color w:val="000000"/>
          <w:spacing w:val="1"/>
          <w:sz w:val="22"/>
          <w:szCs w:val="22"/>
        </w:rPr>
        <w:t xml:space="preserve">со штатным расписанием с учетом его квалификации, стажа муниципальной </w:t>
      </w:r>
      <w:r w:rsidRPr="000960DA">
        <w:rPr>
          <w:color w:val="000000"/>
          <w:spacing w:val="-4"/>
          <w:sz w:val="22"/>
          <w:szCs w:val="22"/>
        </w:rPr>
        <w:t xml:space="preserve">службы выплачивается денежное содержание, которое состоит </w:t>
      </w:r>
      <w:proofErr w:type="gramStart"/>
      <w:r w:rsidRPr="000960DA">
        <w:rPr>
          <w:color w:val="000000"/>
          <w:spacing w:val="-4"/>
          <w:sz w:val="22"/>
          <w:szCs w:val="22"/>
        </w:rPr>
        <w:t>из</w:t>
      </w:r>
      <w:proofErr w:type="gramEnd"/>
      <w:r w:rsidRPr="000960DA">
        <w:rPr>
          <w:color w:val="000000"/>
          <w:spacing w:val="-4"/>
          <w:sz w:val="22"/>
          <w:szCs w:val="22"/>
        </w:rPr>
        <w:t>:</w:t>
      </w:r>
    </w:p>
    <w:p w:rsidR="00AC7A20" w:rsidRPr="000960DA" w:rsidRDefault="00AC7A20" w:rsidP="00AC7A20">
      <w:pPr>
        <w:shd w:val="clear" w:color="auto" w:fill="FFFFFF"/>
        <w:tabs>
          <w:tab w:val="left" w:leader="underscore" w:pos="5918"/>
        </w:tabs>
        <w:ind w:left="710"/>
        <w:jc w:val="both"/>
        <w:rPr>
          <w:sz w:val="22"/>
          <w:szCs w:val="22"/>
        </w:rPr>
      </w:pPr>
      <w:r w:rsidRPr="000960DA">
        <w:rPr>
          <w:color w:val="000000"/>
          <w:spacing w:val="-6"/>
          <w:sz w:val="22"/>
          <w:szCs w:val="22"/>
        </w:rPr>
        <w:t>- должностного оклада в размере</w:t>
      </w:r>
      <w:r w:rsidRPr="000960DA">
        <w:rPr>
          <w:color w:val="000000"/>
          <w:sz w:val="22"/>
          <w:szCs w:val="22"/>
        </w:rPr>
        <w:t xml:space="preserve"> </w:t>
      </w:r>
      <w:r w:rsidR="00087E2D">
        <w:rPr>
          <w:color w:val="000000"/>
          <w:sz w:val="22"/>
          <w:szCs w:val="22"/>
        </w:rPr>
        <w:t xml:space="preserve">15903,0 </w:t>
      </w:r>
      <w:bookmarkStart w:id="0" w:name="_GoBack"/>
      <w:bookmarkEnd w:id="0"/>
      <w:r w:rsidRPr="000960DA">
        <w:rPr>
          <w:color w:val="000000"/>
          <w:sz w:val="22"/>
          <w:szCs w:val="22"/>
        </w:rPr>
        <w:t xml:space="preserve"> </w:t>
      </w:r>
      <w:r w:rsidRPr="000960DA">
        <w:rPr>
          <w:color w:val="000000"/>
          <w:spacing w:val="-3"/>
          <w:sz w:val="22"/>
          <w:szCs w:val="22"/>
        </w:rPr>
        <w:t>рублей в месяц;</w:t>
      </w:r>
    </w:p>
    <w:p w:rsidR="00AC7A20" w:rsidRPr="000960DA" w:rsidRDefault="00AC7A20" w:rsidP="00AC7A20">
      <w:pPr>
        <w:shd w:val="clear" w:color="auto" w:fill="FFFFFF"/>
        <w:ind w:left="14" w:right="58" w:firstLine="696"/>
        <w:jc w:val="both"/>
        <w:rPr>
          <w:sz w:val="22"/>
          <w:szCs w:val="22"/>
        </w:rPr>
      </w:pPr>
      <w:r w:rsidRPr="000960DA">
        <w:rPr>
          <w:color w:val="000000"/>
          <w:sz w:val="22"/>
          <w:szCs w:val="22"/>
        </w:rPr>
        <w:t xml:space="preserve">- надбавок к должностному окладу за особые условия муниципальной </w:t>
      </w:r>
      <w:r w:rsidRPr="000960DA">
        <w:rPr>
          <w:color w:val="000000"/>
          <w:spacing w:val="-4"/>
          <w:sz w:val="22"/>
          <w:szCs w:val="22"/>
        </w:rPr>
        <w:t xml:space="preserve">службы, за особые условия муниципальной службы в зависимости от вида </w:t>
      </w:r>
      <w:r w:rsidRPr="000960DA">
        <w:rPr>
          <w:color w:val="000000"/>
          <w:spacing w:val="-5"/>
          <w:sz w:val="22"/>
          <w:szCs w:val="22"/>
        </w:rPr>
        <w:t xml:space="preserve">занимаемой должности, выслугу лет, премии по итогам службы за месяц, год и </w:t>
      </w:r>
      <w:r w:rsidRPr="000960DA">
        <w:rPr>
          <w:color w:val="000000"/>
          <w:spacing w:val="-3"/>
          <w:sz w:val="22"/>
          <w:szCs w:val="22"/>
        </w:rPr>
        <w:t xml:space="preserve">иных выплат, предусмотренных трудовым законодательством, федеральным и </w:t>
      </w:r>
      <w:r w:rsidRPr="000960DA">
        <w:rPr>
          <w:color w:val="000000"/>
          <w:spacing w:val="-6"/>
          <w:sz w:val="22"/>
          <w:szCs w:val="22"/>
        </w:rPr>
        <w:t>областным законодательством о муниципальной службе.</w:t>
      </w:r>
    </w:p>
    <w:p w:rsidR="00AC7A20" w:rsidRPr="000960DA" w:rsidRDefault="00AC7A20" w:rsidP="00AC7A20">
      <w:pPr>
        <w:shd w:val="clear" w:color="auto" w:fill="FFFFFF"/>
        <w:ind w:left="67" w:firstLine="701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z w:val="22"/>
          <w:szCs w:val="22"/>
        </w:rPr>
        <w:t xml:space="preserve">Должностной оклад может быть изменен на основании нормативных </w:t>
      </w:r>
      <w:r w:rsidRPr="000960DA">
        <w:rPr>
          <w:color w:val="000000"/>
          <w:spacing w:val="7"/>
          <w:sz w:val="22"/>
          <w:szCs w:val="22"/>
        </w:rPr>
        <w:t xml:space="preserve">правовых актов Губернатора Свердловской области, Правительства </w:t>
      </w:r>
      <w:r w:rsidRPr="000960DA">
        <w:rPr>
          <w:color w:val="000000"/>
          <w:spacing w:val="-4"/>
          <w:sz w:val="22"/>
          <w:szCs w:val="22"/>
        </w:rPr>
        <w:t>Свердловской области, Администрации Артемовского городского округа   по согласованию с Руководителем.</w:t>
      </w:r>
    </w:p>
    <w:p w:rsidR="00AC7A20" w:rsidRPr="000960DA" w:rsidRDefault="00AC7A20" w:rsidP="00AC7A20">
      <w:pPr>
        <w:shd w:val="clear" w:color="auto" w:fill="FFFFFF"/>
        <w:ind w:left="758"/>
        <w:jc w:val="both"/>
        <w:rPr>
          <w:sz w:val="22"/>
          <w:szCs w:val="22"/>
        </w:rPr>
      </w:pPr>
      <w:r w:rsidRPr="000960DA">
        <w:rPr>
          <w:color w:val="000000"/>
          <w:spacing w:val="-3"/>
          <w:sz w:val="22"/>
          <w:szCs w:val="22"/>
        </w:rPr>
        <w:t xml:space="preserve">5  Руководитель имеет право </w:t>
      </w:r>
      <w:proofErr w:type="gramStart"/>
      <w:r w:rsidRPr="000960DA">
        <w:rPr>
          <w:color w:val="000000"/>
          <w:spacing w:val="-3"/>
          <w:sz w:val="22"/>
          <w:szCs w:val="22"/>
        </w:rPr>
        <w:t>на</w:t>
      </w:r>
      <w:proofErr w:type="gramEnd"/>
      <w:r w:rsidRPr="000960DA">
        <w:rPr>
          <w:color w:val="000000"/>
          <w:spacing w:val="-3"/>
          <w:sz w:val="22"/>
          <w:szCs w:val="22"/>
        </w:rPr>
        <w:t>:</w:t>
      </w:r>
    </w:p>
    <w:p w:rsidR="00AC7A20" w:rsidRPr="000960DA" w:rsidRDefault="00AC7A20" w:rsidP="00AC7A20">
      <w:pPr>
        <w:shd w:val="clear" w:color="auto" w:fill="FFFFFF"/>
        <w:ind w:firstLine="754"/>
        <w:jc w:val="both"/>
        <w:rPr>
          <w:sz w:val="22"/>
          <w:szCs w:val="22"/>
        </w:rPr>
      </w:pPr>
      <w:r w:rsidRPr="000960DA">
        <w:rPr>
          <w:color w:val="000000"/>
          <w:spacing w:val="-6"/>
          <w:sz w:val="22"/>
          <w:szCs w:val="22"/>
        </w:rPr>
        <w:t>- условия службы, обеспечивающие выполнение должностных обязанностей;</w:t>
      </w:r>
    </w:p>
    <w:p w:rsidR="00AC7A20" w:rsidRPr="000960DA" w:rsidRDefault="00AC7A20" w:rsidP="00AC7A20">
      <w:pPr>
        <w:shd w:val="clear" w:color="auto" w:fill="FFFFFF"/>
        <w:ind w:left="53" w:right="19" w:firstLine="701"/>
        <w:jc w:val="both"/>
        <w:rPr>
          <w:sz w:val="22"/>
          <w:szCs w:val="22"/>
        </w:rPr>
      </w:pPr>
      <w:r w:rsidRPr="000960DA">
        <w:rPr>
          <w:color w:val="000000"/>
          <w:spacing w:val="5"/>
          <w:sz w:val="22"/>
          <w:szCs w:val="22"/>
        </w:rPr>
        <w:t xml:space="preserve">- рабочее место, соответствующее условиям, предусмотренным </w:t>
      </w:r>
      <w:r w:rsidRPr="000960DA">
        <w:rPr>
          <w:color w:val="000000"/>
          <w:spacing w:val="-4"/>
          <w:sz w:val="22"/>
          <w:szCs w:val="22"/>
        </w:rPr>
        <w:t>государственными стандартами организации и безопасности труда;</w:t>
      </w:r>
    </w:p>
    <w:p w:rsidR="00AC7A20" w:rsidRPr="000960DA" w:rsidRDefault="00AC7A20" w:rsidP="00AC7A20">
      <w:pPr>
        <w:shd w:val="clear" w:color="auto" w:fill="FFFFFF"/>
        <w:ind w:left="48" w:right="29" w:firstLine="706"/>
        <w:jc w:val="both"/>
        <w:rPr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>- своевременную и в полном объеме выплату денежного содержания, предусмотренного пунктом 4 настоящего договора;</w:t>
      </w:r>
    </w:p>
    <w:p w:rsidR="00AC7A20" w:rsidRPr="000960DA" w:rsidRDefault="00AC7A20" w:rsidP="00AC7A20">
      <w:pPr>
        <w:shd w:val="clear" w:color="auto" w:fill="FFFFFF"/>
        <w:ind w:left="29" w:right="29" w:firstLine="720"/>
        <w:jc w:val="both"/>
        <w:rPr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 xml:space="preserve">- отдых в соответствии с Трудовым кодексом Российской Федерации, в том </w:t>
      </w:r>
      <w:r w:rsidRPr="000960DA">
        <w:rPr>
          <w:color w:val="000000"/>
          <w:sz w:val="22"/>
          <w:szCs w:val="22"/>
        </w:rPr>
        <w:t>числе на отпуск в соответствии с Законом Свердловской области от 29.10.2007 № 136-ОЗ «Об особенностях муниципальной службы на территории Свердловской области»</w:t>
      </w:r>
      <w:r w:rsidRPr="000960DA">
        <w:rPr>
          <w:color w:val="000000"/>
          <w:spacing w:val="-3"/>
          <w:sz w:val="22"/>
          <w:szCs w:val="22"/>
        </w:rPr>
        <w:t xml:space="preserve"> и нормативными правовыми актами Свердловской </w:t>
      </w:r>
      <w:r w:rsidRPr="000960DA">
        <w:rPr>
          <w:color w:val="000000"/>
          <w:spacing w:val="-8"/>
          <w:sz w:val="22"/>
          <w:szCs w:val="22"/>
        </w:rPr>
        <w:t>области и Артемовского городского округа;</w:t>
      </w:r>
    </w:p>
    <w:p w:rsidR="00AC7A20" w:rsidRPr="000960DA" w:rsidRDefault="00AC7A20" w:rsidP="00AC7A20">
      <w:pPr>
        <w:shd w:val="clear" w:color="auto" w:fill="FFFFFF"/>
        <w:ind w:left="744"/>
        <w:jc w:val="both"/>
        <w:rPr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>- иные права, предусмотренные трудовым законодательством.</w:t>
      </w:r>
    </w:p>
    <w:p w:rsidR="00AC7A20" w:rsidRPr="000960DA" w:rsidRDefault="00AC7A20" w:rsidP="00AC7A20">
      <w:pPr>
        <w:shd w:val="clear" w:color="auto" w:fill="FFFFFF"/>
        <w:ind w:left="24" w:right="43" w:firstLine="720"/>
        <w:jc w:val="both"/>
        <w:rPr>
          <w:sz w:val="22"/>
          <w:szCs w:val="22"/>
        </w:rPr>
      </w:pPr>
      <w:r w:rsidRPr="000960DA">
        <w:rPr>
          <w:color w:val="000000"/>
          <w:spacing w:val="3"/>
          <w:sz w:val="22"/>
          <w:szCs w:val="22"/>
        </w:rPr>
        <w:t xml:space="preserve">Руководитель имеет также права, предусмотренные </w:t>
      </w:r>
      <w:r w:rsidRPr="000960DA">
        <w:rPr>
          <w:color w:val="000000"/>
          <w:sz w:val="22"/>
          <w:szCs w:val="22"/>
        </w:rPr>
        <w:t>Законом Свердловской области от 29.10.2007 № 136-ОЗ «Об особенностях муниципальной службы на территории Свердловской области».</w:t>
      </w:r>
    </w:p>
    <w:p w:rsidR="00AC7A20" w:rsidRPr="000960DA" w:rsidRDefault="00AC7A20" w:rsidP="00AC7A20">
      <w:pPr>
        <w:shd w:val="clear" w:color="auto" w:fill="FFFFFF"/>
        <w:tabs>
          <w:tab w:val="left" w:pos="998"/>
        </w:tabs>
        <w:ind w:left="715"/>
        <w:jc w:val="both"/>
        <w:rPr>
          <w:sz w:val="22"/>
          <w:szCs w:val="22"/>
        </w:rPr>
      </w:pPr>
      <w:r w:rsidRPr="000960DA">
        <w:rPr>
          <w:color w:val="000000"/>
          <w:spacing w:val="-20"/>
          <w:sz w:val="22"/>
          <w:szCs w:val="22"/>
        </w:rPr>
        <w:t>6.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5"/>
          <w:sz w:val="22"/>
          <w:szCs w:val="22"/>
        </w:rPr>
        <w:t>Руководитель обязан:</w:t>
      </w:r>
    </w:p>
    <w:p w:rsidR="00AC7A20" w:rsidRPr="000960DA" w:rsidRDefault="00AC7A20" w:rsidP="00AC7A20">
      <w:pPr>
        <w:shd w:val="clear" w:color="auto" w:fill="FFFFFF"/>
        <w:ind w:left="19" w:right="48" w:firstLine="710"/>
        <w:jc w:val="both"/>
        <w:rPr>
          <w:color w:val="000000"/>
          <w:spacing w:val="-5"/>
          <w:sz w:val="22"/>
          <w:szCs w:val="22"/>
        </w:rPr>
      </w:pPr>
      <w:r w:rsidRPr="000960DA">
        <w:rPr>
          <w:color w:val="000000"/>
          <w:spacing w:val="-3"/>
          <w:sz w:val="22"/>
          <w:szCs w:val="22"/>
        </w:rPr>
        <w:t xml:space="preserve">- осуществлять полномочия в соответствии с должностными обязанностями, предусмотренными должностной инструкцией, </w:t>
      </w:r>
      <w:r w:rsidRPr="000960DA">
        <w:rPr>
          <w:color w:val="000000"/>
          <w:spacing w:val="-5"/>
          <w:sz w:val="22"/>
          <w:szCs w:val="22"/>
        </w:rPr>
        <w:t>в пределах предоставленных ему прав;</w:t>
      </w:r>
    </w:p>
    <w:p w:rsidR="00AC7A20" w:rsidRPr="000960DA" w:rsidRDefault="00AC7A20" w:rsidP="00AC7A20">
      <w:pPr>
        <w:shd w:val="clear" w:color="auto" w:fill="FFFFFF"/>
        <w:ind w:left="24" w:right="48" w:firstLine="706"/>
        <w:jc w:val="both"/>
        <w:rPr>
          <w:sz w:val="22"/>
          <w:szCs w:val="22"/>
        </w:rPr>
      </w:pPr>
      <w:r w:rsidRPr="000960DA">
        <w:rPr>
          <w:color w:val="000000"/>
          <w:spacing w:val="3"/>
          <w:sz w:val="22"/>
          <w:szCs w:val="22"/>
        </w:rPr>
        <w:t xml:space="preserve">- обеспечивать выполнение Конституции Российской Федерации и </w:t>
      </w:r>
      <w:r w:rsidRPr="000960DA">
        <w:rPr>
          <w:color w:val="000000"/>
          <w:spacing w:val="-4"/>
          <w:sz w:val="22"/>
          <w:szCs w:val="22"/>
        </w:rPr>
        <w:t>федеральных законов, Устава Свердловской области и законов Свердловской области в интересах граждан Российской Федерации;</w:t>
      </w:r>
    </w:p>
    <w:p w:rsidR="00AC7A20" w:rsidRPr="000960DA" w:rsidRDefault="00AC7A20" w:rsidP="00AC7A20">
      <w:pPr>
        <w:shd w:val="clear" w:color="auto" w:fill="FFFFFF"/>
        <w:ind w:left="14" w:right="48" w:firstLine="710"/>
        <w:jc w:val="both"/>
        <w:rPr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 xml:space="preserve">- исполнять приказы, распоряжения и указания, вышестоящих в порядке </w:t>
      </w:r>
      <w:r w:rsidRPr="000960DA">
        <w:rPr>
          <w:color w:val="000000"/>
          <w:spacing w:val="-9"/>
          <w:sz w:val="22"/>
          <w:szCs w:val="22"/>
        </w:rPr>
        <w:t>подчиненности руководителей, изданные в пределах их должностных полномочий;</w:t>
      </w:r>
    </w:p>
    <w:p w:rsidR="00AC7A20" w:rsidRPr="000960DA" w:rsidRDefault="00AC7A20" w:rsidP="00AC7A20">
      <w:pPr>
        <w:shd w:val="clear" w:color="auto" w:fill="FFFFFF"/>
        <w:ind w:firstLine="709"/>
        <w:jc w:val="both"/>
        <w:rPr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>- соблюдать нормы служебной этики и Правила внутреннего трудового</w:t>
      </w:r>
      <w:r w:rsidRPr="000960DA">
        <w:rPr>
          <w:color w:val="000000"/>
          <w:spacing w:val="-4"/>
          <w:sz w:val="22"/>
          <w:szCs w:val="22"/>
        </w:rPr>
        <w:br/>
      </w:r>
      <w:r w:rsidRPr="000960DA">
        <w:rPr>
          <w:color w:val="000000"/>
          <w:spacing w:val="-6"/>
          <w:sz w:val="22"/>
          <w:szCs w:val="22"/>
        </w:rPr>
        <w:t>распорядка;</w:t>
      </w:r>
    </w:p>
    <w:p w:rsidR="00AC7A20" w:rsidRPr="000960DA" w:rsidRDefault="00AC7A20" w:rsidP="00AC7A20">
      <w:pPr>
        <w:shd w:val="clear" w:color="auto" w:fill="FFFFFF"/>
        <w:ind w:right="43" w:firstLine="720"/>
        <w:jc w:val="both"/>
        <w:rPr>
          <w:sz w:val="22"/>
          <w:szCs w:val="22"/>
        </w:rPr>
      </w:pPr>
      <w:r w:rsidRPr="000960DA">
        <w:rPr>
          <w:color w:val="000000"/>
          <w:spacing w:val="-5"/>
          <w:sz w:val="22"/>
          <w:szCs w:val="22"/>
        </w:rPr>
        <w:t xml:space="preserve">- не совершать действий, затрудняющих работу муниципальных органов, а </w:t>
      </w:r>
      <w:r w:rsidRPr="000960DA">
        <w:rPr>
          <w:color w:val="000000"/>
          <w:spacing w:val="-3"/>
          <w:sz w:val="22"/>
          <w:szCs w:val="22"/>
        </w:rPr>
        <w:t>также приводящих к подрыву авторитета муниципальной службы;</w:t>
      </w:r>
    </w:p>
    <w:p w:rsidR="00AC7A20" w:rsidRPr="000960DA" w:rsidRDefault="00AC7A20" w:rsidP="00AC7A20">
      <w:pPr>
        <w:shd w:val="clear" w:color="auto" w:fill="FFFFFF"/>
        <w:ind w:left="10" w:right="43" w:firstLine="710"/>
        <w:jc w:val="both"/>
        <w:rPr>
          <w:sz w:val="22"/>
          <w:szCs w:val="22"/>
        </w:rPr>
      </w:pPr>
      <w:r w:rsidRPr="000960DA">
        <w:rPr>
          <w:color w:val="000000"/>
          <w:spacing w:val="-2"/>
          <w:sz w:val="22"/>
          <w:szCs w:val="22"/>
        </w:rPr>
        <w:t xml:space="preserve">- поддерживать уровень квалификации, достаточный для исполнения </w:t>
      </w:r>
      <w:r w:rsidRPr="000960DA">
        <w:rPr>
          <w:color w:val="000000"/>
          <w:spacing w:val="-4"/>
          <w:sz w:val="22"/>
          <w:szCs w:val="22"/>
        </w:rPr>
        <w:t xml:space="preserve">должностных полномочий, предусмотренных федеральным и областным законодательством, должностной </w:t>
      </w:r>
      <w:r w:rsidRPr="000960DA">
        <w:rPr>
          <w:color w:val="000000"/>
          <w:spacing w:val="-4"/>
          <w:sz w:val="22"/>
          <w:szCs w:val="22"/>
        </w:rPr>
        <w:lastRenderedPageBreak/>
        <w:t>инструкцией, положением;</w:t>
      </w:r>
    </w:p>
    <w:p w:rsidR="00AC7A20" w:rsidRPr="000960DA" w:rsidRDefault="00AC7A20" w:rsidP="00AC7A20">
      <w:pPr>
        <w:shd w:val="clear" w:color="auto" w:fill="FFFFFF"/>
        <w:ind w:left="10" w:right="43" w:firstLine="706"/>
        <w:jc w:val="both"/>
        <w:rPr>
          <w:sz w:val="22"/>
          <w:szCs w:val="22"/>
        </w:rPr>
      </w:pPr>
      <w:r w:rsidRPr="000960DA">
        <w:rPr>
          <w:color w:val="000000"/>
          <w:sz w:val="22"/>
          <w:szCs w:val="22"/>
        </w:rPr>
        <w:t xml:space="preserve">- соблюдать ограничения, связанные с прохождением муниципальной </w:t>
      </w:r>
      <w:r w:rsidRPr="000960DA">
        <w:rPr>
          <w:color w:val="000000"/>
          <w:spacing w:val="-5"/>
          <w:sz w:val="22"/>
          <w:szCs w:val="22"/>
        </w:rPr>
        <w:t xml:space="preserve">службы, предусмотренные </w:t>
      </w:r>
      <w:r w:rsidRPr="000960DA">
        <w:rPr>
          <w:color w:val="000000"/>
          <w:sz w:val="22"/>
          <w:szCs w:val="22"/>
        </w:rPr>
        <w:t>Законом Свердловской области от 29.10.2007 № 136-ОЗ «Об особенностях муниципальной службы на территории Свердловской области»;</w:t>
      </w:r>
    </w:p>
    <w:p w:rsidR="00AC7A20" w:rsidRPr="000960DA" w:rsidRDefault="00AC7A20" w:rsidP="00AC7A20">
      <w:pPr>
        <w:shd w:val="clear" w:color="auto" w:fill="FFFFFF"/>
        <w:ind w:right="53" w:firstLine="715"/>
        <w:jc w:val="both"/>
        <w:rPr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 xml:space="preserve">- исполнять иные обязанности, предусмотренные федеральным, областным </w:t>
      </w:r>
      <w:r w:rsidRPr="000960DA">
        <w:rPr>
          <w:color w:val="000000"/>
          <w:spacing w:val="-3"/>
          <w:sz w:val="22"/>
          <w:szCs w:val="22"/>
        </w:rPr>
        <w:t>трудовым законодательством и законодательством о муниципальной службе.</w:t>
      </w:r>
    </w:p>
    <w:p w:rsidR="00AC7A20" w:rsidRPr="000960DA" w:rsidRDefault="00AC7A20" w:rsidP="00AC7A20">
      <w:pPr>
        <w:shd w:val="clear" w:color="auto" w:fill="FFFFFF"/>
        <w:ind w:firstLine="709"/>
        <w:jc w:val="both"/>
        <w:rPr>
          <w:sz w:val="22"/>
          <w:szCs w:val="22"/>
        </w:rPr>
      </w:pPr>
      <w:r w:rsidRPr="000960DA">
        <w:rPr>
          <w:color w:val="000000"/>
          <w:spacing w:val="-19"/>
          <w:sz w:val="22"/>
          <w:szCs w:val="22"/>
        </w:rPr>
        <w:t>7.</w:t>
      </w:r>
      <w:r w:rsidRPr="000960DA">
        <w:rPr>
          <w:color w:val="000000"/>
          <w:sz w:val="22"/>
          <w:szCs w:val="22"/>
        </w:rPr>
        <w:tab/>
        <w:t xml:space="preserve">В случае временного отсутствия Руководителя </w:t>
      </w:r>
      <w:r w:rsidRPr="000960DA">
        <w:rPr>
          <w:color w:val="000000"/>
          <w:spacing w:val="-5"/>
          <w:sz w:val="22"/>
          <w:szCs w:val="22"/>
        </w:rPr>
        <w:t>его обязанности исполняет лицо, назначенное распоряжением Администрации  Артемовского городского округа.</w:t>
      </w:r>
    </w:p>
    <w:p w:rsidR="00AC7A20" w:rsidRPr="000960DA" w:rsidRDefault="00AC7A20" w:rsidP="00AC7A20">
      <w:pPr>
        <w:shd w:val="clear" w:color="auto" w:fill="FFFFFF"/>
        <w:ind w:left="720"/>
        <w:jc w:val="both"/>
        <w:rPr>
          <w:sz w:val="22"/>
          <w:szCs w:val="22"/>
        </w:rPr>
      </w:pPr>
      <w:r w:rsidRPr="000960DA">
        <w:rPr>
          <w:color w:val="000000"/>
          <w:spacing w:val="-5"/>
          <w:sz w:val="22"/>
          <w:szCs w:val="22"/>
        </w:rPr>
        <w:t>8. Работодатель имеет право:</w:t>
      </w:r>
    </w:p>
    <w:p w:rsidR="00AC7A20" w:rsidRPr="000960DA" w:rsidRDefault="00AC7A20" w:rsidP="00AC7A20">
      <w:pPr>
        <w:shd w:val="clear" w:color="auto" w:fill="FFFFFF"/>
        <w:ind w:left="5" w:right="43" w:firstLine="710"/>
        <w:jc w:val="both"/>
        <w:rPr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 xml:space="preserve">- изменять и расторгать настоящий трудовой договор с муниципальным служащим в порядке и на условиях, которые установлены действующим </w:t>
      </w:r>
      <w:r w:rsidRPr="000960DA">
        <w:rPr>
          <w:color w:val="000000"/>
          <w:spacing w:val="-6"/>
          <w:sz w:val="22"/>
          <w:szCs w:val="22"/>
        </w:rPr>
        <w:t>законодательством;</w:t>
      </w:r>
    </w:p>
    <w:p w:rsidR="00AC7A20" w:rsidRPr="000960DA" w:rsidRDefault="00AC7A20" w:rsidP="00AC7A20">
      <w:pPr>
        <w:shd w:val="clear" w:color="auto" w:fill="FFFFFF"/>
        <w:ind w:right="34" w:firstLine="706"/>
        <w:jc w:val="both"/>
        <w:rPr>
          <w:color w:val="000000"/>
          <w:spacing w:val="-6"/>
          <w:sz w:val="22"/>
          <w:szCs w:val="22"/>
        </w:rPr>
      </w:pPr>
      <w:r w:rsidRPr="000960DA">
        <w:rPr>
          <w:color w:val="000000"/>
          <w:spacing w:val="-3"/>
          <w:sz w:val="22"/>
          <w:szCs w:val="22"/>
        </w:rPr>
        <w:t xml:space="preserve">- требовать от Руководителя добросовестного исполнения </w:t>
      </w:r>
      <w:r w:rsidRPr="000960DA">
        <w:rPr>
          <w:color w:val="000000"/>
          <w:spacing w:val="-4"/>
          <w:sz w:val="22"/>
          <w:szCs w:val="22"/>
        </w:rPr>
        <w:t xml:space="preserve">должностных обязанностей в соответствии с должностной инструкцией, иными </w:t>
      </w:r>
      <w:r w:rsidRPr="000960DA">
        <w:rPr>
          <w:color w:val="000000"/>
          <w:spacing w:val="7"/>
          <w:sz w:val="22"/>
          <w:szCs w:val="22"/>
        </w:rPr>
        <w:t xml:space="preserve">нормативными правовыми актами, имеющими отношение к должностным </w:t>
      </w:r>
      <w:r w:rsidRPr="000960DA">
        <w:rPr>
          <w:color w:val="000000"/>
          <w:spacing w:val="4"/>
          <w:sz w:val="22"/>
          <w:szCs w:val="22"/>
        </w:rPr>
        <w:t xml:space="preserve">функциям муниципального служащего, и предусмотренных настоящим </w:t>
      </w:r>
      <w:r w:rsidRPr="000960DA">
        <w:rPr>
          <w:color w:val="000000"/>
          <w:spacing w:val="-6"/>
          <w:sz w:val="22"/>
          <w:szCs w:val="22"/>
        </w:rPr>
        <w:t>трудовым договором;</w:t>
      </w:r>
    </w:p>
    <w:p w:rsidR="00AC7A20" w:rsidRPr="000960DA" w:rsidRDefault="00AC7A20" w:rsidP="00AC7A20">
      <w:pPr>
        <w:shd w:val="clear" w:color="auto" w:fill="FFFFFF"/>
        <w:ind w:left="53" w:right="14" w:firstLine="701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pacing w:val="1"/>
          <w:sz w:val="22"/>
          <w:szCs w:val="22"/>
        </w:rPr>
        <w:t xml:space="preserve">- поощрять Руководителя за образцовое выполнение </w:t>
      </w:r>
      <w:r w:rsidRPr="000960DA">
        <w:rPr>
          <w:color w:val="000000"/>
          <w:spacing w:val="-4"/>
          <w:sz w:val="22"/>
          <w:szCs w:val="22"/>
        </w:rPr>
        <w:t>должностных полномочий, продолжительную и безупречную муниципальную службу, за выполнение служебных заданий особой важности и сложности;</w:t>
      </w:r>
    </w:p>
    <w:p w:rsidR="00AC7A20" w:rsidRPr="000960DA" w:rsidRDefault="00AC7A20" w:rsidP="00AC7A20">
      <w:pPr>
        <w:shd w:val="clear" w:color="auto" w:fill="FFFFFF"/>
        <w:ind w:left="53" w:right="24" w:firstLine="696"/>
        <w:jc w:val="both"/>
        <w:rPr>
          <w:sz w:val="22"/>
          <w:szCs w:val="22"/>
        </w:rPr>
      </w:pPr>
      <w:r w:rsidRPr="000960DA">
        <w:rPr>
          <w:color w:val="000000"/>
          <w:spacing w:val="11"/>
          <w:sz w:val="22"/>
          <w:szCs w:val="22"/>
        </w:rPr>
        <w:t xml:space="preserve">- привлекать Руководителя к дисциплинарной и </w:t>
      </w:r>
      <w:r w:rsidRPr="000960DA">
        <w:rPr>
          <w:color w:val="000000"/>
          <w:spacing w:val="-4"/>
          <w:sz w:val="22"/>
          <w:szCs w:val="22"/>
        </w:rPr>
        <w:t xml:space="preserve">материальной ответственности в порядке, установленном действующим </w:t>
      </w:r>
      <w:r w:rsidRPr="000960DA">
        <w:rPr>
          <w:color w:val="000000"/>
          <w:spacing w:val="-6"/>
          <w:sz w:val="22"/>
          <w:szCs w:val="22"/>
        </w:rPr>
        <w:t>законодательством;</w:t>
      </w:r>
    </w:p>
    <w:p w:rsidR="00AC7A20" w:rsidRPr="000960DA" w:rsidRDefault="00AC7A20" w:rsidP="00AC7A20">
      <w:pPr>
        <w:shd w:val="clear" w:color="auto" w:fill="FFFFFF"/>
        <w:ind w:left="744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>- иные права, предусмотренные трудовым законодательством.</w:t>
      </w:r>
    </w:p>
    <w:p w:rsidR="00AC7A20" w:rsidRPr="000960DA" w:rsidRDefault="00AC7A20" w:rsidP="00AC7A20">
      <w:pPr>
        <w:shd w:val="clear" w:color="auto" w:fill="FFFFFF"/>
        <w:tabs>
          <w:tab w:val="left" w:pos="1003"/>
        </w:tabs>
        <w:ind w:left="730"/>
        <w:jc w:val="both"/>
        <w:rPr>
          <w:sz w:val="22"/>
          <w:szCs w:val="22"/>
        </w:rPr>
      </w:pPr>
      <w:r w:rsidRPr="000960DA">
        <w:rPr>
          <w:color w:val="000000"/>
          <w:spacing w:val="-27"/>
          <w:sz w:val="22"/>
          <w:szCs w:val="22"/>
        </w:rPr>
        <w:t>9.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6"/>
          <w:sz w:val="22"/>
          <w:szCs w:val="22"/>
        </w:rPr>
        <w:t>Работодатель обязан:</w:t>
      </w:r>
    </w:p>
    <w:p w:rsidR="00AC7A20" w:rsidRPr="000960DA" w:rsidRDefault="00AC7A20" w:rsidP="00AC7A20">
      <w:pPr>
        <w:shd w:val="clear" w:color="auto" w:fill="FFFFFF"/>
        <w:ind w:left="744"/>
        <w:jc w:val="both"/>
        <w:rPr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>- соблюдать условия настоящего трудового договора;</w:t>
      </w:r>
    </w:p>
    <w:p w:rsidR="00AC7A20" w:rsidRPr="000960DA" w:rsidRDefault="00AC7A20" w:rsidP="00AC7A20">
      <w:pPr>
        <w:shd w:val="clear" w:color="auto" w:fill="FFFFFF"/>
        <w:ind w:left="734"/>
        <w:jc w:val="both"/>
        <w:rPr>
          <w:sz w:val="22"/>
          <w:szCs w:val="22"/>
        </w:rPr>
      </w:pPr>
      <w:r w:rsidRPr="000960DA">
        <w:rPr>
          <w:color w:val="000000"/>
          <w:spacing w:val="-5"/>
          <w:sz w:val="22"/>
          <w:szCs w:val="22"/>
        </w:rPr>
        <w:t>- соблюдать трудовое законодательство;</w:t>
      </w:r>
    </w:p>
    <w:p w:rsidR="00AC7A20" w:rsidRPr="000960DA" w:rsidRDefault="00AC7A20" w:rsidP="00AC7A20">
      <w:pPr>
        <w:shd w:val="clear" w:color="auto" w:fill="FFFFFF"/>
        <w:ind w:left="10" w:right="43" w:firstLine="706"/>
        <w:jc w:val="both"/>
        <w:rPr>
          <w:sz w:val="22"/>
          <w:szCs w:val="22"/>
        </w:rPr>
      </w:pPr>
      <w:r w:rsidRPr="000960DA">
        <w:rPr>
          <w:color w:val="000000"/>
          <w:spacing w:val="-23"/>
          <w:sz w:val="22"/>
          <w:szCs w:val="22"/>
        </w:rPr>
        <w:t xml:space="preserve">10.  </w:t>
      </w:r>
      <w:r w:rsidRPr="000960DA">
        <w:rPr>
          <w:color w:val="000000"/>
          <w:spacing w:val="-4"/>
          <w:sz w:val="22"/>
          <w:szCs w:val="22"/>
        </w:rPr>
        <w:t xml:space="preserve">Руководитель и Работодатель осуществляют другие права </w:t>
      </w:r>
      <w:r w:rsidRPr="000960DA">
        <w:rPr>
          <w:color w:val="000000"/>
          <w:spacing w:val="-2"/>
          <w:sz w:val="22"/>
          <w:szCs w:val="22"/>
        </w:rPr>
        <w:t xml:space="preserve">и     исполняют     иные     обязанности     в     соответствии     с     действующим законодательством  о  труде,  </w:t>
      </w:r>
      <w:r w:rsidRPr="000960DA">
        <w:rPr>
          <w:color w:val="000000"/>
          <w:sz w:val="22"/>
          <w:szCs w:val="22"/>
        </w:rPr>
        <w:t>Законом Свердловской области от 29.10.2007 № 136-ОЗ «Об особенностях муниципальной службы на территории Свердловской области»</w:t>
      </w:r>
      <w:r w:rsidRPr="000960DA">
        <w:rPr>
          <w:color w:val="000000"/>
          <w:spacing w:val="-3"/>
          <w:sz w:val="22"/>
          <w:szCs w:val="22"/>
        </w:rPr>
        <w:t xml:space="preserve">, </w:t>
      </w:r>
      <w:r w:rsidRPr="000960DA">
        <w:rPr>
          <w:color w:val="000000"/>
          <w:spacing w:val="-4"/>
          <w:sz w:val="22"/>
          <w:szCs w:val="22"/>
        </w:rPr>
        <w:t xml:space="preserve">иными локальными нормативными актами Работодателя, содержащими нормы </w:t>
      </w:r>
      <w:r w:rsidRPr="000960DA">
        <w:rPr>
          <w:color w:val="000000"/>
          <w:spacing w:val="-5"/>
          <w:sz w:val="22"/>
          <w:szCs w:val="22"/>
        </w:rPr>
        <w:t>трудового права, и настоящим трудовым договором.</w:t>
      </w:r>
    </w:p>
    <w:p w:rsidR="00AC7A20" w:rsidRPr="000960DA" w:rsidRDefault="00AC7A20" w:rsidP="00AC7A20">
      <w:pPr>
        <w:shd w:val="clear" w:color="auto" w:fill="FFFFFF"/>
        <w:tabs>
          <w:tab w:val="left" w:pos="1248"/>
          <w:tab w:val="left" w:leader="underscore" w:pos="9826"/>
        </w:tabs>
        <w:ind w:left="14" w:firstLine="730"/>
        <w:jc w:val="both"/>
        <w:rPr>
          <w:color w:val="000000"/>
          <w:spacing w:val="-6"/>
          <w:sz w:val="22"/>
          <w:szCs w:val="22"/>
        </w:rPr>
      </w:pPr>
      <w:r w:rsidRPr="000960DA">
        <w:rPr>
          <w:color w:val="000000"/>
          <w:spacing w:val="-26"/>
          <w:sz w:val="22"/>
          <w:szCs w:val="22"/>
        </w:rPr>
        <w:t>11.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5"/>
          <w:sz w:val="22"/>
          <w:szCs w:val="22"/>
        </w:rPr>
        <w:t xml:space="preserve">Руководителю устанавливается   ненормированный </w:t>
      </w:r>
      <w:r w:rsidRPr="000960DA">
        <w:rPr>
          <w:color w:val="000000"/>
          <w:spacing w:val="-4"/>
          <w:sz w:val="22"/>
          <w:szCs w:val="22"/>
        </w:rPr>
        <w:t xml:space="preserve">рабочий день. Режим рабочего дня, перерыв для отдыха и питания определяются </w:t>
      </w:r>
      <w:r w:rsidRPr="000960DA">
        <w:rPr>
          <w:color w:val="000000"/>
          <w:spacing w:val="-6"/>
          <w:sz w:val="22"/>
          <w:szCs w:val="22"/>
        </w:rPr>
        <w:t xml:space="preserve">Правилами внутреннего трудового распорядка органа местного самоуправления. </w:t>
      </w:r>
    </w:p>
    <w:p w:rsidR="00AC7A20" w:rsidRPr="000960DA" w:rsidRDefault="00AC7A20" w:rsidP="00AC7A20">
      <w:pPr>
        <w:shd w:val="clear" w:color="auto" w:fill="FFFFFF"/>
        <w:tabs>
          <w:tab w:val="left" w:pos="1248"/>
        </w:tabs>
        <w:ind w:left="14" w:firstLine="730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pacing w:val="-25"/>
          <w:sz w:val="22"/>
          <w:szCs w:val="22"/>
        </w:rPr>
        <w:t>12.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2"/>
          <w:sz w:val="22"/>
          <w:szCs w:val="22"/>
        </w:rPr>
        <w:t>Руководителю устанавливается ежегодный основной</w:t>
      </w:r>
      <w:r w:rsidRPr="000960DA">
        <w:rPr>
          <w:color w:val="000000"/>
          <w:spacing w:val="-2"/>
          <w:sz w:val="22"/>
          <w:szCs w:val="22"/>
        </w:rPr>
        <w:br/>
        <w:t xml:space="preserve">оплачиваемый    отпуск    продолжительностью     30     календарных    дней за отработанный год   и </w:t>
      </w:r>
      <w:r w:rsidRPr="000960DA">
        <w:rPr>
          <w:color w:val="000000"/>
          <w:spacing w:val="-3"/>
          <w:sz w:val="22"/>
          <w:szCs w:val="22"/>
        </w:rPr>
        <w:t xml:space="preserve">дополнительный   оплачиваемый   отпуск,   предусмотренный   федеральным   и </w:t>
      </w:r>
      <w:r w:rsidRPr="000960DA">
        <w:rPr>
          <w:color w:val="000000"/>
          <w:spacing w:val="-1"/>
          <w:sz w:val="22"/>
          <w:szCs w:val="22"/>
        </w:rPr>
        <w:t xml:space="preserve">областным законодательством. Нерабочие праздничные дни, приходящиеся на </w:t>
      </w:r>
      <w:r w:rsidRPr="000960DA">
        <w:rPr>
          <w:color w:val="000000"/>
          <w:spacing w:val="4"/>
          <w:sz w:val="22"/>
          <w:szCs w:val="22"/>
        </w:rPr>
        <w:t xml:space="preserve">период отпуска,  в число  календарных дней  отпуска  не  включаются  и  не </w:t>
      </w:r>
      <w:r w:rsidRPr="000960DA">
        <w:rPr>
          <w:color w:val="000000"/>
          <w:spacing w:val="-4"/>
          <w:sz w:val="22"/>
          <w:szCs w:val="22"/>
        </w:rPr>
        <w:t>оплачиваются. Отпуск предоставляется в соответствии с графиком отпусков.</w:t>
      </w:r>
    </w:p>
    <w:p w:rsidR="00AC7A20" w:rsidRPr="000960DA" w:rsidRDefault="00AC7A20" w:rsidP="00AC7A20">
      <w:pPr>
        <w:shd w:val="clear" w:color="auto" w:fill="FFFFFF"/>
        <w:tabs>
          <w:tab w:val="left" w:pos="1243"/>
        </w:tabs>
        <w:ind w:firstLine="709"/>
        <w:jc w:val="both"/>
        <w:rPr>
          <w:b/>
          <w:i/>
          <w:color w:val="000000"/>
          <w:spacing w:val="-17"/>
          <w:sz w:val="22"/>
          <w:szCs w:val="22"/>
        </w:rPr>
      </w:pPr>
      <w:r w:rsidRPr="000960DA">
        <w:rPr>
          <w:color w:val="000000"/>
          <w:spacing w:val="5"/>
          <w:sz w:val="22"/>
          <w:szCs w:val="22"/>
        </w:rPr>
        <w:t xml:space="preserve">13. Записи в трудовую книжку о назначении, переводе и увольнении </w:t>
      </w:r>
      <w:r w:rsidRPr="000960DA">
        <w:rPr>
          <w:color w:val="000000"/>
          <w:spacing w:val="4"/>
          <w:sz w:val="22"/>
          <w:szCs w:val="22"/>
        </w:rPr>
        <w:t>Руководителя и хранение трудовой книжки осуществляет орган местного самоуправления</w:t>
      </w:r>
      <w:r w:rsidR="000960DA">
        <w:rPr>
          <w:color w:val="000000"/>
          <w:spacing w:val="4"/>
          <w:sz w:val="22"/>
          <w:szCs w:val="22"/>
        </w:rPr>
        <w:t>.</w:t>
      </w:r>
    </w:p>
    <w:p w:rsidR="00AC7A20" w:rsidRPr="000960DA" w:rsidRDefault="00AC7A20" w:rsidP="00AC7A20">
      <w:pPr>
        <w:shd w:val="clear" w:color="auto" w:fill="FFFFFF"/>
        <w:tabs>
          <w:tab w:val="left" w:pos="1416"/>
        </w:tabs>
        <w:ind w:firstLine="709"/>
        <w:jc w:val="both"/>
        <w:rPr>
          <w:color w:val="000000"/>
          <w:spacing w:val="-26"/>
          <w:sz w:val="22"/>
          <w:szCs w:val="22"/>
        </w:rPr>
      </w:pPr>
      <w:r w:rsidRPr="000960DA">
        <w:rPr>
          <w:color w:val="000000"/>
          <w:spacing w:val="-3"/>
          <w:sz w:val="22"/>
          <w:szCs w:val="22"/>
        </w:rPr>
        <w:t xml:space="preserve">14. Гарантии    Руководителю     предоставляются    в </w:t>
      </w:r>
      <w:r w:rsidRPr="000960DA">
        <w:rPr>
          <w:color w:val="000000"/>
          <w:spacing w:val="-4"/>
          <w:sz w:val="22"/>
          <w:szCs w:val="22"/>
        </w:rPr>
        <w:t>соответствии   с   федеральным    и    областным    законодательством,    нормативно-правовыми актами</w:t>
      </w:r>
      <w:r w:rsidRPr="000960DA">
        <w:rPr>
          <w:color w:val="000000"/>
          <w:spacing w:val="-5"/>
          <w:sz w:val="22"/>
          <w:szCs w:val="22"/>
        </w:rPr>
        <w:t xml:space="preserve"> Свердловской области и Артемовского городского округа.</w:t>
      </w:r>
    </w:p>
    <w:p w:rsidR="00AC7A20" w:rsidRPr="000960DA" w:rsidRDefault="00AC7A20" w:rsidP="00AC7A2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4"/>
          <w:sz w:val="22"/>
          <w:szCs w:val="22"/>
        </w:rPr>
      </w:pPr>
      <w:r w:rsidRPr="000960DA">
        <w:rPr>
          <w:color w:val="000000"/>
          <w:spacing w:val="-2"/>
          <w:sz w:val="22"/>
          <w:szCs w:val="22"/>
        </w:rPr>
        <w:t>15. Руководитель в порядке, предусмотренном</w:t>
      </w:r>
      <w:r w:rsidRPr="000960DA">
        <w:rPr>
          <w:color w:val="000000"/>
          <w:spacing w:val="-1"/>
          <w:sz w:val="22"/>
          <w:szCs w:val="22"/>
        </w:rPr>
        <w:t xml:space="preserve"> законодательством,</w:t>
      </w:r>
      <w:r w:rsidRPr="000960DA">
        <w:rPr>
          <w:color w:val="000000"/>
          <w:spacing w:val="-2"/>
          <w:sz w:val="22"/>
          <w:szCs w:val="22"/>
        </w:rPr>
        <w:br/>
      </w:r>
      <w:r w:rsidRPr="000960DA">
        <w:rPr>
          <w:color w:val="000000"/>
          <w:spacing w:val="-1"/>
          <w:sz w:val="22"/>
          <w:szCs w:val="22"/>
        </w:rPr>
        <w:t xml:space="preserve">несет ответственность за неисполнение или ненадлежащее </w:t>
      </w:r>
      <w:r w:rsidRPr="000960DA">
        <w:rPr>
          <w:color w:val="000000"/>
          <w:spacing w:val="-2"/>
          <w:sz w:val="22"/>
          <w:szCs w:val="22"/>
        </w:rPr>
        <w:t xml:space="preserve">исполнение    возложенных    на    него    обязанностей,    нарушение трудовой </w:t>
      </w:r>
      <w:r w:rsidRPr="000960DA">
        <w:rPr>
          <w:color w:val="000000"/>
          <w:spacing w:val="5"/>
          <w:sz w:val="22"/>
          <w:szCs w:val="22"/>
        </w:rPr>
        <w:t xml:space="preserve">дисциплины, а также за ущерб, причиненный Работодателю его виновными </w:t>
      </w:r>
      <w:r w:rsidRPr="000960DA">
        <w:rPr>
          <w:color w:val="000000"/>
          <w:spacing w:val="-3"/>
          <w:sz w:val="22"/>
          <w:szCs w:val="22"/>
        </w:rPr>
        <w:t>действиями или бездействием.</w:t>
      </w:r>
    </w:p>
    <w:p w:rsidR="00AC7A20" w:rsidRPr="000960DA" w:rsidRDefault="00AC7A20" w:rsidP="00AC7A20">
      <w:pPr>
        <w:shd w:val="clear" w:color="auto" w:fill="FFFFFF"/>
        <w:tabs>
          <w:tab w:val="left" w:pos="1142"/>
        </w:tabs>
        <w:ind w:left="5" w:firstLine="720"/>
        <w:jc w:val="both"/>
        <w:rPr>
          <w:sz w:val="22"/>
          <w:szCs w:val="22"/>
        </w:rPr>
      </w:pPr>
      <w:r w:rsidRPr="000960DA">
        <w:rPr>
          <w:color w:val="000000"/>
          <w:spacing w:val="-15"/>
          <w:sz w:val="22"/>
          <w:szCs w:val="22"/>
        </w:rPr>
        <w:t>16..</w:t>
      </w:r>
      <w:r w:rsidRPr="000960DA">
        <w:rPr>
          <w:color w:val="000000"/>
          <w:sz w:val="22"/>
          <w:szCs w:val="22"/>
        </w:rPr>
        <w:tab/>
        <w:t>За ненадлежащее выполнение Руководителем своих обязанностей к</w:t>
      </w:r>
      <w:r w:rsidRPr="000960DA">
        <w:rPr>
          <w:color w:val="000000"/>
          <w:sz w:val="22"/>
          <w:szCs w:val="22"/>
        </w:rPr>
        <w:br/>
      </w:r>
      <w:r w:rsidRPr="000960DA">
        <w:rPr>
          <w:color w:val="000000"/>
          <w:spacing w:val="2"/>
          <w:sz w:val="22"/>
          <w:szCs w:val="22"/>
        </w:rPr>
        <w:t xml:space="preserve">нему могут  быть  применены </w:t>
      </w:r>
      <w:r w:rsidRPr="000960DA">
        <w:rPr>
          <w:color w:val="000000"/>
          <w:spacing w:val="-6"/>
          <w:sz w:val="22"/>
          <w:szCs w:val="22"/>
        </w:rPr>
        <w:t>следующие меры воздействия:</w:t>
      </w:r>
    </w:p>
    <w:p w:rsidR="00AC7A20" w:rsidRPr="000960DA" w:rsidRDefault="00AC7A20" w:rsidP="00AC7A20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725"/>
        <w:jc w:val="both"/>
        <w:rPr>
          <w:color w:val="000000"/>
          <w:spacing w:val="-25"/>
          <w:sz w:val="22"/>
          <w:szCs w:val="22"/>
        </w:rPr>
      </w:pPr>
      <w:r w:rsidRPr="000960DA">
        <w:rPr>
          <w:color w:val="000000"/>
          <w:spacing w:val="-6"/>
          <w:sz w:val="22"/>
          <w:szCs w:val="22"/>
        </w:rPr>
        <w:t>замечание;</w:t>
      </w:r>
    </w:p>
    <w:p w:rsidR="00AC7A20" w:rsidRPr="000960DA" w:rsidRDefault="00AC7A20" w:rsidP="00AC7A20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725"/>
        <w:jc w:val="both"/>
        <w:rPr>
          <w:color w:val="000000"/>
          <w:spacing w:val="-13"/>
          <w:sz w:val="22"/>
          <w:szCs w:val="22"/>
        </w:rPr>
      </w:pPr>
      <w:r w:rsidRPr="000960DA">
        <w:rPr>
          <w:color w:val="000000"/>
          <w:spacing w:val="-8"/>
          <w:sz w:val="22"/>
          <w:szCs w:val="22"/>
        </w:rPr>
        <w:t>выговор;</w:t>
      </w:r>
    </w:p>
    <w:p w:rsidR="00AC7A20" w:rsidRPr="000960DA" w:rsidRDefault="00AC7A20" w:rsidP="00AC7A20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10" w:firstLine="715"/>
        <w:jc w:val="both"/>
        <w:rPr>
          <w:color w:val="000000"/>
          <w:spacing w:val="-15"/>
          <w:sz w:val="22"/>
          <w:szCs w:val="22"/>
        </w:rPr>
      </w:pPr>
      <w:r w:rsidRPr="000960DA">
        <w:rPr>
          <w:color w:val="000000"/>
          <w:spacing w:val="-3"/>
          <w:sz w:val="22"/>
          <w:szCs w:val="22"/>
        </w:rPr>
        <w:t>увольнение, в том числе по основаниям, предусмотренным настоящим</w:t>
      </w:r>
      <w:r w:rsidRPr="000960DA">
        <w:rPr>
          <w:color w:val="000000"/>
          <w:spacing w:val="-3"/>
          <w:sz w:val="22"/>
          <w:szCs w:val="22"/>
        </w:rPr>
        <w:br/>
      </w:r>
      <w:r w:rsidRPr="000960DA">
        <w:rPr>
          <w:color w:val="000000"/>
          <w:spacing w:val="-6"/>
          <w:sz w:val="22"/>
          <w:szCs w:val="22"/>
        </w:rPr>
        <w:t>трудовым договором.</w:t>
      </w:r>
    </w:p>
    <w:p w:rsidR="00AC7A20" w:rsidRPr="000960DA" w:rsidRDefault="00AC7A20" w:rsidP="00AC7A20">
      <w:pPr>
        <w:shd w:val="clear" w:color="auto" w:fill="FFFFFF"/>
        <w:tabs>
          <w:tab w:val="left" w:pos="1142"/>
        </w:tabs>
        <w:ind w:firstLine="360"/>
        <w:jc w:val="both"/>
        <w:rPr>
          <w:color w:val="000000"/>
          <w:spacing w:val="5"/>
          <w:sz w:val="22"/>
          <w:szCs w:val="22"/>
        </w:rPr>
      </w:pPr>
      <w:r w:rsidRPr="000960DA">
        <w:rPr>
          <w:color w:val="000000"/>
          <w:spacing w:val="1"/>
          <w:sz w:val="22"/>
          <w:szCs w:val="22"/>
        </w:rPr>
        <w:t xml:space="preserve">     17. Дисциплинарное взыскание действует в течение года и может быть</w:t>
      </w:r>
      <w:r w:rsidRPr="000960DA">
        <w:rPr>
          <w:color w:val="000000"/>
          <w:spacing w:val="1"/>
          <w:sz w:val="22"/>
          <w:szCs w:val="22"/>
        </w:rPr>
        <w:br/>
      </w:r>
      <w:r w:rsidRPr="000960DA">
        <w:rPr>
          <w:color w:val="000000"/>
          <w:spacing w:val="5"/>
          <w:sz w:val="22"/>
          <w:szCs w:val="22"/>
        </w:rPr>
        <w:t>снято до истечения этого срока по инициативе Работодателя.</w:t>
      </w:r>
    </w:p>
    <w:p w:rsidR="00AC7A20" w:rsidRPr="000960DA" w:rsidRDefault="00AC7A20" w:rsidP="00AC7A20">
      <w:pPr>
        <w:shd w:val="clear" w:color="auto" w:fill="FFFFFF"/>
        <w:tabs>
          <w:tab w:val="left" w:pos="1243"/>
        </w:tabs>
        <w:ind w:firstLine="709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pacing w:val="-5"/>
          <w:sz w:val="22"/>
          <w:szCs w:val="22"/>
        </w:rPr>
        <w:t>18. Руководитель несет полную материальную ответственность за прямой</w:t>
      </w:r>
      <w:r w:rsidRPr="000960DA">
        <w:rPr>
          <w:color w:val="000000"/>
          <w:spacing w:val="-5"/>
          <w:sz w:val="22"/>
          <w:szCs w:val="22"/>
        </w:rPr>
        <w:br/>
      </w:r>
      <w:r w:rsidRPr="000960DA">
        <w:rPr>
          <w:color w:val="000000"/>
          <w:spacing w:val="-2"/>
          <w:sz w:val="22"/>
          <w:szCs w:val="22"/>
        </w:rPr>
        <w:t xml:space="preserve">действительный      ущерб,       причиненный     </w:t>
      </w:r>
      <w:r w:rsidRPr="000960DA">
        <w:rPr>
          <w:color w:val="000000"/>
          <w:spacing w:val="4"/>
          <w:sz w:val="22"/>
          <w:szCs w:val="22"/>
        </w:rPr>
        <w:t xml:space="preserve">органу местного самоуправления </w:t>
      </w:r>
      <w:r w:rsidRPr="000960DA">
        <w:rPr>
          <w:color w:val="000000"/>
          <w:spacing w:val="-2"/>
          <w:sz w:val="22"/>
          <w:szCs w:val="22"/>
        </w:rPr>
        <w:t xml:space="preserve">в  порядке,  </w:t>
      </w:r>
      <w:r w:rsidRPr="000960DA">
        <w:rPr>
          <w:color w:val="000000"/>
          <w:spacing w:val="-4"/>
          <w:sz w:val="22"/>
          <w:szCs w:val="22"/>
        </w:rPr>
        <w:lastRenderedPageBreak/>
        <w:t xml:space="preserve">предусмотренном  действующим    законодательством.   </w:t>
      </w:r>
    </w:p>
    <w:p w:rsidR="00AC7A20" w:rsidRPr="000960DA" w:rsidRDefault="00AC7A20" w:rsidP="00AC7A20">
      <w:pPr>
        <w:shd w:val="clear" w:color="auto" w:fill="FFFFFF"/>
        <w:tabs>
          <w:tab w:val="left" w:pos="1354"/>
        </w:tabs>
        <w:ind w:left="10" w:firstLine="720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pacing w:val="-19"/>
          <w:sz w:val="22"/>
          <w:szCs w:val="22"/>
        </w:rPr>
        <w:t>19.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3"/>
          <w:sz w:val="22"/>
          <w:szCs w:val="22"/>
        </w:rPr>
        <w:t xml:space="preserve">Руководитель    может    быть    привлечен    помимо    материальной </w:t>
      </w:r>
      <w:r w:rsidRPr="000960DA">
        <w:rPr>
          <w:color w:val="000000"/>
          <w:spacing w:val="-1"/>
          <w:sz w:val="22"/>
          <w:szCs w:val="22"/>
        </w:rPr>
        <w:t xml:space="preserve">ответственности к административной и уголовной ответственности  в случаях, </w:t>
      </w:r>
      <w:r w:rsidRPr="000960DA">
        <w:rPr>
          <w:color w:val="000000"/>
          <w:spacing w:val="-4"/>
          <w:sz w:val="22"/>
          <w:szCs w:val="22"/>
        </w:rPr>
        <w:t xml:space="preserve">предусмотренных действующим </w:t>
      </w:r>
      <w:r w:rsidR="000960DA">
        <w:rPr>
          <w:color w:val="000000"/>
          <w:spacing w:val="-4"/>
          <w:sz w:val="22"/>
          <w:szCs w:val="22"/>
        </w:rPr>
        <w:t>законо</w:t>
      </w:r>
      <w:r w:rsidRPr="000960DA">
        <w:rPr>
          <w:color w:val="000000"/>
          <w:spacing w:val="-4"/>
          <w:sz w:val="22"/>
          <w:szCs w:val="22"/>
        </w:rPr>
        <w:t>дательством  Российской Федерации.</w:t>
      </w:r>
    </w:p>
    <w:p w:rsidR="00AC7A20" w:rsidRPr="000960DA" w:rsidRDefault="00AC7A20" w:rsidP="00AC7A20">
      <w:pPr>
        <w:shd w:val="clear" w:color="auto" w:fill="FFFFFF"/>
        <w:tabs>
          <w:tab w:val="left" w:pos="0"/>
        </w:tabs>
        <w:ind w:firstLine="730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pacing w:val="-24"/>
          <w:sz w:val="22"/>
          <w:szCs w:val="22"/>
        </w:rPr>
        <w:t>20.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3"/>
          <w:sz w:val="22"/>
          <w:szCs w:val="22"/>
        </w:rPr>
        <w:t xml:space="preserve">Руководитель,   как  во   время   действия   настоящего </w:t>
      </w:r>
      <w:r w:rsidRPr="000960DA">
        <w:rPr>
          <w:color w:val="000000"/>
          <w:spacing w:val="5"/>
          <w:sz w:val="22"/>
          <w:szCs w:val="22"/>
        </w:rPr>
        <w:t xml:space="preserve">договора, так и после его прекращения, обязан сохранять государственную, </w:t>
      </w:r>
      <w:r w:rsidRPr="000960DA">
        <w:rPr>
          <w:color w:val="000000"/>
          <w:spacing w:val="-1"/>
          <w:sz w:val="22"/>
          <w:szCs w:val="22"/>
        </w:rPr>
        <w:t xml:space="preserve">служебную и иную охраняемую законом тайну, ставшую ему известной в связи  с     исполнением     им     должностных     обязанностей.      При     разглашении </w:t>
      </w:r>
      <w:r w:rsidRPr="000960DA">
        <w:rPr>
          <w:color w:val="000000"/>
          <w:spacing w:val="2"/>
          <w:sz w:val="22"/>
          <w:szCs w:val="22"/>
        </w:rPr>
        <w:t xml:space="preserve">государственной, служебной и иной тайны муниципальный служащий несет </w:t>
      </w:r>
      <w:r w:rsidRPr="000960DA">
        <w:rPr>
          <w:color w:val="000000"/>
          <w:spacing w:val="-4"/>
          <w:sz w:val="22"/>
          <w:szCs w:val="22"/>
        </w:rPr>
        <w:t>ответственность в соответствии с действующим законодательством.</w:t>
      </w:r>
    </w:p>
    <w:p w:rsidR="00AC7A20" w:rsidRPr="000960DA" w:rsidRDefault="00AC7A20" w:rsidP="00AC7A20">
      <w:pPr>
        <w:shd w:val="clear" w:color="auto" w:fill="FFFFFF"/>
        <w:tabs>
          <w:tab w:val="left" w:pos="1133"/>
        </w:tabs>
        <w:ind w:left="67" w:firstLine="715"/>
        <w:jc w:val="both"/>
        <w:rPr>
          <w:sz w:val="22"/>
          <w:szCs w:val="22"/>
        </w:rPr>
      </w:pPr>
      <w:r w:rsidRPr="000960DA">
        <w:rPr>
          <w:color w:val="000000"/>
          <w:spacing w:val="-19"/>
          <w:sz w:val="22"/>
          <w:szCs w:val="22"/>
        </w:rPr>
        <w:t xml:space="preserve">21. </w:t>
      </w:r>
      <w:r w:rsidRPr="000960DA">
        <w:rPr>
          <w:color w:val="000000"/>
          <w:spacing w:val="-3"/>
          <w:sz w:val="22"/>
          <w:szCs w:val="22"/>
        </w:rPr>
        <w:t xml:space="preserve">Трудовой    </w:t>
      </w:r>
      <w:proofErr w:type="gramStart"/>
      <w:r w:rsidRPr="000960DA">
        <w:rPr>
          <w:color w:val="000000"/>
          <w:spacing w:val="-3"/>
          <w:sz w:val="22"/>
          <w:szCs w:val="22"/>
        </w:rPr>
        <w:t>договор</w:t>
      </w:r>
      <w:proofErr w:type="gramEnd"/>
      <w:r w:rsidRPr="000960DA">
        <w:rPr>
          <w:color w:val="000000"/>
          <w:spacing w:val="-3"/>
          <w:sz w:val="22"/>
          <w:szCs w:val="22"/>
        </w:rPr>
        <w:t xml:space="preserve">    может    быть    расторгнут    по   основаниям, </w:t>
      </w:r>
      <w:r w:rsidRPr="000960DA">
        <w:rPr>
          <w:color w:val="000000"/>
          <w:spacing w:val="-4"/>
          <w:sz w:val="22"/>
          <w:szCs w:val="22"/>
        </w:rPr>
        <w:t xml:space="preserve">предусмотренным законодательством Российской Федерации о труде. </w:t>
      </w:r>
    </w:p>
    <w:p w:rsidR="00AC7A20" w:rsidRPr="000960DA" w:rsidRDefault="00AC7A20" w:rsidP="00AC7A20">
      <w:pPr>
        <w:shd w:val="clear" w:color="auto" w:fill="FFFFFF"/>
        <w:tabs>
          <w:tab w:val="left" w:pos="1378"/>
        </w:tabs>
        <w:ind w:left="10" w:firstLine="720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pacing w:val="-17"/>
          <w:sz w:val="22"/>
          <w:szCs w:val="22"/>
        </w:rPr>
        <w:t>22.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3"/>
          <w:sz w:val="22"/>
          <w:szCs w:val="22"/>
        </w:rPr>
        <w:t xml:space="preserve">Руководитель имеет право досрочно расторгнуть трудовой договор, </w:t>
      </w:r>
      <w:r w:rsidRPr="000960DA">
        <w:rPr>
          <w:color w:val="000000"/>
          <w:spacing w:val="-4"/>
          <w:sz w:val="22"/>
          <w:szCs w:val="22"/>
        </w:rPr>
        <w:t xml:space="preserve">предупредив об этом Работодателя в </w:t>
      </w:r>
      <w:r w:rsidRPr="000960DA">
        <w:rPr>
          <w:color w:val="000000"/>
          <w:spacing w:val="-3"/>
          <w:sz w:val="22"/>
          <w:szCs w:val="22"/>
        </w:rPr>
        <w:t xml:space="preserve">письменной форме не позднее, чем за один месяц до расторжения трудового </w:t>
      </w:r>
      <w:r w:rsidRPr="000960DA">
        <w:rPr>
          <w:color w:val="000000"/>
          <w:spacing w:val="-4"/>
          <w:sz w:val="22"/>
          <w:szCs w:val="22"/>
        </w:rPr>
        <w:t>договора для подготовки соответствующего распоряжения Администрации Артемовского городского округа.</w:t>
      </w:r>
    </w:p>
    <w:p w:rsidR="00AC7A20" w:rsidRPr="000960DA" w:rsidRDefault="00AC7A20" w:rsidP="00AC7A20">
      <w:pPr>
        <w:shd w:val="clear" w:color="auto" w:fill="FFFFFF"/>
        <w:tabs>
          <w:tab w:val="left" w:pos="1378"/>
        </w:tabs>
        <w:ind w:firstLine="730"/>
        <w:jc w:val="both"/>
        <w:rPr>
          <w:color w:val="000000"/>
          <w:spacing w:val="-17"/>
          <w:sz w:val="22"/>
          <w:szCs w:val="22"/>
        </w:rPr>
      </w:pPr>
      <w:r w:rsidRPr="000960DA">
        <w:rPr>
          <w:color w:val="000000"/>
          <w:spacing w:val="-3"/>
          <w:sz w:val="22"/>
          <w:szCs w:val="22"/>
        </w:rPr>
        <w:t xml:space="preserve">23. При    прекращении    трудового    договора    выплата    всех    сумм, </w:t>
      </w:r>
      <w:r w:rsidRPr="000960DA">
        <w:rPr>
          <w:color w:val="000000"/>
          <w:spacing w:val="-1"/>
          <w:sz w:val="22"/>
          <w:szCs w:val="22"/>
        </w:rPr>
        <w:t xml:space="preserve">причитающихся   Руководителю,   производится   в   день   увольнения.    Если </w:t>
      </w:r>
      <w:r w:rsidRPr="000960DA">
        <w:rPr>
          <w:color w:val="000000"/>
          <w:spacing w:val="1"/>
          <w:sz w:val="22"/>
          <w:szCs w:val="22"/>
        </w:rPr>
        <w:t xml:space="preserve">руководитель  в  день  увольнения  не  работал,  то  соответствующие  суммы </w:t>
      </w:r>
      <w:r w:rsidRPr="000960DA">
        <w:rPr>
          <w:color w:val="000000"/>
          <w:spacing w:val="6"/>
          <w:sz w:val="22"/>
          <w:szCs w:val="22"/>
        </w:rPr>
        <w:t xml:space="preserve">должны быть выплачены не позднее следующего дня после предъявления </w:t>
      </w:r>
      <w:r w:rsidRPr="000960DA">
        <w:rPr>
          <w:color w:val="000000"/>
          <w:spacing w:val="-5"/>
          <w:sz w:val="22"/>
          <w:szCs w:val="22"/>
        </w:rPr>
        <w:t>требования о расчете.</w:t>
      </w:r>
    </w:p>
    <w:p w:rsidR="00AC7A20" w:rsidRPr="000960DA" w:rsidRDefault="00AC7A20" w:rsidP="00AC7A20">
      <w:pPr>
        <w:shd w:val="clear" w:color="auto" w:fill="FFFFFF"/>
        <w:tabs>
          <w:tab w:val="left" w:pos="1378"/>
        </w:tabs>
        <w:ind w:firstLine="730"/>
        <w:jc w:val="both"/>
        <w:rPr>
          <w:color w:val="000000"/>
          <w:spacing w:val="-19"/>
          <w:sz w:val="22"/>
          <w:szCs w:val="22"/>
        </w:rPr>
      </w:pPr>
      <w:r w:rsidRPr="000960DA">
        <w:rPr>
          <w:color w:val="000000"/>
          <w:spacing w:val="-4"/>
          <w:sz w:val="22"/>
          <w:szCs w:val="22"/>
        </w:rPr>
        <w:t>24. Стороны    обязуются    соблюдать    конфиденциальность    условий</w:t>
      </w:r>
      <w:r w:rsidRPr="000960DA">
        <w:rPr>
          <w:color w:val="000000"/>
          <w:spacing w:val="-4"/>
          <w:sz w:val="22"/>
          <w:szCs w:val="22"/>
        </w:rPr>
        <w:br/>
        <w:t>настоящего трудового договора, кроме случаев, когда:</w:t>
      </w:r>
    </w:p>
    <w:p w:rsidR="00AC7A20" w:rsidRPr="000960DA" w:rsidRDefault="00AC7A20" w:rsidP="00AC7A20">
      <w:pPr>
        <w:numPr>
          <w:ilvl w:val="0"/>
          <w:numId w:val="2"/>
        </w:numPr>
        <w:shd w:val="clear" w:color="auto" w:fill="FFFFFF"/>
        <w:tabs>
          <w:tab w:val="left" w:pos="1027"/>
        </w:tabs>
        <w:ind w:left="720"/>
        <w:jc w:val="both"/>
        <w:rPr>
          <w:color w:val="000000"/>
          <w:spacing w:val="-25"/>
          <w:sz w:val="22"/>
          <w:szCs w:val="22"/>
        </w:rPr>
      </w:pPr>
      <w:r w:rsidRPr="000960DA">
        <w:rPr>
          <w:color w:val="000000"/>
          <w:spacing w:val="-3"/>
          <w:sz w:val="22"/>
          <w:szCs w:val="22"/>
        </w:rPr>
        <w:t>стороны по обоюдному согласию сделают изъятия из этого правила;</w:t>
      </w:r>
    </w:p>
    <w:p w:rsidR="00AC7A20" w:rsidRPr="000960DA" w:rsidRDefault="00AC7A20" w:rsidP="00AC7A20">
      <w:pPr>
        <w:numPr>
          <w:ilvl w:val="0"/>
          <w:numId w:val="2"/>
        </w:numPr>
        <w:shd w:val="clear" w:color="auto" w:fill="FFFFFF"/>
        <w:tabs>
          <w:tab w:val="left" w:pos="1027"/>
        </w:tabs>
        <w:ind w:left="10" w:firstLine="710"/>
        <w:jc w:val="both"/>
        <w:rPr>
          <w:color w:val="000000"/>
          <w:spacing w:val="-12"/>
          <w:sz w:val="22"/>
          <w:szCs w:val="22"/>
        </w:rPr>
      </w:pPr>
      <w:r w:rsidRPr="000960DA">
        <w:rPr>
          <w:color w:val="000000"/>
          <w:spacing w:val="-1"/>
          <w:sz w:val="22"/>
          <w:szCs w:val="22"/>
        </w:rPr>
        <w:t>стороны ссылаются на условия трудового договора для защиты своих</w:t>
      </w:r>
      <w:r w:rsidRPr="000960DA">
        <w:rPr>
          <w:color w:val="000000"/>
          <w:spacing w:val="-1"/>
          <w:sz w:val="22"/>
          <w:szCs w:val="22"/>
        </w:rPr>
        <w:br/>
      </w:r>
      <w:r w:rsidRPr="000960DA">
        <w:rPr>
          <w:color w:val="000000"/>
          <w:spacing w:val="-6"/>
          <w:sz w:val="22"/>
          <w:szCs w:val="22"/>
        </w:rPr>
        <w:t>интересов в суде;</w:t>
      </w:r>
    </w:p>
    <w:p w:rsidR="00AC7A20" w:rsidRPr="000960DA" w:rsidRDefault="00AC7A20" w:rsidP="00AC7A20">
      <w:pPr>
        <w:shd w:val="clear" w:color="auto" w:fill="FFFFFF"/>
        <w:tabs>
          <w:tab w:val="left" w:pos="1262"/>
        </w:tabs>
        <w:ind w:firstLine="725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pacing w:val="-17"/>
          <w:sz w:val="22"/>
          <w:szCs w:val="22"/>
        </w:rPr>
        <w:t>3)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2"/>
          <w:sz w:val="22"/>
          <w:szCs w:val="22"/>
        </w:rPr>
        <w:t>об    условиях    трудового    договора    информируются    работники органа местного самоуправления</w:t>
      </w:r>
      <w:r w:rsidRPr="000960DA">
        <w:rPr>
          <w:color w:val="000000"/>
          <w:spacing w:val="2"/>
          <w:sz w:val="22"/>
          <w:szCs w:val="22"/>
        </w:rPr>
        <w:t xml:space="preserve"> и другие лица в связи с необходимостью исполнения трудового </w:t>
      </w:r>
      <w:r w:rsidRPr="000960DA">
        <w:rPr>
          <w:color w:val="000000"/>
          <w:spacing w:val="-4"/>
          <w:sz w:val="22"/>
          <w:szCs w:val="22"/>
        </w:rPr>
        <w:t>договора (ознакомление работников бухгалтерии);</w:t>
      </w:r>
    </w:p>
    <w:p w:rsidR="00AC7A20" w:rsidRPr="000960DA" w:rsidRDefault="00AC7A20" w:rsidP="00AC7A20">
      <w:pPr>
        <w:shd w:val="clear" w:color="auto" w:fill="FFFFFF"/>
        <w:tabs>
          <w:tab w:val="left" w:pos="1190"/>
        </w:tabs>
        <w:ind w:firstLine="720"/>
        <w:jc w:val="both"/>
        <w:rPr>
          <w:color w:val="000000"/>
          <w:spacing w:val="-4"/>
          <w:sz w:val="22"/>
          <w:szCs w:val="22"/>
        </w:rPr>
      </w:pPr>
      <w:r w:rsidRPr="000960DA">
        <w:rPr>
          <w:color w:val="000000"/>
          <w:spacing w:val="-15"/>
          <w:sz w:val="22"/>
          <w:szCs w:val="22"/>
        </w:rPr>
        <w:t>4)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2"/>
          <w:sz w:val="22"/>
          <w:szCs w:val="22"/>
        </w:rPr>
        <w:t xml:space="preserve">стороны   информируют   об   условиях   трудового   договора   своих </w:t>
      </w:r>
      <w:r w:rsidRPr="000960DA">
        <w:rPr>
          <w:color w:val="000000"/>
          <w:spacing w:val="-4"/>
          <w:sz w:val="22"/>
          <w:szCs w:val="22"/>
        </w:rPr>
        <w:t>доверенных лиц, представителей, уполномоченные органы.</w:t>
      </w:r>
    </w:p>
    <w:p w:rsidR="00AC7A20" w:rsidRPr="000960DA" w:rsidRDefault="00AC7A20" w:rsidP="00AC7A20">
      <w:pPr>
        <w:shd w:val="clear" w:color="auto" w:fill="FFFFFF"/>
        <w:tabs>
          <w:tab w:val="left" w:pos="1166"/>
        </w:tabs>
        <w:ind w:firstLine="725"/>
        <w:jc w:val="both"/>
        <w:rPr>
          <w:color w:val="000000"/>
          <w:spacing w:val="-7"/>
          <w:sz w:val="22"/>
          <w:szCs w:val="22"/>
        </w:rPr>
      </w:pPr>
      <w:r w:rsidRPr="000960DA">
        <w:rPr>
          <w:color w:val="000000"/>
          <w:spacing w:val="-19"/>
          <w:sz w:val="22"/>
          <w:szCs w:val="22"/>
        </w:rPr>
        <w:t>25.</w:t>
      </w:r>
      <w:r w:rsidRPr="000960DA">
        <w:rPr>
          <w:color w:val="000000"/>
          <w:sz w:val="22"/>
          <w:szCs w:val="22"/>
        </w:rPr>
        <w:tab/>
      </w:r>
      <w:r w:rsidRPr="000960DA">
        <w:rPr>
          <w:color w:val="000000"/>
          <w:spacing w:val="-2"/>
          <w:sz w:val="22"/>
          <w:szCs w:val="22"/>
        </w:rPr>
        <w:t>Трудовой договор может быть изменен или дополнен по инициативе</w:t>
      </w:r>
      <w:r w:rsidRPr="000960DA">
        <w:rPr>
          <w:color w:val="000000"/>
          <w:spacing w:val="-2"/>
          <w:sz w:val="22"/>
          <w:szCs w:val="22"/>
        </w:rPr>
        <w:br/>
      </w:r>
      <w:r w:rsidRPr="000960DA">
        <w:rPr>
          <w:color w:val="000000"/>
          <w:spacing w:val="4"/>
          <w:sz w:val="22"/>
          <w:szCs w:val="22"/>
        </w:rPr>
        <w:t>любой из сторон их обоюдным решением,  оформляемым дополнительным</w:t>
      </w:r>
      <w:r w:rsidRPr="000960DA">
        <w:rPr>
          <w:color w:val="000000"/>
          <w:spacing w:val="4"/>
          <w:sz w:val="22"/>
          <w:szCs w:val="22"/>
        </w:rPr>
        <w:br/>
      </w:r>
      <w:r w:rsidRPr="000960DA">
        <w:rPr>
          <w:color w:val="000000"/>
          <w:spacing w:val="-2"/>
          <w:sz w:val="22"/>
          <w:szCs w:val="22"/>
        </w:rPr>
        <w:t>соглашением, в связи с изменениями законодательства Российской Федерации</w:t>
      </w:r>
      <w:r w:rsidRPr="000960DA">
        <w:rPr>
          <w:color w:val="000000"/>
          <w:spacing w:val="-2"/>
          <w:sz w:val="22"/>
          <w:szCs w:val="22"/>
        </w:rPr>
        <w:br/>
      </w:r>
      <w:r w:rsidRPr="000960DA">
        <w:rPr>
          <w:color w:val="000000"/>
          <w:spacing w:val="-4"/>
          <w:sz w:val="22"/>
          <w:szCs w:val="22"/>
        </w:rPr>
        <w:t xml:space="preserve">и Свердловской области. В трудовой договор вносятся обязательные изменения </w:t>
      </w:r>
      <w:r w:rsidRPr="000960DA">
        <w:rPr>
          <w:color w:val="000000"/>
          <w:spacing w:val="1"/>
          <w:sz w:val="22"/>
          <w:szCs w:val="22"/>
        </w:rPr>
        <w:t xml:space="preserve">и дополнения в случае издания нормативных актов Российской Федерации и </w:t>
      </w:r>
      <w:r w:rsidRPr="000960DA">
        <w:rPr>
          <w:color w:val="000000"/>
          <w:spacing w:val="-7"/>
          <w:sz w:val="22"/>
          <w:szCs w:val="22"/>
        </w:rPr>
        <w:t>Свердловской области.</w:t>
      </w:r>
    </w:p>
    <w:p w:rsidR="00AC7A20" w:rsidRPr="000960DA" w:rsidRDefault="00AC7A20" w:rsidP="00AC7A20">
      <w:pPr>
        <w:shd w:val="clear" w:color="auto" w:fill="FFFFFF"/>
        <w:tabs>
          <w:tab w:val="left" w:pos="1243"/>
        </w:tabs>
        <w:ind w:firstLine="739"/>
        <w:jc w:val="both"/>
        <w:rPr>
          <w:color w:val="000000"/>
          <w:spacing w:val="-17"/>
          <w:sz w:val="22"/>
          <w:szCs w:val="22"/>
        </w:rPr>
      </w:pPr>
      <w:r w:rsidRPr="000960DA">
        <w:rPr>
          <w:color w:val="000000"/>
          <w:spacing w:val="1"/>
          <w:sz w:val="22"/>
          <w:szCs w:val="22"/>
        </w:rPr>
        <w:t>26. Споры  между сторонами разрешаются  в  установленном  законом</w:t>
      </w:r>
      <w:r w:rsidRPr="000960DA">
        <w:rPr>
          <w:color w:val="000000"/>
          <w:spacing w:val="1"/>
          <w:sz w:val="22"/>
          <w:szCs w:val="22"/>
        </w:rPr>
        <w:br/>
      </w:r>
      <w:r w:rsidRPr="000960DA">
        <w:rPr>
          <w:color w:val="000000"/>
          <w:spacing w:val="-11"/>
          <w:sz w:val="22"/>
          <w:szCs w:val="22"/>
        </w:rPr>
        <w:t>порядке.</w:t>
      </w:r>
    </w:p>
    <w:p w:rsidR="00AC7A20" w:rsidRPr="000960DA" w:rsidRDefault="00AC7A20" w:rsidP="00AC7A20">
      <w:pPr>
        <w:shd w:val="clear" w:color="auto" w:fill="FFFFFF"/>
        <w:tabs>
          <w:tab w:val="left" w:pos="1243"/>
        </w:tabs>
        <w:ind w:firstLine="739"/>
        <w:jc w:val="both"/>
        <w:rPr>
          <w:color w:val="000000"/>
          <w:spacing w:val="-5"/>
          <w:sz w:val="22"/>
          <w:szCs w:val="22"/>
        </w:rPr>
      </w:pPr>
      <w:r w:rsidRPr="000960DA">
        <w:rPr>
          <w:color w:val="000000"/>
          <w:spacing w:val="-5"/>
          <w:sz w:val="22"/>
          <w:szCs w:val="22"/>
        </w:rPr>
        <w:t>27. В   части,   не   предусмотренной   настоящим   трудовым   договором,</w:t>
      </w:r>
      <w:r w:rsidRPr="000960DA">
        <w:rPr>
          <w:color w:val="000000"/>
          <w:spacing w:val="-5"/>
          <w:sz w:val="22"/>
          <w:szCs w:val="22"/>
        </w:rPr>
        <w:br/>
      </w:r>
      <w:r w:rsidRPr="000960DA">
        <w:rPr>
          <w:color w:val="000000"/>
          <w:spacing w:val="-3"/>
          <w:sz w:val="22"/>
          <w:szCs w:val="22"/>
        </w:rPr>
        <w:t>стороны     руководствуются     законодательством     Российской     Федерации,</w:t>
      </w:r>
      <w:r w:rsidRPr="000960DA">
        <w:rPr>
          <w:color w:val="000000"/>
          <w:spacing w:val="-3"/>
          <w:sz w:val="22"/>
          <w:szCs w:val="22"/>
        </w:rPr>
        <w:br/>
      </w:r>
      <w:r w:rsidRPr="000960DA">
        <w:rPr>
          <w:color w:val="000000"/>
          <w:spacing w:val="-5"/>
          <w:sz w:val="22"/>
          <w:szCs w:val="22"/>
        </w:rPr>
        <w:t>Свердловской области и Положением об органе местного самоуправления.</w:t>
      </w:r>
    </w:p>
    <w:p w:rsidR="00AC7A20" w:rsidRPr="000960DA" w:rsidRDefault="00AC7A20" w:rsidP="00AC7A20">
      <w:pPr>
        <w:shd w:val="clear" w:color="auto" w:fill="FFFFFF"/>
        <w:tabs>
          <w:tab w:val="left" w:pos="1243"/>
        </w:tabs>
        <w:ind w:firstLine="739"/>
        <w:jc w:val="both"/>
        <w:rPr>
          <w:color w:val="000000"/>
          <w:spacing w:val="-5"/>
          <w:sz w:val="22"/>
          <w:szCs w:val="22"/>
        </w:rPr>
      </w:pPr>
      <w:r w:rsidRPr="000960DA">
        <w:rPr>
          <w:color w:val="000000"/>
          <w:spacing w:val="-5"/>
          <w:sz w:val="22"/>
          <w:szCs w:val="22"/>
        </w:rPr>
        <w:t xml:space="preserve">28. </w:t>
      </w:r>
      <w:proofErr w:type="gramStart"/>
      <w:r w:rsidRPr="000960DA">
        <w:rPr>
          <w:sz w:val="22"/>
          <w:szCs w:val="22"/>
        </w:rPr>
        <w:t xml:space="preserve">Руководитель ознакомлен с должностной инструкцией, ограничениями и запретами, связанными с прохождением муниципальной службы, постановлением Администрации Артемовского городского округа от 27.10.2010 № 1311-ПА «Об утверждении перечня должностей муниципальной службы Артемовского городского округа, замещение которых налагает ограничения, предусмотренные в статье 12 ФЗ от 25.12.2008 № 273 «О противодействии коррупции», распоряжением Администрации Артемовского городского округа от 17.03.2011 № 59-РА «О принятии  Кодекса </w:t>
      </w:r>
      <w:r w:rsidRPr="000960DA">
        <w:rPr>
          <w:bCs/>
          <w:sz w:val="22"/>
          <w:szCs w:val="22"/>
        </w:rPr>
        <w:t>этики и служебного поведения</w:t>
      </w:r>
      <w:proofErr w:type="gramEnd"/>
      <w:r w:rsidRPr="000960DA">
        <w:rPr>
          <w:bCs/>
          <w:sz w:val="22"/>
          <w:szCs w:val="22"/>
        </w:rPr>
        <w:t xml:space="preserve"> муниципальных служащих, замещающих должности муниципальной службы в органах местного самоуправления  Артемовского городского округа».</w:t>
      </w:r>
    </w:p>
    <w:p w:rsidR="00AC7A20" w:rsidRPr="000960DA" w:rsidRDefault="00AC7A20" w:rsidP="00AC7A20">
      <w:pPr>
        <w:shd w:val="clear" w:color="auto" w:fill="FFFFFF"/>
        <w:tabs>
          <w:tab w:val="left" w:pos="1243"/>
        </w:tabs>
        <w:ind w:firstLine="739"/>
        <w:jc w:val="both"/>
        <w:rPr>
          <w:color w:val="000000"/>
          <w:spacing w:val="-17"/>
          <w:sz w:val="22"/>
          <w:szCs w:val="22"/>
        </w:rPr>
      </w:pPr>
      <w:r w:rsidRPr="000960DA">
        <w:rPr>
          <w:color w:val="000000"/>
          <w:spacing w:val="-17"/>
          <w:sz w:val="22"/>
          <w:szCs w:val="22"/>
        </w:rPr>
        <w:t>29. Трудовой договор составлен в трех экземплярах, имеющих одинаковую юридическую силу (один экземпляр –  Работодателю,  второй – органу местного самоуправления, третий –  Руководителю).</w:t>
      </w:r>
    </w:p>
    <w:p w:rsidR="00AC7A20" w:rsidRPr="000960DA" w:rsidRDefault="00AC7A20" w:rsidP="00AC7A20">
      <w:pPr>
        <w:shd w:val="clear" w:color="auto" w:fill="FFFFFF"/>
        <w:tabs>
          <w:tab w:val="left" w:pos="1243"/>
        </w:tabs>
        <w:ind w:firstLine="739"/>
        <w:jc w:val="both"/>
        <w:rPr>
          <w:color w:val="000000"/>
          <w:spacing w:val="-17"/>
          <w:sz w:val="22"/>
          <w:szCs w:val="22"/>
        </w:rPr>
      </w:pPr>
    </w:p>
    <w:p w:rsidR="00E90E61" w:rsidRPr="000960DA" w:rsidRDefault="00AC7A20" w:rsidP="00AC7A20">
      <w:pPr>
        <w:rPr>
          <w:sz w:val="22"/>
          <w:szCs w:val="22"/>
        </w:rPr>
      </w:pPr>
      <w:r w:rsidRPr="000960DA">
        <w:rPr>
          <w:b/>
          <w:color w:val="000000"/>
          <w:spacing w:val="-5"/>
          <w:sz w:val="22"/>
          <w:szCs w:val="22"/>
        </w:rPr>
        <w:t xml:space="preserve">АДРЕСА СТОРОН </w:t>
      </w:r>
      <w:r w:rsidRPr="000960DA">
        <w:rPr>
          <w:b/>
          <w:color w:val="000000"/>
          <w:spacing w:val="-5"/>
          <w:sz w:val="22"/>
          <w:szCs w:val="22"/>
        </w:rPr>
        <w:br/>
      </w:r>
    </w:p>
    <w:p w:rsidR="000960DA" w:rsidRPr="000960DA" w:rsidRDefault="000960DA">
      <w:pPr>
        <w:rPr>
          <w:sz w:val="22"/>
          <w:szCs w:val="22"/>
        </w:rPr>
      </w:pPr>
    </w:p>
    <w:sectPr w:rsidR="000960DA" w:rsidRPr="0009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C1B"/>
    <w:multiLevelType w:val="singleLevel"/>
    <w:tmpl w:val="DA5695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49D36C34"/>
    <w:multiLevelType w:val="singleLevel"/>
    <w:tmpl w:val="A97CA7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0"/>
    <w:rsid w:val="00005CD6"/>
    <w:rsid w:val="00012E94"/>
    <w:rsid w:val="00013366"/>
    <w:rsid w:val="000139E3"/>
    <w:rsid w:val="000143BA"/>
    <w:rsid w:val="000161DF"/>
    <w:rsid w:val="000209BE"/>
    <w:rsid w:val="00021F5B"/>
    <w:rsid w:val="00024ADF"/>
    <w:rsid w:val="0002705B"/>
    <w:rsid w:val="00037B04"/>
    <w:rsid w:val="00037F63"/>
    <w:rsid w:val="00041574"/>
    <w:rsid w:val="000425D5"/>
    <w:rsid w:val="0005720A"/>
    <w:rsid w:val="00063280"/>
    <w:rsid w:val="00063F6B"/>
    <w:rsid w:val="0007577E"/>
    <w:rsid w:val="00077891"/>
    <w:rsid w:val="00083411"/>
    <w:rsid w:val="00087E2D"/>
    <w:rsid w:val="00092CE9"/>
    <w:rsid w:val="00093F1B"/>
    <w:rsid w:val="00094CF2"/>
    <w:rsid w:val="000960DA"/>
    <w:rsid w:val="0009611B"/>
    <w:rsid w:val="000A6439"/>
    <w:rsid w:val="000A78F3"/>
    <w:rsid w:val="000B2B63"/>
    <w:rsid w:val="000B4857"/>
    <w:rsid w:val="000B5852"/>
    <w:rsid w:val="000B5864"/>
    <w:rsid w:val="000C4620"/>
    <w:rsid w:val="000F2D72"/>
    <w:rsid w:val="000F3769"/>
    <w:rsid w:val="000F5151"/>
    <w:rsid w:val="000F73C9"/>
    <w:rsid w:val="001015E6"/>
    <w:rsid w:val="0010416C"/>
    <w:rsid w:val="0010430F"/>
    <w:rsid w:val="00105EC4"/>
    <w:rsid w:val="00106AF7"/>
    <w:rsid w:val="00107673"/>
    <w:rsid w:val="00107CBD"/>
    <w:rsid w:val="00112F76"/>
    <w:rsid w:val="00115F83"/>
    <w:rsid w:val="001176DD"/>
    <w:rsid w:val="00121F48"/>
    <w:rsid w:val="0012267F"/>
    <w:rsid w:val="001248A5"/>
    <w:rsid w:val="00127520"/>
    <w:rsid w:val="00133A5E"/>
    <w:rsid w:val="0013640D"/>
    <w:rsid w:val="001376F1"/>
    <w:rsid w:val="00142607"/>
    <w:rsid w:val="00142AA7"/>
    <w:rsid w:val="0014692D"/>
    <w:rsid w:val="00153E82"/>
    <w:rsid w:val="0015542C"/>
    <w:rsid w:val="00156A3D"/>
    <w:rsid w:val="00166159"/>
    <w:rsid w:val="00166E1E"/>
    <w:rsid w:val="00174654"/>
    <w:rsid w:val="00174C40"/>
    <w:rsid w:val="00176FC6"/>
    <w:rsid w:val="00181289"/>
    <w:rsid w:val="00182739"/>
    <w:rsid w:val="001A1A02"/>
    <w:rsid w:val="001A29FD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111A"/>
    <w:rsid w:val="001D7900"/>
    <w:rsid w:val="001D7F76"/>
    <w:rsid w:val="001E1F49"/>
    <w:rsid w:val="001E5E27"/>
    <w:rsid w:val="001F06CB"/>
    <w:rsid w:val="001F41F2"/>
    <w:rsid w:val="001F575C"/>
    <w:rsid w:val="001F5A48"/>
    <w:rsid w:val="001F70CD"/>
    <w:rsid w:val="00200771"/>
    <w:rsid w:val="002115C3"/>
    <w:rsid w:val="002252F9"/>
    <w:rsid w:val="00227566"/>
    <w:rsid w:val="00237530"/>
    <w:rsid w:val="002447BC"/>
    <w:rsid w:val="00244F81"/>
    <w:rsid w:val="00245B1E"/>
    <w:rsid w:val="002477BC"/>
    <w:rsid w:val="00247A68"/>
    <w:rsid w:val="00251693"/>
    <w:rsid w:val="00254C2A"/>
    <w:rsid w:val="00261812"/>
    <w:rsid w:val="00261951"/>
    <w:rsid w:val="00265B09"/>
    <w:rsid w:val="00267218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A01EB"/>
    <w:rsid w:val="002A3513"/>
    <w:rsid w:val="002A649A"/>
    <w:rsid w:val="002A750E"/>
    <w:rsid w:val="002A7D5B"/>
    <w:rsid w:val="002B5E6D"/>
    <w:rsid w:val="002C19B7"/>
    <w:rsid w:val="002C1A63"/>
    <w:rsid w:val="002C581B"/>
    <w:rsid w:val="002C6BA4"/>
    <w:rsid w:val="002C6D6D"/>
    <w:rsid w:val="002D037A"/>
    <w:rsid w:val="002E20AD"/>
    <w:rsid w:val="002E3FDD"/>
    <w:rsid w:val="002E73A1"/>
    <w:rsid w:val="002F03D5"/>
    <w:rsid w:val="002F0760"/>
    <w:rsid w:val="002F29DE"/>
    <w:rsid w:val="002F3043"/>
    <w:rsid w:val="002F6C96"/>
    <w:rsid w:val="003107B1"/>
    <w:rsid w:val="003131D9"/>
    <w:rsid w:val="0031679F"/>
    <w:rsid w:val="00317C19"/>
    <w:rsid w:val="00320109"/>
    <w:rsid w:val="00326106"/>
    <w:rsid w:val="00327786"/>
    <w:rsid w:val="00331E3E"/>
    <w:rsid w:val="003348C4"/>
    <w:rsid w:val="003364DC"/>
    <w:rsid w:val="00336B62"/>
    <w:rsid w:val="00336C62"/>
    <w:rsid w:val="00342240"/>
    <w:rsid w:val="003459E9"/>
    <w:rsid w:val="00345CBF"/>
    <w:rsid w:val="00346E4F"/>
    <w:rsid w:val="0035370A"/>
    <w:rsid w:val="00360CBE"/>
    <w:rsid w:val="00361577"/>
    <w:rsid w:val="00362D47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90222"/>
    <w:rsid w:val="0039246B"/>
    <w:rsid w:val="003956BF"/>
    <w:rsid w:val="003A2C85"/>
    <w:rsid w:val="003C2335"/>
    <w:rsid w:val="003C42AA"/>
    <w:rsid w:val="003C5827"/>
    <w:rsid w:val="003C76A6"/>
    <w:rsid w:val="003E51E8"/>
    <w:rsid w:val="003E6D54"/>
    <w:rsid w:val="003F03A9"/>
    <w:rsid w:val="003F2DCB"/>
    <w:rsid w:val="003F38C4"/>
    <w:rsid w:val="003F4080"/>
    <w:rsid w:val="00401E42"/>
    <w:rsid w:val="00403514"/>
    <w:rsid w:val="004050D6"/>
    <w:rsid w:val="00405EE7"/>
    <w:rsid w:val="00407872"/>
    <w:rsid w:val="004115AD"/>
    <w:rsid w:val="00412EBF"/>
    <w:rsid w:val="00415713"/>
    <w:rsid w:val="00417A9F"/>
    <w:rsid w:val="004215F5"/>
    <w:rsid w:val="00436F94"/>
    <w:rsid w:val="00437CD2"/>
    <w:rsid w:val="00440374"/>
    <w:rsid w:val="004428E2"/>
    <w:rsid w:val="00446C99"/>
    <w:rsid w:val="00450183"/>
    <w:rsid w:val="00450959"/>
    <w:rsid w:val="004509CD"/>
    <w:rsid w:val="004511E9"/>
    <w:rsid w:val="00457F16"/>
    <w:rsid w:val="00463201"/>
    <w:rsid w:val="004654BC"/>
    <w:rsid w:val="00465E06"/>
    <w:rsid w:val="004668B8"/>
    <w:rsid w:val="00474FBF"/>
    <w:rsid w:val="004762DD"/>
    <w:rsid w:val="00480315"/>
    <w:rsid w:val="00481454"/>
    <w:rsid w:val="00481C29"/>
    <w:rsid w:val="004823CD"/>
    <w:rsid w:val="00493F7A"/>
    <w:rsid w:val="004A3FD3"/>
    <w:rsid w:val="004A5768"/>
    <w:rsid w:val="004A61DA"/>
    <w:rsid w:val="004A6354"/>
    <w:rsid w:val="004B3A02"/>
    <w:rsid w:val="004B5064"/>
    <w:rsid w:val="004C250C"/>
    <w:rsid w:val="004C2D45"/>
    <w:rsid w:val="004C45F0"/>
    <w:rsid w:val="004C5626"/>
    <w:rsid w:val="004D0910"/>
    <w:rsid w:val="004D25FD"/>
    <w:rsid w:val="004D2DCF"/>
    <w:rsid w:val="004D4C4F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61F2"/>
    <w:rsid w:val="005206AB"/>
    <w:rsid w:val="00520C10"/>
    <w:rsid w:val="0052458E"/>
    <w:rsid w:val="00530846"/>
    <w:rsid w:val="00530AF3"/>
    <w:rsid w:val="00531D53"/>
    <w:rsid w:val="00534884"/>
    <w:rsid w:val="00542BAA"/>
    <w:rsid w:val="00547CEE"/>
    <w:rsid w:val="00551634"/>
    <w:rsid w:val="005528A6"/>
    <w:rsid w:val="0057112E"/>
    <w:rsid w:val="0057128F"/>
    <w:rsid w:val="00573AA8"/>
    <w:rsid w:val="0057519E"/>
    <w:rsid w:val="0057705E"/>
    <w:rsid w:val="005801A4"/>
    <w:rsid w:val="00581B29"/>
    <w:rsid w:val="00582878"/>
    <w:rsid w:val="00582D8F"/>
    <w:rsid w:val="00584CCF"/>
    <w:rsid w:val="005978DF"/>
    <w:rsid w:val="005A3217"/>
    <w:rsid w:val="005A3FFE"/>
    <w:rsid w:val="005A5C18"/>
    <w:rsid w:val="005B044A"/>
    <w:rsid w:val="005C459C"/>
    <w:rsid w:val="005C4D25"/>
    <w:rsid w:val="005C676F"/>
    <w:rsid w:val="005C7DE3"/>
    <w:rsid w:val="005D1125"/>
    <w:rsid w:val="005D6E7A"/>
    <w:rsid w:val="005D7894"/>
    <w:rsid w:val="005E19F1"/>
    <w:rsid w:val="005E1A80"/>
    <w:rsid w:val="005E1CD1"/>
    <w:rsid w:val="005E4BF5"/>
    <w:rsid w:val="005F1ED0"/>
    <w:rsid w:val="005F3267"/>
    <w:rsid w:val="005F68BA"/>
    <w:rsid w:val="005F6EDB"/>
    <w:rsid w:val="005F7C06"/>
    <w:rsid w:val="00602F44"/>
    <w:rsid w:val="006043A5"/>
    <w:rsid w:val="00617F5B"/>
    <w:rsid w:val="00621686"/>
    <w:rsid w:val="00621C9C"/>
    <w:rsid w:val="00627763"/>
    <w:rsid w:val="00631863"/>
    <w:rsid w:val="00637756"/>
    <w:rsid w:val="0064131E"/>
    <w:rsid w:val="0064335B"/>
    <w:rsid w:val="006457A6"/>
    <w:rsid w:val="00660366"/>
    <w:rsid w:val="00660D0E"/>
    <w:rsid w:val="0066277F"/>
    <w:rsid w:val="00662CE6"/>
    <w:rsid w:val="00663423"/>
    <w:rsid w:val="00664BE3"/>
    <w:rsid w:val="006714F0"/>
    <w:rsid w:val="00672B5F"/>
    <w:rsid w:val="00675522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61E7"/>
    <w:rsid w:val="006F02A9"/>
    <w:rsid w:val="006F3CDE"/>
    <w:rsid w:val="006F7256"/>
    <w:rsid w:val="006F76E3"/>
    <w:rsid w:val="006F7A0A"/>
    <w:rsid w:val="007044B8"/>
    <w:rsid w:val="007109D6"/>
    <w:rsid w:val="007119A2"/>
    <w:rsid w:val="00711F8A"/>
    <w:rsid w:val="00716A4C"/>
    <w:rsid w:val="007175E3"/>
    <w:rsid w:val="0072387E"/>
    <w:rsid w:val="00725917"/>
    <w:rsid w:val="0073163D"/>
    <w:rsid w:val="007335F1"/>
    <w:rsid w:val="0073644F"/>
    <w:rsid w:val="007453CE"/>
    <w:rsid w:val="00745B4C"/>
    <w:rsid w:val="007570EC"/>
    <w:rsid w:val="00760D14"/>
    <w:rsid w:val="00761ECE"/>
    <w:rsid w:val="00765216"/>
    <w:rsid w:val="00774D61"/>
    <w:rsid w:val="00777C21"/>
    <w:rsid w:val="00777F9E"/>
    <w:rsid w:val="0078053C"/>
    <w:rsid w:val="00780A9C"/>
    <w:rsid w:val="007853C5"/>
    <w:rsid w:val="00785E5E"/>
    <w:rsid w:val="00786E76"/>
    <w:rsid w:val="00790859"/>
    <w:rsid w:val="00794C9F"/>
    <w:rsid w:val="007A0981"/>
    <w:rsid w:val="007A4096"/>
    <w:rsid w:val="007A5644"/>
    <w:rsid w:val="007A7A34"/>
    <w:rsid w:val="007B30D7"/>
    <w:rsid w:val="007B47AE"/>
    <w:rsid w:val="007B4C95"/>
    <w:rsid w:val="007B6E7A"/>
    <w:rsid w:val="007C0012"/>
    <w:rsid w:val="007C1A38"/>
    <w:rsid w:val="007C3232"/>
    <w:rsid w:val="007C35EC"/>
    <w:rsid w:val="007C42AE"/>
    <w:rsid w:val="007C66BC"/>
    <w:rsid w:val="007D0727"/>
    <w:rsid w:val="007D2F0E"/>
    <w:rsid w:val="007D4D37"/>
    <w:rsid w:val="007E12D1"/>
    <w:rsid w:val="007F02B7"/>
    <w:rsid w:val="007F0A5E"/>
    <w:rsid w:val="007F110A"/>
    <w:rsid w:val="007F66BF"/>
    <w:rsid w:val="007F6FC0"/>
    <w:rsid w:val="007F73C2"/>
    <w:rsid w:val="008011AE"/>
    <w:rsid w:val="0080127D"/>
    <w:rsid w:val="00815F24"/>
    <w:rsid w:val="00816017"/>
    <w:rsid w:val="0082414D"/>
    <w:rsid w:val="00834373"/>
    <w:rsid w:val="00837F0C"/>
    <w:rsid w:val="00840E53"/>
    <w:rsid w:val="0084156C"/>
    <w:rsid w:val="00842887"/>
    <w:rsid w:val="00842CB9"/>
    <w:rsid w:val="0085475C"/>
    <w:rsid w:val="00856094"/>
    <w:rsid w:val="00867D7E"/>
    <w:rsid w:val="00871E01"/>
    <w:rsid w:val="00874B26"/>
    <w:rsid w:val="008758A2"/>
    <w:rsid w:val="00877127"/>
    <w:rsid w:val="00886379"/>
    <w:rsid w:val="00887DE0"/>
    <w:rsid w:val="00892D68"/>
    <w:rsid w:val="008935A4"/>
    <w:rsid w:val="00894D9B"/>
    <w:rsid w:val="00895170"/>
    <w:rsid w:val="008A0933"/>
    <w:rsid w:val="008B32C8"/>
    <w:rsid w:val="008B3C7A"/>
    <w:rsid w:val="008C0F2B"/>
    <w:rsid w:val="008C7516"/>
    <w:rsid w:val="008D1A48"/>
    <w:rsid w:val="008D1C67"/>
    <w:rsid w:val="008D436E"/>
    <w:rsid w:val="008D5A49"/>
    <w:rsid w:val="008D6CF2"/>
    <w:rsid w:val="008E26FF"/>
    <w:rsid w:val="008E6FC3"/>
    <w:rsid w:val="008E7898"/>
    <w:rsid w:val="008E794F"/>
    <w:rsid w:val="009002C5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40100"/>
    <w:rsid w:val="0094343E"/>
    <w:rsid w:val="009464EB"/>
    <w:rsid w:val="00946A01"/>
    <w:rsid w:val="00956BDD"/>
    <w:rsid w:val="00956E9D"/>
    <w:rsid w:val="0096568F"/>
    <w:rsid w:val="00965830"/>
    <w:rsid w:val="00966082"/>
    <w:rsid w:val="00974033"/>
    <w:rsid w:val="00974342"/>
    <w:rsid w:val="009757E3"/>
    <w:rsid w:val="00975F62"/>
    <w:rsid w:val="0097656C"/>
    <w:rsid w:val="00977091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D14"/>
    <w:rsid w:val="009A0EDC"/>
    <w:rsid w:val="009A1C36"/>
    <w:rsid w:val="009A2D5F"/>
    <w:rsid w:val="009A4762"/>
    <w:rsid w:val="009B3C24"/>
    <w:rsid w:val="009B5B6A"/>
    <w:rsid w:val="009B5DD7"/>
    <w:rsid w:val="009C10FD"/>
    <w:rsid w:val="009C5D00"/>
    <w:rsid w:val="009C6D9B"/>
    <w:rsid w:val="009C767C"/>
    <w:rsid w:val="009D3B13"/>
    <w:rsid w:val="009D5427"/>
    <w:rsid w:val="009E612A"/>
    <w:rsid w:val="009F0BB0"/>
    <w:rsid w:val="009F0C43"/>
    <w:rsid w:val="009F5BCC"/>
    <w:rsid w:val="009F6BE2"/>
    <w:rsid w:val="00A00BEF"/>
    <w:rsid w:val="00A010F3"/>
    <w:rsid w:val="00A12BC6"/>
    <w:rsid w:val="00A238A9"/>
    <w:rsid w:val="00A2420D"/>
    <w:rsid w:val="00A320E1"/>
    <w:rsid w:val="00A351A0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7094F"/>
    <w:rsid w:val="00A722A0"/>
    <w:rsid w:val="00A7355F"/>
    <w:rsid w:val="00A75409"/>
    <w:rsid w:val="00A76719"/>
    <w:rsid w:val="00A82559"/>
    <w:rsid w:val="00A84006"/>
    <w:rsid w:val="00A84093"/>
    <w:rsid w:val="00A856F8"/>
    <w:rsid w:val="00A85FA8"/>
    <w:rsid w:val="00A92F3E"/>
    <w:rsid w:val="00A9581A"/>
    <w:rsid w:val="00A97044"/>
    <w:rsid w:val="00AA37E5"/>
    <w:rsid w:val="00AA4D78"/>
    <w:rsid w:val="00AA603D"/>
    <w:rsid w:val="00AA7E2D"/>
    <w:rsid w:val="00AB3EEB"/>
    <w:rsid w:val="00AB7DF9"/>
    <w:rsid w:val="00AC0742"/>
    <w:rsid w:val="00AC39F1"/>
    <w:rsid w:val="00AC416E"/>
    <w:rsid w:val="00AC7A20"/>
    <w:rsid w:val="00AC7C23"/>
    <w:rsid w:val="00AD0626"/>
    <w:rsid w:val="00AD1046"/>
    <w:rsid w:val="00AD17E1"/>
    <w:rsid w:val="00AD3D5C"/>
    <w:rsid w:val="00AD46FD"/>
    <w:rsid w:val="00AD7144"/>
    <w:rsid w:val="00AE5041"/>
    <w:rsid w:val="00AF29EB"/>
    <w:rsid w:val="00AF2A0D"/>
    <w:rsid w:val="00B00E11"/>
    <w:rsid w:val="00B22DB2"/>
    <w:rsid w:val="00B23691"/>
    <w:rsid w:val="00B25A9E"/>
    <w:rsid w:val="00B319CC"/>
    <w:rsid w:val="00B3424D"/>
    <w:rsid w:val="00B342AD"/>
    <w:rsid w:val="00B42186"/>
    <w:rsid w:val="00B43166"/>
    <w:rsid w:val="00B46A59"/>
    <w:rsid w:val="00B4781B"/>
    <w:rsid w:val="00B62DB6"/>
    <w:rsid w:val="00B63070"/>
    <w:rsid w:val="00B67BD8"/>
    <w:rsid w:val="00B67EEB"/>
    <w:rsid w:val="00B805C8"/>
    <w:rsid w:val="00B82674"/>
    <w:rsid w:val="00B84B20"/>
    <w:rsid w:val="00B851CE"/>
    <w:rsid w:val="00B86C20"/>
    <w:rsid w:val="00B9203D"/>
    <w:rsid w:val="00B9394E"/>
    <w:rsid w:val="00BA13AB"/>
    <w:rsid w:val="00BB3102"/>
    <w:rsid w:val="00BB569A"/>
    <w:rsid w:val="00BB6A29"/>
    <w:rsid w:val="00BC0242"/>
    <w:rsid w:val="00BC3A91"/>
    <w:rsid w:val="00BC3D4D"/>
    <w:rsid w:val="00BC767F"/>
    <w:rsid w:val="00BC7D8A"/>
    <w:rsid w:val="00BD0566"/>
    <w:rsid w:val="00BD2100"/>
    <w:rsid w:val="00BD39A7"/>
    <w:rsid w:val="00BD4B5E"/>
    <w:rsid w:val="00BD5CC7"/>
    <w:rsid w:val="00BD6C4F"/>
    <w:rsid w:val="00BD73A2"/>
    <w:rsid w:val="00BD7727"/>
    <w:rsid w:val="00BE0D6E"/>
    <w:rsid w:val="00BE1774"/>
    <w:rsid w:val="00BE2EF8"/>
    <w:rsid w:val="00BE6411"/>
    <w:rsid w:val="00BF19B2"/>
    <w:rsid w:val="00BF1FFE"/>
    <w:rsid w:val="00BF6750"/>
    <w:rsid w:val="00C1056D"/>
    <w:rsid w:val="00C10E11"/>
    <w:rsid w:val="00C10EE7"/>
    <w:rsid w:val="00C110AE"/>
    <w:rsid w:val="00C1495D"/>
    <w:rsid w:val="00C156A5"/>
    <w:rsid w:val="00C15B2C"/>
    <w:rsid w:val="00C22687"/>
    <w:rsid w:val="00C23707"/>
    <w:rsid w:val="00C24072"/>
    <w:rsid w:val="00C250DF"/>
    <w:rsid w:val="00C2650C"/>
    <w:rsid w:val="00C321D6"/>
    <w:rsid w:val="00C40514"/>
    <w:rsid w:val="00C4129B"/>
    <w:rsid w:val="00C41F4A"/>
    <w:rsid w:val="00C470CD"/>
    <w:rsid w:val="00C51B5D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D4C"/>
    <w:rsid w:val="00C83AB4"/>
    <w:rsid w:val="00C857FF"/>
    <w:rsid w:val="00C91AD5"/>
    <w:rsid w:val="00C923DB"/>
    <w:rsid w:val="00C96B4C"/>
    <w:rsid w:val="00CA50D4"/>
    <w:rsid w:val="00CA6B98"/>
    <w:rsid w:val="00CA7181"/>
    <w:rsid w:val="00CB302B"/>
    <w:rsid w:val="00CB7607"/>
    <w:rsid w:val="00CC2261"/>
    <w:rsid w:val="00CC53B8"/>
    <w:rsid w:val="00CC5D78"/>
    <w:rsid w:val="00CC7215"/>
    <w:rsid w:val="00CC7EA9"/>
    <w:rsid w:val="00CD3AA7"/>
    <w:rsid w:val="00CD45A9"/>
    <w:rsid w:val="00CE28D9"/>
    <w:rsid w:val="00CE6143"/>
    <w:rsid w:val="00CE74F2"/>
    <w:rsid w:val="00CF174E"/>
    <w:rsid w:val="00CF37A3"/>
    <w:rsid w:val="00CF5E8E"/>
    <w:rsid w:val="00D03E34"/>
    <w:rsid w:val="00D14AEF"/>
    <w:rsid w:val="00D17241"/>
    <w:rsid w:val="00D21120"/>
    <w:rsid w:val="00D21CB2"/>
    <w:rsid w:val="00D22E59"/>
    <w:rsid w:val="00D26906"/>
    <w:rsid w:val="00D32F7B"/>
    <w:rsid w:val="00D33BDA"/>
    <w:rsid w:val="00D349EE"/>
    <w:rsid w:val="00D36ACC"/>
    <w:rsid w:val="00D406DE"/>
    <w:rsid w:val="00D40AFB"/>
    <w:rsid w:val="00D44169"/>
    <w:rsid w:val="00D46F98"/>
    <w:rsid w:val="00D53542"/>
    <w:rsid w:val="00D550B8"/>
    <w:rsid w:val="00D55AF9"/>
    <w:rsid w:val="00D5615B"/>
    <w:rsid w:val="00D5743D"/>
    <w:rsid w:val="00D652BF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8AC"/>
    <w:rsid w:val="00D91F3B"/>
    <w:rsid w:val="00D938AF"/>
    <w:rsid w:val="00DA3C23"/>
    <w:rsid w:val="00DA4D93"/>
    <w:rsid w:val="00DA4F84"/>
    <w:rsid w:val="00DA54FC"/>
    <w:rsid w:val="00DB6C72"/>
    <w:rsid w:val="00DC1947"/>
    <w:rsid w:val="00DC24AC"/>
    <w:rsid w:val="00DC5BE4"/>
    <w:rsid w:val="00DD0B53"/>
    <w:rsid w:val="00DD7B0B"/>
    <w:rsid w:val="00DE28B4"/>
    <w:rsid w:val="00DE2CFF"/>
    <w:rsid w:val="00DE331D"/>
    <w:rsid w:val="00DE3530"/>
    <w:rsid w:val="00DE4EE9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4229"/>
    <w:rsid w:val="00E05B2F"/>
    <w:rsid w:val="00E1106C"/>
    <w:rsid w:val="00E16C66"/>
    <w:rsid w:val="00E21AA5"/>
    <w:rsid w:val="00E2428A"/>
    <w:rsid w:val="00E25DDC"/>
    <w:rsid w:val="00E32815"/>
    <w:rsid w:val="00E34738"/>
    <w:rsid w:val="00E363B0"/>
    <w:rsid w:val="00E3700C"/>
    <w:rsid w:val="00E4220D"/>
    <w:rsid w:val="00E423D4"/>
    <w:rsid w:val="00E505BC"/>
    <w:rsid w:val="00E652FC"/>
    <w:rsid w:val="00E70FCF"/>
    <w:rsid w:val="00E73974"/>
    <w:rsid w:val="00E74DE3"/>
    <w:rsid w:val="00E75900"/>
    <w:rsid w:val="00E846E3"/>
    <w:rsid w:val="00E85325"/>
    <w:rsid w:val="00E90698"/>
    <w:rsid w:val="00E90E61"/>
    <w:rsid w:val="00E91427"/>
    <w:rsid w:val="00E94630"/>
    <w:rsid w:val="00E96DED"/>
    <w:rsid w:val="00EA010A"/>
    <w:rsid w:val="00EA2EC4"/>
    <w:rsid w:val="00EA4C69"/>
    <w:rsid w:val="00EB0500"/>
    <w:rsid w:val="00EB1D87"/>
    <w:rsid w:val="00EB3BF6"/>
    <w:rsid w:val="00EB48C4"/>
    <w:rsid w:val="00EB6400"/>
    <w:rsid w:val="00EC3EC7"/>
    <w:rsid w:val="00EC45C3"/>
    <w:rsid w:val="00ED00ED"/>
    <w:rsid w:val="00ED45E4"/>
    <w:rsid w:val="00EE0BD6"/>
    <w:rsid w:val="00EE3F99"/>
    <w:rsid w:val="00EE4170"/>
    <w:rsid w:val="00EE69CA"/>
    <w:rsid w:val="00EE7603"/>
    <w:rsid w:val="00F016A6"/>
    <w:rsid w:val="00F02FB7"/>
    <w:rsid w:val="00F04E18"/>
    <w:rsid w:val="00F11D6E"/>
    <w:rsid w:val="00F1537E"/>
    <w:rsid w:val="00F15B5C"/>
    <w:rsid w:val="00F214A7"/>
    <w:rsid w:val="00F25520"/>
    <w:rsid w:val="00F25651"/>
    <w:rsid w:val="00F3196E"/>
    <w:rsid w:val="00F3446E"/>
    <w:rsid w:val="00F35089"/>
    <w:rsid w:val="00F36088"/>
    <w:rsid w:val="00F376F8"/>
    <w:rsid w:val="00F42032"/>
    <w:rsid w:val="00F559D7"/>
    <w:rsid w:val="00F56304"/>
    <w:rsid w:val="00F60048"/>
    <w:rsid w:val="00F6240F"/>
    <w:rsid w:val="00F65D14"/>
    <w:rsid w:val="00F705B8"/>
    <w:rsid w:val="00F719A0"/>
    <w:rsid w:val="00F72021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480A"/>
    <w:rsid w:val="00FC2003"/>
    <w:rsid w:val="00FC2415"/>
    <w:rsid w:val="00FC5FDF"/>
    <w:rsid w:val="00FD081E"/>
    <w:rsid w:val="00FD0A11"/>
    <w:rsid w:val="00FD1F95"/>
    <w:rsid w:val="00FD3FD4"/>
    <w:rsid w:val="00FD418A"/>
    <w:rsid w:val="00FD4835"/>
    <w:rsid w:val="00FD5802"/>
    <w:rsid w:val="00FD5D02"/>
    <w:rsid w:val="00FD672F"/>
    <w:rsid w:val="00FE1333"/>
    <w:rsid w:val="00FE1B56"/>
    <w:rsid w:val="00FE33F5"/>
    <w:rsid w:val="00FE6D8D"/>
    <w:rsid w:val="00FF2F6D"/>
    <w:rsid w:val="00FF4DF6"/>
    <w:rsid w:val="00FF5AC6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Людмила Н. Белокопытова</cp:lastModifiedBy>
  <cp:revision>3</cp:revision>
  <dcterms:created xsi:type="dcterms:W3CDTF">2012-11-02T10:54:00Z</dcterms:created>
  <dcterms:modified xsi:type="dcterms:W3CDTF">2012-11-02T11:28:00Z</dcterms:modified>
</cp:coreProperties>
</file>