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68" w:rsidRPr="004C30D7" w:rsidRDefault="006B2268" w:rsidP="006B226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13FFC7" wp14:editId="5948493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68" w:rsidRPr="003B2FC7" w:rsidRDefault="006B2268" w:rsidP="006B226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2268" w:rsidRPr="00AA2FC2" w:rsidRDefault="006B2268" w:rsidP="006B2268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B2268" w:rsidRPr="003B2FC7" w:rsidRDefault="006B2268" w:rsidP="006B22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2268" w:rsidRPr="003B2FC7" w:rsidRDefault="006B2268" w:rsidP="006B226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B15F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B15F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481911" w:rsidRPr="00403A00" w:rsidRDefault="00481911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403A00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403A00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в</w:t>
      </w:r>
      <w:r w:rsidR="00090194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11897" w:rsidRPr="00403A00">
        <w:rPr>
          <w:rFonts w:ascii="Liberation Serif" w:hAnsi="Liberation Serif"/>
          <w:b/>
          <w:bCs/>
          <w:i/>
          <w:sz w:val="28"/>
          <w:szCs w:val="28"/>
        </w:rPr>
        <w:t>Р</w:t>
      </w:r>
      <w:r w:rsidR="00011897" w:rsidRPr="00403A00">
        <w:rPr>
          <w:rFonts w:ascii="Liberation Serif" w:hAnsi="Liberation Serif" w:cs="Calibri"/>
          <w:b/>
          <w:i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4F03D8" w:rsidRPr="00403A00">
        <w:rPr>
          <w:rFonts w:ascii="Liberation Serif" w:hAnsi="Liberation Serif" w:cs="Calibri"/>
          <w:b/>
          <w:i/>
          <w:sz w:val="28"/>
          <w:szCs w:val="28"/>
        </w:rPr>
        <w:t xml:space="preserve"> </w:t>
      </w:r>
      <w:r w:rsidR="00BC5F2A" w:rsidRPr="00403A00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3370DA" w:rsidRPr="00403A00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A33B6" w:rsidRPr="00403A00" w:rsidRDefault="00A01FA4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 xml:space="preserve">В целях исполнения поручений протокола заседания комиссии по обеспечению безопасности дорожного движения </w:t>
      </w:r>
      <w:r w:rsidR="00227073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 w:rsidRPr="00403A00">
        <w:rPr>
          <w:rFonts w:ascii="Liberation Serif" w:hAnsi="Liberation Serif"/>
          <w:sz w:val="28"/>
          <w:szCs w:val="28"/>
        </w:rPr>
        <w:t xml:space="preserve">от </w:t>
      </w:r>
      <w:r w:rsidR="00B15F25">
        <w:rPr>
          <w:rFonts w:ascii="Liberation Serif" w:hAnsi="Liberation Serif"/>
          <w:sz w:val="28"/>
          <w:szCs w:val="28"/>
        </w:rPr>
        <w:t>18</w:t>
      </w:r>
      <w:r w:rsidRPr="00403A00">
        <w:rPr>
          <w:rFonts w:ascii="Liberation Serif" w:hAnsi="Liberation Serif"/>
          <w:sz w:val="28"/>
          <w:szCs w:val="28"/>
        </w:rPr>
        <w:t>.</w:t>
      </w:r>
      <w:r w:rsidR="00B15F25">
        <w:rPr>
          <w:rFonts w:ascii="Liberation Serif" w:hAnsi="Liberation Serif"/>
          <w:sz w:val="28"/>
          <w:szCs w:val="28"/>
        </w:rPr>
        <w:t>05</w:t>
      </w:r>
      <w:r w:rsidRPr="00403A00">
        <w:rPr>
          <w:rFonts w:ascii="Liberation Serif" w:hAnsi="Liberation Serif"/>
          <w:sz w:val="28"/>
          <w:szCs w:val="28"/>
        </w:rPr>
        <w:t>.20</w:t>
      </w:r>
      <w:r w:rsidR="00CF7FA3" w:rsidRPr="00403A00">
        <w:rPr>
          <w:rFonts w:ascii="Liberation Serif" w:hAnsi="Liberation Serif"/>
          <w:sz w:val="28"/>
          <w:szCs w:val="28"/>
        </w:rPr>
        <w:t xml:space="preserve">22, </w:t>
      </w:r>
      <w:r w:rsidR="00EE471B" w:rsidRPr="00403A00">
        <w:rPr>
          <w:rFonts w:ascii="Liberation Serif" w:hAnsi="Liberation Serif"/>
          <w:sz w:val="28"/>
          <w:szCs w:val="28"/>
        </w:rPr>
        <w:t xml:space="preserve">организации транспортного обслуживания и удовлетворения потребности населения Артемовского городского округа в пассажирских перевозках, </w:t>
      </w:r>
      <w:r w:rsidR="00F5443B" w:rsidRPr="00403A00">
        <w:rPr>
          <w:rFonts w:ascii="Liberation Serif" w:hAnsi="Liberation Serif"/>
          <w:sz w:val="28"/>
          <w:szCs w:val="28"/>
        </w:rPr>
        <w:t>в соответствии с</w:t>
      </w:r>
      <w:r w:rsidR="000A33B6" w:rsidRPr="00403A00">
        <w:rPr>
          <w:rFonts w:ascii="Liberation Serif" w:hAnsi="Liberation Serif"/>
          <w:sz w:val="28"/>
          <w:szCs w:val="28"/>
        </w:rPr>
        <w:t xml:space="preserve"> Федеральным </w:t>
      </w:r>
      <w:hyperlink r:id="rId8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CF7FA3" w:rsidRPr="00403A00"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0A33B6" w:rsidRPr="00403A00">
        <w:rPr>
          <w:rFonts w:ascii="Liberation Serif" w:hAnsi="Liberation Serif"/>
          <w:sz w:val="28"/>
          <w:szCs w:val="28"/>
        </w:rPr>
        <w:t>№ 131-ФЗ «Об общих принципах организации местного самоуправления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 xml:space="preserve">в Российской Федерации», </w:t>
      </w:r>
      <w:r w:rsidR="004F03D8" w:rsidRPr="00403A00">
        <w:rPr>
          <w:rFonts w:ascii="Liberation Serif" w:hAnsi="Liberation Serif"/>
          <w:sz w:val="28"/>
          <w:szCs w:val="28"/>
        </w:rPr>
        <w:t>Федеральным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закон</w:t>
      </w:r>
      <w:r w:rsidR="004F03D8" w:rsidRPr="00403A00">
        <w:rPr>
          <w:rFonts w:ascii="Liberation Serif" w:hAnsi="Liberation Serif"/>
          <w:sz w:val="28"/>
          <w:szCs w:val="28"/>
        </w:rPr>
        <w:t>ом</w:t>
      </w:r>
      <w:r w:rsidR="00E13637" w:rsidRPr="00403A00">
        <w:rPr>
          <w:rFonts w:ascii="Liberation Serif" w:hAnsi="Liberation Serif"/>
          <w:sz w:val="28"/>
          <w:szCs w:val="28"/>
        </w:rPr>
        <w:t xml:space="preserve"> от 13 июля 2015 года </w:t>
      </w:r>
      <w:r w:rsidR="000A33B6" w:rsidRPr="00403A00">
        <w:rPr>
          <w:rFonts w:ascii="Liberation Serif" w:hAnsi="Liberation Serif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A1240">
        <w:rPr>
          <w:rFonts w:ascii="Liberation Serif" w:hAnsi="Liberation Serif"/>
          <w:sz w:val="28"/>
          <w:szCs w:val="28"/>
        </w:rPr>
        <w:t>П</w:t>
      </w:r>
      <w:r w:rsidR="003E4C6B" w:rsidRPr="00403A00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28.11.2019 № 853-ПП «Об утверждении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имеющего два и более общих остановочных пункта с ранее установленным соответственно муниципальным маршрутом регулярных перевозок либо межмуниципальным маршрутом регулярных перевозок»</w:t>
      </w:r>
      <w:r w:rsidR="00555118" w:rsidRPr="00403A00">
        <w:rPr>
          <w:rFonts w:ascii="Liberation Serif" w:hAnsi="Liberation Serif"/>
          <w:sz w:val="28"/>
          <w:szCs w:val="28"/>
        </w:rPr>
        <w:t xml:space="preserve">, </w:t>
      </w:r>
      <w:r w:rsidR="000A33B6" w:rsidRPr="00403A00">
        <w:rPr>
          <w:rFonts w:ascii="Liberation Serif" w:hAnsi="Liberation Serif"/>
          <w:sz w:val="28"/>
          <w:szCs w:val="28"/>
        </w:rPr>
        <w:t>Положени</w:t>
      </w:r>
      <w:r w:rsidR="004F03D8" w:rsidRPr="00403A00">
        <w:rPr>
          <w:rFonts w:ascii="Liberation Serif" w:hAnsi="Liberation Serif"/>
          <w:sz w:val="28"/>
          <w:szCs w:val="28"/>
        </w:rPr>
        <w:t>ем</w:t>
      </w:r>
      <w:r w:rsidR="000A33B6" w:rsidRPr="00403A00">
        <w:rPr>
          <w:rFonts w:ascii="Liberation Serif" w:hAnsi="Liberation Serif"/>
          <w:sz w:val="28"/>
          <w:szCs w:val="28"/>
        </w:rPr>
        <w:t xml:space="preserve"> об организации транспортного обслуживания населения на территории Артемовского городского округа, утвержденн</w:t>
      </w:r>
      <w:r w:rsidR="004F03D8" w:rsidRPr="00403A00">
        <w:rPr>
          <w:rFonts w:ascii="Liberation Serif" w:hAnsi="Liberation Serif"/>
          <w:sz w:val="28"/>
          <w:szCs w:val="28"/>
        </w:rPr>
        <w:t>ым</w:t>
      </w:r>
      <w:r w:rsidR="000A33B6" w:rsidRPr="00403A00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05.02.2016 №</w:t>
      </w:r>
      <w:r w:rsidR="00B662DD" w:rsidRPr="00403A00">
        <w:rPr>
          <w:rFonts w:ascii="Liberation Serif" w:hAnsi="Liberation Serif"/>
          <w:sz w:val="28"/>
          <w:szCs w:val="28"/>
        </w:rPr>
        <w:t xml:space="preserve"> </w:t>
      </w:r>
      <w:r w:rsidR="000A33B6" w:rsidRPr="00403A00">
        <w:rPr>
          <w:rFonts w:ascii="Liberation Serif" w:hAnsi="Liberation Serif"/>
          <w:sz w:val="28"/>
          <w:szCs w:val="28"/>
        </w:rPr>
        <w:t>125-ПА</w:t>
      </w:r>
      <w:r w:rsidR="00CF7FA3" w:rsidRPr="00403A00">
        <w:rPr>
          <w:rFonts w:ascii="Liberation Serif" w:hAnsi="Liberation Serif"/>
          <w:sz w:val="28"/>
          <w:szCs w:val="28"/>
        </w:rPr>
        <w:t xml:space="preserve"> </w:t>
      </w:r>
      <w:r w:rsidR="00780D96" w:rsidRPr="00403A00">
        <w:rPr>
          <w:rFonts w:ascii="Liberation Serif" w:hAnsi="Liberation Serif"/>
          <w:sz w:val="28"/>
          <w:szCs w:val="28"/>
        </w:rPr>
        <w:t>(с изменениями)</w:t>
      </w:r>
      <w:r w:rsidR="000A33B6" w:rsidRPr="00403A00">
        <w:rPr>
          <w:rFonts w:ascii="Liberation Serif" w:hAnsi="Liberation Serif"/>
          <w:sz w:val="28"/>
          <w:szCs w:val="28"/>
        </w:rPr>
        <w:t>,</w:t>
      </w:r>
      <w:r w:rsidR="00566366" w:rsidRPr="00566366">
        <w:rPr>
          <w:rFonts w:ascii="Liberation Serif" w:hAnsi="Liberation Serif"/>
          <w:sz w:val="28"/>
          <w:szCs w:val="28"/>
        </w:rPr>
        <w:t xml:space="preserve"> </w:t>
      </w:r>
      <w:r w:rsidR="00566366" w:rsidRPr="00403A00">
        <w:rPr>
          <w:rFonts w:ascii="Liberation Serif" w:hAnsi="Liberation Serif"/>
          <w:sz w:val="28"/>
          <w:szCs w:val="28"/>
        </w:rPr>
        <w:t>принимая во внимание письмо Мин</w:t>
      </w:r>
      <w:r w:rsidR="00566366">
        <w:rPr>
          <w:rFonts w:ascii="Liberation Serif" w:hAnsi="Liberation Serif"/>
          <w:sz w:val="28"/>
          <w:szCs w:val="28"/>
        </w:rPr>
        <w:t xml:space="preserve">истерства транспорта и </w:t>
      </w:r>
      <w:r w:rsidR="00566366" w:rsidRPr="00403A00">
        <w:rPr>
          <w:rFonts w:ascii="Liberation Serif" w:hAnsi="Liberation Serif"/>
          <w:sz w:val="28"/>
          <w:szCs w:val="28"/>
        </w:rPr>
        <w:t xml:space="preserve">дорожного хозяйства Свердловской области от </w:t>
      </w:r>
      <w:r w:rsidR="00566366">
        <w:rPr>
          <w:rFonts w:ascii="Liberation Serif" w:hAnsi="Liberation Serif"/>
          <w:sz w:val="28"/>
          <w:szCs w:val="28"/>
        </w:rPr>
        <w:t>01.07.2022</w:t>
      </w:r>
      <w:r w:rsidR="00566366" w:rsidRPr="00403A00">
        <w:rPr>
          <w:rFonts w:ascii="Liberation Serif" w:hAnsi="Liberation Serif"/>
          <w:sz w:val="28"/>
          <w:szCs w:val="28"/>
        </w:rPr>
        <w:t xml:space="preserve"> № 13-01-81/</w:t>
      </w:r>
      <w:r w:rsidR="00566366">
        <w:rPr>
          <w:rFonts w:ascii="Liberation Serif" w:hAnsi="Liberation Serif"/>
          <w:sz w:val="28"/>
          <w:szCs w:val="28"/>
        </w:rPr>
        <w:t>4713</w:t>
      </w:r>
      <w:r w:rsidR="00566366" w:rsidRPr="00403A00">
        <w:rPr>
          <w:rFonts w:ascii="Liberation Serif" w:hAnsi="Liberation Serif"/>
          <w:sz w:val="28"/>
          <w:szCs w:val="28"/>
        </w:rPr>
        <w:t xml:space="preserve"> о согласовании изменения муниципального маршрута №  </w:t>
      </w:r>
      <w:r w:rsidR="00225027">
        <w:rPr>
          <w:rFonts w:ascii="Liberation Serif" w:hAnsi="Liberation Serif"/>
          <w:sz w:val="28"/>
          <w:szCs w:val="28"/>
        </w:rPr>
        <w:t xml:space="preserve">14, протокол рабочего совещания </w:t>
      </w:r>
      <w:r w:rsidR="00D945DD">
        <w:rPr>
          <w:rFonts w:ascii="Liberation Serif" w:hAnsi="Liberation Serif"/>
          <w:sz w:val="28"/>
          <w:szCs w:val="28"/>
        </w:rPr>
        <w:t xml:space="preserve">Управления по городскому хозяйству и </w:t>
      </w:r>
      <w:bookmarkStart w:id="0" w:name="_GoBack"/>
      <w:bookmarkEnd w:id="0"/>
      <w:r w:rsidR="00D945DD">
        <w:rPr>
          <w:rFonts w:ascii="Liberation Serif" w:hAnsi="Liberation Serif"/>
          <w:sz w:val="28"/>
          <w:szCs w:val="28"/>
        </w:rPr>
        <w:t xml:space="preserve">жилью Администрации Артемовского городского округа </w:t>
      </w:r>
      <w:r w:rsidR="00225027">
        <w:rPr>
          <w:rFonts w:ascii="Liberation Serif" w:hAnsi="Liberation Serif"/>
          <w:sz w:val="28"/>
          <w:szCs w:val="28"/>
        </w:rPr>
        <w:t>от 06.07.2022,</w:t>
      </w:r>
      <w:r w:rsidR="000A33B6" w:rsidRPr="00403A00">
        <w:rPr>
          <w:rFonts w:ascii="Liberation Serif" w:hAnsi="Liberation Serif"/>
          <w:sz w:val="28"/>
          <w:szCs w:val="28"/>
        </w:rPr>
        <w:t xml:space="preserve"> </w:t>
      </w:r>
      <w:r w:rsidR="00403A00" w:rsidRPr="00403A00">
        <w:rPr>
          <w:rFonts w:ascii="Liberation Serif" w:hAnsi="Liberation Serif"/>
          <w:sz w:val="28"/>
          <w:szCs w:val="28"/>
        </w:rPr>
        <w:t>р</w:t>
      </w:r>
      <w:r w:rsidR="000A33B6" w:rsidRPr="00403A00">
        <w:rPr>
          <w:rFonts w:ascii="Liberation Serif" w:hAnsi="Liberation Serif"/>
          <w:sz w:val="28"/>
          <w:szCs w:val="28"/>
        </w:rPr>
        <w:t xml:space="preserve">уководствуясь </w:t>
      </w:r>
      <w:hyperlink r:id="rId9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 xml:space="preserve">статьями 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30, </w:t>
      </w:r>
      <w:hyperlink r:id="rId10" w:history="1">
        <w:r w:rsidR="000A33B6" w:rsidRPr="00403A00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31</w:t>
        </w:r>
      </w:hyperlink>
      <w:r w:rsidR="000A33B6" w:rsidRPr="00403A00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0A33B6" w:rsidRPr="00403A00" w:rsidRDefault="000A33B6" w:rsidP="00B9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ПОСТАНОВЛЯЮ:</w:t>
      </w:r>
    </w:p>
    <w:p w:rsidR="00006FAD" w:rsidRPr="00067AC0" w:rsidRDefault="00817DE3" w:rsidP="009519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 w:cs="Liberation Serif"/>
          <w:sz w:val="28"/>
          <w:szCs w:val="28"/>
        </w:rPr>
      </w:pPr>
      <w:r w:rsidRPr="00403A00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95190B" w:rsidRPr="00403A00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CF7FA3" w:rsidRPr="00403A00">
        <w:rPr>
          <w:rFonts w:ascii="Liberation Serif" w:hAnsi="Liberation Serif" w:cs="Liberation Serif"/>
          <w:sz w:val="28"/>
          <w:szCs w:val="28"/>
        </w:rPr>
        <w:t xml:space="preserve">в </w:t>
      </w:r>
      <w:r w:rsidR="009628BD" w:rsidRPr="00403A00">
        <w:rPr>
          <w:rFonts w:ascii="Liberation Serif" w:hAnsi="Liberation Serif"/>
          <w:bCs/>
          <w:sz w:val="28"/>
          <w:szCs w:val="28"/>
        </w:rPr>
        <w:t>Р</w:t>
      </w:r>
      <w:r w:rsidR="009628BD" w:rsidRPr="00403A00">
        <w:rPr>
          <w:rFonts w:ascii="Liberation Serif" w:hAnsi="Liberation Serif" w:cs="Calibri"/>
          <w:sz w:val="28"/>
          <w:szCs w:val="28"/>
        </w:rPr>
        <w:t>еестр муниципальных маршрутов регулярных перевозок в Артемовском городском округе</w:t>
      </w:r>
      <w:r w:rsidR="009628BD" w:rsidRPr="00403A00">
        <w:rPr>
          <w:rFonts w:ascii="Liberation Serif" w:hAnsi="Liberation Serif"/>
          <w:bCs/>
          <w:sz w:val="28"/>
          <w:szCs w:val="28"/>
        </w:rPr>
        <w:t xml:space="preserve">, утвержденный </w:t>
      </w:r>
      <w:r w:rsidR="009628BD" w:rsidRPr="00403A00">
        <w:rPr>
          <w:rFonts w:ascii="Liberation Serif" w:hAnsi="Liberation Serif"/>
          <w:bCs/>
          <w:sz w:val="28"/>
          <w:szCs w:val="28"/>
        </w:rPr>
        <w:lastRenderedPageBreak/>
        <w:t xml:space="preserve">постановлением Администрации Артемовского городского округа от </w:t>
      </w:r>
      <w:r w:rsidR="009628BD" w:rsidRPr="00403A00">
        <w:rPr>
          <w:rFonts w:ascii="Liberation Serif" w:hAnsi="Liberation Serif"/>
          <w:sz w:val="28"/>
          <w:szCs w:val="28"/>
        </w:rPr>
        <w:t>12.07.2019 № 766-ПА</w:t>
      </w:r>
      <w:r w:rsidR="004F03D8" w:rsidRPr="00403A00">
        <w:rPr>
          <w:rFonts w:ascii="Liberation Serif" w:hAnsi="Liberation Serif"/>
          <w:sz w:val="28"/>
          <w:szCs w:val="28"/>
        </w:rPr>
        <w:t>,</w:t>
      </w:r>
      <w:r w:rsidR="00277584" w:rsidRPr="00403A00">
        <w:rPr>
          <w:rFonts w:ascii="Liberation Serif" w:hAnsi="Liberation Serif"/>
          <w:sz w:val="28"/>
          <w:szCs w:val="28"/>
        </w:rPr>
        <w:t xml:space="preserve"> </w:t>
      </w:r>
      <w:r w:rsidR="00B91995" w:rsidRPr="00403A00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0C5FB9" w:rsidRPr="00403A00">
        <w:rPr>
          <w:rFonts w:ascii="Liberation Serif" w:hAnsi="Liberation Serif"/>
          <w:sz w:val="28"/>
          <w:szCs w:val="28"/>
        </w:rPr>
        <w:t>п</w:t>
      </w:r>
      <w:r w:rsidR="00B91995" w:rsidRPr="00403A00">
        <w:rPr>
          <w:rFonts w:ascii="Liberation Serif" w:hAnsi="Liberation Serif"/>
          <w:sz w:val="28"/>
          <w:szCs w:val="28"/>
        </w:rPr>
        <w:t>остановлени</w:t>
      </w:r>
      <w:r w:rsidR="00067AC0">
        <w:rPr>
          <w:rFonts w:ascii="Liberation Serif" w:hAnsi="Liberation Serif"/>
          <w:sz w:val="28"/>
          <w:szCs w:val="28"/>
        </w:rPr>
        <w:t>ями</w:t>
      </w:r>
      <w:r w:rsidR="00B91995" w:rsidRPr="00403A00">
        <w:rPr>
          <w:rFonts w:ascii="Liberation Serif" w:hAnsi="Liberation Serif"/>
          <w:sz w:val="28"/>
          <w:szCs w:val="28"/>
        </w:rPr>
        <w:t xml:space="preserve"> Администрации</w:t>
      </w:r>
      <w:r w:rsidR="0095190B" w:rsidRPr="00403A00">
        <w:rPr>
          <w:rFonts w:ascii="Liberation Serif" w:hAnsi="Liberation Serif"/>
          <w:sz w:val="28"/>
          <w:szCs w:val="28"/>
        </w:rPr>
        <w:t xml:space="preserve"> Артемовского городского округа </w:t>
      </w:r>
      <w:r w:rsidR="00B91995" w:rsidRPr="00403A00">
        <w:rPr>
          <w:rFonts w:ascii="Liberation Serif" w:hAnsi="Liberation Serif"/>
          <w:sz w:val="28"/>
          <w:szCs w:val="28"/>
        </w:rPr>
        <w:t xml:space="preserve">от </w:t>
      </w:r>
      <w:r w:rsidR="00277584" w:rsidRPr="00403A00">
        <w:rPr>
          <w:rFonts w:ascii="Liberation Serif" w:hAnsi="Liberation Serif"/>
          <w:sz w:val="28"/>
          <w:szCs w:val="28"/>
        </w:rPr>
        <w:t>30.12.2019 № 1543</w:t>
      </w:r>
      <w:r w:rsidR="00B91995" w:rsidRPr="00403A00">
        <w:rPr>
          <w:rFonts w:ascii="Liberation Serif" w:hAnsi="Liberation Serif"/>
          <w:sz w:val="28"/>
          <w:szCs w:val="28"/>
        </w:rPr>
        <w:t>-ПА</w:t>
      </w:r>
      <w:r w:rsidR="00067AC0">
        <w:rPr>
          <w:rFonts w:ascii="Liberation Serif" w:hAnsi="Liberation Serif"/>
          <w:sz w:val="28"/>
          <w:szCs w:val="28"/>
        </w:rPr>
        <w:t>, о</w:t>
      </w:r>
      <w:r w:rsidR="00B15F25">
        <w:rPr>
          <w:rFonts w:ascii="Liberation Serif" w:hAnsi="Liberation Serif"/>
          <w:sz w:val="28"/>
          <w:szCs w:val="28"/>
        </w:rPr>
        <w:t>т 01.04.2022 № 317-ПА</w:t>
      </w:r>
      <w:r w:rsidR="008340BA" w:rsidRPr="00403A00">
        <w:rPr>
          <w:rFonts w:ascii="Liberation Serif" w:hAnsi="Liberation Serif" w:cs="Liberation Serif"/>
          <w:bCs/>
          <w:sz w:val="28"/>
          <w:szCs w:val="28"/>
        </w:rPr>
        <w:t xml:space="preserve"> изменения, изложив его в следующей редакции (Приложение).</w:t>
      </w:r>
    </w:p>
    <w:p w:rsidR="00803C6B" w:rsidRPr="00403A00" w:rsidRDefault="00E13637" w:rsidP="0095190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</w:t>
      </w:r>
      <w:hyperlink r:id="rId11" w:history="1">
        <w:r w:rsidRPr="00403A00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www.artemovsky66.ru</w:t>
        </w:r>
      </w:hyperlink>
      <w:r w:rsidRPr="00403A00">
        <w:rPr>
          <w:rFonts w:ascii="Liberation Serif" w:hAnsi="Liberation Serif" w:cs="Times New Roman"/>
          <w:sz w:val="28"/>
          <w:szCs w:val="28"/>
        </w:rPr>
        <w:t>).</w:t>
      </w:r>
    </w:p>
    <w:p w:rsidR="00614184" w:rsidRPr="00403A00" w:rsidRDefault="00115915" w:rsidP="00E13637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 w:cs="Times New Roman"/>
          <w:sz w:val="28"/>
          <w:szCs w:val="28"/>
        </w:rPr>
        <w:t>3</w:t>
      </w:r>
      <w:r w:rsidR="00803C6B" w:rsidRPr="00403A00">
        <w:rPr>
          <w:rFonts w:ascii="Liberation Serif" w:hAnsi="Liberation Serif" w:cs="Times New Roman"/>
          <w:sz w:val="28"/>
          <w:szCs w:val="28"/>
        </w:rPr>
        <w:t xml:space="preserve">.  </w:t>
      </w:r>
      <w:r w:rsidR="00E13637" w:rsidRPr="00403A00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6E41E4" w:rsidRDefault="006E41E4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67AC0" w:rsidRPr="00403A00" w:rsidRDefault="00067AC0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85F48" w:rsidRDefault="004B33F7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03A00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B662DD" w:rsidRPr="00403A00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DE354A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 xml:space="preserve"> </w:t>
      </w:r>
      <w:r w:rsidR="00285F48" w:rsidRPr="00403A00">
        <w:rPr>
          <w:rFonts w:ascii="Liberation Serif" w:hAnsi="Liberation Serif"/>
          <w:sz w:val="28"/>
          <w:szCs w:val="28"/>
        </w:rPr>
        <w:t xml:space="preserve">     </w:t>
      </w:r>
      <w:r w:rsidR="00115915" w:rsidRPr="00403A00">
        <w:rPr>
          <w:rFonts w:ascii="Liberation Serif" w:hAnsi="Liberation Serif"/>
          <w:sz w:val="28"/>
          <w:szCs w:val="28"/>
        </w:rPr>
        <w:t>К.М. Трофимов</w:t>
      </w:r>
    </w:p>
    <w:p w:rsidR="006B2268" w:rsidRDefault="006B2268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6B2268" w:rsidSect="006E41E4">
          <w:headerReference w:type="default" r:id="rId12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B2268" w:rsidRPr="006B2268" w:rsidRDefault="006B2268" w:rsidP="006B2268">
      <w:pPr>
        <w:spacing w:after="0" w:line="240" w:lineRule="auto"/>
        <w:ind w:firstLine="8080"/>
        <w:jc w:val="center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                                                                              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  <w:r w:rsidRPr="006B2268">
        <w:rPr>
          <w:rFonts w:ascii="Liberation Serif" w:hAnsi="Liberation Serif" w:cs="Liberation Serif"/>
          <w:sz w:val="26"/>
          <w:szCs w:val="26"/>
        </w:rPr>
        <w:t xml:space="preserve">от </w:t>
      </w:r>
      <w:r w:rsidR="00B15F25">
        <w:rPr>
          <w:rFonts w:ascii="Liberation Serif" w:hAnsi="Liberation Serif" w:cs="Liberation Serif"/>
          <w:sz w:val="26"/>
          <w:szCs w:val="26"/>
        </w:rPr>
        <w:t>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B2268">
        <w:rPr>
          <w:rFonts w:ascii="Liberation Serif" w:hAnsi="Liberation Serif" w:cs="Liberation Serif"/>
          <w:sz w:val="26"/>
          <w:szCs w:val="26"/>
        </w:rPr>
        <w:t xml:space="preserve">№ </w:t>
      </w:r>
      <w:r w:rsidR="00B15F25">
        <w:rPr>
          <w:rFonts w:ascii="Liberation Serif" w:hAnsi="Liberation Serif" w:cs="Liberation Serif"/>
          <w:sz w:val="26"/>
          <w:szCs w:val="26"/>
        </w:rPr>
        <w:t>______</w:t>
      </w:r>
      <w:r w:rsidRPr="006B2268">
        <w:rPr>
          <w:rFonts w:ascii="Liberation Serif" w:hAnsi="Liberation Serif" w:cs="Liberation Serif"/>
          <w:sz w:val="26"/>
          <w:szCs w:val="26"/>
        </w:rPr>
        <w:t>-ПА</w:t>
      </w: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6B2268" w:rsidRPr="006B2268" w:rsidRDefault="006B2268" w:rsidP="006B2268">
      <w:pPr>
        <w:spacing w:after="0" w:line="240" w:lineRule="auto"/>
        <w:ind w:firstLine="10632"/>
        <w:rPr>
          <w:rFonts w:ascii="Liberation Serif" w:hAnsi="Liberation Serif" w:cs="Liberation Serif"/>
          <w:sz w:val="26"/>
          <w:szCs w:val="26"/>
        </w:rPr>
      </w:pPr>
    </w:p>
    <w:p w:rsidR="006B2268" w:rsidRPr="006B2268" w:rsidRDefault="006B2268" w:rsidP="006B226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B2268">
        <w:rPr>
          <w:rFonts w:ascii="Liberation Serif" w:hAnsi="Liberation Serif" w:cs="Liberation Serif"/>
          <w:b/>
          <w:sz w:val="26"/>
          <w:szCs w:val="26"/>
        </w:rPr>
        <w:t>Реестр муниципальных маршрутов регулярных перевозок в Артемовском городском округе</w:t>
      </w:r>
    </w:p>
    <w:p w:rsidR="006B2268" w:rsidRPr="006B2268" w:rsidRDefault="006B2268" w:rsidP="006B2268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7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6"/>
        <w:gridCol w:w="1105"/>
        <w:gridCol w:w="1452"/>
        <w:gridCol w:w="2262"/>
        <w:gridCol w:w="709"/>
        <w:gridCol w:w="1276"/>
        <w:gridCol w:w="1134"/>
        <w:gridCol w:w="1843"/>
        <w:gridCol w:w="1134"/>
        <w:gridCol w:w="708"/>
        <w:gridCol w:w="1560"/>
      </w:tblGrid>
      <w:tr w:rsidR="006B2268" w:rsidRPr="006B2268" w:rsidTr="006855EE">
        <w:trPr>
          <w:cantSplit/>
          <w:trHeight w:val="4159"/>
        </w:trPr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Регис-траци-онный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  <w:proofErr w:type="gramEnd"/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Поряд-ковый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1105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маршрута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after="200"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Наименование улиц, автомобильных дорог по маршруту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ind w:left="-142" w:right="-108" w:hanging="33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Протя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-жен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ность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мар-шрута</w:t>
            </w:r>
            <w:proofErr w:type="spellEnd"/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after="200" w:line="276" w:lineRule="auto"/>
              <w:ind w:hanging="2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Порядок посадки и                                                        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высадки  пассажиров</w:t>
            </w:r>
            <w:proofErr w:type="gramEnd"/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регуляр-ных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autoSpaceDE w:val="0"/>
              <w:autoSpaceDN w:val="0"/>
              <w:adjustRightInd w:val="0"/>
              <w:spacing w:after="200" w:line="276" w:lineRule="auto"/>
              <w:ind w:left="-74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Liberation Serif"/>
                <w:bCs/>
                <w:sz w:val="18"/>
                <w:szCs w:val="18"/>
              </w:rPr>
              <w:t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транспортных средств, влияющие на качество перевозок), предусмотренные муниципальным контрактом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Максима-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льное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количест</w:t>
            </w:r>
            <w:proofErr w:type="spellEnd"/>
          </w:p>
          <w:p w:rsidR="006B2268" w:rsidRPr="006B2268" w:rsidRDefault="006B2268" w:rsidP="006B2268">
            <w:pPr>
              <w:spacing w:after="200"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во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транспорт-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средств каждого класса, которое допускается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использо-вать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для перевозок по маршруту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after="200" w:line="276" w:lineRule="auto"/>
              <w:ind w:left="-142" w:right="-73" w:hanging="1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Дата начала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осуще-ствле-ния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регу-лярных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пере-возок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Наименование, место нахождения (для юр. лица), ФИО, место жительства </w:t>
            </w:r>
          </w:p>
          <w:p w:rsidR="006B2268" w:rsidRPr="006B2268" w:rsidRDefault="006B2268" w:rsidP="006B2268">
            <w:pPr>
              <w:spacing w:after="200" w:line="276" w:lineRule="auto"/>
              <w:ind w:left="-143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(для ИП),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идентификацион-ный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номер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налогоплатель-щика</w:t>
            </w:r>
            <w:proofErr w:type="spellEnd"/>
          </w:p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6B2268" w:rsidRPr="006B2268" w:rsidTr="006855EE">
        <w:trPr>
          <w:trHeight w:val="257"/>
        </w:trPr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after="200"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after="200"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after="20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after="200"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12</w:t>
            </w:r>
          </w:p>
        </w:tc>
      </w:tr>
      <w:tr w:rsidR="006B2268" w:rsidRPr="006B2268" w:rsidTr="006855EE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113</w:t>
            </w:r>
          </w:p>
        </w:tc>
        <w:tc>
          <w:tcPr>
            <w:tcW w:w="1105" w:type="dxa"/>
          </w:tcPr>
          <w:p w:rsidR="006B2268" w:rsidRPr="006B2268" w:rsidRDefault="006B2268" w:rsidP="006855EE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Артемовский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-ново</w:t>
            </w:r>
          </w:p>
        </w:tc>
        <w:tc>
          <w:tcPr>
            <w:tcW w:w="1452" w:type="dxa"/>
          </w:tcPr>
          <w:p w:rsidR="0065500B" w:rsidRDefault="006B2268" w:rsidP="00881E7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  <w:r w:rsidR="006855E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Артемовский (Ленина,</w:t>
            </w:r>
          </w:p>
          <w:p w:rsidR="006B2268" w:rsidRPr="006B2268" w:rsidRDefault="006B2268" w:rsidP="00881E7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Узел связи, Промкомбинат, Депо,</w:t>
            </w:r>
          </w:p>
          <w:p w:rsidR="0065500B" w:rsidRDefault="006B2268" w:rsidP="00881E72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Ж\д вокзал,</w:t>
            </w:r>
          </w:p>
          <w:p w:rsidR="006B2268" w:rsidRPr="006B2268" w:rsidRDefault="006B2268" w:rsidP="00881E72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 Новостройка),</w:t>
            </w:r>
          </w:p>
          <w:p w:rsidR="006B2268" w:rsidRPr="006B2268" w:rsidRDefault="006B2268" w:rsidP="00881E7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855EE" w:rsidRDefault="006B2268" w:rsidP="00881E7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881E7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</w:tc>
        <w:tc>
          <w:tcPr>
            <w:tcW w:w="2262" w:type="dxa"/>
          </w:tcPr>
          <w:p w:rsidR="006855EE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</w:t>
            </w:r>
          </w:p>
          <w:p w:rsidR="006855EE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(ул. Ленина, </w:t>
            </w:r>
          </w:p>
          <w:p w:rsidR="006855EE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</w:t>
            </w:r>
            <w:r w:rsidR="006855E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Физкультурников,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Первомайская,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Западная,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Акулова,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ул. Свободы,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Шмидта),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65К-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</w:t>
            </w:r>
            <w:r w:rsidR="006855EE">
              <w:rPr>
                <w:rFonts w:ascii="Liberation Serif" w:hAnsi="Liberation Serif" w:cs="Times New Roman"/>
                <w:sz w:val="18"/>
                <w:szCs w:val="18"/>
              </w:rPr>
              <w:t xml:space="preserve">ский-с. </w:t>
            </w:r>
            <w:proofErr w:type="spellStart"/>
            <w:r w:rsidR="006855EE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="006855EE">
              <w:rPr>
                <w:rFonts w:ascii="Liberation Serif" w:hAnsi="Liberation Serif" w:cs="Times New Roman"/>
                <w:sz w:val="18"/>
                <w:szCs w:val="18"/>
              </w:rPr>
              <w:t xml:space="preserve">; 65К-0205000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</w:t>
            </w:r>
            <w:r w:rsidR="006855EE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Артемовский-п.Зайково;65К-0202110 подъезд к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9+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677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а/д «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г.Артемовский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-п. Зайково», 65К-0202130 Подъезд к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30+282 а/д «г. Артемовский-п. Зайково»,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(пер.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Производ-ственный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8 Марта),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Центральная)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  <w:p w:rsidR="006B2268" w:rsidRPr="006B2268" w:rsidRDefault="006B2268" w:rsidP="00107D1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Октябрьская)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51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 класс</w:t>
            </w:r>
          </w:p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Муниципальное унитарное предприятие Артемовского городского округа «Загородный оздоровительный комплекс имени Павлика Морозова», </w:t>
            </w:r>
          </w:p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623771,</w:t>
            </w:r>
          </w:p>
          <w:p w:rsidR="006B2268" w:rsidRPr="006B2268" w:rsidRDefault="006B2268" w:rsidP="006B2268">
            <w:pPr>
              <w:spacing w:line="276" w:lineRule="auto"/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Свердловская область, Артемовский район, поселок Сосновый Бор,</w:t>
            </w:r>
          </w:p>
          <w:p w:rsidR="006B2268" w:rsidRPr="006B2268" w:rsidRDefault="006B2268" w:rsidP="006B2268">
            <w:pPr>
              <w:spacing w:line="276" w:lineRule="auto"/>
              <w:ind w:lef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 660200891</w:t>
            </w:r>
          </w:p>
        </w:tc>
      </w:tr>
      <w:tr w:rsidR="001631BB" w:rsidRPr="006B2268" w:rsidTr="006855EE">
        <w:tc>
          <w:tcPr>
            <w:tcW w:w="709" w:type="dxa"/>
          </w:tcPr>
          <w:p w:rsidR="001631BB" w:rsidRPr="001631BB" w:rsidRDefault="001631BB" w:rsidP="006B22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96" w:type="dxa"/>
          </w:tcPr>
          <w:p w:rsidR="001631BB" w:rsidRPr="001631BB" w:rsidRDefault="001631BB" w:rsidP="006B2268">
            <w:pPr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115</w:t>
            </w:r>
          </w:p>
        </w:tc>
        <w:tc>
          <w:tcPr>
            <w:tcW w:w="1105" w:type="dxa"/>
          </w:tcPr>
          <w:p w:rsidR="001631BB" w:rsidRPr="001631BB" w:rsidRDefault="006855EE" w:rsidP="006855EE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Артемовский – </w:t>
            </w:r>
            <w:proofErr w:type="gramStart"/>
            <w:r>
              <w:rPr>
                <w:rFonts w:ascii="Liberation Serif" w:hAnsi="Liberation Serif" w:cs="Times New Roman"/>
                <w:sz w:val="18"/>
                <w:szCs w:val="18"/>
              </w:rPr>
              <w:t>Красно-гвардей</w:t>
            </w:r>
            <w:r w:rsidR="001631BB" w:rsidRPr="001631BB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gramEnd"/>
          </w:p>
        </w:tc>
        <w:tc>
          <w:tcPr>
            <w:tcW w:w="1452" w:type="dxa"/>
          </w:tcPr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г. Артемовский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(</w:t>
            </w:r>
            <w:proofErr w:type="spell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Сигнал, Депо, </w:t>
            </w:r>
            <w:r w:rsidR="0065500B">
              <w:rPr>
                <w:rFonts w:ascii="Liberation Serif" w:hAnsi="Liberation Serif" w:cs="Times New Roman"/>
                <w:sz w:val="18"/>
                <w:szCs w:val="18"/>
              </w:rPr>
              <w:t>Промкомбинат</w:t>
            </w: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, Узел связи, Рынок, Почтовая, Молодежи, АТП, Лесная),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п. Буланаш (</w:t>
            </w:r>
            <w:proofErr w:type="spellStart"/>
            <w:proofErr w:type="gram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Машинострои-телей</w:t>
            </w:r>
            <w:proofErr w:type="spellEnd"/>
            <w:proofErr w:type="gram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, БМЗ, Театральная),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п. </w:t>
            </w:r>
            <w:proofErr w:type="spellStart"/>
            <w:proofErr w:type="gram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Писанец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,   </w:t>
            </w:r>
            <w:proofErr w:type="gram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          п. Сосновый Бор (МУП ЗОК им.</w:t>
            </w:r>
            <w:r w:rsidR="00140031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П.Морозова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п.Сосновый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 Бор) </w:t>
            </w:r>
            <w:proofErr w:type="spell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п.Красногвар-дейский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 (Химлесхоз, площадь ККЗ, </w:t>
            </w:r>
            <w:proofErr w:type="spell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Красногвардей-ская</w:t>
            </w:r>
            <w:proofErr w:type="spell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 больница)</w:t>
            </w:r>
          </w:p>
        </w:tc>
        <w:tc>
          <w:tcPr>
            <w:tcW w:w="2262" w:type="dxa"/>
          </w:tcPr>
          <w:p w:rsidR="00107D12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lastRenderedPageBreak/>
              <w:t xml:space="preserve">г. Артемовский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Октябрьская,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Свободы,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 Акулова,</w:t>
            </w:r>
          </w:p>
          <w:p w:rsidR="00107D12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Пригородная,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Западная,</w:t>
            </w:r>
          </w:p>
          <w:p w:rsidR="00107D12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Чернышова</w:t>
            </w:r>
            <w:proofErr w:type="spellEnd"/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Первомайская,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Мира,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 Ленина,</w:t>
            </w:r>
          </w:p>
          <w:p w:rsidR="0065500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Молодёжи,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 Разведчиков,</w:t>
            </w:r>
          </w:p>
          <w:p w:rsidR="0065500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 К. Маркса,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Дзержинского), </w:t>
            </w:r>
          </w:p>
          <w:p w:rsidR="00107D12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п. Буланаш </w:t>
            </w:r>
          </w:p>
          <w:p w:rsidR="00107D12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Машиностроителей, </w:t>
            </w:r>
          </w:p>
          <w:p w:rsidR="001631BB" w:rsidRPr="001631BB" w:rsidRDefault="001631BB" w:rsidP="001631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</w:t>
            </w:r>
            <w:r w:rsidR="00107D12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Первомайская),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с. </w:t>
            </w:r>
            <w:proofErr w:type="spellStart"/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Писанец</w:t>
            </w:r>
            <w:proofErr w:type="spellEnd"/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(ул. Трактовая),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п. Сосновый Бор</w:t>
            </w:r>
          </w:p>
          <w:p w:rsidR="006855EE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(ул. Мичурина,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lastRenderedPageBreak/>
              <w:t xml:space="preserve">ул. Крупской,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ул. Серова,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ул. Войкова,</w:t>
            </w:r>
          </w:p>
          <w:p w:rsidR="006855EE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ул. Панова),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п.</w:t>
            </w:r>
            <w:r w:rsidR="006855EE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Красногвардейский</w:t>
            </w:r>
          </w:p>
          <w:p w:rsidR="0065500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(ул.</w:t>
            </w:r>
            <w:r w:rsidR="006855EE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Дзержинского, </w:t>
            </w:r>
          </w:p>
          <w:p w:rsidR="001631BB" w:rsidRPr="001631BB" w:rsidRDefault="001631BB" w:rsidP="001631BB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площадь ККЗ)</w:t>
            </w:r>
            <w:r w:rsidR="006855EE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1631BB" w:rsidRPr="001631BB" w:rsidRDefault="001631BB" w:rsidP="006B2268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49 км</w:t>
            </w:r>
          </w:p>
        </w:tc>
        <w:tc>
          <w:tcPr>
            <w:tcW w:w="1276" w:type="dxa"/>
          </w:tcPr>
          <w:p w:rsidR="001631BB" w:rsidRPr="001631BB" w:rsidRDefault="001631BB" w:rsidP="006B2268">
            <w:pPr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1631BB" w:rsidRPr="006B2268" w:rsidRDefault="001631BB" w:rsidP="006B2268">
            <w:pPr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1631BB" w:rsidRPr="006B2268" w:rsidRDefault="001631BB" w:rsidP="006B2268">
            <w:pPr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автобус, большой класс, средний класс</w:t>
            </w:r>
          </w:p>
        </w:tc>
        <w:tc>
          <w:tcPr>
            <w:tcW w:w="1134" w:type="dxa"/>
          </w:tcPr>
          <w:p w:rsidR="001631BB" w:rsidRPr="001631BB" w:rsidRDefault="001631BB" w:rsidP="001631B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большой класс </w:t>
            </w:r>
          </w:p>
          <w:p w:rsidR="001631BB" w:rsidRPr="001631BB" w:rsidRDefault="001631BB" w:rsidP="001631B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– 2 ТС, </w:t>
            </w:r>
          </w:p>
          <w:p w:rsidR="001631BB" w:rsidRPr="001631BB" w:rsidRDefault="001631BB" w:rsidP="001631B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1631BB" w:rsidRPr="001631BB" w:rsidRDefault="001631BB" w:rsidP="001631B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 xml:space="preserve">средний класс </w:t>
            </w:r>
          </w:p>
          <w:p w:rsidR="001631BB" w:rsidRPr="006B2268" w:rsidRDefault="001631BB" w:rsidP="001631BB">
            <w:pPr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-1 ТС</w:t>
            </w:r>
          </w:p>
        </w:tc>
        <w:tc>
          <w:tcPr>
            <w:tcW w:w="708" w:type="dxa"/>
          </w:tcPr>
          <w:p w:rsidR="001631BB" w:rsidRPr="001631BB" w:rsidRDefault="001631BB" w:rsidP="001631BB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1631BB" w:rsidRPr="006B2268" w:rsidRDefault="001631BB" w:rsidP="001631BB">
            <w:pPr>
              <w:ind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1631BB" w:rsidRPr="001631BB" w:rsidRDefault="001631BB" w:rsidP="001631BB">
            <w:pPr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Морозова», 623771, Свердловская область, Артемовский район, поселок Сосновый Бор,</w:t>
            </w:r>
          </w:p>
          <w:p w:rsidR="001631BB" w:rsidRPr="006B2268" w:rsidRDefault="001631BB" w:rsidP="001631BB">
            <w:pPr>
              <w:ind w:left="-90" w:right="-12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1631BB">
              <w:rPr>
                <w:rFonts w:ascii="Liberation Serif" w:hAnsi="Liberation Serif" w:cs="Times New Roman"/>
                <w:sz w:val="18"/>
                <w:szCs w:val="18"/>
              </w:rPr>
              <w:t>ИНН 660200891</w:t>
            </w:r>
          </w:p>
        </w:tc>
      </w:tr>
      <w:tr w:rsidR="006B2268" w:rsidRPr="006B2268" w:rsidTr="006855EE">
        <w:tc>
          <w:tcPr>
            <w:tcW w:w="709" w:type="dxa"/>
          </w:tcPr>
          <w:p w:rsidR="006B2268" w:rsidRPr="00881E72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96" w:type="dxa"/>
          </w:tcPr>
          <w:p w:rsidR="006B2268" w:rsidRPr="00881E72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105" w:type="dxa"/>
          </w:tcPr>
          <w:p w:rsidR="0065500B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Ключи (ТЭЦ)</w:t>
            </w:r>
            <w:r w:rsidR="0065500B"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–</w:t>
            </w: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с.</w:t>
            </w:r>
            <w:r w:rsidR="0065500B"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Мосто-вское</w:t>
            </w:r>
            <w:proofErr w:type="spellEnd"/>
          </w:p>
          <w:p w:rsidR="006B2268" w:rsidRPr="00881E72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</w:p>
        </w:tc>
        <w:tc>
          <w:tcPr>
            <w:tcW w:w="1452" w:type="dxa"/>
          </w:tcPr>
          <w:p w:rsidR="00EA4FD7" w:rsidRDefault="006B2268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color w:val="1F497D" w:themeColor="text2"/>
                <w:sz w:val="18"/>
                <w:szCs w:val="18"/>
              </w:rPr>
            </w:pPr>
            <w:r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>г.</w:t>
            </w:r>
            <w:r w:rsidR="0065500B"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 </w:t>
            </w:r>
            <w:r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>Артемовский (Артемовская ТЭЦ, Ключи, Магазин</w:t>
            </w:r>
            <w:r w:rsidR="00163568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163568">
              <w:rPr>
                <w:rFonts w:ascii="Liberation Serif" w:hAnsi="Liberation Serif"/>
                <w:color w:val="FF0000"/>
                <w:sz w:val="18"/>
                <w:szCs w:val="18"/>
              </w:rPr>
              <w:t>Дальневосточ-ная</w:t>
            </w:r>
            <w:proofErr w:type="spellEnd"/>
            <w:proofErr w:type="gramEnd"/>
            <w:r w:rsidR="00163568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, </w:t>
            </w:r>
            <w:r w:rsidR="00163568" w:rsidRP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 xml:space="preserve">Советская, </w:t>
            </w:r>
            <w:r w:rsidR="00F06BF3" w:rsidRP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Карла</w:t>
            </w:r>
            <w:r w:rsid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 xml:space="preserve"> Маркса, </w:t>
            </w:r>
            <w:proofErr w:type="spellStart"/>
            <w:r w:rsid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Бурсунка</w:t>
            </w:r>
            <w:proofErr w:type="spellEnd"/>
            <w:r w:rsid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, Лесная, ЦЭММ, Кирова</w:t>
            </w:r>
            <w:r w:rsidR="00EA4FD7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)</w:t>
            </w:r>
            <w:r w:rsidR="006E50E0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,</w:t>
            </w:r>
          </w:p>
          <w:p w:rsidR="00163568" w:rsidRDefault="00EA4FD7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color w:val="1F497D" w:themeColor="text2"/>
                <w:sz w:val="18"/>
                <w:szCs w:val="18"/>
              </w:rPr>
            </w:pPr>
            <w:r>
              <w:t xml:space="preserve"> </w:t>
            </w:r>
            <w:r w:rsidRPr="00EA4FD7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п. Буланаш</w:t>
            </w:r>
            <w:r w:rsid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 xml:space="preserve">, </w:t>
            </w:r>
            <w:r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(</w:t>
            </w:r>
            <w:r w:rsidR="00F06BF3"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Машиностроителей, БМЗ, Театральная</w:t>
            </w:r>
            <w:r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 xml:space="preserve">), </w:t>
            </w:r>
          </w:p>
          <w:p w:rsidR="00EA4FD7" w:rsidRDefault="00EA4FD7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color w:val="1F497D" w:themeColor="text2"/>
                <w:sz w:val="18"/>
                <w:szCs w:val="18"/>
              </w:rPr>
            </w:pPr>
            <w:r>
              <w:rPr>
                <w:rFonts w:ascii="Liberation Serif" w:hAnsi="Liberation Serif"/>
                <w:color w:val="1F497D" w:themeColor="text2"/>
                <w:sz w:val="18"/>
                <w:szCs w:val="18"/>
              </w:rPr>
              <w:t>г. Артемовский</w:t>
            </w:r>
          </w:p>
          <w:p w:rsidR="006B2268" w:rsidRPr="00881E72" w:rsidRDefault="00163568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 </w:t>
            </w:r>
            <w:r w:rsidR="00EA4FD7">
              <w:rPr>
                <w:rFonts w:ascii="Liberation Serif" w:hAnsi="Liberation Serif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Зауральская, </w:t>
            </w:r>
            <w:r w:rsidR="006B2268"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  </w:t>
            </w:r>
            <w:proofErr w:type="gramEnd"/>
            <w:r w:rsidR="006B2268"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АТП, Молодежи, Почтовая, Ленина, Рынок, Узел  связи, Лесхоз, Спортивная, Промкомбинат, Акулова, Депо, Сигнал,                 Ж\д вокзал, </w:t>
            </w:r>
          </w:p>
          <w:p w:rsidR="006B2268" w:rsidRPr="00881E72" w:rsidRDefault="006B2268" w:rsidP="006B2268">
            <w:pPr>
              <w:spacing w:before="20" w:line="276" w:lineRule="auto"/>
              <w:ind w:left="-108"/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п. Новостройка), с. </w:t>
            </w:r>
            <w:proofErr w:type="spellStart"/>
            <w:r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>Мостовское</w:t>
            </w:r>
            <w:proofErr w:type="spellEnd"/>
            <w:r w:rsidRPr="00881E72">
              <w:rPr>
                <w:rFonts w:ascii="Liberation Serif" w:hAnsi="Liberation Serif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г. Артемовский</w:t>
            </w:r>
          </w:p>
          <w:p w:rsidR="008822AD" w:rsidRDefault="006B2268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(ул. Достоевского,</w:t>
            </w:r>
          </w:p>
          <w:p w:rsidR="008822AD" w:rsidRPr="005845C1" w:rsidRDefault="008822AD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</w:pPr>
            <w:r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 xml:space="preserve">ул. Карла Маркса, </w:t>
            </w:r>
          </w:p>
          <w:p w:rsidR="008822AD" w:rsidRPr="005845C1" w:rsidRDefault="008822AD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</w:pPr>
            <w:r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 xml:space="preserve">ул. Дзержинского), </w:t>
            </w:r>
          </w:p>
          <w:p w:rsidR="008822AD" w:rsidRPr="005845C1" w:rsidRDefault="008822AD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</w:pPr>
            <w:r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 xml:space="preserve">п. Буланаш </w:t>
            </w:r>
          </w:p>
          <w:p w:rsidR="008822AD" w:rsidRPr="005845C1" w:rsidRDefault="008822AD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</w:pPr>
            <w:r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>(ул. Машиностроителей,</w:t>
            </w:r>
          </w:p>
          <w:p w:rsidR="006B2268" w:rsidRPr="005845C1" w:rsidRDefault="008822AD" w:rsidP="008822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</w:pPr>
            <w:r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>ул. Первомайская)</w:t>
            </w:r>
            <w:r w:rsidR="005845C1" w:rsidRPr="005845C1">
              <w:rPr>
                <w:rFonts w:ascii="Liberation Serif" w:hAnsi="Liberation Serif" w:cs="Times New Roman"/>
                <w:color w:val="1F497D" w:themeColor="text2"/>
                <w:sz w:val="18"/>
                <w:szCs w:val="18"/>
              </w:rPr>
              <w:t>,</w:t>
            </w:r>
          </w:p>
          <w:p w:rsidR="006E50E0" w:rsidRDefault="00CB47B3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г. Артемовский </w:t>
            </w:r>
            <w:r w:rsidR="006E50E0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   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Разведчиков,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Молодёжи,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ул. Садовая, 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 Почтовая,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Физкультурников,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Ленина,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Мира,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ул. </w:t>
            </w:r>
            <w:proofErr w:type="gramStart"/>
            <w:r w:rsidR="00C05302"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Первомайская</w:t>
            </w:r>
            <w:r w:rsidR="00C0530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,</w:t>
            </w:r>
            <w:r w:rsidR="00C05302"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 </w:t>
            </w: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</w:t>
            </w:r>
            <w:proofErr w:type="gramEnd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                  ул. </w:t>
            </w:r>
            <w:proofErr w:type="spellStart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Чернышова</w:t>
            </w:r>
            <w:proofErr w:type="spellEnd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,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Западная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Пригородная,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ул. Акулова,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ул. Свободы,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ул. Октябрьская, </w:t>
            </w:r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ул. Шмидта), </w:t>
            </w:r>
            <w:proofErr w:type="spellStart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с.Мостовское</w:t>
            </w:r>
            <w:proofErr w:type="spellEnd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(ул. Ленина),65К-0204000 Артемовский-</w:t>
            </w:r>
            <w:proofErr w:type="spellStart"/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с.Мостовское</w:t>
            </w:r>
            <w:proofErr w:type="spellEnd"/>
          </w:p>
          <w:p w:rsidR="006B2268" w:rsidRPr="00881E72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B2268" w:rsidRPr="00881E72" w:rsidRDefault="009666F2" w:rsidP="006D7438">
            <w:pPr>
              <w:spacing w:line="276" w:lineRule="auto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23,3</w:t>
            </w:r>
          </w:p>
        </w:tc>
        <w:tc>
          <w:tcPr>
            <w:tcW w:w="1276" w:type="dxa"/>
          </w:tcPr>
          <w:p w:rsidR="006B2268" w:rsidRPr="00881E72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автобус, средний класс,</w:t>
            </w:r>
          </w:p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малый класс</w:t>
            </w:r>
          </w:p>
        </w:tc>
        <w:tc>
          <w:tcPr>
            <w:tcW w:w="1134" w:type="dxa"/>
          </w:tcPr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средний класс </w:t>
            </w:r>
          </w:p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– 1ТС,</w:t>
            </w:r>
          </w:p>
          <w:p w:rsidR="006B2268" w:rsidRPr="00881E72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3E1A35" w:rsidRDefault="003E1A35" w:rsidP="006B2268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11.07.</w:t>
            </w:r>
          </w:p>
          <w:p w:rsidR="006B2268" w:rsidRPr="00881E72" w:rsidRDefault="003E1A35" w:rsidP="006B2268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6B2268" w:rsidRPr="00881E72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Индивидуальный предприниматель</w:t>
            </w:r>
          </w:p>
          <w:p w:rsidR="006B2268" w:rsidRPr="00881E72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Малых </w:t>
            </w:r>
            <w:r w:rsidR="0080059A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А.В.</w:t>
            </w: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</w:t>
            </w:r>
          </w:p>
          <w:p w:rsidR="006B2268" w:rsidRPr="00881E72" w:rsidRDefault="006B2268" w:rsidP="00C701A1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ИНН </w:t>
            </w:r>
            <w:r w:rsidR="00C701A1">
              <w:rPr>
                <w:rFonts w:ascii="Liberation Serif" w:hAnsi="Liberation Serif" w:cs="TimesNewRomanPSMT"/>
                <w:color w:val="FF0000"/>
                <w:sz w:val="18"/>
                <w:szCs w:val="18"/>
              </w:rPr>
              <w:t>660206214850</w:t>
            </w:r>
          </w:p>
        </w:tc>
      </w:tr>
      <w:tr w:rsidR="003E1A35" w:rsidRPr="006B2268" w:rsidTr="006855EE">
        <w:trPr>
          <w:trHeight w:val="1295"/>
        </w:trPr>
        <w:tc>
          <w:tcPr>
            <w:tcW w:w="709" w:type="dxa"/>
          </w:tcPr>
          <w:p w:rsidR="003E1A35" w:rsidRPr="006B2268" w:rsidRDefault="003E1A35" w:rsidP="003E1A35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596" w:type="dxa"/>
          </w:tcPr>
          <w:p w:rsidR="003E1A35" w:rsidRPr="006B2268" w:rsidRDefault="003E1A35" w:rsidP="003E1A35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111</w:t>
            </w:r>
          </w:p>
        </w:tc>
        <w:tc>
          <w:tcPr>
            <w:tcW w:w="1105" w:type="dxa"/>
          </w:tcPr>
          <w:p w:rsidR="003E1A35" w:rsidRPr="006B2268" w:rsidRDefault="003E1A35" w:rsidP="003E1A35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Вокзал – Буланаш</w:t>
            </w:r>
          </w:p>
        </w:tc>
        <w:tc>
          <w:tcPr>
            <w:tcW w:w="1452" w:type="dxa"/>
          </w:tcPr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(Ж\д вокзал, Сигнал, Депо, Акулова, Промкомбинат,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Спортивная, Лесхоз, Узел связи, Рынок, Ленина, Молодёжи, АТП,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Зауральская,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Карла Маркса, Советская,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Бурсунка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Лесная, ЦЭММ, Кирова),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 Буланаш (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Машинострои-телей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БМЗ, 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М. Горького,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ДК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Угольщиков,  Театральная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Лежнёвка, Белинского, Буланаш 1/2)</w:t>
            </w:r>
          </w:p>
        </w:tc>
        <w:tc>
          <w:tcPr>
            <w:tcW w:w="2262" w:type="dxa"/>
          </w:tcPr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г. Артемовский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ул.Октябрьская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ул. 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Пригородная,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      ул. Западная,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       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ул. Мира,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Молодёжи,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Разведчиков,  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Карла Маркса,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Дзержинского),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п. Буланаш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 Машиностроителей,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Победы, 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Вахрушева,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Кутузова,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     ул. Белинского)</w:t>
            </w:r>
          </w:p>
        </w:tc>
        <w:tc>
          <w:tcPr>
            <w:tcW w:w="709" w:type="dxa"/>
          </w:tcPr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19,9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км</w:t>
            </w:r>
          </w:p>
          <w:p w:rsidR="003E1A35" w:rsidRPr="006B2268" w:rsidRDefault="003E1A35" w:rsidP="003E1A35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1A35" w:rsidRPr="006B2268" w:rsidRDefault="003E1A35" w:rsidP="003E1A35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только в установленных остановочных пунктах по маршруту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регулярных перевозок</w:t>
            </w:r>
          </w:p>
        </w:tc>
        <w:tc>
          <w:tcPr>
            <w:tcW w:w="1134" w:type="dxa"/>
          </w:tcPr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 w:firstLine="1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класс, средний класс</w:t>
            </w:r>
          </w:p>
        </w:tc>
        <w:tc>
          <w:tcPr>
            <w:tcW w:w="1134" w:type="dxa"/>
          </w:tcPr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класс </w:t>
            </w:r>
          </w:p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– 12 ТС,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26 ТС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26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1A35" w:rsidRDefault="003E1A35" w:rsidP="003E1A35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lastRenderedPageBreak/>
              <w:t>11.07.</w:t>
            </w:r>
          </w:p>
          <w:p w:rsidR="003E1A35" w:rsidRPr="00881E72" w:rsidRDefault="003E1A35" w:rsidP="003E1A35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Индивидуальный предприниматель</w:t>
            </w:r>
          </w:p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Малых </w:t>
            </w: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А.В.</w:t>
            </w: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 </w:t>
            </w:r>
          </w:p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ИНН </w:t>
            </w:r>
            <w:r>
              <w:rPr>
                <w:rFonts w:ascii="Liberation Serif" w:hAnsi="Liberation Serif" w:cs="TimesNewRomanPSMT"/>
                <w:color w:val="FF0000"/>
                <w:sz w:val="18"/>
                <w:szCs w:val="18"/>
              </w:rPr>
              <w:t>660206214850</w:t>
            </w:r>
          </w:p>
        </w:tc>
      </w:tr>
      <w:tr w:rsidR="006B2268" w:rsidRPr="006B2268" w:rsidTr="00107D12">
        <w:trPr>
          <w:trHeight w:val="4027"/>
        </w:trPr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112</w:t>
            </w:r>
          </w:p>
        </w:tc>
        <w:tc>
          <w:tcPr>
            <w:tcW w:w="1105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 Покровское</w:t>
            </w:r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(Ленина, Рынок, Узел связи, Лесхоз, Спортивная,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Промкомбинат, Акулова, Депо, Сигнал,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. вокзал, Сигнал, Акулова, Сметанина),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                        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М.Трифоново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107D12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Покровское (Бурлаки, Озеро, Центр,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Химдым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Соснята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2262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Сысолятина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Ленина, ул. Мира,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ул.Первомайская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ул.Западная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Пригородная,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Свободы, ул. Акулова), автомобильная дорога Артемовский-Реж,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Б.Трифоново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(ул. Советская), д. М.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Трифоново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(ул. Ленина), 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 Покровское (ул. Ленина)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25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90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    - 3 ТС</w:t>
            </w:r>
          </w:p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left="-108" w:right="-96" w:firstLine="12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ИНН660200144340  </w:t>
            </w:r>
          </w:p>
        </w:tc>
      </w:tr>
      <w:tr w:rsidR="006B2268" w:rsidRPr="006B2268" w:rsidTr="006855EE"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114</w:t>
            </w:r>
          </w:p>
        </w:tc>
        <w:tc>
          <w:tcPr>
            <w:tcW w:w="1105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–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</w:tc>
        <w:tc>
          <w:tcPr>
            <w:tcW w:w="1452" w:type="dxa"/>
          </w:tcPr>
          <w:p w:rsidR="006B2268" w:rsidRPr="006B2268" w:rsidRDefault="006B2268" w:rsidP="006B2268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Узел  связи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Лесхоз,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Спортивная, Промкомбинат,</w:t>
            </w:r>
          </w:p>
          <w:p w:rsidR="006B2268" w:rsidRPr="006B2268" w:rsidRDefault="006B2268" w:rsidP="006B2268">
            <w:pPr>
              <w:spacing w:line="276" w:lineRule="auto"/>
              <w:ind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Акулова, Депо,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Сигнал,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пер.Полярни-ов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), поворот на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Лисава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п.Незевай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д.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Родники,   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            с. Липино, с. 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Мироново</w:t>
            </w:r>
            <w:proofErr w:type="spellEnd"/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г. Артемовский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 Ленина,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ул.Физкультурников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Мира,ул.Первомайская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Чернышова,ул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Западная,             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ул. Пригородная,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Свободы, 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), участок автомобильной дороги  Артемовский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с.Липино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с.Мироново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пер.Школьный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30 км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только в установленных остановочных пунктах по маршруту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регули-руемым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средний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средний класс –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Индивидуальный предприниматель 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ИНН660200144340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3E1A35" w:rsidRPr="006B2268" w:rsidTr="006855EE">
        <w:tc>
          <w:tcPr>
            <w:tcW w:w="709" w:type="dxa"/>
          </w:tcPr>
          <w:p w:rsidR="003E1A35" w:rsidRPr="006B2268" w:rsidRDefault="003E1A35" w:rsidP="003E1A35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96" w:type="dxa"/>
          </w:tcPr>
          <w:p w:rsidR="003E1A35" w:rsidRPr="006B2268" w:rsidRDefault="003E1A35" w:rsidP="003E1A35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116</w:t>
            </w:r>
          </w:p>
        </w:tc>
        <w:tc>
          <w:tcPr>
            <w:tcW w:w="1105" w:type="dxa"/>
          </w:tcPr>
          <w:p w:rsidR="003E1A35" w:rsidRPr="006B2268" w:rsidRDefault="003E1A35" w:rsidP="003E1A35">
            <w:pPr>
              <w:spacing w:line="276" w:lineRule="auto"/>
              <w:ind w:right="-108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Артемовс</w:t>
            </w:r>
            <w:proofErr w:type="spellEnd"/>
            <w:r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кий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–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-кино</w:t>
            </w:r>
          </w:p>
        </w:tc>
        <w:tc>
          <w:tcPr>
            <w:tcW w:w="1452" w:type="dxa"/>
          </w:tcPr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(Ленина, Рынок, Узел связи, Лесхоз, Спортивная, Промкомбинат, Акулова, Депо, Сигнал, 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пер.Полярников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Новостройка),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поворот на               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Налимово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д. Антоново,</w:t>
            </w:r>
          </w:p>
          <w:p w:rsidR="003E1A35" w:rsidRPr="006B2268" w:rsidRDefault="003E1A35" w:rsidP="003E1A35">
            <w:pPr>
              <w:spacing w:line="276" w:lineRule="auto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</w:p>
        </w:tc>
        <w:tc>
          <w:tcPr>
            <w:tcW w:w="2262" w:type="dxa"/>
          </w:tcPr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г. Артемовский (ул. Ленина,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Мира, ул. Первомайская,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Добролюбова,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Спортивная, ул. Акулова, ул. Свободы, ул. Шмидта),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5К-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0204000 .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Артемовский-с.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Мостовское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; 65К-0205000 г. Артемовский-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с.Шогринское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65К-0202000 г. 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мовский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п.Зайково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;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65К-0202130 Подъезд к д.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Лебедкино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-с.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от км 30+</w:t>
            </w: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282</w:t>
            </w:r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а/д «г. Артемовский-п. Зайков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о», с. </w:t>
            </w:r>
            <w:proofErr w:type="spellStart"/>
            <w:r>
              <w:rPr>
                <w:rFonts w:ascii="Liberation Serif" w:hAnsi="Liberation Serif" w:cs="Times New Roman"/>
                <w:sz w:val="18"/>
                <w:szCs w:val="18"/>
              </w:rPr>
              <w:t>Шогринское</w:t>
            </w:r>
            <w:proofErr w:type="spellEnd"/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 w:cs="Times New Roman"/>
                <w:sz w:val="18"/>
                <w:szCs w:val="18"/>
              </w:rPr>
              <w:t>пер.Производ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ственный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      ул. 8 Марта), с.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Сарафаново</w:t>
            </w:r>
            <w:proofErr w:type="spellEnd"/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Центральная)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Лебёдкино</w:t>
            </w:r>
            <w:proofErr w:type="spellEnd"/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Октябрьская)</w:t>
            </w:r>
          </w:p>
          <w:p w:rsidR="003E1A35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Антоново, с.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Бичур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(ул.</w:t>
            </w:r>
            <w:r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Октябрьская)</w:t>
            </w:r>
          </w:p>
          <w:p w:rsidR="003E1A35" w:rsidRPr="006B2268" w:rsidRDefault="003E1A35" w:rsidP="003E1A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3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1A35" w:rsidRPr="006B2268" w:rsidRDefault="003E1A35" w:rsidP="003E1A35">
            <w:pPr>
              <w:spacing w:line="276" w:lineRule="auto"/>
              <w:ind w:left="-107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49,8 км</w:t>
            </w:r>
          </w:p>
        </w:tc>
        <w:tc>
          <w:tcPr>
            <w:tcW w:w="1276" w:type="dxa"/>
          </w:tcPr>
          <w:p w:rsidR="003E1A35" w:rsidRPr="006B2268" w:rsidRDefault="003E1A35" w:rsidP="003E1A35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регулярные перевозки по </w:t>
            </w:r>
            <w:proofErr w:type="spellStart"/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регулиру-емым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тарифам</w:t>
            </w:r>
          </w:p>
        </w:tc>
        <w:tc>
          <w:tcPr>
            <w:tcW w:w="1843" w:type="dxa"/>
          </w:tcPr>
          <w:p w:rsidR="003E1A35" w:rsidRPr="006B2268" w:rsidRDefault="003E1A35" w:rsidP="003E1A35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3E1A35" w:rsidRPr="006B2268" w:rsidRDefault="003E1A35" w:rsidP="003E1A35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1 ТС</w:t>
            </w:r>
          </w:p>
        </w:tc>
        <w:tc>
          <w:tcPr>
            <w:tcW w:w="708" w:type="dxa"/>
          </w:tcPr>
          <w:p w:rsidR="003E1A35" w:rsidRDefault="003E1A35" w:rsidP="003E1A35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11.07.</w:t>
            </w:r>
          </w:p>
          <w:p w:rsidR="003E1A35" w:rsidRPr="00881E72" w:rsidRDefault="003E1A35" w:rsidP="003E1A35">
            <w:pPr>
              <w:spacing w:line="276" w:lineRule="auto"/>
              <w:ind w:left="-108" w:right="-109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1560" w:type="dxa"/>
          </w:tcPr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Индивидуальный предприниматель</w:t>
            </w:r>
          </w:p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Малых </w:t>
            </w:r>
            <w:r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>А.В.,</w:t>
            </w:r>
          </w:p>
          <w:p w:rsidR="003E1A35" w:rsidRPr="00881E72" w:rsidRDefault="003E1A35" w:rsidP="003E1A35">
            <w:pPr>
              <w:spacing w:line="276" w:lineRule="auto"/>
              <w:ind w:left="-109" w:right="-108"/>
              <w:jc w:val="center"/>
              <w:rPr>
                <w:rFonts w:ascii="Liberation Serif" w:hAnsi="Liberation Serif" w:cs="Times New Roman"/>
                <w:color w:val="FF0000"/>
                <w:sz w:val="18"/>
                <w:szCs w:val="18"/>
              </w:rPr>
            </w:pPr>
            <w:r w:rsidRPr="00881E72">
              <w:rPr>
                <w:rFonts w:ascii="Liberation Serif" w:hAnsi="Liberation Serif" w:cs="Times New Roman"/>
                <w:color w:val="FF0000"/>
                <w:sz w:val="18"/>
                <w:szCs w:val="18"/>
              </w:rPr>
              <w:t xml:space="preserve">ИНН </w:t>
            </w:r>
            <w:r>
              <w:rPr>
                <w:rFonts w:ascii="Liberation Serif" w:hAnsi="Liberation Serif" w:cs="TimesNewRomanPSMT"/>
                <w:color w:val="FF0000"/>
                <w:sz w:val="18"/>
                <w:szCs w:val="18"/>
              </w:rPr>
              <w:t>660206214850</w:t>
            </w:r>
          </w:p>
        </w:tc>
      </w:tr>
      <w:tr w:rsidR="006B2268" w:rsidRPr="006B2268" w:rsidTr="006855EE">
        <w:trPr>
          <w:trHeight w:val="2854"/>
        </w:trPr>
        <w:tc>
          <w:tcPr>
            <w:tcW w:w="709" w:type="dxa"/>
          </w:tcPr>
          <w:p w:rsidR="006B2268" w:rsidRPr="006B2268" w:rsidRDefault="006B2268" w:rsidP="006B2268">
            <w:pPr>
              <w:spacing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96" w:type="dxa"/>
          </w:tcPr>
          <w:p w:rsidR="006B2268" w:rsidRPr="006B2268" w:rsidRDefault="006B2268" w:rsidP="006B2268">
            <w:pPr>
              <w:spacing w:line="276" w:lineRule="auto"/>
              <w:ind w:right="-14" w:hanging="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110</w:t>
            </w:r>
          </w:p>
        </w:tc>
        <w:tc>
          <w:tcPr>
            <w:tcW w:w="1105" w:type="dxa"/>
          </w:tcPr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Артемов-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ский</w:t>
            </w:r>
            <w:proofErr w:type="spellEnd"/>
            <w:proofErr w:type="gram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 –</w:t>
            </w:r>
          </w:p>
          <w:p w:rsidR="006B2268" w:rsidRPr="006B2268" w:rsidRDefault="006B2268" w:rsidP="006B2268">
            <w:pPr>
              <w:spacing w:line="276" w:lineRule="auto"/>
              <w:ind w:lef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1452" w:type="dxa"/>
          </w:tcPr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Артемовский (Ленина, Рынок, Узел связи, Лесхоз, Спортивная, Промкомбинат, Акулова, Депо, Сигнал, </w:t>
            </w:r>
          </w:p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Ж.д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. вокзал, </w:t>
            </w:r>
          </w:p>
          <w:p w:rsidR="00107D12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пер. Полярников), поворот на </w:t>
            </w:r>
          </w:p>
          <w:p w:rsidR="00107D12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д.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Лисава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</w:t>
            </w:r>
          </w:p>
          <w:p w:rsidR="006B2268" w:rsidRPr="006B2268" w:rsidRDefault="006B2268" w:rsidP="006B2268">
            <w:pPr>
              <w:widowControl w:val="0"/>
              <w:ind w:left="-108" w:right="-74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2262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г. Артемовский (ул. Ленина, ул.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="00566366">
              <w:rPr>
                <w:rFonts w:ascii="Liberation Serif" w:hAnsi="Liberation Serif" w:cs="Times New Roman"/>
                <w:sz w:val="18"/>
                <w:szCs w:val="18"/>
              </w:rPr>
              <w:t>Физкультур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ников,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Мира, ул.</w:t>
            </w:r>
            <w:r w:rsidR="00107D12">
              <w:rPr>
                <w:rFonts w:ascii="Liberation Serif" w:hAnsi="Liberation Serif" w:cs="Times New Roman"/>
                <w:sz w:val="18"/>
                <w:szCs w:val="18"/>
              </w:rPr>
              <w:t xml:space="preserve"> </w:t>
            </w: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Первомайская,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Чернышова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, ул. Западная,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Пригородная,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ул. Акулова, ул. Свободы, 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ул. Октябрьская,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пер. Полярников),</w:t>
            </w:r>
          </w:p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участок автомобильной дороги Артемовский –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Арамашево</w:t>
            </w:r>
            <w:proofErr w:type="spellEnd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, п. </w:t>
            </w:r>
            <w:proofErr w:type="spellStart"/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Незевай</w:t>
            </w:r>
            <w:proofErr w:type="spellEnd"/>
          </w:p>
        </w:tc>
        <w:tc>
          <w:tcPr>
            <w:tcW w:w="709" w:type="dxa"/>
          </w:tcPr>
          <w:p w:rsidR="006B2268" w:rsidRPr="006B2268" w:rsidRDefault="006B2268" w:rsidP="006B22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4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24 км.</w:t>
            </w:r>
          </w:p>
        </w:tc>
        <w:tc>
          <w:tcPr>
            <w:tcW w:w="1276" w:type="dxa"/>
          </w:tcPr>
          <w:p w:rsidR="006B2268" w:rsidRPr="006B2268" w:rsidRDefault="006B2268" w:rsidP="006B2268">
            <w:pPr>
              <w:spacing w:line="276" w:lineRule="auto"/>
              <w:ind w:left="-67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только в установленных остановочных пунктах по маршруту регулярных перевозок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843" w:type="dxa"/>
          </w:tcPr>
          <w:p w:rsidR="006B2268" w:rsidRPr="006B2268" w:rsidRDefault="006B2268" w:rsidP="006B2268">
            <w:pPr>
              <w:spacing w:line="276" w:lineRule="auto"/>
              <w:ind w:right="-10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автобус, малый класс</w:t>
            </w:r>
          </w:p>
        </w:tc>
        <w:tc>
          <w:tcPr>
            <w:tcW w:w="1134" w:type="dxa"/>
          </w:tcPr>
          <w:p w:rsidR="006B2268" w:rsidRPr="006B2268" w:rsidRDefault="006B2268" w:rsidP="006B2268">
            <w:pPr>
              <w:spacing w:line="276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малый класс – 1ТС</w:t>
            </w:r>
          </w:p>
        </w:tc>
        <w:tc>
          <w:tcPr>
            <w:tcW w:w="708" w:type="dxa"/>
          </w:tcPr>
          <w:p w:rsidR="006B2268" w:rsidRPr="006B2268" w:rsidRDefault="006B2268" w:rsidP="006B2268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01.01.</w:t>
            </w:r>
          </w:p>
          <w:p w:rsidR="006B2268" w:rsidRPr="006B2268" w:rsidRDefault="006B2268" w:rsidP="006B2268">
            <w:pPr>
              <w:spacing w:line="276" w:lineRule="auto"/>
              <w:ind w:right="-107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2020</w:t>
            </w:r>
          </w:p>
        </w:tc>
        <w:tc>
          <w:tcPr>
            <w:tcW w:w="1560" w:type="dxa"/>
          </w:tcPr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Индивидуальный предприниматель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 xml:space="preserve">Попов А.В., 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6B2268">
              <w:rPr>
                <w:rFonts w:ascii="Liberation Serif" w:hAnsi="Liberation Serif" w:cs="Times New Roman"/>
                <w:sz w:val="18"/>
                <w:szCs w:val="18"/>
              </w:rPr>
              <w:t>ИНН 660200144340</w:t>
            </w:r>
          </w:p>
          <w:p w:rsidR="006B2268" w:rsidRPr="006B2268" w:rsidRDefault="006B2268" w:rsidP="006B2268">
            <w:pPr>
              <w:spacing w:line="276" w:lineRule="auto"/>
              <w:ind w:left="-109" w:right="-108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6B2268" w:rsidRPr="006B2268" w:rsidRDefault="006B2268" w:rsidP="006B2268">
            <w:pPr>
              <w:spacing w:line="276" w:lineRule="auto"/>
              <w:ind w:left="-109" w:firstLine="19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6B2268" w:rsidRPr="006B2268" w:rsidRDefault="006B2268" w:rsidP="006B2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268" w:rsidRPr="006B2268" w:rsidRDefault="006B2268" w:rsidP="006B226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B2268" w:rsidRPr="00403A00" w:rsidRDefault="006B2268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6B2268" w:rsidRPr="00403A00" w:rsidSect="00DC5CDB">
      <w:headerReference w:type="default" r:id="rId13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10" w:rsidRDefault="00CF4C10" w:rsidP="00C57628">
      <w:pPr>
        <w:spacing w:after="0" w:line="240" w:lineRule="auto"/>
      </w:pPr>
      <w:r>
        <w:separator/>
      </w:r>
    </w:p>
  </w:endnote>
  <w:endnote w:type="continuationSeparator" w:id="0">
    <w:p w:rsidR="00CF4C10" w:rsidRDefault="00CF4C10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10" w:rsidRDefault="00CF4C10" w:rsidP="00C57628">
      <w:pPr>
        <w:spacing w:after="0" w:line="240" w:lineRule="auto"/>
      </w:pPr>
      <w:r>
        <w:separator/>
      </w:r>
    </w:p>
  </w:footnote>
  <w:footnote w:type="continuationSeparator" w:id="0">
    <w:p w:rsidR="00CF4C10" w:rsidRDefault="00CF4C10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962606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DD">
          <w:rPr>
            <w:noProof/>
          </w:rPr>
          <w:t>2</w:t>
        </w:r>
        <w:r>
          <w:fldChar w:fldCharType="end"/>
        </w:r>
      </w:p>
    </w:sdtContent>
  </w:sdt>
  <w:p w:rsidR="00645801" w:rsidRDefault="00CF4C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DD">
          <w:rPr>
            <w:noProof/>
          </w:rPr>
          <w:t>8</w:t>
        </w:r>
        <w:r>
          <w:fldChar w:fldCharType="end"/>
        </w:r>
      </w:p>
    </w:sdtContent>
  </w:sdt>
  <w:p w:rsidR="00645801" w:rsidRDefault="00CF4C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06FAD"/>
    <w:rsid w:val="00011897"/>
    <w:rsid w:val="00011DFE"/>
    <w:rsid w:val="000263A9"/>
    <w:rsid w:val="000351C0"/>
    <w:rsid w:val="00057E21"/>
    <w:rsid w:val="000621DA"/>
    <w:rsid w:val="00067AC0"/>
    <w:rsid w:val="00081A19"/>
    <w:rsid w:val="00090194"/>
    <w:rsid w:val="00097D28"/>
    <w:rsid w:val="000A33B6"/>
    <w:rsid w:val="000A6D25"/>
    <w:rsid w:val="000C4470"/>
    <w:rsid w:val="000C5FB9"/>
    <w:rsid w:val="000C6A5A"/>
    <w:rsid w:val="000D4EF7"/>
    <w:rsid w:val="000F05FA"/>
    <w:rsid w:val="00107D12"/>
    <w:rsid w:val="00115915"/>
    <w:rsid w:val="00125420"/>
    <w:rsid w:val="0013339E"/>
    <w:rsid w:val="00140031"/>
    <w:rsid w:val="001631BB"/>
    <w:rsid w:val="00163568"/>
    <w:rsid w:val="00174220"/>
    <w:rsid w:val="00193099"/>
    <w:rsid w:val="001B3381"/>
    <w:rsid w:val="001F486F"/>
    <w:rsid w:val="001F4934"/>
    <w:rsid w:val="002173AD"/>
    <w:rsid w:val="00225027"/>
    <w:rsid w:val="00227073"/>
    <w:rsid w:val="002325DB"/>
    <w:rsid w:val="00250A11"/>
    <w:rsid w:val="0025692A"/>
    <w:rsid w:val="00275897"/>
    <w:rsid w:val="00277584"/>
    <w:rsid w:val="00280562"/>
    <w:rsid w:val="00285F48"/>
    <w:rsid w:val="002912B8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A3A96"/>
    <w:rsid w:val="003D4537"/>
    <w:rsid w:val="003E1A35"/>
    <w:rsid w:val="003E4C6B"/>
    <w:rsid w:val="003E7892"/>
    <w:rsid w:val="00403A00"/>
    <w:rsid w:val="00422050"/>
    <w:rsid w:val="0045603D"/>
    <w:rsid w:val="0045652F"/>
    <w:rsid w:val="0047008B"/>
    <w:rsid w:val="004735B9"/>
    <w:rsid w:val="00474224"/>
    <w:rsid w:val="00480FA7"/>
    <w:rsid w:val="00481911"/>
    <w:rsid w:val="004B33F7"/>
    <w:rsid w:val="004D4DBF"/>
    <w:rsid w:val="004E3AC3"/>
    <w:rsid w:val="004F03D8"/>
    <w:rsid w:val="005105A6"/>
    <w:rsid w:val="00511B17"/>
    <w:rsid w:val="00525256"/>
    <w:rsid w:val="00555118"/>
    <w:rsid w:val="00566366"/>
    <w:rsid w:val="00572986"/>
    <w:rsid w:val="005845C1"/>
    <w:rsid w:val="00592041"/>
    <w:rsid w:val="005A52B5"/>
    <w:rsid w:val="005E144F"/>
    <w:rsid w:val="00614184"/>
    <w:rsid w:val="00647A43"/>
    <w:rsid w:val="0065500B"/>
    <w:rsid w:val="006557B1"/>
    <w:rsid w:val="00655E2E"/>
    <w:rsid w:val="00675320"/>
    <w:rsid w:val="006812F8"/>
    <w:rsid w:val="006855EE"/>
    <w:rsid w:val="006B2268"/>
    <w:rsid w:val="006C4310"/>
    <w:rsid w:val="006D7438"/>
    <w:rsid w:val="006E0E0D"/>
    <w:rsid w:val="006E41E4"/>
    <w:rsid w:val="006E50E0"/>
    <w:rsid w:val="006F38D4"/>
    <w:rsid w:val="0071639C"/>
    <w:rsid w:val="00725A7E"/>
    <w:rsid w:val="00742543"/>
    <w:rsid w:val="007558BD"/>
    <w:rsid w:val="0076642E"/>
    <w:rsid w:val="00780D96"/>
    <w:rsid w:val="00786339"/>
    <w:rsid w:val="00786F16"/>
    <w:rsid w:val="007D34C5"/>
    <w:rsid w:val="007D3C05"/>
    <w:rsid w:val="007E40DB"/>
    <w:rsid w:val="0080059A"/>
    <w:rsid w:val="008009D7"/>
    <w:rsid w:val="00803C6B"/>
    <w:rsid w:val="008061FE"/>
    <w:rsid w:val="00807504"/>
    <w:rsid w:val="00817DE3"/>
    <w:rsid w:val="008266DD"/>
    <w:rsid w:val="00830350"/>
    <w:rsid w:val="008307F1"/>
    <w:rsid w:val="008340BA"/>
    <w:rsid w:val="00855F53"/>
    <w:rsid w:val="0087797A"/>
    <w:rsid w:val="00881E72"/>
    <w:rsid w:val="008821D7"/>
    <w:rsid w:val="008822AD"/>
    <w:rsid w:val="00882C58"/>
    <w:rsid w:val="008C3832"/>
    <w:rsid w:val="008D54A5"/>
    <w:rsid w:val="008D5647"/>
    <w:rsid w:val="008D66CC"/>
    <w:rsid w:val="00930D47"/>
    <w:rsid w:val="0095190B"/>
    <w:rsid w:val="009628BD"/>
    <w:rsid w:val="009666F2"/>
    <w:rsid w:val="009A3989"/>
    <w:rsid w:val="009A5D83"/>
    <w:rsid w:val="009B064D"/>
    <w:rsid w:val="009E3B24"/>
    <w:rsid w:val="009E673C"/>
    <w:rsid w:val="009E77FB"/>
    <w:rsid w:val="009F6B92"/>
    <w:rsid w:val="00A01FA4"/>
    <w:rsid w:val="00A103FF"/>
    <w:rsid w:val="00A1390C"/>
    <w:rsid w:val="00A153F2"/>
    <w:rsid w:val="00A228E0"/>
    <w:rsid w:val="00A73F86"/>
    <w:rsid w:val="00AD02C2"/>
    <w:rsid w:val="00AF49E9"/>
    <w:rsid w:val="00B0729F"/>
    <w:rsid w:val="00B15F25"/>
    <w:rsid w:val="00B61D62"/>
    <w:rsid w:val="00B62F58"/>
    <w:rsid w:val="00B662DD"/>
    <w:rsid w:val="00B91995"/>
    <w:rsid w:val="00BA3398"/>
    <w:rsid w:val="00BC23B1"/>
    <w:rsid w:val="00BC2579"/>
    <w:rsid w:val="00BC5F2A"/>
    <w:rsid w:val="00BC720E"/>
    <w:rsid w:val="00BF3F8B"/>
    <w:rsid w:val="00C05302"/>
    <w:rsid w:val="00C07E15"/>
    <w:rsid w:val="00C23AEC"/>
    <w:rsid w:val="00C338DD"/>
    <w:rsid w:val="00C50BA5"/>
    <w:rsid w:val="00C57628"/>
    <w:rsid w:val="00C660B1"/>
    <w:rsid w:val="00C701A1"/>
    <w:rsid w:val="00CA2735"/>
    <w:rsid w:val="00CB47B3"/>
    <w:rsid w:val="00CF4C10"/>
    <w:rsid w:val="00CF5FA8"/>
    <w:rsid w:val="00CF7FA3"/>
    <w:rsid w:val="00D04F27"/>
    <w:rsid w:val="00D11C6E"/>
    <w:rsid w:val="00D127A7"/>
    <w:rsid w:val="00D61E70"/>
    <w:rsid w:val="00D62903"/>
    <w:rsid w:val="00D945DD"/>
    <w:rsid w:val="00DA3841"/>
    <w:rsid w:val="00DB0992"/>
    <w:rsid w:val="00DD72E2"/>
    <w:rsid w:val="00DE070A"/>
    <w:rsid w:val="00DE354A"/>
    <w:rsid w:val="00E11FB4"/>
    <w:rsid w:val="00E13637"/>
    <w:rsid w:val="00E43729"/>
    <w:rsid w:val="00E95E3A"/>
    <w:rsid w:val="00EA1240"/>
    <w:rsid w:val="00EA4FD7"/>
    <w:rsid w:val="00EE471B"/>
    <w:rsid w:val="00F06BF3"/>
    <w:rsid w:val="00F44857"/>
    <w:rsid w:val="00F5443B"/>
    <w:rsid w:val="00F66A77"/>
    <w:rsid w:val="00FB3C80"/>
    <w:rsid w:val="00FD2F7A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043B61FA5D6AB412930C298C6A73B5414EC93EAC129CB99D32A445Cl6bA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emovsky66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3CFEA9C9F5F780B63228371B33100DAACEAE7A5966F69073B6936B34FFA98FB0E6E0346709145A384E73Fm0L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228371B33100DAACEAE7A5966F69073B6936B34FFA98FB0E6E0346709145A385E039m0L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11</cp:revision>
  <cp:lastPrinted>2022-07-07T06:53:00Z</cp:lastPrinted>
  <dcterms:created xsi:type="dcterms:W3CDTF">2022-04-11T10:30:00Z</dcterms:created>
  <dcterms:modified xsi:type="dcterms:W3CDTF">2022-07-07T07:01:00Z</dcterms:modified>
</cp:coreProperties>
</file>