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40" w:rsidRPr="006F1540" w:rsidRDefault="006F1540" w:rsidP="006F1540">
      <w:pPr>
        <w:jc w:val="center"/>
        <w:rPr>
          <w:rFonts w:ascii="Arial" w:hAnsi="Arial"/>
          <w:sz w:val="28"/>
          <w:lang w:val="en-US"/>
        </w:rPr>
      </w:pPr>
      <w:r w:rsidRPr="006F1540">
        <w:rPr>
          <w:noProof/>
          <w:sz w:val="20"/>
        </w:rPr>
        <w:drawing>
          <wp:inline distT="0" distB="0" distL="0" distR="0" wp14:anchorId="464E39AD" wp14:editId="4207767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40" w:rsidRPr="006F1540" w:rsidRDefault="006F1540" w:rsidP="006F1540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6F1540">
        <w:rPr>
          <w:rFonts w:ascii="Arial" w:hAnsi="Arial"/>
          <w:b/>
          <w:sz w:val="28"/>
        </w:rPr>
        <w:t>Администрация Артемовского городского округа</w:t>
      </w:r>
      <w:r w:rsidRPr="006F1540">
        <w:rPr>
          <w:b/>
          <w:spacing w:val="120"/>
          <w:sz w:val="44"/>
        </w:rPr>
        <w:t xml:space="preserve"> </w:t>
      </w:r>
    </w:p>
    <w:p w:rsidR="006F1540" w:rsidRPr="006F1540" w:rsidRDefault="006F1540" w:rsidP="006F1540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6F1540">
        <w:rPr>
          <w:b/>
          <w:spacing w:val="120"/>
          <w:sz w:val="44"/>
        </w:rPr>
        <w:t>ПОСТАНОВЛЕНИЕ</w:t>
      </w:r>
    </w:p>
    <w:p w:rsidR="006F1540" w:rsidRPr="006F1540" w:rsidRDefault="006F1540" w:rsidP="006F1540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6F1540" w:rsidRPr="006F1540" w:rsidRDefault="006F1540" w:rsidP="006F1540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6F1540">
        <w:rPr>
          <w:sz w:val="28"/>
          <w:szCs w:val="28"/>
        </w:rPr>
        <w:t xml:space="preserve">от </w:t>
      </w:r>
      <w:r w:rsidR="00066D43">
        <w:rPr>
          <w:sz w:val="28"/>
          <w:szCs w:val="28"/>
        </w:rPr>
        <w:t xml:space="preserve">                 </w:t>
      </w:r>
      <w:r w:rsidRPr="006F1540">
        <w:rPr>
          <w:sz w:val="28"/>
          <w:szCs w:val="28"/>
        </w:rPr>
        <w:t xml:space="preserve">                                                                                      № </w:t>
      </w:r>
      <w:r w:rsidR="00066D43">
        <w:rPr>
          <w:sz w:val="28"/>
          <w:szCs w:val="28"/>
        </w:rPr>
        <w:t xml:space="preserve">         </w:t>
      </w:r>
      <w:r w:rsidRPr="006F1540">
        <w:rPr>
          <w:sz w:val="28"/>
          <w:szCs w:val="28"/>
        </w:rPr>
        <w:t>-ПА</w:t>
      </w:r>
    </w:p>
    <w:p w:rsidR="00375053" w:rsidRDefault="00375053" w:rsidP="00865A29">
      <w:pPr>
        <w:jc w:val="center"/>
        <w:rPr>
          <w:b/>
          <w:i/>
          <w:sz w:val="26"/>
          <w:szCs w:val="26"/>
        </w:rPr>
      </w:pPr>
    </w:p>
    <w:p w:rsidR="00375053" w:rsidRDefault="00375053" w:rsidP="00865A29">
      <w:pPr>
        <w:jc w:val="center"/>
        <w:rPr>
          <w:b/>
          <w:i/>
          <w:szCs w:val="24"/>
        </w:rPr>
      </w:pPr>
    </w:p>
    <w:p w:rsidR="00865A29" w:rsidRPr="00C0089A" w:rsidRDefault="00865A29" w:rsidP="00865A29">
      <w:pPr>
        <w:jc w:val="center"/>
        <w:rPr>
          <w:b/>
          <w:i/>
          <w:sz w:val="28"/>
          <w:szCs w:val="28"/>
        </w:rPr>
      </w:pPr>
      <w:r w:rsidRPr="00C0089A">
        <w:rPr>
          <w:b/>
          <w:i/>
          <w:sz w:val="28"/>
          <w:szCs w:val="28"/>
        </w:rPr>
        <w:t>Об утверждении муниципальной программы</w:t>
      </w:r>
    </w:p>
    <w:p w:rsidR="00366AA0" w:rsidRDefault="00865A29" w:rsidP="00865A29">
      <w:pPr>
        <w:jc w:val="center"/>
        <w:rPr>
          <w:b/>
          <w:i/>
          <w:sz w:val="28"/>
          <w:szCs w:val="28"/>
        </w:rPr>
      </w:pPr>
      <w:r w:rsidRPr="00C0089A">
        <w:rPr>
          <w:b/>
          <w:i/>
          <w:sz w:val="28"/>
          <w:szCs w:val="28"/>
        </w:rPr>
        <w:t xml:space="preserve"> Артемовского городского округа «</w:t>
      </w:r>
      <w:r w:rsidR="00C55C62" w:rsidRPr="00C0089A">
        <w:rPr>
          <w:b/>
          <w:i/>
          <w:sz w:val="28"/>
          <w:szCs w:val="28"/>
        </w:rPr>
        <w:t xml:space="preserve">Профилактика экстремизма и терроризма на территории </w:t>
      </w:r>
      <w:r w:rsidR="00A54B27" w:rsidRPr="00C0089A">
        <w:rPr>
          <w:b/>
          <w:i/>
          <w:sz w:val="28"/>
          <w:szCs w:val="28"/>
        </w:rPr>
        <w:t xml:space="preserve"> Артемовского городского округа</w:t>
      </w:r>
      <w:r w:rsidR="00C55C62" w:rsidRPr="00C0089A">
        <w:rPr>
          <w:b/>
          <w:i/>
          <w:sz w:val="28"/>
          <w:szCs w:val="28"/>
        </w:rPr>
        <w:t xml:space="preserve"> </w:t>
      </w:r>
    </w:p>
    <w:p w:rsidR="00865A29" w:rsidRPr="00C0089A" w:rsidRDefault="00C55C62" w:rsidP="00865A29">
      <w:pPr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C0089A">
        <w:rPr>
          <w:b/>
          <w:i/>
          <w:sz w:val="28"/>
          <w:szCs w:val="28"/>
        </w:rPr>
        <w:t>на  20</w:t>
      </w:r>
      <w:r w:rsidR="00066D43">
        <w:rPr>
          <w:b/>
          <w:i/>
          <w:sz w:val="28"/>
          <w:szCs w:val="28"/>
        </w:rPr>
        <w:t>23</w:t>
      </w:r>
      <w:r w:rsidRPr="00C0089A">
        <w:rPr>
          <w:b/>
          <w:i/>
          <w:sz w:val="28"/>
          <w:szCs w:val="28"/>
        </w:rPr>
        <w:t>-202</w:t>
      </w:r>
      <w:r w:rsidR="00066D43">
        <w:rPr>
          <w:b/>
          <w:i/>
          <w:sz w:val="28"/>
          <w:szCs w:val="28"/>
        </w:rPr>
        <w:t>7</w:t>
      </w:r>
      <w:r w:rsidRPr="00C0089A">
        <w:rPr>
          <w:b/>
          <w:i/>
          <w:sz w:val="28"/>
          <w:szCs w:val="28"/>
        </w:rPr>
        <w:t xml:space="preserve"> годы</w:t>
      </w:r>
      <w:r w:rsidR="00A54B27" w:rsidRPr="00C0089A">
        <w:rPr>
          <w:b/>
          <w:i/>
          <w:sz w:val="28"/>
          <w:szCs w:val="28"/>
        </w:rPr>
        <w:t>»</w:t>
      </w:r>
    </w:p>
    <w:p w:rsidR="00865A29" w:rsidRPr="00C0089A" w:rsidRDefault="00865A29" w:rsidP="00865A29">
      <w:pPr>
        <w:jc w:val="center"/>
        <w:rPr>
          <w:b/>
          <w:i/>
          <w:sz w:val="28"/>
          <w:szCs w:val="28"/>
        </w:rPr>
      </w:pPr>
    </w:p>
    <w:p w:rsidR="00865A29" w:rsidRPr="00C0089A" w:rsidRDefault="00625CB6" w:rsidP="00865A2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1A90" w:rsidRPr="00C0089A">
        <w:rPr>
          <w:sz w:val="28"/>
          <w:szCs w:val="28"/>
        </w:rPr>
        <w:t xml:space="preserve"> </w:t>
      </w:r>
      <w:r w:rsidR="00865A29" w:rsidRPr="00C0089A">
        <w:rPr>
          <w:sz w:val="28"/>
          <w:szCs w:val="28"/>
        </w:rPr>
        <w:t xml:space="preserve"> соответствии</w:t>
      </w:r>
      <w:r w:rsidR="00072915" w:rsidRPr="00C0089A">
        <w:rPr>
          <w:sz w:val="28"/>
          <w:szCs w:val="28"/>
        </w:rPr>
        <w:t xml:space="preserve"> с</w:t>
      </w:r>
      <w:r w:rsidR="00865A29" w:rsidRPr="00C0089A">
        <w:rPr>
          <w:sz w:val="28"/>
          <w:szCs w:val="28"/>
        </w:rPr>
        <w:t xml:space="preserve"> </w:t>
      </w:r>
      <w:r w:rsidR="004F1C5D" w:rsidRPr="00C0089A">
        <w:rPr>
          <w:snapToGrid w:val="0"/>
          <w:sz w:val="28"/>
          <w:szCs w:val="28"/>
        </w:rPr>
        <w:t>Федеральными законами от 25 июля 2002 года</w:t>
      </w:r>
      <w:r>
        <w:rPr>
          <w:snapToGrid w:val="0"/>
          <w:sz w:val="28"/>
          <w:szCs w:val="28"/>
        </w:rPr>
        <w:t xml:space="preserve">    </w:t>
      </w:r>
      <w:r w:rsidR="004F1C5D" w:rsidRPr="00C0089A">
        <w:rPr>
          <w:snapToGrid w:val="0"/>
          <w:sz w:val="28"/>
          <w:szCs w:val="28"/>
        </w:rPr>
        <w:t xml:space="preserve"> №</w:t>
      </w:r>
      <w:r w:rsidR="000330BC" w:rsidRPr="00C0089A">
        <w:rPr>
          <w:snapToGrid w:val="0"/>
          <w:sz w:val="28"/>
          <w:szCs w:val="28"/>
        </w:rPr>
        <w:t xml:space="preserve"> </w:t>
      </w:r>
      <w:r w:rsidR="00072915" w:rsidRPr="00C0089A">
        <w:rPr>
          <w:snapToGrid w:val="0"/>
          <w:sz w:val="28"/>
          <w:szCs w:val="28"/>
        </w:rPr>
        <w:t>114</w:t>
      </w:r>
      <w:r w:rsidR="004F1C5D" w:rsidRPr="00C0089A">
        <w:rPr>
          <w:snapToGrid w:val="0"/>
          <w:sz w:val="28"/>
          <w:szCs w:val="28"/>
        </w:rPr>
        <w:t>-ФЗ «О противодействии экстремистской деятельнос</w:t>
      </w:r>
      <w:r w:rsidR="000330BC" w:rsidRPr="00C0089A">
        <w:rPr>
          <w:snapToGrid w:val="0"/>
          <w:sz w:val="28"/>
          <w:szCs w:val="28"/>
        </w:rPr>
        <w:t>ти», от 06 марта 2006 года № 35-</w:t>
      </w:r>
      <w:r w:rsidR="004F1C5D" w:rsidRPr="00C0089A">
        <w:rPr>
          <w:snapToGrid w:val="0"/>
          <w:sz w:val="28"/>
          <w:szCs w:val="28"/>
        </w:rPr>
        <w:t>ФЗ «О противодействии терроризму»</w:t>
      </w:r>
      <w:r w:rsidR="000330BC" w:rsidRPr="00C0089A">
        <w:rPr>
          <w:snapToGrid w:val="0"/>
          <w:sz w:val="28"/>
          <w:szCs w:val="28"/>
        </w:rPr>
        <w:t>, от 28 декабря 2010 года № 390</w:t>
      </w:r>
      <w:r w:rsidR="004F1C5D" w:rsidRPr="00C0089A">
        <w:rPr>
          <w:snapToGrid w:val="0"/>
          <w:sz w:val="28"/>
          <w:szCs w:val="28"/>
        </w:rPr>
        <w:t>-ФЗ «О безопасности»</w:t>
      </w:r>
      <w:r w:rsidR="00F23261" w:rsidRPr="00C0089A">
        <w:rPr>
          <w:snapToGrid w:val="0"/>
          <w:sz w:val="28"/>
          <w:szCs w:val="28"/>
        </w:rPr>
        <w:t xml:space="preserve">, </w:t>
      </w:r>
      <w:r w:rsidR="00066D43" w:rsidRPr="005E0BD3">
        <w:rPr>
          <w:rFonts w:ascii="Liberation Serif" w:hAnsi="Liberation Serif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66D43">
        <w:rPr>
          <w:rFonts w:ascii="Liberation Serif" w:hAnsi="Liberation Serif"/>
          <w:sz w:val="28"/>
          <w:szCs w:val="28"/>
        </w:rPr>
        <w:t>постановлением</w:t>
      </w:r>
      <w:r w:rsidR="00066D43" w:rsidRPr="00254E17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28.03.2022 № 287-ПА «Об утверждении Перечня муниципальных программ Артемовского городского округа, подлежащих разработке в 2022 году»</w:t>
      </w:r>
      <w:r w:rsidR="00066D43">
        <w:rPr>
          <w:rFonts w:ascii="Liberation Serif" w:hAnsi="Liberation Serif"/>
          <w:sz w:val="28"/>
          <w:szCs w:val="28"/>
        </w:rPr>
        <w:t xml:space="preserve">, </w:t>
      </w:r>
      <w:r w:rsidR="00066D43" w:rsidRPr="005E0BD3">
        <w:rPr>
          <w:rFonts w:ascii="Liberation Serif" w:hAnsi="Liberation Serif"/>
          <w:sz w:val="28"/>
          <w:szCs w:val="28"/>
        </w:rPr>
        <w:t>руководствуясь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статьями 30, 31 Устава Артемовского городского округа,</w:t>
      </w:r>
    </w:p>
    <w:p w:rsidR="00865A29" w:rsidRPr="00C0089A" w:rsidRDefault="00865A29" w:rsidP="00865A29">
      <w:pPr>
        <w:jc w:val="both"/>
        <w:rPr>
          <w:sz w:val="28"/>
          <w:szCs w:val="28"/>
        </w:rPr>
      </w:pPr>
      <w:r w:rsidRPr="00C0089A">
        <w:rPr>
          <w:sz w:val="28"/>
          <w:szCs w:val="28"/>
        </w:rPr>
        <w:t>ПОСТАНОВЛЯЮ:</w:t>
      </w:r>
    </w:p>
    <w:p w:rsidR="00865A29" w:rsidRPr="00C0089A" w:rsidRDefault="00865A29" w:rsidP="00C55C62">
      <w:pPr>
        <w:ind w:firstLine="708"/>
        <w:jc w:val="both"/>
        <w:rPr>
          <w:sz w:val="28"/>
          <w:szCs w:val="28"/>
        </w:rPr>
      </w:pPr>
      <w:r w:rsidRPr="00C0089A">
        <w:rPr>
          <w:sz w:val="28"/>
          <w:szCs w:val="28"/>
        </w:rPr>
        <w:t>1. Утвердить муниципальную программу Артемовского городского округа «</w:t>
      </w:r>
      <w:r w:rsidR="00C55C62" w:rsidRPr="00C0089A">
        <w:rPr>
          <w:sz w:val="28"/>
          <w:szCs w:val="28"/>
        </w:rPr>
        <w:t>Профилактика экстремизма и терроризма на территории  Артемовского городского округа на  20</w:t>
      </w:r>
      <w:r w:rsidR="00066D43">
        <w:rPr>
          <w:sz w:val="28"/>
          <w:szCs w:val="28"/>
        </w:rPr>
        <w:t>23</w:t>
      </w:r>
      <w:r w:rsidR="00C55C62" w:rsidRPr="00C0089A">
        <w:rPr>
          <w:sz w:val="28"/>
          <w:szCs w:val="28"/>
        </w:rPr>
        <w:t>-202</w:t>
      </w:r>
      <w:r w:rsidR="00066D43">
        <w:rPr>
          <w:sz w:val="28"/>
          <w:szCs w:val="28"/>
        </w:rPr>
        <w:t>7</w:t>
      </w:r>
      <w:r w:rsidR="00C55C62" w:rsidRPr="00C0089A">
        <w:rPr>
          <w:sz w:val="28"/>
          <w:szCs w:val="28"/>
        </w:rPr>
        <w:t xml:space="preserve"> годы</w:t>
      </w:r>
      <w:r w:rsidRPr="00C0089A">
        <w:rPr>
          <w:sz w:val="28"/>
          <w:szCs w:val="28"/>
        </w:rPr>
        <w:t xml:space="preserve">» (далее - Программа) (Приложение 1). </w:t>
      </w:r>
    </w:p>
    <w:p w:rsidR="00D85489" w:rsidRDefault="00865A29" w:rsidP="00D85489">
      <w:pPr>
        <w:pStyle w:val="a7"/>
        <w:ind w:firstLine="709"/>
        <w:jc w:val="both"/>
        <w:rPr>
          <w:sz w:val="28"/>
          <w:szCs w:val="28"/>
        </w:rPr>
      </w:pPr>
      <w:r w:rsidRPr="00C0089A">
        <w:rPr>
          <w:sz w:val="28"/>
          <w:szCs w:val="28"/>
          <w:lang w:eastAsia="ar-SA"/>
        </w:rPr>
        <w:t xml:space="preserve">2.  </w:t>
      </w:r>
      <w:r w:rsidR="00D85489">
        <w:rPr>
          <w:sz w:val="28"/>
          <w:szCs w:val="28"/>
        </w:rPr>
        <w:t>Отдел</w:t>
      </w:r>
      <w:r w:rsidR="00625CB6">
        <w:rPr>
          <w:sz w:val="28"/>
          <w:szCs w:val="28"/>
        </w:rPr>
        <w:t>у</w:t>
      </w:r>
      <w:r w:rsidR="00D85489">
        <w:rPr>
          <w:sz w:val="28"/>
          <w:szCs w:val="28"/>
        </w:rPr>
        <w:t xml:space="preserve"> по работе с детьми и молодежью Администрации Артемовского городского округа (Лесовских Н.П.) </w:t>
      </w:r>
      <w:r w:rsidR="00625CB6">
        <w:rPr>
          <w:sz w:val="28"/>
          <w:szCs w:val="28"/>
        </w:rPr>
        <w:t>представлять</w:t>
      </w:r>
      <w:r w:rsidR="00D85489">
        <w:rPr>
          <w:sz w:val="28"/>
          <w:szCs w:val="28"/>
        </w:rPr>
        <w:t xml:space="preserve"> сводный отчет по реализации мероприятий Программы в отдел экономики, инвестиций и развития Администрации Артемовского городского округа, </w:t>
      </w:r>
      <w:r w:rsidR="00606E04">
        <w:rPr>
          <w:sz w:val="28"/>
          <w:szCs w:val="28"/>
        </w:rPr>
        <w:t>по</w:t>
      </w:r>
      <w:r w:rsidR="00D85489">
        <w:rPr>
          <w:sz w:val="28"/>
          <w:szCs w:val="28"/>
        </w:rPr>
        <w:t xml:space="preserve"> формам № 1, № 2 </w:t>
      </w:r>
      <w:r w:rsidR="00606E04">
        <w:rPr>
          <w:sz w:val="28"/>
          <w:szCs w:val="28"/>
        </w:rPr>
        <w:t xml:space="preserve">согласно </w:t>
      </w:r>
      <w:r w:rsidR="00D85489">
        <w:rPr>
          <w:sz w:val="28"/>
          <w:szCs w:val="28"/>
        </w:rPr>
        <w:t xml:space="preserve">приложению № 6 </w:t>
      </w:r>
      <w:r w:rsidR="00625CB6">
        <w:rPr>
          <w:sz w:val="28"/>
          <w:szCs w:val="28"/>
        </w:rPr>
        <w:t>к Порядку</w:t>
      </w:r>
      <w:r w:rsidR="00D85489" w:rsidRPr="00D85489">
        <w:rPr>
          <w:sz w:val="28"/>
          <w:szCs w:val="28"/>
        </w:rPr>
        <w:t xml:space="preserve"> </w:t>
      </w:r>
      <w:r w:rsidR="00D85489" w:rsidRPr="00C0089A">
        <w:rPr>
          <w:sz w:val="28"/>
          <w:szCs w:val="28"/>
        </w:rPr>
        <w:t>формирования и реализации муниципальных программ Артемовского городского окру</w:t>
      </w:r>
      <w:r w:rsidR="00716DFA">
        <w:rPr>
          <w:sz w:val="28"/>
          <w:szCs w:val="28"/>
        </w:rPr>
        <w:t xml:space="preserve">га, утвержденным постановлением </w:t>
      </w:r>
      <w:r w:rsidR="00D85489" w:rsidRPr="00C0089A">
        <w:rPr>
          <w:sz w:val="28"/>
          <w:szCs w:val="28"/>
        </w:rPr>
        <w:t>Администрации</w:t>
      </w:r>
      <w:r w:rsidR="00716DFA">
        <w:rPr>
          <w:sz w:val="28"/>
          <w:szCs w:val="28"/>
        </w:rPr>
        <w:t xml:space="preserve"> </w:t>
      </w:r>
      <w:r w:rsidR="00D85489" w:rsidRPr="00C0089A">
        <w:rPr>
          <w:sz w:val="28"/>
          <w:szCs w:val="28"/>
        </w:rPr>
        <w:t>Артемовского  городского  округа  от  16.12.2013   № 1730-ПА</w:t>
      </w:r>
      <w:r w:rsidR="00066D43">
        <w:rPr>
          <w:sz w:val="28"/>
          <w:szCs w:val="28"/>
        </w:rPr>
        <w:t xml:space="preserve"> (с изменениями)</w:t>
      </w:r>
      <w:r w:rsidR="00D85489">
        <w:rPr>
          <w:sz w:val="28"/>
          <w:szCs w:val="28"/>
        </w:rPr>
        <w:t>:</w:t>
      </w:r>
    </w:p>
    <w:p w:rsidR="00D85489" w:rsidRDefault="00D85489" w:rsidP="00D8548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срок </w:t>
      </w:r>
      <w:r w:rsidRPr="001E6054">
        <w:rPr>
          <w:sz w:val="28"/>
          <w:szCs w:val="28"/>
        </w:rPr>
        <w:t xml:space="preserve">до </w:t>
      </w:r>
      <w:r>
        <w:rPr>
          <w:sz w:val="28"/>
          <w:szCs w:val="28"/>
        </w:rPr>
        <w:t>15 числа месяца,</w:t>
      </w:r>
      <w:r w:rsidRPr="001E6054">
        <w:rPr>
          <w:sz w:val="28"/>
          <w:szCs w:val="28"/>
        </w:rPr>
        <w:t xml:space="preserve"> следующего за отчетным</w:t>
      </w:r>
      <w:r>
        <w:rPr>
          <w:sz w:val="28"/>
          <w:szCs w:val="28"/>
        </w:rPr>
        <w:t xml:space="preserve"> кварталом,</w:t>
      </w:r>
      <w:r w:rsidR="00530B43">
        <w:rPr>
          <w:sz w:val="28"/>
          <w:szCs w:val="28"/>
        </w:rPr>
        <w:t xml:space="preserve"> по форме № 2</w:t>
      </w:r>
      <w:r>
        <w:rPr>
          <w:sz w:val="28"/>
          <w:szCs w:val="28"/>
        </w:rPr>
        <w:t>;</w:t>
      </w:r>
      <w:bookmarkStart w:id="0" w:name="_GoBack"/>
      <w:bookmarkEnd w:id="0"/>
    </w:p>
    <w:p w:rsidR="00D85489" w:rsidRPr="001E6054" w:rsidRDefault="00D85489" w:rsidP="00D8548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 в срок до 1 марта года, следующего за отчетным</w:t>
      </w:r>
      <w:r w:rsidR="00530B43">
        <w:rPr>
          <w:sz w:val="28"/>
          <w:szCs w:val="28"/>
        </w:rPr>
        <w:t>,</w:t>
      </w:r>
      <w:r>
        <w:rPr>
          <w:sz w:val="28"/>
          <w:szCs w:val="28"/>
        </w:rPr>
        <w:t xml:space="preserve"> по форме  № 1.</w:t>
      </w:r>
    </w:p>
    <w:p w:rsidR="00066D43" w:rsidRDefault="004434E8" w:rsidP="00066D43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865A29" w:rsidRPr="00C0089A">
        <w:rPr>
          <w:sz w:val="28"/>
          <w:szCs w:val="28"/>
          <w:lang w:eastAsia="ar-SA"/>
        </w:rPr>
        <w:t xml:space="preserve">. </w:t>
      </w:r>
      <w:r w:rsidR="00066D43" w:rsidRPr="005E0BD3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="00066D43" w:rsidRPr="005E0BD3">
          <w:rPr>
            <w:rStyle w:val="af3"/>
            <w:rFonts w:ascii="Liberation Serif" w:hAnsi="Liberation Serif"/>
            <w:sz w:val="28"/>
            <w:szCs w:val="28"/>
            <w:lang w:val="en-US"/>
          </w:rPr>
          <w:t>www</w:t>
        </w:r>
        <w:r w:rsidR="00066D43" w:rsidRPr="005E0BD3">
          <w:rPr>
            <w:rStyle w:val="af3"/>
            <w:rFonts w:ascii="Liberation Serif" w:hAnsi="Liberation Serif"/>
            <w:sz w:val="28"/>
            <w:szCs w:val="28"/>
          </w:rPr>
          <w:t>.</w:t>
        </w:r>
        <w:r w:rsidR="00066D43" w:rsidRPr="005E0BD3">
          <w:rPr>
            <w:rStyle w:val="af3"/>
            <w:rFonts w:ascii="Liberation Serif" w:hAnsi="Liberation Serif"/>
            <w:sz w:val="28"/>
            <w:szCs w:val="28"/>
            <w:lang w:val="en-US"/>
          </w:rPr>
          <w:t>artemovsky</w:t>
        </w:r>
        <w:r w:rsidR="00066D43" w:rsidRPr="005E0BD3">
          <w:rPr>
            <w:rStyle w:val="af3"/>
            <w:rFonts w:ascii="Liberation Serif" w:hAnsi="Liberation Serif"/>
            <w:sz w:val="28"/>
            <w:szCs w:val="28"/>
          </w:rPr>
          <w:t>66.</w:t>
        </w:r>
        <w:r w:rsidR="00066D43" w:rsidRPr="005E0BD3">
          <w:rPr>
            <w:rStyle w:val="af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066D43" w:rsidRPr="005E0BD3">
        <w:rPr>
          <w:rFonts w:ascii="Liberation Serif" w:hAnsi="Liberation Serif"/>
          <w:sz w:val="28"/>
          <w:szCs w:val="28"/>
        </w:rPr>
        <w:t xml:space="preserve">). </w:t>
      </w:r>
    </w:p>
    <w:p w:rsidR="00066D43" w:rsidRPr="005E0BD3" w:rsidRDefault="00066D43" w:rsidP="00066D43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254E17">
        <w:rPr>
          <w:rFonts w:ascii="Liberation Serif" w:hAnsi="Liberation Serif"/>
          <w:sz w:val="28"/>
          <w:szCs w:val="28"/>
        </w:rPr>
        <w:t>Настоящее постановле</w:t>
      </w:r>
      <w:r>
        <w:rPr>
          <w:rFonts w:ascii="Liberation Serif" w:hAnsi="Liberation Serif"/>
          <w:sz w:val="28"/>
          <w:szCs w:val="28"/>
        </w:rPr>
        <w:t>ние вступает в силу с 01.01.2023</w:t>
      </w:r>
      <w:r w:rsidRPr="00254E17">
        <w:rPr>
          <w:rFonts w:ascii="Liberation Serif" w:hAnsi="Liberation Serif"/>
          <w:sz w:val="28"/>
          <w:szCs w:val="28"/>
        </w:rPr>
        <w:t>.</w:t>
      </w:r>
    </w:p>
    <w:p w:rsidR="00066D43" w:rsidRPr="005E0BD3" w:rsidRDefault="00066D43" w:rsidP="00066D43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5E0BD3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заместителя главы Артемовского городского округа </w:t>
      </w:r>
      <w:r>
        <w:rPr>
          <w:rFonts w:ascii="Liberation Serif" w:hAnsi="Liberation Serif"/>
          <w:sz w:val="28"/>
          <w:szCs w:val="28"/>
        </w:rPr>
        <w:t>Лесовских Н.П.</w:t>
      </w:r>
    </w:p>
    <w:p w:rsidR="00C0089A" w:rsidRDefault="00C0089A" w:rsidP="00066D43">
      <w:pPr>
        <w:ind w:firstLine="709"/>
        <w:jc w:val="both"/>
        <w:rPr>
          <w:sz w:val="28"/>
          <w:szCs w:val="28"/>
          <w:lang w:eastAsia="ar-SA"/>
        </w:rPr>
      </w:pPr>
    </w:p>
    <w:p w:rsidR="00C0089A" w:rsidRDefault="00C0089A" w:rsidP="00865A29">
      <w:pPr>
        <w:ind w:firstLine="709"/>
        <w:jc w:val="both"/>
        <w:rPr>
          <w:sz w:val="28"/>
          <w:szCs w:val="28"/>
          <w:lang w:eastAsia="ar-SA"/>
        </w:rPr>
      </w:pPr>
    </w:p>
    <w:p w:rsidR="00D51B66" w:rsidRPr="00C0089A" w:rsidRDefault="00D51B66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273144" w:rsidP="00865A29">
      <w:pPr>
        <w:rPr>
          <w:rFonts w:eastAsiaTheme="minorHAnsi"/>
          <w:sz w:val="28"/>
          <w:szCs w:val="28"/>
          <w:lang w:eastAsia="en-US"/>
        </w:rPr>
      </w:pPr>
      <w:r w:rsidRPr="00C0089A">
        <w:rPr>
          <w:rFonts w:eastAsiaTheme="minorHAnsi"/>
          <w:sz w:val="28"/>
          <w:szCs w:val="28"/>
          <w:lang w:eastAsia="en-US"/>
        </w:rPr>
        <w:t>Г</w:t>
      </w:r>
      <w:r w:rsidR="00865A29" w:rsidRPr="00C0089A">
        <w:rPr>
          <w:rFonts w:eastAsiaTheme="minorHAnsi"/>
          <w:sz w:val="28"/>
          <w:szCs w:val="28"/>
          <w:lang w:eastAsia="en-US"/>
        </w:rPr>
        <w:t>лав</w:t>
      </w:r>
      <w:r w:rsidRPr="00C0089A">
        <w:rPr>
          <w:rFonts w:eastAsiaTheme="minorHAnsi"/>
          <w:sz w:val="28"/>
          <w:szCs w:val="28"/>
          <w:lang w:eastAsia="en-US"/>
        </w:rPr>
        <w:t>а</w:t>
      </w:r>
      <w:r w:rsidR="00865A29" w:rsidRPr="00C0089A">
        <w:rPr>
          <w:rFonts w:eastAsiaTheme="minorHAnsi"/>
          <w:sz w:val="28"/>
          <w:szCs w:val="28"/>
          <w:lang w:eastAsia="en-US"/>
        </w:rPr>
        <w:t xml:space="preserve"> Артемовского городского округа                    </w:t>
      </w:r>
      <w:r w:rsidR="002263A7" w:rsidRPr="00C0089A">
        <w:rPr>
          <w:rFonts w:eastAsiaTheme="minorHAnsi"/>
          <w:sz w:val="28"/>
          <w:szCs w:val="28"/>
          <w:lang w:eastAsia="en-US"/>
        </w:rPr>
        <w:t xml:space="preserve">   </w:t>
      </w:r>
      <w:r w:rsidR="000922F8" w:rsidRPr="00C0089A">
        <w:rPr>
          <w:rFonts w:eastAsiaTheme="minorHAnsi"/>
          <w:sz w:val="28"/>
          <w:szCs w:val="28"/>
          <w:lang w:eastAsia="en-US"/>
        </w:rPr>
        <w:t xml:space="preserve">      </w:t>
      </w:r>
      <w:r w:rsidR="00D51B66" w:rsidRPr="00C0089A">
        <w:rPr>
          <w:rFonts w:eastAsiaTheme="minorHAnsi"/>
          <w:sz w:val="28"/>
          <w:szCs w:val="28"/>
          <w:lang w:eastAsia="en-US"/>
        </w:rPr>
        <w:t xml:space="preserve"> </w:t>
      </w:r>
      <w:r w:rsidR="00842147">
        <w:rPr>
          <w:rFonts w:eastAsiaTheme="minorHAnsi"/>
          <w:sz w:val="28"/>
          <w:szCs w:val="28"/>
          <w:lang w:eastAsia="en-US"/>
        </w:rPr>
        <w:t xml:space="preserve">    </w:t>
      </w:r>
      <w:r w:rsidR="00D51B66" w:rsidRPr="00C0089A">
        <w:rPr>
          <w:rFonts w:eastAsiaTheme="minorHAnsi"/>
          <w:sz w:val="28"/>
          <w:szCs w:val="28"/>
          <w:lang w:eastAsia="en-US"/>
        </w:rPr>
        <w:t xml:space="preserve">  </w:t>
      </w:r>
      <w:r w:rsidR="00842147">
        <w:rPr>
          <w:rFonts w:eastAsiaTheme="minorHAnsi"/>
          <w:sz w:val="28"/>
          <w:szCs w:val="28"/>
          <w:lang w:eastAsia="en-US"/>
        </w:rPr>
        <w:t>К.М.Трофимов</w:t>
      </w:r>
      <w:r w:rsidR="00865A29" w:rsidRPr="00C0089A">
        <w:rPr>
          <w:rFonts w:eastAsiaTheme="minorHAnsi"/>
          <w:sz w:val="28"/>
          <w:szCs w:val="28"/>
          <w:lang w:eastAsia="en-US"/>
        </w:rPr>
        <w:t xml:space="preserve">       </w:t>
      </w: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5B44DA" w:rsidRDefault="005B44DA" w:rsidP="00865A29">
      <w:pPr>
        <w:rPr>
          <w:rFonts w:eastAsiaTheme="minorHAnsi"/>
          <w:sz w:val="28"/>
          <w:szCs w:val="28"/>
          <w:lang w:eastAsia="en-US"/>
        </w:rPr>
      </w:pPr>
    </w:p>
    <w:p w:rsidR="00F13695" w:rsidRDefault="00F13695" w:rsidP="00865A29">
      <w:pPr>
        <w:rPr>
          <w:rFonts w:eastAsiaTheme="minorHAnsi"/>
          <w:sz w:val="28"/>
          <w:szCs w:val="28"/>
          <w:lang w:eastAsia="en-US"/>
        </w:rPr>
      </w:pPr>
    </w:p>
    <w:p w:rsidR="00F13695" w:rsidRDefault="00F13695" w:rsidP="00865A29">
      <w:pPr>
        <w:rPr>
          <w:rFonts w:eastAsiaTheme="minorHAnsi"/>
          <w:sz w:val="28"/>
          <w:szCs w:val="28"/>
          <w:lang w:eastAsia="en-US"/>
        </w:rPr>
      </w:pPr>
    </w:p>
    <w:p w:rsidR="00066D43" w:rsidRDefault="00066D43" w:rsidP="00865A29">
      <w:pPr>
        <w:rPr>
          <w:rFonts w:eastAsiaTheme="minorHAnsi"/>
          <w:sz w:val="28"/>
          <w:szCs w:val="28"/>
          <w:lang w:eastAsia="en-US"/>
        </w:rPr>
      </w:pPr>
    </w:p>
    <w:p w:rsidR="00066D43" w:rsidRPr="005A0C68" w:rsidRDefault="00066D43" w:rsidP="00D50550">
      <w:pPr>
        <w:shd w:val="clear" w:color="auto" w:fill="FFFFFF"/>
        <w:tabs>
          <w:tab w:val="left" w:pos="6096"/>
        </w:tabs>
        <w:ind w:left="-993"/>
        <w:jc w:val="center"/>
        <w:rPr>
          <w:rFonts w:ascii="Liberation Serif" w:hAnsi="Liberation Serif"/>
          <w:sz w:val="28"/>
          <w:szCs w:val="28"/>
        </w:rPr>
      </w:pPr>
      <w:r w:rsidRPr="005A0C68">
        <w:rPr>
          <w:rFonts w:ascii="Liberation Serif" w:hAnsi="Liberation Serif"/>
          <w:caps/>
          <w:sz w:val="44"/>
          <w:szCs w:val="44"/>
        </w:rPr>
        <w:lastRenderedPageBreak/>
        <w:t>согласование</w:t>
      </w:r>
    </w:p>
    <w:p w:rsidR="00066D43" w:rsidRPr="005A0C68" w:rsidRDefault="00066D43" w:rsidP="00D50550">
      <w:pPr>
        <w:ind w:left="-993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проекта </w:t>
      </w:r>
      <w:r w:rsidRPr="005A0C68">
        <w:rPr>
          <w:rFonts w:ascii="Liberation Serif" w:hAnsi="Liberation Serif"/>
          <w:sz w:val="28"/>
        </w:rPr>
        <w:t>постановления Администрации Артемовского городского округа</w:t>
      </w:r>
    </w:p>
    <w:p w:rsidR="00FD4F94" w:rsidRPr="00FD4F94" w:rsidRDefault="00066D43" w:rsidP="00D50550">
      <w:pPr>
        <w:ind w:left="-993"/>
        <w:jc w:val="center"/>
        <w:rPr>
          <w:i/>
          <w:sz w:val="28"/>
          <w:szCs w:val="28"/>
        </w:rPr>
      </w:pPr>
      <w:r w:rsidRPr="00FD4F94">
        <w:rPr>
          <w:rFonts w:ascii="Liberation Serif" w:hAnsi="Liberation Serif"/>
          <w:i/>
          <w:sz w:val="28"/>
          <w:szCs w:val="28"/>
        </w:rPr>
        <w:t>«</w:t>
      </w:r>
      <w:r w:rsidR="00FD4F94" w:rsidRPr="00FD4F94">
        <w:rPr>
          <w:i/>
          <w:sz w:val="28"/>
          <w:szCs w:val="28"/>
        </w:rPr>
        <w:t>Об утверждении муниципальной программы</w:t>
      </w:r>
    </w:p>
    <w:p w:rsidR="00FD4F94" w:rsidRPr="00FD4F94" w:rsidRDefault="00FD4F94" w:rsidP="00D50550">
      <w:pPr>
        <w:ind w:left="-993"/>
        <w:jc w:val="center"/>
        <w:rPr>
          <w:i/>
          <w:sz w:val="28"/>
          <w:szCs w:val="28"/>
        </w:rPr>
      </w:pPr>
      <w:r w:rsidRPr="00FD4F94">
        <w:rPr>
          <w:i/>
          <w:sz w:val="28"/>
          <w:szCs w:val="28"/>
        </w:rPr>
        <w:t xml:space="preserve"> Артемовского городского округа «Профилактика экстремизма и терроризма на территории  Артемовского городского округа </w:t>
      </w:r>
    </w:p>
    <w:p w:rsidR="00066D43" w:rsidRPr="00FD4F94" w:rsidRDefault="00FD4F94" w:rsidP="00D50550">
      <w:pPr>
        <w:ind w:left="-993"/>
        <w:jc w:val="center"/>
        <w:rPr>
          <w:rFonts w:ascii="Liberation Serif" w:hAnsi="Liberation Serif"/>
          <w:i/>
          <w:sz w:val="28"/>
          <w:szCs w:val="28"/>
        </w:rPr>
      </w:pPr>
      <w:r w:rsidRPr="00FD4F94">
        <w:rPr>
          <w:i/>
          <w:sz w:val="28"/>
          <w:szCs w:val="28"/>
        </w:rPr>
        <w:t>на  2023-2027 годы»</w:t>
      </w:r>
      <w:r w:rsidR="00066D43" w:rsidRPr="00FD4F94">
        <w:rPr>
          <w:rFonts w:ascii="Liberation Serif" w:hAnsi="Liberation Serif"/>
          <w:i/>
          <w:sz w:val="28"/>
          <w:szCs w:val="28"/>
        </w:rPr>
        <w:t>»</w:t>
      </w:r>
    </w:p>
    <w:p w:rsidR="00066D43" w:rsidRPr="005A0C68" w:rsidRDefault="00066D43" w:rsidP="00D50550">
      <w:pPr>
        <w:tabs>
          <w:tab w:val="left" w:pos="709"/>
        </w:tabs>
        <w:ind w:left="-993"/>
        <w:jc w:val="center"/>
        <w:rPr>
          <w:rFonts w:ascii="Liberation Serif" w:hAnsi="Liberation Serif"/>
          <w:i/>
          <w:sz w:val="28"/>
          <w:szCs w:val="28"/>
        </w:rPr>
      </w:pPr>
    </w:p>
    <w:tbl>
      <w:tblPr>
        <w:tblW w:w="963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559"/>
        <w:gridCol w:w="1560"/>
        <w:gridCol w:w="1275"/>
      </w:tblGrid>
      <w:tr w:rsidR="00066D43" w:rsidRPr="005A0C68" w:rsidTr="00D50550">
        <w:trPr>
          <w:trHeight w:val="7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43" w:rsidRPr="005A0C68" w:rsidRDefault="00066D43" w:rsidP="00D5055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A0C68">
              <w:rPr>
                <w:rFonts w:ascii="Liberation Serif" w:hAnsi="Liberation Serif"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43" w:rsidRPr="005A0C68" w:rsidRDefault="00066D43" w:rsidP="00D5055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A0C68">
              <w:rPr>
                <w:rFonts w:ascii="Liberation Serif" w:hAnsi="Liberation Serif"/>
                <w:sz w:val="22"/>
                <w:szCs w:val="22"/>
              </w:rPr>
              <w:t xml:space="preserve">Фамилия и </w:t>
            </w:r>
          </w:p>
          <w:p w:rsidR="00066D43" w:rsidRPr="005A0C68" w:rsidRDefault="00066D43" w:rsidP="00D5055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A0C68">
              <w:rPr>
                <w:rFonts w:ascii="Liberation Serif" w:hAnsi="Liberation Serif"/>
                <w:sz w:val="22"/>
                <w:szCs w:val="22"/>
              </w:rPr>
              <w:t>инициалы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43" w:rsidRPr="005A0C68" w:rsidRDefault="00066D43" w:rsidP="00D5055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A0C6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066D43" w:rsidRPr="005A0C68" w:rsidTr="00D5055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43" w:rsidRDefault="00066D43" w:rsidP="00D5055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A0C68">
              <w:rPr>
                <w:rFonts w:ascii="Liberation Serif" w:hAnsi="Liberation Serif"/>
                <w:sz w:val="22"/>
                <w:szCs w:val="22"/>
              </w:rPr>
              <w:t>Дата</w:t>
            </w:r>
          </w:p>
          <w:p w:rsidR="00066D43" w:rsidRPr="005A0C68" w:rsidRDefault="00066D43" w:rsidP="00D5055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A0C68">
              <w:rPr>
                <w:rFonts w:ascii="Liberation Serif" w:hAnsi="Liberation Serif"/>
                <w:sz w:val="22"/>
                <w:szCs w:val="22"/>
              </w:rPr>
              <w:t xml:space="preserve"> поступления на согласование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43" w:rsidRPr="005A0C68" w:rsidRDefault="00066D43" w:rsidP="00D5055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A0C68">
              <w:rPr>
                <w:rFonts w:ascii="Liberation Serif" w:hAnsi="Liberation Serif"/>
                <w:sz w:val="22"/>
                <w:szCs w:val="22"/>
              </w:rPr>
              <w:t>Дата согласования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43" w:rsidRPr="005A0C68" w:rsidRDefault="00066D43" w:rsidP="00D5055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A0C68">
              <w:rPr>
                <w:rFonts w:ascii="Liberation Serif" w:hAnsi="Liberation Serif"/>
                <w:sz w:val="22"/>
                <w:szCs w:val="22"/>
              </w:rPr>
              <w:t>Замечания и подпись</w:t>
            </w:r>
          </w:p>
        </w:tc>
      </w:tr>
      <w:tr w:rsidR="00066D43" w:rsidRPr="005A0C68" w:rsidTr="00D50550">
        <w:trPr>
          <w:cantSplit/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3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Заместитель</w:t>
            </w:r>
            <w:r w:rsidRPr="008C5E09">
              <w:rPr>
                <w:rFonts w:ascii="Liberation Serif" w:hAnsi="Liberation Serif"/>
                <w:sz w:val="22"/>
                <w:szCs w:val="22"/>
              </w:rPr>
              <w:t xml:space="preserve"> главы Администрации Артемовского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3" w:rsidRDefault="00066D43" w:rsidP="00D5055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Н.П. Лесовских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66D43" w:rsidRPr="005A0C68" w:rsidTr="00D50550">
        <w:trPr>
          <w:cantSplit/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3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Начальник</w:t>
            </w:r>
            <w:r w:rsidRPr="004B6DD8">
              <w:rPr>
                <w:rFonts w:ascii="Liberation Serif" w:hAnsi="Liberation Serif"/>
                <w:sz w:val="22"/>
                <w:szCs w:val="22"/>
              </w:rPr>
              <w:t xml:space="preserve"> Финансового управления</w:t>
            </w:r>
            <w:r>
              <w:t xml:space="preserve"> </w:t>
            </w:r>
            <w:r w:rsidRPr="00170795">
              <w:rPr>
                <w:rFonts w:ascii="Liberation Serif" w:hAnsi="Liberation Serif"/>
                <w:sz w:val="22"/>
                <w:szCs w:val="22"/>
              </w:rPr>
              <w:t>Администрации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3" w:rsidRDefault="00066D43" w:rsidP="00D5055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Н.Н. Шиленко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66D43" w:rsidRPr="005A0C68" w:rsidTr="00D50550">
        <w:trPr>
          <w:cantSplit/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</w:t>
            </w:r>
            <w:r w:rsidRPr="005A0C68">
              <w:rPr>
                <w:rFonts w:ascii="Liberation Serif" w:hAnsi="Liberation Serif"/>
                <w:sz w:val="22"/>
                <w:szCs w:val="22"/>
              </w:rPr>
              <w:t>аведующ</w:t>
            </w:r>
            <w:r>
              <w:rPr>
                <w:rFonts w:ascii="Liberation Serif" w:hAnsi="Liberation Serif"/>
                <w:sz w:val="22"/>
                <w:szCs w:val="22"/>
              </w:rPr>
              <w:t>ий</w:t>
            </w:r>
            <w:r w:rsidRPr="005A0C68">
              <w:rPr>
                <w:rFonts w:ascii="Liberation Serif" w:hAnsi="Liberation Serif"/>
                <w:sz w:val="22"/>
                <w:szCs w:val="22"/>
              </w:rPr>
              <w:t xml:space="preserve"> отделом по учету и отчетности Администрации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3" w:rsidRPr="005A0C68" w:rsidRDefault="00066D43" w:rsidP="00D5055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Т.А. Собина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66D43" w:rsidRPr="005A0C68" w:rsidTr="00D50550">
        <w:trPr>
          <w:cantSplit/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Заведующий</w:t>
            </w:r>
            <w:r w:rsidRPr="005A0C68">
              <w:rPr>
                <w:rFonts w:ascii="Liberation Serif" w:hAnsi="Liberation Serif"/>
                <w:sz w:val="22"/>
                <w:szCs w:val="22"/>
              </w:rPr>
              <w:t xml:space="preserve"> отделом экономики, инвестиций и развития Администрации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3" w:rsidRPr="005A0C68" w:rsidRDefault="00066D43" w:rsidP="00D5055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О.С. Кириллова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66D43" w:rsidRPr="005A0C68" w:rsidTr="00D50550">
        <w:trPr>
          <w:cantSplit/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</w:t>
            </w:r>
            <w:r w:rsidRPr="005A0C68">
              <w:rPr>
                <w:rFonts w:ascii="Liberation Serif" w:hAnsi="Liberation Serif"/>
                <w:sz w:val="22"/>
                <w:szCs w:val="22"/>
              </w:rPr>
              <w:t>аведующ</w:t>
            </w:r>
            <w:r>
              <w:rPr>
                <w:rFonts w:ascii="Liberation Serif" w:hAnsi="Liberation Serif"/>
                <w:sz w:val="22"/>
                <w:szCs w:val="22"/>
              </w:rPr>
              <w:t>ий</w:t>
            </w:r>
            <w:r w:rsidRPr="005A0C68">
              <w:rPr>
                <w:rFonts w:ascii="Liberation Serif" w:hAnsi="Liberation Serif"/>
                <w:sz w:val="22"/>
                <w:szCs w:val="22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3" w:rsidRDefault="00066D43" w:rsidP="00D5055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Е.В. Пономарева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66D43" w:rsidRPr="005A0C68" w:rsidTr="00D50550">
        <w:trPr>
          <w:cantSplit/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</w:t>
            </w:r>
            <w:r w:rsidRPr="005A0C68">
              <w:rPr>
                <w:rFonts w:ascii="Liberation Serif" w:hAnsi="Liberation Serif"/>
                <w:sz w:val="22"/>
                <w:szCs w:val="22"/>
              </w:rPr>
              <w:t>аведующ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ий </w:t>
            </w:r>
            <w:r w:rsidRPr="005A0C68">
              <w:rPr>
                <w:rFonts w:ascii="Liberation Serif" w:hAnsi="Liberation Serif"/>
                <w:sz w:val="22"/>
                <w:szCs w:val="22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3" w:rsidRPr="005A0C68" w:rsidRDefault="00066D43" w:rsidP="00D5055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Д.П. Мальченко</w:t>
            </w:r>
          </w:p>
          <w:p w:rsidR="00066D43" w:rsidRPr="005A0C68" w:rsidRDefault="00066D43" w:rsidP="00D5055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3" w:rsidRPr="005A0C68" w:rsidRDefault="00066D43" w:rsidP="00D5055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066D43" w:rsidRPr="005A0C68" w:rsidRDefault="00066D43" w:rsidP="00D50550">
      <w:pPr>
        <w:ind w:left="-993"/>
        <w:jc w:val="both"/>
        <w:rPr>
          <w:rFonts w:ascii="Liberation Serif" w:hAnsi="Liberation Serif"/>
          <w:sz w:val="22"/>
          <w:szCs w:val="22"/>
        </w:rPr>
      </w:pPr>
      <w:r w:rsidRPr="005A0C68">
        <w:rPr>
          <w:rFonts w:ascii="Liberation Serif" w:hAnsi="Liberation Serif"/>
          <w:sz w:val="22"/>
          <w:szCs w:val="22"/>
        </w:rPr>
        <w:t xml:space="preserve">Постановление направить: </w:t>
      </w:r>
      <w:r>
        <w:rPr>
          <w:rFonts w:ascii="Liberation Serif" w:hAnsi="Liberation Serif"/>
          <w:sz w:val="22"/>
          <w:szCs w:val="22"/>
        </w:rPr>
        <w:t>заместителю</w:t>
      </w:r>
      <w:r w:rsidRPr="005A0C68">
        <w:rPr>
          <w:rFonts w:ascii="Liberation Serif" w:hAnsi="Liberation Serif"/>
          <w:sz w:val="22"/>
          <w:szCs w:val="22"/>
        </w:rPr>
        <w:t xml:space="preserve"> главы Артемовского городского округа</w:t>
      </w:r>
      <w:r>
        <w:rPr>
          <w:rFonts w:ascii="Liberation Serif" w:hAnsi="Liberation Serif"/>
          <w:sz w:val="22"/>
          <w:szCs w:val="22"/>
        </w:rPr>
        <w:t xml:space="preserve"> Лесовских Н.П.</w:t>
      </w:r>
      <w:r w:rsidRPr="005A0C68">
        <w:rPr>
          <w:rFonts w:ascii="Liberation Serif" w:hAnsi="Liberation Serif"/>
          <w:sz w:val="22"/>
          <w:szCs w:val="22"/>
        </w:rPr>
        <w:t xml:space="preserve">, отделу экономики, инвестиций и развития, отделу по учету и отчетности, </w:t>
      </w:r>
      <w:r w:rsidRPr="000E10BF">
        <w:rPr>
          <w:rFonts w:ascii="Liberation Serif" w:hAnsi="Liberation Serif"/>
          <w:sz w:val="22"/>
          <w:szCs w:val="22"/>
        </w:rPr>
        <w:t>отделу по работе с детьми и молодежью</w:t>
      </w:r>
      <w:r>
        <w:rPr>
          <w:rFonts w:ascii="Liberation Serif" w:hAnsi="Liberation Serif"/>
          <w:sz w:val="22"/>
          <w:szCs w:val="22"/>
        </w:rPr>
        <w:t xml:space="preserve">, </w:t>
      </w:r>
      <w:r w:rsidRPr="000E10BF">
        <w:rPr>
          <w:rFonts w:ascii="Liberation Serif" w:hAnsi="Liberation Serif"/>
          <w:sz w:val="22"/>
          <w:szCs w:val="22"/>
        </w:rPr>
        <w:t xml:space="preserve">отделу </w:t>
      </w:r>
      <w:r>
        <w:rPr>
          <w:rFonts w:ascii="Liberation Serif" w:hAnsi="Liberation Serif"/>
          <w:sz w:val="22"/>
          <w:szCs w:val="22"/>
        </w:rPr>
        <w:t xml:space="preserve">по физической культуре и спорту, </w:t>
      </w:r>
      <w:r w:rsidRPr="000E10BF">
        <w:rPr>
          <w:rFonts w:ascii="Liberation Serif" w:hAnsi="Liberation Serif"/>
          <w:sz w:val="22"/>
          <w:szCs w:val="22"/>
        </w:rPr>
        <w:t>отделу по делам гражданской обороны, чрезвычайным ситуациям, пожарной безопасности и м</w:t>
      </w:r>
      <w:r>
        <w:rPr>
          <w:rFonts w:ascii="Liberation Serif" w:hAnsi="Liberation Serif"/>
          <w:sz w:val="22"/>
          <w:szCs w:val="22"/>
        </w:rPr>
        <w:t xml:space="preserve">обилизационной работе, </w:t>
      </w:r>
      <w:r w:rsidRPr="005A0C68">
        <w:rPr>
          <w:rFonts w:ascii="Liberation Serif" w:hAnsi="Liberation Serif"/>
          <w:sz w:val="22"/>
          <w:szCs w:val="22"/>
        </w:rPr>
        <w:t xml:space="preserve">Финансовому управлению Администрации Артемовского городского округа, </w:t>
      </w:r>
      <w:r w:rsidR="00D50550">
        <w:rPr>
          <w:rFonts w:ascii="Liberation Serif" w:hAnsi="Liberation Serif"/>
          <w:sz w:val="22"/>
          <w:szCs w:val="22"/>
        </w:rPr>
        <w:t>Управлению образования Артемовского городского округа, Управлению культуры Администрации Артемовского городского округа</w:t>
      </w:r>
      <w:r>
        <w:rPr>
          <w:rFonts w:ascii="Liberation Serif" w:hAnsi="Liberation Serif"/>
          <w:sz w:val="22"/>
          <w:szCs w:val="22"/>
        </w:rPr>
        <w:t xml:space="preserve">, </w:t>
      </w:r>
      <w:r w:rsidRPr="005A0C68">
        <w:rPr>
          <w:rFonts w:ascii="Liberation Serif" w:hAnsi="Liberation Serif"/>
          <w:sz w:val="22"/>
          <w:szCs w:val="22"/>
        </w:rPr>
        <w:t xml:space="preserve">Счетной палате Артемовского городского округа </w:t>
      </w:r>
      <w:r w:rsidRPr="005A0C68">
        <w:rPr>
          <w:rFonts w:ascii="Liberation Serif" w:hAnsi="Liberation Serif"/>
        </w:rPr>
        <w:t xml:space="preserve">– </w:t>
      </w:r>
      <w:r w:rsidRPr="005A0C68">
        <w:rPr>
          <w:rFonts w:ascii="Liberation Serif" w:hAnsi="Liberation Serif"/>
          <w:sz w:val="22"/>
          <w:szCs w:val="22"/>
        </w:rPr>
        <w:t>согласно реестру рассылки.</w:t>
      </w:r>
    </w:p>
    <w:p w:rsidR="00066D43" w:rsidRPr="005A0C68" w:rsidRDefault="00066D43" w:rsidP="00D50550">
      <w:pPr>
        <w:shd w:val="clear" w:color="auto" w:fill="FFFFFF"/>
        <w:ind w:left="-993"/>
        <w:rPr>
          <w:rFonts w:ascii="Liberation Serif" w:hAnsi="Liberation Serif"/>
          <w:color w:val="000000"/>
          <w:spacing w:val="-10"/>
          <w:sz w:val="22"/>
          <w:szCs w:val="22"/>
        </w:rPr>
      </w:pPr>
    </w:p>
    <w:p w:rsidR="00066D43" w:rsidRPr="005A0C68" w:rsidRDefault="00066D43" w:rsidP="00D50550">
      <w:pPr>
        <w:shd w:val="clear" w:color="auto" w:fill="FFFFFF"/>
        <w:ind w:left="-993"/>
        <w:rPr>
          <w:rFonts w:ascii="Liberation Serif" w:hAnsi="Liberation Serif"/>
          <w:color w:val="000000"/>
          <w:spacing w:val="-10"/>
          <w:szCs w:val="24"/>
        </w:rPr>
      </w:pPr>
    </w:p>
    <w:p w:rsidR="00066D43" w:rsidRDefault="00066D43" w:rsidP="00D50550">
      <w:pPr>
        <w:shd w:val="clear" w:color="auto" w:fill="FFFFFF"/>
        <w:ind w:left="-993"/>
        <w:rPr>
          <w:rFonts w:ascii="Liberation Serif" w:hAnsi="Liberation Serif"/>
          <w:color w:val="000000"/>
          <w:spacing w:val="-10"/>
          <w:szCs w:val="24"/>
        </w:rPr>
      </w:pPr>
    </w:p>
    <w:p w:rsidR="00066D43" w:rsidRPr="005A0C68" w:rsidRDefault="00066D43" w:rsidP="00D50550">
      <w:pPr>
        <w:shd w:val="clear" w:color="auto" w:fill="FFFFFF"/>
        <w:ind w:left="-993"/>
        <w:jc w:val="both"/>
        <w:rPr>
          <w:rFonts w:ascii="Liberation Serif" w:hAnsi="Liberation Serif"/>
          <w:color w:val="000000"/>
          <w:spacing w:val="-10"/>
          <w:sz w:val="20"/>
        </w:rPr>
      </w:pPr>
      <w:r w:rsidRPr="005A0C68">
        <w:rPr>
          <w:rFonts w:ascii="Liberation Serif" w:hAnsi="Liberation Serif"/>
          <w:color w:val="000000"/>
          <w:spacing w:val="-10"/>
          <w:sz w:val="20"/>
        </w:rPr>
        <w:t>Исполнитель</w:t>
      </w:r>
      <w:r w:rsidR="00D50550">
        <w:rPr>
          <w:rFonts w:ascii="Liberation Serif" w:hAnsi="Liberation Serif"/>
          <w:color w:val="000000"/>
          <w:spacing w:val="-10"/>
          <w:sz w:val="20"/>
        </w:rPr>
        <w:t>: Автайкина Ирина Леонидовна</w:t>
      </w:r>
    </w:p>
    <w:p w:rsidR="00066D43" w:rsidRPr="005A0C68" w:rsidRDefault="00066D43" w:rsidP="00D50550">
      <w:pPr>
        <w:shd w:val="clear" w:color="auto" w:fill="FFFFFF"/>
        <w:ind w:left="-993"/>
        <w:jc w:val="both"/>
        <w:rPr>
          <w:rFonts w:ascii="Liberation Serif" w:hAnsi="Liberation Serif"/>
          <w:sz w:val="20"/>
        </w:rPr>
      </w:pPr>
      <w:r w:rsidRPr="005A0C68">
        <w:rPr>
          <w:rFonts w:ascii="Liberation Serif" w:hAnsi="Liberation Serif"/>
          <w:sz w:val="20"/>
        </w:rPr>
        <w:t>Тел. (34363)5-93-</w:t>
      </w:r>
      <w:r w:rsidR="00D50550">
        <w:rPr>
          <w:rFonts w:ascii="Liberation Serif" w:hAnsi="Liberation Serif"/>
          <w:sz w:val="20"/>
        </w:rPr>
        <w:t>09</w:t>
      </w:r>
      <w:r w:rsidRPr="005A0C68">
        <w:rPr>
          <w:rFonts w:ascii="Liberation Serif" w:hAnsi="Liberation Serif"/>
          <w:sz w:val="20"/>
        </w:rPr>
        <w:t xml:space="preserve"> доб.15</w:t>
      </w:r>
      <w:r w:rsidR="00D50550">
        <w:rPr>
          <w:rFonts w:ascii="Liberation Serif" w:hAnsi="Liberation Serif"/>
          <w:sz w:val="20"/>
        </w:rPr>
        <w:t>2</w:t>
      </w:r>
    </w:p>
    <w:p w:rsidR="00066D43" w:rsidRDefault="00066D43" w:rsidP="00865A29">
      <w:pPr>
        <w:rPr>
          <w:rFonts w:eastAsiaTheme="minorHAnsi"/>
          <w:sz w:val="28"/>
          <w:szCs w:val="28"/>
          <w:lang w:eastAsia="en-US"/>
        </w:rPr>
      </w:pPr>
    </w:p>
    <w:sectPr w:rsidR="00066D43" w:rsidSect="00066D43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71" w:rsidRDefault="001A1C71" w:rsidP="00BC176C">
      <w:r>
        <w:separator/>
      </w:r>
    </w:p>
  </w:endnote>
  <w:endnote w:type="continuationSeparator" w:id="0">
    <w:p w:rsidR="001A1C71" w:rsidRDefault="001A1C71" w:rsidP="00BC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71" w:rsidRDefault="001A1C71" w:rsidP="00BC176C">
      <w:r>
        <w:separator/>
      </w:r>
    </w:p>
  </w:footnote>
  <w:footnote w:type="continuationSeparator" w:id="0">
    <w:p w:rsidR="001A1C71" w:rsidRDefault="001A1C71" w:rsidP="00BC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752"/>
    <w:multiLevelType w:val="hybridMultilevel"/>
    <w:tmpl w:val="E304AA4E"/>
    <w:lvl w:ilvl="0" w:tplc="BC64BE08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">
    <w:nsid w:val="08BA03C9"/>
    <w:multiLevelType w:val="hybridMultilevel"/>
    <w:tmpl w:val="3E6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72B55"/>
    <w:multiLevelType w:val="hybridMultilevel"/>
    <w:tmpl w:val="803A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76907"/>
    <w:multiLevelType w:val="hybridMultilevel"/>
    <w:tmpl w:val="E4D0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57B80"/>
    <w:multiLevelType w:val="hybridMultilevel"/>
    <w:tmpl w:val="6C24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1D70AA"/>
    <w:multiLevelType w:val="hybridMultilevel"/>
    <w:tmpl w:val="C81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B4994"/>
    <w:multiLevelType w:val="hybridMultilevel"/>
    <w:tmpl w:val="EE781B16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784F1C"/>
    <w:multiLevelType w:val="hybridMultilevel"/>
    <w:tmpl w:val="61A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E1409"/>
    <w:multiLevelType w:val="hybridMultilevel"/>
    <w:tmpl w:val="ADF62B3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012B8B"/>
    <w:multiLevelType w:val="hybridMultilevel"/>
    <w:tmpl w:val="BA44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9946CA"/>
    <w:multiLevelType w:val="hybridMultilevel"/>
    <w:tmpl w:val="10944654"/>
    <w:lvl w:ilvl="0" w:tplc="588E9BC2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1">
    <w:nsid w:val="30084CF9"/>
    <w:multiLevelType w:val="hybridMultilevel"/>
    <w:tmpl w:val="148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7E451D"/>
    <w:multiLevelType w:val="hybridMultilevel"/>
    <w:tmpl w:val="29342E26"/>
    <w:lvl w:ilvl="0" w:tplc="1E8669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29602B"/>
    <w:multiLevelType w:val="hybridMultilevel"/>
    <w:tmpl w:val="91C2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35F6C"/>
    <w:multiLevelType w:val="hybridMultilevel"/>
    <w:tmpl w:val="73505CAE"/>
    <w:lvl w:ilvl="0" w:tplc="730AB3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461B95"/>
    <w:multiLevelType w:val="hybridMultilevel"/>
    <w:tmpl w:val="7DA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A5676E"/>
    <w:multiLevelType w:val="hybridMultilevel"/>
    <w:tmpl w:val="11DEBA5E"/>
    <w:lvl w:ilvl="0" w:tplc="97FAE21C">
      <w:start w:val="1"/>
      <w:numFmt w:val="decimal"/>
      <w:lvlText w:val="%1)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547B25"/>
    <w:multiLevelType w:val="hybridMultilevel"/>
    <w:tmpl w:val="F4ECB6E2"/>
    <w:lvl w:ilvl="0" w:tplc="7294000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2904AA1"/>
    <w:multiLevelType w:val="hybridMultilevel"/>
    <w:tmpl w:val="E54C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E90439"/>
    <w:multiLevelType w:val="hybridMultilevel"/>
    <w:tmpl w:val="0B8A2D7A"/>
    <w:lvl w:ilvl="0" w:tplc="CA70A254">
      <w:start w:val="1"/>
      <w:numFmt w:val="decimal"/>
      <w:lvlText w:val="%1."/>
      <w:lvlJc w:val="left"/>
      <w:pPr>
        <w:ind w:left="68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20">
    <w:nsid w:val="521961FE"/>
    <w:multiLevelType w:val="hybridMultilevel"/>
    <w:tmpl w:val="27D692A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>
    <w:nsid w:val="52E568D5"/>
    <w:multiLevelType w:val="hybridMultilevel"/>
    <w:tmpl w:val="A8E2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AB399F"/>
    <w:multiLevelType w:val="hybridMultilevel"/>
    <w:tmpl w:val="9372E772"/>
    <w:lvl w:ilvl="0" w:tplc="8E4427A8">
      <w:start w:val="1"/>
      <w:numFmt w:val="decimal"/>
      <w:lvlText w:val="%1."/>
      <w:lvlJc w:val="left"/>
      <w:pPr>
        <w:ind w:left="285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3">
    <w:nsid w:val="59A54A26"/>
    <w:multiLevelType w:val="hybridMultilevel"/>
    <w:tmpl w:val="FC34E66A"/>
    <w:lvl w:ilvl="0" w:tplc="4ED0D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3686183"/>
    <w:multiLevelType w:val="hybridMultilevel"/>
    <w:tmpl w:val="51AE11CA"/>
    <w:lvl w:ilvl="0" w:tplc="6562E5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3D4A64"/>
    <w:multiLevelType w:val="hybridMultilevel"/>
    <w:tmpl w:val="74961A58"/>
    <w:lvl w:ilvl="0" w:tplc="47F6205A">
      <w:start w:val="1"/>
      <w:numFmt w:val="decimal"/>
      <w:lvlText w:val="%1."/>
      <w:lvlJc w:val="left"/>
      <w:pPr>
        <w:tabs>
          <w:tab w:val="num" w:pos="2749"/>
        </w:tabs>
        <w:ind w:left="2749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6245098"/>
    <w:multiLevelType w:val="hybridMultilevel"/>
    <w:tmpl w:val="45A2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6E7567"/>
    <w:multiLevelType w:val="hybridMultilevel"/>
    <w:tmpl w:val="CCFEB6EE"/>
    <w:lvl w:ilvl="0" w:tplc="0A4ED75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8">
    <w:nsid w:val="78454818"/>
    <w:multiLevelType w:val="hybridMultilevel"/>
    <w:tmpl w:val="F5D8EE04"/>
    <w:lvl w:ilvl="0" w:tplc="8F4245B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A2834A8"/>
    <w:multiLevelType w:val="hybridMultilevel"/>
    <w:tmpl w:val="AFBC648A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15108B"/>
    <w:multiLevelType w:val="hybridMultilevel"/>
    <w:tmpl w:val="E31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1B49EB"/>
    <w:multiLevelType w:val="hybridMultilevel"/>
    <w:tmpl w:val="279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D274D6"/>
    <w:multiLevelType w:val="hybridMultilevel"/>
    <w:tmpl w:val="EC44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14"/>
  </w:num>
  <w:num w:numId="5">
    <w:abstractNumId w:val="28"/>
  </w:num>
  <w:num w:numId="6">
    <w:abstractNumId w:val="31"/>
  </w:num>
  <w:num w:numId="7">
    <w:abstractNumId w:val="15"/>
  </w:num>
  <w:num w:numId="8">
    <w:abstractNumId w:val="3"/>
  </w:num>
  <w:num w:numId="9">
    <w:abstractNumId w:val="19"/>
  </w:num>
  <w:num w:numId="10">
    <w:abstractNumId w:val="11"/>
  </w:num>
  <w:num w:numId="11">
    <w:abstractNumId w:val="32"/>
  </w:num>
  <w:num w:numId="12">
    <w:abstractNumId w:val="21"/>
  </w:num>
  <w:num w:numId="13">
    <w:abstractNumId w:val="20"/>
  </w:num>
  <w:num w:numId="14">
    <w:abstractNumId w:val="27"/>
  </w:num>
  <w:num w:numId="15">
    <w:abstractNumId w:val="22"/>
  </w:num>
  <w:num w:numId="16">
    <w:abstractNumId w:val="7"/>
  </w:num>
  <w:num w:numId="17">
    <w:abstractNumId w:val="26"/>
  </w:num>
  <w:num w:numId="18">
    <w:abstractNumId w:val="1"/>
  </w:num>
  <w:num w:numId="19">
    <w:abstractNumId w:val="8"/>
  </w:num>
  <w:num w:numId="20">
    <w:abstractNumId w:val="13"/>
  </w:num>
  <w:num w:numId="21">
    <w:abstractNumId w:val="12"/>
  </w:num>
  <w:num w:numId="22">
    <w:abstractNumId w:val="9"/>
  </w:num>
  <w:num w:numId="23">
    <w:abstractNumId w:val="30"/>
  </w:num>
  <w:num w:numId="24">
    <w:abstractNumId w:val="17"/>
  </w:num>
  <w:num w:numId="25">
    <w:abstractNumId w:val="29"/>
  </w:num>
  <w:num w:numId="26">
    <w:abstractNumId w:val="6"/>
  </w:num>
  <w:num w:numId="27">
    <w:abstractNumId w:val="18"/>
  </w:num>
  <w:num w:numId="28">
    <w:abstractNumId w:val="2"/>
  </w:num>
  <w:num w:numId="29">
    <w:abstractNumId w:val="0"/>
  </w:num>
  <w:num w:numId="30">
    <w:abstractNumId w:val="10"/>
  </w:num>
  <w:num w:numId="31">
    <w:abstractNumId w:val="4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29"/>
    <w:rsid w:val="00003D25"/>
    <w:rsid w:val="00016D55"/>
    <w:rsid w:val="000330BC"/>
    <w:rsid w:val="00066D43"/>
    <w:rsid w:val="00072915"/>
    <w:rsid w:val="000922F8"/>
    <w:rsid w:val="00125F59"/>
    <w:rsid w:val="00146AEA"/>
    <w:rsid w:val="001A0BD3"/>
    <w:rsid w:val="001A15E2"/>
    <w:rsid w:val="001A1C71"/>
    <w:rsid w:val="001B2249"/>
    <w:rsid w:val="001F3256"/>
    <w:rsid w:val="0021783B"/>
    <w:rsid w:val="002263A7"/>
    <w:rsid w:val="00245D00"/>
    <w:rsid w:val="0026170A"/>
    <w:rsid w:val="00273144"/>
    <w:rsid w:val="002E3C07"/>
    <w:rsid w:val="002F454B"/>
    <w:rsid w:val="00366AA0"/>
    <w:rsid w:val="00375053"/>
    <w:rsid w:val="00383E4F"/>
    <w:rsid w:val="00401CDF"/>
    <w:rsid w:val="004434E8"/>
    <w:rsid w:val="00452EBB"/>
    <w:rsid w:val="00476D57"/>
    <w:rsid w:val="00484364"/>
    <w:rsid w:val="004A679D"/>
    <w:rsid w:val="004B2591"/>
    <w:rsid w:val="004B6149"/>
    <w:rsid w:val="004D4013"/>
    <w:rsid w:val="004F1C5D"/>
    <w:rsid w:val="00500652"/>
    <w:rsid w:val="00530B43"/>
    <w:rsid w:val="005816F0"/>
    <w:rsid w:val="00596732"/>
    <w:rsid w:val="005B44DA"/>
    <w:rsid w:val="0060012E"/>
    <w:rsid w:val="00606E04"/>
    <w:rsid w:val="00620CF4"/>
    <w:rsid w:val="00625CB6"/>
    <w:rsid w:val="00632962"/>
    <w:rsid w:val="006562F9"/>
    <w:rsid w:val="006B2081"/>
    <w:rsid w:val="006E2133"/>
    <w:rsid w:val="006F1540"/>
    <w:rsid w:val="007065EF"/>
    <w:rsid w:val="00716DFA"/>
    <w:rsid w:val="00767845"/>
    <w:rsid w:val="007A09A8"/>
    <w:rsid w:val="007D1B5E"/>
    <w:rsid w:val="007D5418"/>
    <w:rsid w:val="007D624E"/>
    <w:rsid w:val="00842147"/>
    <w:rsid w:val="00843FF4"/>
    <w:rsid w:val="008647D9"/>
    <w:rsid w:val="00865A29"/>
    <w:rsid w:val="008761D2"/>
    <w:rsid w:val="009636A6"/>
    <w:rsid w:val="0096700C"/>
    <w:rsid w:val="009A41AB"/>
    <w:rsid w:val="00A514D1"/>
    <w:rsid w:val="00A54B27"/>
    <w:rsid w:val="00A87B90"/>
    <w:rsid w:val="00AC3F12"/>
    <w:rsid w:val="00AF4FDB"/>
    <w:rsid w:val="00AF59A2"/>
    <w:rsid w:val="00B02FBF"/>
    <w:rsid w:val="00B31182"/>
    <w:rsid w:val="00B74D77"/>
    <w:rsid w:val="00BC176C"/>
    <w:rsid w:val="00BC183E"/>
    <w:rsid w:val="00BD641A"/>
    <w:rsid w:val="00BE1A90"/>
    <w:rsid w:val="00C0089A"/>
    <w:rsid w:val="00C55C62"/>
    <w:rsid w:val="00CA0618"/>
    <w:rsid w:val="00CC11CC"/>
    <w:rsid w:val="00D1748A"/>
    <w:rsid w:val="00D50550"/>
    <w:rsid w:val="00D51B66"/>
    <w:rsid w:val="00D85489"/>
    <w:rsid w:val="00E011B6"/>
    <w:rsid w:val="00E11B76"/>
    <w:rsid w:val="00E37E36"/>
    <w:rsid w:val="00E50082"/>
    <w:rsid w:val="00E55233"/>
    <w:rsid w:val="00E863B7"/>
    <w:rsid w:val="00E91A3F"/>
    <w:rsid w:val="00EE0A48"/>
    <w:rsid w:val="00EE4414"/>
    <w:rsid w:val="00F02F46"/>
    <w:rsid w:val="00F13695"/>
    <w:rsid w:val="00F23261"/>
    <w:rsid w:val="00F36BBC"/>
    <w:rsid w:val="00F44EF1"/>
    <w:rsid w:val="00F52C43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61641-B82F-4F6F-AF3B-CB1AE9EC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1D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6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6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6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761D2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1"/>
    <w:qFormat/>
    <w:rsid w:val="0087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8761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761D2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8761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8761D2"/>
    <w:rPr>
      <w:rFonts w:ascii="Calibri" w:eastAsia="Calibri" w:hAnsi="Calibri" w:cs="Times New Roman"/>
    </w:rPr>
  </w:style>
  <w:style w:type="paragraph" w:customStyle="1" w:styleId="ac">
    <w:name w:val="Знак"/>
    <w:basedOn w:val="a"/>
    <w:rsid w:val="008761D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rsid w:val="008761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8761D2"/>
    <w:rPr>
      <w:rFonts w:ascii="Calibri" w:eastAsia="Calibri" w:hAnsi="Calibri" w:cs="Times New Roman"/>
    </w:rPr>
  </w:style>
  <w:style w:type="paragraph" w:customStyle="1" w:styleId="ConsPlusCell">
    <w:name w:val="ConsPlusCell"/>
    <w:rsid w:val="00876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876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1D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8761D2"/>
    <w:rPr>
      <w:rFonts w:cs="Times New Roman"/>
    </w:rPr>
  </w:style>
  <w:style w:type="character" w:customStyle="1" w:styleId="10">
    <w:name w:val="Заголовок 1 Знак"/>
    <w:basedOn w:val="a0"/>
    <w:link w:val="1"/>
    <w:rsid w:val="008761D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761D2"/>
  </w:style>
  <w:style w:type="table" w:styleId="af">
    <w:name w:val="Table Grid"/>
    <w:basedOn w:val="a1"/>
    <w:uiPriority w:val="59"/>
    <w:rsid w:val="008761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8761D2"/>
    <w:pPr>
      <w:widowControl w:val="0"/>
      <w:suppressLineNumbers/>
      <w:autoSpaceDE w:val="0"/>
      <w:spacing w:line="252" w:lineRule="auto"/>
      <w:ind w:firstLine="340"/>
    </w:pPr>
    <w:rPr>
      <w:sz w:val="22"/>
      <w:szCs w:val="22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7A09A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0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7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7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67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67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C11C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3">
    <w:name w:val="Hyperlink"/>
    <w:rsid w:val="00066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8AD0-C9CE-400E-B68F-47B462FC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Пискова Елена Викторовна</dc:creator>
  <cp:lastModifiedBy>Ирина Леонидовна Автайкина</cp:lastModifiedBy>
  <cp:revision>6</cp:revision>
  <cp:lastPrinted>2018-11-06T06:52:00Z</cp:lastPrinted>
  <dcterms:created xsi:type="dcterms:W3CDTF">2022-07-01T10:21:00Z</dcterms:created>
  <dcterms:modified xsi:type="dcterms:W3CDTF">2022-07-01T10:29:00Z</dcterms:modified>
</cp:coreProperties>
</file>