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90" w:rsidRDefault="009A2DED" w:rsidP="00596D90">
      <w:pPr>
        <w:jc w:val="center"/>
        <w:rPr>
          <w:rFonts w:ascii="Arial" w:hAnsi="Arial"/>
          <w:sz w:val="28"/>
          <w:szCs w:val="20"/>
          <w:lang w:val="en-US"/>
        </w:rPr>
      </w:pPr>
      <w:r w:rsidRPr="009A2DED">
        <w:rPr>
          <w:rFonts w:ascii="Liberation Serif" w:hAnsi="Liberation Serif"/>
          <w:noProof/>
          <w:szCs w:val="20"/>
        </w:rPr>
        <w:drawing>
          <wp:inline distT="0" distB="0" distL="0" distR="0">
            <wp:extent cx="790575" cy="1266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6D90" w:rsidRDefault="00596D90" w:rsidP="00596D90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>
        <w:rPr>
          <w:b/>
          <w:spacing w:val="120"/>
          <w:sz w:val="44"/>
          <w:szCs w:val="20"/>
        </w:rPr>
        <w:t xml:space="preserve"> </w:t>
      </w:r>
    </w:p>
    <w:p w:rsidR="00596D90" w:rsidRDefault="0017759E" w:rsidP="00596D90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>
        <w:rPr>
          <w:b/>
          <w:spacing w:val="120"/>
          <w:sz w:val="44"/>
          <w:szCs w:val="20"/>
        </w:rPr>
        <w:t>ПОСТАНОВЛЕНИЕ</w:t>
      </w:r>
    </w:p>
    <w:p w:rsidR="00596D90" w:rsidRPr="009A2DED" w:rsidRDefault="00596D90" w:rsidP="00596D90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16"/>
          <w:szCs w:val="16"/>
        </w:rPr>
      </w:pPr>
    </w:p>
    <w:p w:rsidR="00596D90" w:rsidRDefault="00596D90" w:rsidP="00596D90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______________                                                                                 № _______</w:t>
      </w:r>
    </w:p>
    <w:p w:rsidR="00596D90" w:rsidRDefault="00596D90" w:rsidP="00596D90">
      <w:pPr>
        <w:rPr>
          <w:rFonts w:ascii="Liberation Serif" w:hAnsi="Liberation Serif"/>
          <w:b/>
          <w:i/>
          <w:sz w:val="28"/>
          <w:szCs w:val="28"/>
        </w:rPr>
      </w:pPr>
    </w:p>
    <w:p w:rsidR="005703EB" w:rsidRPr="00BE431F" w:rsidRDefault="005703EB" w:rsidP="005703EB">
      <w:pPr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703EB" w:rsidRPr="00BE431F" w:rsidRDefault="00486329" w:rsidP="005703EB">
      <w:pPr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</w:t>
      </w:r>
      <w:r w:rsidR="0017759E">
        <w:rPr>
          <w:rFonts w:ascii="Liberation Serif" w:hAnsi="Liberation Serif"/>
          <w:b/>
          <w:i/>
          <w:sz w:val="28"/>
          <w:szCs w:val="28"/>
        </w:rPr>
        <w:t xml:space="preserve">изменений в </w:t>
      </w:r>
      <w:r w:rsidR="005703EB" w:rsidRPr="00BE431F">
        <w:rPr>
          <w:rFonts w:ascii="Liberation Serif" w:hAnsi="Liberation Serif"/>
          <w:b/>
          <w:i/>
          <w:sz w:val="28"/>
          <w:szCs w:val="28"/>
        </w:rPr>
        <w:t>Поряд</w:t>
      </w:r>
      <w:r>
        <w:rPr>
          <w:rFonts w:ascii="Liberation Serif" w:hAnsi="Liberation Serif"/>
          <w:b/>
          <w:i/>
          <w:sz w:val="28"/>
          <w:szCs w:val="28"/>
        </w:rPr>
        <w:t>ок</w:t>
      </w:r>
      <w:r w:rsidR="005703EB" w:rsidRPr="00BE431F">
        <w:rPr>
          <w:rFonts w:ascii="Liberation Serif" w:hAnsi="Liberation Serif"/>
          <w:b/>
          <w:i/>
          <w:sz w:val="28"/>
          <w:szCs w:val="28"/>
        </w:rPr>
        <w:t xml:space="preserve"> финансового обеспечения за счет средств бюджета Артемовского городского округа и норм расходования средств на проведение физкультурных и спортивных мероприятий, включенных в календарный план физкультурных и спортивных мероприятий Артемовского городского округа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596D90" w:rsidRPr="00BE431F" w:rsidRDefault="00596D90" w:rsidP="00596D90">
      <w:pPr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596D90" w:rsidRDefault="00CF404C" w:rsidP="00486329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CF404C">
        <w:rPr>
          <w:rFonts w:ascii="Liberation Serif" w:hAnsi="Liberation Serif" w:cs="Times New Roman"/>
          <w:b w:val="0"/>
          <w:sz w:val="28"/>
          <w:szCs w:val="28"/>
        </w:rPr>
        <w:t xml:space="preserve">В целях </w:t>
      </w:r>
      <w:r>
        <w:rPr>
          <w:rFonts w:ascii="Liberation Serif" w:hAnsi="Liberation Serif" w:cs="Times New Roman"/>
          <w:b w:val="0"/>
          <w:sz w:val="28"/>
          <w:szCs w:val="28"/>
        </w:rPr>
        <w:t>актуализации</w:t>
      </w:r>
      <w:r w:rsidRPr="00CF404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6A1639">
        <w:rPr>
          <w:rFonts w:ascii="Liberation Serif" w:hAnsi="Liberation Serif" w:cs="Times New Roman"/>
          <w:b w:val="0"/>
          <w:sz w:val="28"/>
          <w:szCs w:val="28"/>
        </w:rPr>
        <w:t>муниципального правового акта,</w:t>
      </w:r>
      <w:r w:rsidR="00C34DFC" w:rsidRPr="00BE431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596D90" w:rsidRPr="00BE431F">
        <w:rPr>
          <w:rFonts w:ascii="Liberation Serif" w:hAnsi="Liberation Serif" w:cs="Times New Roman"/>
          <w:b w:val="0"/>
          <w:sz w:val="28"/>
          <w:szCs w:val="28"/>
        </w:rPr>
        <w:t>руководствуясь статьями 30, 31 Устава Артемовского городского округа,</w:t>
      </w:r>
    </w:p>
    <w:p w:rsidR="0017759E" w:rsidRPr="00BE431F" w:rsidRDefault="0017759E" w:rsidP="006A1639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ПОСТАНОВЛЯЮ:</w:t>
      </w:r>
    </w:p>
    <w:p w:rsidR="005703EB" w:rsidRPr="00BE431F" w:rsidRDefault="005703EB" w:rsidP="0048632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E431F">
        <w:rPr>
          <w:rFonts w:ascii="Liberation Serif" w:hAnsi="Liberation Serif"/>
          <w:sz w:val="28"/>
          <w:szCs w:val="28"/>
        </w:rPr>
        <w:t xml:space="preserve">1. </w:t>
      </w:r>
      <w:r w:rsidR="006F374D">
        <w:rPr>
          <w:rFonts w:ascii="Liberation Serif" w:hAnsi="Liberation Serif"/>
          <w:sz w:val="28"/>
          <w:szCs w:val="28"/>
        </w:rPr>
        <w:t>Внести в</w:t>
      </w:r>
      <w:r w:rsidRPr="00BE431F">
        <w:rPr>
          <w:rFonts w:ascii="Liberation Serif" w:hAnsi="Liberation Serif"/>
          <w:sz w:val="28"/>
          <w:szCs w:val="28"/>
        </w:rPr>
        <w:t xml:space="preserve"> Порядок финансового обеспечения за счет средств бюджета Артемовского городского округа и нормы расходования средств на проведение физкультурных и спортивных мероприятий, включенных в календарный план физкультурных и спортивных мероприятий Артемовского городского округа</w:t>
      </w:r>
      <w:r w:rsidR="006F374D">
        <w:rPr>
          <w:rFonts w:ascii="Liberation Serif" w:hAnsi="Liberation Serif"/>
          <w:sz w:val="28"/>
          <w:szCs w:val="28"/>
        </w:rPr>
        <w:t>, утвержденн</w:t>
      </w:r>
      <w:r w:rsidR="0017759E">
        <w:rPr>
          <w:rFonts w:ascii="Liberation Serif" w:hAnsi="Liberation Serif"/>
          <w:sz w:val="28"/>
          <w:szCs w:val="28"/>
        </w:rPr>
        <w:t>ый</w:t>
      </w:r>
      <w:r w:rsidR="006F374D">
        <w:rPr>
          <w:rFonts w:ascii="Liberation Serif" w:hAnsi="Liberation Serif"/>
          <w:sz w:val="28"/>
          <w:szCs w:val="28"/>
        </w:rPr>
        <w:t xml:space="preserve"> постановлением </w:t>
      </w:r>
      <w:r w:rsidR="00486329">
        <w:rPr>
          <w:rFonts w:ascii="Liberation Serif" w:hAnsi="Liberation Serif"/>
          <w:sz w:val="28"/>
          <w:szCs w:val="28"/>
        </w:rPr>
        <w:t>Администрации Артемовского городского</w:t>
      </w:r>
      <w:r w:rsidR="0017759E">
        <w:rPr>
          <w:rFonts w:ascii="Liberation Serif" w:hAnsi="Liberation Serif"/>
          <w:sz w:val="28"/>
          <w:szCs w:val="28"/>
        </w:rPr>
        <w:t xml:space="preserve"> округа от 27.12.2019 № 1532-ПА, следующие изменения:</w:t>
      </w:r>
    </w:p>
    <w:p w:rsidR="00CF404C" w:rsidRDefault="00CF404C" w:rsidP="00CF404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Таблицу 6 изложить в следующей редакции:</w:t>
      </w:r>
    </w:p>
    <w:p w:rsidR="00CF404C" w:rsidRPr="00C73E7D" w:rsidRDefault="00CF404C" w:rsidP="00CF404C">
      <w:pPr>
        <w:ind w:firstLine="708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Таблица </w:t>
      </w:r>
      <w:r>
        <w:rPr>
          <w:rFonts w:ascii="Liberation Serif" w:eastAsia="Calibri" w:hAnsi="Liberation Serif"/>
          <w:sz w:val="28"/>
          <w:szCs w:val="28"/>
          <w:lang w:eastAsia="en-US"/>
        </w:rPr>
        <w:t>6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573"/>
      </w:tblGrid>
      <w:tr w:rsidR="00CF404C" w:rsidRPr="00D505C2" w:rsidTr="00CF404C">
        <w:tc>
          <w:tcPr>
            <w:tcW w:w="5670" w:type="dxa"/>
            <w:shd w:val="clear" w:color="auto" w:fill="auto"/>
          </w:tcPr>
          <w:p w:rsidR="00CF404C" w:rsidRPr="00CF404C" w:rsidRDefault="00CF404C" w:rsidP="008408B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F404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Вид транспорта</w:t>
            </w:r>
          </w:p>
        </w:tc>
        <w:tc>
          <w:tcPr>
            <w:tcW w:w="3573" w:type="dxa"/>
            <w:shd w:val="clear" w:color="auto" w:fill="auto"/>
          </w:tcPr>
          <w:p w:rsidR="00CF404C" w:rsidRPr="00CF404C" w:rsidRDefault="00CF404C" w:rsidP="008408B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F404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Стоимость услуг за 1 км, рублей</w:t>
            </w:r>
          </w:p>
        </w:tc>
      </w:tr>
      <w:tr w:rsidR="00CF404C" w:rsidRPr="00D505C2" w:rsidTr="00CF404C">
        <w:tc>
          <w:tcPr>
            <w:tcW w:w="5670" w:type="dxa"/>
            <w:shd w:val="clear" w:color="auto" w:fill="auto"/>
          </w:tcPr>
          <w:p w:rsidR="00CF404C" w:rsidRPr="00CF404C" w:rsidRDefault="00CF404C" w:rsidP="008408B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F404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Автобус от 30 до 40 посадочных мест</w:t>
            </w:r>
          </w:p>
        </w:tc>
        <w:tc>
          <w:tcPr>
            <w:tcW w:w="3573" w:type="dxa"/>
            <w:shd w:val="clear" w:color="auto" w:fill="auto"/>
          </w:tcPr>
          <w:p w:rsidR="00CF404C" w:rsidRPr="00CF404C" w:rsidRDefault="00CF404C" w:rsidP="008408B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F404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39</w:t>
            </w:r>
          </w:p>
        </w:tc>
      </w:tr>
      <w:tr w:rsidR="00CF404C" w:rsidRPr="00D505C2" w:rsidTr="00CF404C">
        <w:tc>
          <w:tcPr>
            <w:tcW w:w="5670" w:type="dxa"/>
            <w:shd w:val="clear" w:color="auto" w:fill="auto"/>
          </w:tcPr>
          <w:p w:rsidR="00CF404C" w:rsidRPr="00CF404C" w:rsidRDefault="00CF404C" w:rsidP="008408B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F404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Автобус от 20 до 30 посадочных мест</w:t>
            </w:r>
          </w:p>
        </w:tc>
        <w:tc>
          <w:tcPr>
            <w:tcW w:w="3573" w:type="dxa"/>
            <w:shd w:val="clear" w:color="auto" w:fill="auto"/>
          </w:tcPr>
          <w:p w:rsidR="00CF404C" w:rsidRPr="00CF404C" w:rsidRDefault="00CF404C" w:rsidP="008408B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F404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36</w:t>
            </w:r>
          </w:p>
        </w:tc>
      </w:tr>
      <w:tr w:rsidR="00CF404C" w:rsidRPr="00D505C2" w:rsidTr="00CF404C">
        <w:tc>
          <w:tcPr>
            <w:tcW w:w="5670" w:type="dxa"/>
            <w:shd w:val="clear" w:color="auto" w:fill="auto"/>
          </w:tcPr>
          <w:p w:rsidR="00CF404C" w:rsidRPr="00CF404C" w:rsidRDefault="00CF404C" w:rsidP="008408B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F404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Микроавтобус (пассажирский) от 8 до 20 посадочных мест</w:t>
            </w:r>
          </w:p>
        </w:tc>
        <w:tc>
          <w:tcPr>
            <w:tcW w:w="3573" w:type="dxa"/>
            <w:shd w:val="clear" w:color="auto" w:fill="auto"/>
          </w:tcPr>
          <w:p w:rsidR="00CF404C" w:rsidRPr="00CF404C" w:rsidRDefault="00CF404C" w:rsidP="008408B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F404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33</w:t>
            </w:r>
          </w:p>
        </w:tc>
      </w:tr>
      <w:tr w:rsidR="00CF404C" w:rsidRPr="00D505C2" w:rsidTr="00CF404C">
        <w:tc>
          <w:tcPr>
            <w:tcW w:w="5670" w:type="dxa"/>
            <w:shd w:val="clear" w:color="auto" w:fill="auto"/>
          </w:tcPr>
          <w:p w:rsidR="00CF404C" w:rsidRPr="00CF404C" w:rsidRDefault="00CF404C" w:rsidP="008408B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F404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Вид транспорта</w:t>
            </w:r>
          </w:p>
        </w:tc>
        <w:tc>
          <w:tcPr>
            <w:tcW w:w="3573" w:type="dxa"/>
            <w:shd w:val="clear" w:color="auto" w:fill="auto"/>
          </w:tcPr>
          <w:p w:rsidR="00CF404C" w:rsidRPr="00CF404C" w:rsidRDefault="00CF404C" w:rsidP="008408B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F404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Стоимость услуг в час, рублей</w:t>
            </w:r>
          </w:p>
        </w:tc>
      </w:tr>
      <w:tr w:rsidR="00CF404C" w:rsidRPr="00D505C2" w:rsidTr="00CF404C">
        <w:tc>
          <w:tcPr>
            <w:tcW w:w="5670" w:type="dxa"/>
            <w:shd w:val="clear" w:color="auto" w:fill="auto"/>
          </w:tcPr>
          <w:p w:rsidR="00CF404C" w:rsidRPr="00CF404C" w:rsidRDefault="00CF404C" w:rsidP="008408B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F404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Легковой автомобиль, в том числе автомобиль сопровождения</w:t>
            </w:r>
          </w:p>
        </w:tc>
        <w:tc>
          <w:tcPr>
            <w:tcW w:w="3573" w:type="dxa"/>
            <w:shd w:val="clear" w:color="auto" w:fill="auto"/>
          </w:tcPr>
          <w:p w:rsidR="00CF404C" w:rsidRPr="00CF404C" w:rsidRDefault="00CF404C" w:rsidP="008408B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F404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550</w:t>
            </w:r>
          </w:p>
        </w:tc>
      </w:tr>
    </w:tbl>
    <w:p w:rsidR="006A1639" w:rsidRDefault="006A1639" w:rsidP="00CF404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A1639" w:rsidRDefault="006A1639" w:rsidP="00CF404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A1639" w:rsidRDefault="006A1639" w:rsidP="00CF404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CF404C" w:rsidRDefault="00CF404C" w:rsidP="00CF404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1.2. Таблицу 7 </w:t>
      </w:r>
      <w:r w:rsidR="006A1639">
        <w:rPr>
          <w:rFonts w:ascii="Liberation Serif" w:hAnsi="Liberation Serif"/>
          <w:sz w:val="28"/>
          <w:szCs w:val="28"/>
        </w:rPr>
        <w:t xml:space="preserve">изложить </w:t>
      </w:r>
      <w:r>
        <w:rPr>
          <w:rFonts w:ascii="Liberation Serif" w:hAnsi="Liberation Serif"/>
          <w:sz w:val="28"/>
          <w:szCs w:val="28"/>
        </w:rPr>
        <w:t>в следующей редакции:</w:t>
      </w:r>
    </w:p>
    <w:p w:rsidR="00CF404C" w:rsidRPr="00C73E7D" w:rsidRDefault="00CF404C" w:rsidP="00CF404C">
      <w:pPr>
        <w:ind w:firstLine="708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Таблица </w:t>
      </w:r>
      <w:r>
        <w:rPr>
          <w:rFonts w:ascii="Liberation Serif" w:eastAsia="Calibri" w:hAnsi="Liberation Serif"/>
          <w:sz w:val="28"/>
          <w:szCs w:val="28"/>
          <w:lang w:eastAsia="en-US"/>
        </w:rPr>
        <w:t>7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573"/>
      </w:tblGrid>
      <w:tr w:rsidR="00CF404C" w:rsidRPr="00CF404C" w:rsidTr="00CF404C">
        <w:tc>
          <w:tcPr>
            <w:tcW w:w="5670" w:type="dxa"/>
            <w:shd w:val="clear" w:color="auto" w:fill="auto"/>
          </w:tcPr>
          <w:p w:rsidR="00CF404C" w:rsidRPr="00CF404C" w:rsidRDefault="00CF404C" w:rsidP="008408B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F404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Вид транспорта</w:t>
            </w:r>
          </w:p>
        </w:tc>
        <w:tc>
          <w:tcPr>
            <w:tcW w:w="3573" w:type="dxa"/>
            <w:shd w:val="clear" w:color="auto" w:fill="auto"/>
          </w:tcPr>
          <w:p w:rsidR="00CF404C" w:rsidRPr="00CF404C" w:rsidRDefault="00CF404C" w:rsidP="008408B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F404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Стоимость услуг за 1 км, рублей</w:t>
            </w:r>
          </w:p>
        </w:tc>
      </w:tr>
      <w:tr w:rsidR="00CF404C" w:rsidRPr="00CF404C" w:rsidTr="00CF404C">
        <w:tc>
          <w:tcPr>
            <w:tcW w:w="5670" w:type="dxa"/>
            <w:shd w:val="clear" w:color="auto" w:fill="auto"/>
          </w:tcPr>
          <w:p w:rsidR="00CF404C" w:rsidRPr="00CF404C" w:rsidRDefault="00CF404C" w:rsidP="008408B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F404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Автобус от 30 до 40 посадочных мест</w:t>
            </w:r>
          </w:p>
        </w:tc>
        <w:tc>
          <w:tcPr>
            <w:tcW w:w="3573" w:type="dxa"/>
            <w:shd w:val="clear" w:color="auto" w:fill="auto"/>
          </w:tcPr>
          <w:p w:rsidR="00CF404C" w:rsidRPr="00CF404C" w:rsidRDefault="00CF404C" w:rsidP="008408B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39</w:t>
            </w:r>
          </w:p>
        </w:tc>
      </w:tr>
      <w:tr w:rsidR="00CF404C" w:rsidRPr="00CF404C" w:rsidTr="00CF404C">
        <w:tc>
          <w:tcPr>
            <w:tcW w:w="5670" w:type="dxa"/>
            <w:shd w:val="clear" w:color="auto" w:fill="auto"/>
          </w:tcPr>
          <w:p w:rsidR="00CF404C" w:rsidRPr="00CF404C" w:rsidRDefault="00CF404C" w:rsidP="008408B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F404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Автобус от 20 до 30 посадочных мест</w:t>
            </w:r>
          </w:p>
        </w:tc>
        <w:tc>
          <w:tcPr>
            <w:tcW w:w="3573" w:type="dxa"/>
            <w:shd w:val="clear" w:color="auto" w:fill="auto"/>
          </w:tcPr>
          <w:p w:rsidR="00CF404C" w:rsidRPr="00CF404C" w:rsidRDefault="00CF404C" w:rsidP="008408B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36</w:t>
            </w:r>
          </w:p>
        </w:tc>
      </w:tr>
      <w:tr w:rsidR="00CF404C" w:rsidRPr="00CF404C" w:rsidTr="00CF404C">
        <w:tc>
          <w:tcPr>
            <w:tcW w:w="5670" w:type="dxa"/>
            <w:shd w:val="clear" w:color="auto" w:fill="auto"/>
          </w:tcPr>
          <w:p w:rsidR="00CF404C" w:rsidRPr="00CF404C" w:rsidRDefault="00CF404C" w:rsidP="008408B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F404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Микроавтобус (пассажирский) от 8 до 20 посадочных мест</w:t>
            </w:r>
          </w:p>
        </w:tc>
        <w:tc>
          <w:tcPr>
            <w:tcW w:w="3573" w:type="dxa"/>
            <w:shd w:val="clear" w:color="auto" w:fill="auto"/>
          </w:tcPr>
          <w:p w:rsidR="00CF404C" w:rsidRPr="00CF404C" w:rsidRDefault="00CF404C" w:rsidP="008408B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33</w:t>
            </w:r>
          </w:p>
        </w:tc>
      </w:tr>
      <w:tr w:rsidR="00CF404C" w:rsidRPr="00CF404C" w:rsidTr="00CF404C">
        <w:tc>
          <w:tcPr>
            <w:tcW w:w="5670" w:type="dxa"/>
            <w:shd w:val="clear" w:color="auto" w:fill="auto"/>
          </w:tcPr>
          <w:p w:rsidR="00CF404C" w:rsidRPr="00CF404C" w:rsidRDefault="00CF404C" w:rsidP="008408B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F404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Вид транспорта</w:t>
            </w:r>
          </w:p>
        </w:tc>
        <w:tc>
          <w:tcPr>
            <w:tcW w:w="3573" w:type="dxa"/>
            <w:shd w:val="clear" w:color="auto" w:fill="auto"/>
          </w:tcPr>
          <w:p w:rsidR="00CF404C" w:rsidRPr="00CF404C" w:rsidRDefault="00CF404C" w:rsidP="008408B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F404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Стоимость услуг в час, рублей</w:t>
            </w:r>
          </w:p>
        </w:tc>
      </w:tr>
      <w:tr w:rsidR="00CF404C" w:rsidRPr="00CF404C" w:rsidTr="00CF404C">
        <w:tc>
          <w:tcPr>
            <w:tcW w:w="5670" w:type="dxa"/>
            <w:shd w:val="clear" w:color="auto" w:fill="auto"/>
          </w:tcPr>
          <w:p w:rsidR="00CF404C" w:rsidRPr="00CF404C" w:rsidRDefault="00CF404C" w:rsidP="008408B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F404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Легковой автомобиль, в том числе автомобиль сопровождения</w:t>
            </w:r>
          </w:p>
        </w:tc>
        <w:tc>
          <w:tcPr>
            <w:tcW w:w="3573" w:type="dxa"/>
            <w:shd w:val="clear" w:color="auto" w:fill="auto"/>
          </w:tcPr>
          <w:p w:rsidR="00CF404C" w:rsidRPr="00CF404C" w:rsidRDefault="00CF404C" w:rsidP="008408B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F404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550</w:t>
            </w:r>
          </w:p>
        </w:tc>
      </w:tr>
    </w:tbl>
    <w:p w:rsidR="00505DE8" w:rsidRPr="00505DE8" w:rsidRDefault="00CF404C" w:rsidP="00505DE8">
      <w:pPr>
        <w:pStyle w:val="a3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2</w:t>
      </w:r>
      <w:r w:rsidR="00505DE8">
        <w:rPr>
          <w:rFonts w:ascii="Liberation Serif" w:hAnsi="Liberation Serif"/>
          <w:sz w:val="28"/>
          <w:szCs w:val="28"/>
        </w:rPr>
        <w:t xml:space="preserve">. </w:t>
      </w:r>
      <w:r w:rsidR="00505DE8">
        <w:rPr>
          <w:rFonts w:ascii="Liberation Serif" w:hAnsi="Liberation Serif" w:cs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9" w:tgtFrame="_top">
        <w:r w:rsidR="00505DE8">
          <w:rPr>
            <w:rFonts w:ascii="Liberation Serif" w:hAnsi="Liberation Serif" w:cs="Liberation Serif"/>
            <w:color w:val="000000"/>
            <w:sz w:val="28"/>
            <w:szCs w:val="28"/>
            <w:lang w:val="en-US"/>
          </w:rPr>
          <w:t>www</w:t>
        </w:r>
        <w:r w:rsidR="00505DE8">
          <w:rPr>
            <w:rFonts w:ascii="Liberation Serif" w:hAnsi="Liberation Serif" w:cs="Liberation Serif"/>
            <w:color w:val="000000"/>
            <w:sz w:val="28"/>
            <w:szCs w:val="28"/>
          </w:rPr>
          <w:t>.артемовский</w:t>
        </w:r>
      </w:hyperlink>
      <w:r w:rsidR="00505DE8">
        <w:rPr>
          <w:rFonts w:ascii="Liberation Serif" w:hAnsi="Liberation Serif" w:cs="Liberation Serif"/>
          <w:sz w:val="28"/>
          <w:szCs w:val="28"/>
        </w:rPr>
        <w:t xml:space="preserve"> – право.рф) и на официальном сайте Артемовского городского округа в информационно – телекоммуникационной сети «Интернет».</w:t>
      </w:r>
    </w:p>
    <w:p w:rsidR="006F374D" w:rsidRPr="006F374D" w:rsidRDefault="00CF404C" w:rsidP="0048632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6F374D" w:rsidRPr="006F374D">
        <w:rPr>
          <w:rFonts w:ascii="Liberation Serif" w:hAnsi="Liberation Serif"/>
          <w:sz w:val="28"/>
          <w:szCs w:val="28"/>
        </w:rPr>
        <w:t xml:space="preserve">. Контроль за исполнением </w:t>
      </w:r>
      <w:r w:rsidR="00505DE8">
        <w:rPr>
          <w:rFonts w:ascii="Liberation Serif" w:hAnsi="Liberation Serif"/>
          <w:sz w:val="28"/>
          <w:szCs w:val="28"/>
        </w:rPr>
        <w:t>постановления</w:t>
      </w:r>
      <w:r w:rsidR="006F374D" w:rsidRPr="006F374D">
        <w:rPr>
          <w:rFonts w:ascii="Liberation Serif" w:hAnsi="Liberation Serif"/>
          <w:sz w:val="28"/>
          <w:szCs w:val="28"/>
        </w:rPr>
        <w:t xml:space="preserve"> возложить на заместителя главы Артемовского городского округа Лесовских Н.П.</w:t>
      </w:r>
    </w:p>
    <w:p w:rsidR="0025678C" w:rsidRPr="00BE431F" w:rsidRDefault="0025678C" w:rsidP="00596D9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96D90" w:rsidRPr="00BE431F" w:rsidRDefault="00596D90" w:rsidP="00596D90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9A2DED" w:rsidRPr="00BE431F" w:rsidRDefault="00596D90" w:rsidP="00596D90">
      <w:pPr>
        <w:jc w:val="both"/>
        <w:rPr>
          <w:rFonts w:ascii="Liberation Serif" w:hAnsi="Liberation Serif"/>
          <w:sz w:val="28"/>
          <w:szCs w:val="28"/>
        </w:rPr>
        <w:sectPr w:rsidR="009A2DED" w:rsidRPr="00BE431F" w:rsidSect="009C0DD2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BE431F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</w:t>
      </w:r>
      <w:r w:rsidR="00010FFD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Pr="00BE431F">
        <w:rPr>
          <w:rFonts w:ascii="Liberation Serif" w:hAnsi="Liberation Serif"/>
          <w:sz w:val="28"/>
          <w:szCs w:val="28"/>
        </w:rPr>
        <w:t xml:space="preserve">                              К.М.Трофимов</w:t>
      </w:r>
    </w:p>
    <w:p w:rsidR="00596D90" w:rsidRDefault="00165E08" w:rsidP="00165E08">
      <w:pPr>
        <w:ind w:right="-1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                                                    </w:t>
      </w:r>
      <w:r w:rsidR="00596D90">
        <w:rPr>
          <w:rFonts w:ascii="Liberation Serif" w:hAnsi="Liberation Serif"/>
          <w:sz w:val="26"/>
          <w:szCs w:val="26"/>
        </w:rPr>
        <w:t>Приложение</w:t>
      </w:r>
    </w:p>
    <w:p w:rsidR="00596D90" w:rsidRDefault="00596D90" w:rsidP="00165E08">
      <w:pPr>
        <w:ind w:right="-1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распоряжению Администрации</w:t>
      </w:r>
    </w:p>
    <w:p w:rsidR="00596D90" w:rsidRDefault="00596D90" w:rsidP="00165E08">
      <w:pPr>
        <w:ind w:right="-1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596D90" w:rsidRDefault="00165E08" w:rsidP="00165E08">
      <w:pPr>
        <w:ind w:right="-1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</w:t>
      </w:r>
      <w:r w:rsidR="00486329">
        <w:rPr>
          <w:rFonts w:ascii="Liberation Serif" w:hAnsi="Liberation Serif"/>
          <w:sz w:val="26"/>
          <w:szCs w:val="26"/>
        </w:rPr>
        <w:t xml:space="preserve">     </w:t>
      </w:r>
      <w:r w:rsidR="00596D90">
        <w:rPr>
          <w:rFonts w:ascii="Liberation Serif" w:hAnsi="Liberation Serif"/>
          <w:sz w:val="26"/>
          <w:szCs w:val="26"/>
        </w:rPr>
        <w:t xml:space="preserve">от </w:t>
      </w:r>
      <w:r w:rsidR="00954473">
        <w:rPr>
          <w:rFonts w:ascii="Liberation Serif" w:hAnsi="Liberation Serif"/>
          <w:sz w:val="26"/>
          <w:szCs w:val="26"/>
        </w:rPr>
        <w:t>27.12.2019</w:t>
      </w:r>
      <w:r w:rsidR="00596D90">
        <w:rPr>
          <w:rFonts w:ascii="Liberation Serif" w:hAnsi="Liberation Serif"/>
          <w:sz w:val="26"/>
          <w:szCs w:val="26"/>
        </w:rPr>
        <w:t xml:space="preserve"> № </w:t>
      </w:r>
      <w:r w:rsidR="00954473">
        <w:rPr>
          <w:rFonts w:ascii="Liberation Serif" w:hAnsi="Liberation Serif"/>
          <w:sz w:val="26"/>
          <w:szCs w:val="26"/>
        </w:rPr>
        <w:t>1532-ПА</w:t>
      </w:r>
    </w:p>
    <w:p w:rsidR="00596D90" w:rsidRDefault="00596D90" w:rsidP="00165E08">
      <w:pPr>
        <w:ind w:right="-1"/>
        <w:jc w:val="right"/>
        <w:rPr>
          <w:rFonts w:ascii="Liberation Serif" w:hAnsi="Liberation Serif"/>
          <w:sz w:val="26"/>
          <w:szCs w:val="26"/>
        </w:rPr>
      </w:pPr>
    </w:p>
    <w:p w:rsidR="00B17FB0" w:rsidRPr="00C73E7D" w:rsidRDefault="00B17FB0" w:rsidP="00B17FB0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B17FB0" w:rsidRPr="00C73E7D" w:rsidRDefault="00B17FB0" w:rsidP="00B17FB0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C73E7D">
        <w:rPr>
          <w:rFonts w:ascii="Liberation Serif" w:eastAsia="Calibri" w:hAnsi="Liberation Serif"/>
          <w:b/>
          <w:sz w:val="28"/>
          <w:szCs w:val="28"/>
          <w:lang w:eastAsia="en-US"/>
        </w:rPr>
        <w:t>Порядок финансового обеспечения за счет средств бюджета Артемовского городского округа и нормы расходования средств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C73E7D">
        <w:rPr>
          <w:rFonts w:ascii="Liberation Serif" w:eastAsia="Calibri" w:hAnsi="Liberation Serif"/>
          <w:b/>
          <w:sz w:val="28"/>
          <w:szCs w:val="28"/>
          <w:lang w:eastAsia="en-US"/>
        </w:rPr>
        <w:t>на проведение физкультурных и спорт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>ивных мероприятий, включенных</w:t>
      </w:r>
      <w:r w:rsidRPr="00C73E7D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в календарный план физкультурных и спортивных мероприятий </w:t>
      </w:r>
      <w:r w:rsidR="00153F3D">
        <w:rPr>
          <w:rFonts w:ascii="Liberation Serif" w:eastAsia="Calibri" w:hAnsi="Liberation Serif"/>
          <w:b/>
          <w:sz w:val="28"/>
          <w:szCs w:val="28"/>
          <w:lang w:eastAsia="en-US"/>
        </w:rPr>
        <w:t>Артемовского городского округа</w:t>
      </w:r>
    </w:p>
    <w:p w:rsidR="00B17FB0" w:rsidRPr="00C73E7D" w:rsidRDefault="00B17FB0" w:rsidP="00B17FB0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17FB0" w:rsidRDefault="00B17FB0" w:rsidP="00B17FB0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Глава </w:t>
      </w:r>
      <w:r w:rsidRPr="002B1D85">
        <w:rPr>
          <w:rFonts w:ascii="Liberation Serif" w:eastAsia="Calibri" w:hAnsi="Liberation Serif"/>
          <w:b/>
          <w:sz w:val="28"/>
          <w:szCs w:val="28"/>
          <w:lang w:eastAsia="en-US"/>
        </w:rPr>
        <w:t>1. Общие положения</w:t>
      </w:r>
    </w:p>
    <w:p w:rsidR="00B17FB0" w:rsidRPr="00C73E7D" w:rsidRDefault="00B17FB0" w:rsidP="00B17FB0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17FB0" w:rsidRPr="00C73E7D" w:rsidRDefault="00B17FB0" w:rsidP="00B17FB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1. Настоящий Порядок регламентирует финансовое обеспечение официальных физкультурных и спортивных мероприятий, включенных в календарный план физкультурных и спортивных мероприятий Артемовского городского округа, финансовое обеспечение участия спортивных сборных команд Артемовского </w:t>
      </w:r>
      <w:r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>ородского округа в межмуниципальных, региональных, всероссийских и международных мероприятиях, учебно-тренировочных сборах (далее – мероприятие) за счет средств бюджета Артемовского городского округа.</w:t>
      </w:r>
    </w:p>
    <w:p w:rsidR="00B17FB0" w:rsidRPr="00C73E7D" w:rsidRDefault="00B17FB0" w:rsidP="00B17FB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3E7D">
        <w:rPr>
          <w:rFonts w:ascii="Liberation Serif" w:eastAsia="Calibri" w:hAnsi="Liberation Serif"/>
          <w:sz w:val="28"/>
          <w:szCs w:val="28"/>
          <w:lang w:eastAsia="en-US"/>
        </w:rPr>
        <w:t>2. Понятия и термины, используемые в настоящем Порядке, применяются в значениях, определенных Федеральным законом от 04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декабря 2007 года 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>329-ФЗ «О физической культуре и спорте в Российской Федерации» и Законом Свердловской области от 16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июля 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2012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года 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№ 70-ОЗ «О физической культуре и </w:t>
      </w:r>
      <w:r>
        <w:rPr>
          <w:rFonts w:ascii="Liberation Serif" w:eastAsia="Calibri" w:hAnsi="Liberation Serif"/>
          <w:sz w:val="28"/>
          <w:szCs w:val="28"/>
          <w:lang w:eastAsia="en-US"/>
        </w:rPr>
        <w:t>спорте в Свердловской области».</w:t>
      </w:r>
    </w:p>
    <w:p w:rsidR="00B17FB0" w:rsidRPr="00C73E7D" w:rsidRDefault="00B17FB0" w:rsidP="00B17FB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3E7D">
        <w:rPr>
          <w:rFonts w:ascii="Liberation Serif" w:eastAsia="Calibri" w:hAnsi="Liberation Serif"/>
          <w:sz w:val="28"/>
          <w:szCs w:val="28"/>
          <w:lang w:eastAsia="en-US"/>
        </w:rPr>
        <w:t>3. Финансирование мероприятий осуществляется в соответствии со сводной бюджетной росписью бюджета Арт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емовского городского округа на 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>соответствующий год в пределах лимитов бюджетных обязательств и объемов финансирования по направлениям расходов, пред</w:t>
      </w:r>
      <w:r>
        <w:rPr>
          <w:rFonts w:ascii="Liberation Serif" w:eastAsia="Calibri" w:hAnsi="Liberation Serif"/>
          <w:sz w:val="28"/>
          <w:szCs w:val="28"/>
          <w:lang w:eastAsia="en-US"/>
        </w:rPr>
        <w:t>усмотренных настоящим Порядком.</w:t>
      </w:r>
    </w:p>
    <w:p w:rsidR="00B17FB0" w:rsidRPr="00C73E7D" w:rsidRDefault="00B17FB0" w:rsidP="00B17FB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3E7D">
        <w:rPr>
          <w:rFonts w:ascii="Liberation Serif" w:eastAsia="Calibri" w:hAnsi="Liberation Serif"/>
          <w:sz w:val="28"/>
          <w:szCs w:val="28"/>
          <w:lang w:eastAsia="en-US"/>
        </w:rPr>
        <w:t>4. Объем денежных средств, направляемых из бюджета Артемовского городского округа на проведение мероприятий, определяется в соответствии с:</w:t>
      </w:r>
    </w:p>
    <w:p w:rsidR="00B17FB0" w:rsidRPr="00C73E7D" w:rsidRDefault="00B17FB0" w:rsidP="00B17FB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- Положениями (регламентами)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 проведении 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>физкультурных и спортивных мероприятий;</w:t>
      </w:r>
    </w:p>
    <w:p w:rsidR="00B17FB0" w:rsidRPr="00C73E7D" w:rsidRDefault="00B17FB0" w:rsidP="00B17FB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- сметами на проведение </w:t>
      </w:r>
      <w:r>
        <w:rPr>
          <w:rFonts w:ascii="Liberation Serif" w:eastAsia="Calibri" w:hAnsi="Liberation Serif"/>
          <w:sz w:val="28"/>
          <w:szCs w:val="28"/>
          <w:lang w:eastAsia="en-US"/>
        </w:rPr>
        <w:t>соревнований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B17FB0" w:rsidRPr="00C73E7D" w:rsidRDefault="00B17FB0" w:rsidP="00B17FB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3E7D">
        <w:rPr>
          <w:rFonts w:ascii="Liberation Serif" w:eastAsia="Calibri" w:hAnsi="Liberation Serif"/>
          <w:sz w:val="28"/>
          <w:szCs w:val="28"/>
          <w:lang w:eastAsia="en-US"/>
        </w:rPr>
        <w:t>- нормами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расходования средств на проведение физкультурных и спортивных мероприятий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>, установленными настоящ</w:t>
      </w:r>
      <w:r>
        <w:rPr>
          <w:rFonts w:ascii="Liberation Serif" w:eastAsia="Calibri" w:hAnsi="Liberation Serif"/>
          <w:sz w:val="28"/>
          <w:szCs w:val="28"/>
          <w:lang w:eastAsia="en-US"/>
        </w:rPr>
        <w:t>и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>м Порядк</w:t>
      </w:r>
      <w:r>
        <w:rPr>
          <w:rFonts w:ascii="Liberation Serif" w:eastAsia="Calibri" w:hAnsi="Liberation Serif"/>
          <w:sz w:val="28"/>
          <w:szCs w:val="28"/>
          <w:lang w:eastAsia="en-US"/>
        </w:rPr>
        <w:t>ом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B17FB0" w:rsidRDefault="00B17FB0" w:rsidP="00B17FB0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BE431F" w:rsidRDefault="00BE431F" w:rsidP="00BE431F">
      <w:pPr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BE431F" w:rsidRDefault="00BE431F" w:rsidP="00BE431F">
      <w:pPr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BE431F" w:rsidRDefault="00BE431F" w:rsidP="00BE431F">
      <w:pPr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B17FB0" w:rsidRDefault="00B17FB0" w:rsidP="00BE431F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lastRenderedPageBreak/>
        <w:t xml:space="preserve">Глава </w:t>
      </w:r>
      <w:r w:rsidRPr="002B1D85">
        <w:rPr>
          <w:rFonts w:ascii="Liberation Serif" w:eastAsia="Calibri" w:hAnsi="Liberation Serif"/>
          <w:b/>
          <w:sz w:val="28"/>
          <w:szCs w:val="28"/>
          <w:lang w:eastAsia="en-US"/>
        </w:rPr>
        <w:t>2. Финансирование физкультурных и спортивных мероприятий, проводимых на территории Артемовского городского округа</w:t>
      </w:r>
    </w:p>
    <w:p w:rsidR="00B17FB0" w:rsidRPr="002B1D85" w:rsidRDefault="00B17FB0" w:rsidP="00B17FB0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B17FB0" w:rsidRPr="00C73E7D" w:rsidRDefault="00B17FB0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3E7D">
        <w:rPr>
          <w:rFonts w:ascii="Liberation Serif" w:eastAsia="Calibri" w:hAnsi="Liberation Serif"/>
          <w:sz w:val="28"/>
          <w:szCs w:val="28"/>
          <w:lang w:eastAsia="en-US"/>
        </w:rPr>
        <w:t>5. При проведении мероприятий на территории Артемовского городского округа за счет средств бюджета Артемовского городского округа осуществляется финансирование следующих фактически произведенных расходов, подтвержденных соответствующими документами,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в пределах утвержденной сметы:</w:t>
      </w:r>
    </w:p>
    <w:p w:rsidR="00B17FB0" w:rsidRPr="00C73E7D" w:rsidRDefault="00B17FB0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3E7D">
        <w:rPr>
          <w:rFonts w:ascii="Liberation Serif" w:eastAsia="Calibri" w:hAnsi="Liberation Serif"/>
          <w:sz w:val="28"/>
          <w:szCs w:val="28"/>
          <w:lang w:eastAsia="en-US"/>
        </w:rPr>
        <w:t>1) услуги по предоставлению во временное пользование поме</w:t>
      </w:r>
      <w:r>
        <w:rPr>
          <w:rFonts w:ascii="Liberation Serif" w:eastAsia="Calibri" w:hAnsi="Liberation Serif"/>
          <w:sz w:val="28"/>
          <w:szCs w:val="28"/>
          <w:lang w:eastAsia="en-US"/>
        </w:rPr>
        <w:t>щений, оборудования, инвентаря;</w:t>
      </w:r>
    </w:p>
    <w:p w:rsidR="00B17FB0" w:rsidRPr="00C73E7D" w:rsidRDefault="000440C1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B17FB0"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) приобретение канцелярских принадлежностей, хозяйственных, расходных материалов – в размере, не превышающем </w:t>
      </w:r>
      <w:r w:rsidR="00B17FB0">
        <w:rPr>
          <w:rFonts w:ascii="Liberation Serif" w:eastAsia="Calibri" w:hAnsi="Liberation Serif"/>
          <w:sz w:val="28"/>
          <w:szCs w:val="28"/>
          <w:lang w:eastAsia="en-US"/>
        </w:rPr>
        <w:t>700 рублей на одно мероприятие;</w:t>
      </w:r>
    </w:p>
    <w:p w:rsidR="00B17FB0" w:rsidRPr="00C73E7D" w:rsidRDefault="000440C1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B17FB0" w:rsidRPr="00C73E7D">
        <w:rPr>
          <w:rFonts w:ascii="Liberation Serif" w:eastAsia="Calibri" w:hAnsi="Liberation Serif"/>
          <w:sz w:val="28"/>
          <w:szCs w:val="28"/>
          <w:lang w:eastAsia="en-US"/>
        </w:rPr>
        <w:t>) приобретение медикаментов и перевязочн</w:t>
      </w:r>
      <w:r w:rsidR="00B17FB0">
        <w:rPr>
          <w:rFonts w:ascii="Liberation Serif" w:eastAsia="Calibri" w:hAnsi="Liberation Serif"/>
          <w:sz w:val="28"/>
          <w:szCs w:val="28"/>
          <w:lang w:eastAsia="en-US"/>
        </w:rPr>
        <w:t>ых средств для оказания первой медицинской помощи – в размере, не превышающем 700 рублей</w:t>
      </w:r>
      <w:r w:rsidR="00B17FB0"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 на одно мероприятие;</w:t>
      </w:r>
    </w:p>
    <w:p w:rsidR="00B17FB0" w:rsidRPr="00C73E7D" w:rsidRDefault="00BE431F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B17FB0"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) услуги автотранспорта для перевозки участников к месту проведения мероприятия </w:t>
      </w:r>
      <w:r w:rsidR="00B17FB0">
        <w:rPr>
          <w:rFonts w:ascii="Liberation Serif" w:eastAsia="Calibri" w:hAnsi="Liberation Serif"/>
          <w:sz w:val="28"/>
          <w:szCs w:val="28"/>
          <w:lang w:eastAsia="en-US"/>
        </w:rPr>
        <w:t>и обратно, грузового</w:t>
      </w:r>
      <w:r w:rsidR="00B17FB0"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 автотранспорта</w:t>
      </w:r>
      <w:r w:rsidR="00B17FB0">
        <w:rPr>
          <w:rFonts w:ascii="Liberation Serif" w:eastAsia="Calibri" w:hAnsi="Liberation Serif"/>
          <w:sz w:val="28"/>
          <w:szCs w:val="28"/>
          <w:lang w:eastAsia="en-US"/>
        </w:rPr>
        <w:t xml:space="preserve"> и самоходной</w:t>
      </w:r>
      <w:r w:rsidR="00B17FB0"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 техники – в соответствии с нормой расходов, установленной на приобретение ГСМ для данного вида транспорта;</w:t>
      </w:r>
    </w:p>
    <w:p w:rsidR="00B17FB0" w:rsidRPr="00C73E7D" w:rsidRDefault="00BE431F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="00B17FB0" w:rsidRPr="00C73E7D">
        <w:rPr>
          <w:rFonts w:ascii="Liberation Serif" w:eastAsia="Calibri" w:hAnsi="Liberation Serif"/>
          <w:sz w:val="28"/>
          <w:szCs w:val="28"/>
          <w:lang w:eastAsia="en-US"/>
        </w:rPr>
        <w:t>) оплата стоимости питания спортивным судьям (Таблица 1):</w:t>
      </w:r>
    </w:p>
    <w:p w:rsidR="00B17FB0" w:rsidRPr="00C73E7D" w:rsidRDefault="00B17FB0" w:rsidP="00B17FB0">
      <w:pPr>
        <w:ind w:firstLine="708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C73E7D">
        <w:rPr>
          <w:rFonts w:ascii="Liberation Serif" w:eastAsia="Calibri" w:hAnsi="Liberation Serif"/>
          <w:sz w:val="28"/>
          <w:szCs w:val="28"/>
          <w:lang w:eastAsia="en-US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1701"/>
        <w:gridCol w:w="1842"/>
      </w:tblGrid>
      <w:tr w:rsidR="00B17FB0" w:rsidRPr="009539D0" w:rsidTr="000F330D">
        <w:tc>
          <w:tcPr>
            <w:tcW w:w="2694" w:type="dxa"/>
            <w:vMerge w:val="restart"/>
            <w:shd w:val="clear" w:color="auto" w:fill="auto"/>
          </w:tcPr>
          <w:p w:rsidR="00B17FB0" w:rsidRPr="009539D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Н</w:t>
            </w:r>
            <w:r w:rsidRPr="009539D0">
              <w:rPr>
                <w:rFonts w:ascii="Liberation Serif" w:eastAsia="Calibri" w:hAnsi="Liberation Serif"/>
                <w:szCs w:val="28"/>
                <w:lang w:eastAsia="en-US"/>
              </w:rPr>
              <w:t xml:space="preserve">аименование спортивных судейских должностей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B17FB0" w:rsidRPr="009539D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9539D0">
              <w:rPr>
                <w:rFonts w:ascii="Liberation Serif" w:eastAsia="Calibri" w:hAnsi="Liberation Serif"/>
                <w:szCs w:val="28"/>
                <w:lang w:eastAsia="en-US"/>
              </w:rPr>
              <w:t>Размер оплаты</w:t>
            </w:r>
            <w:r>
              <w:rPr>
                <w:rFonts w:ascii="Liberation Serif" w:eastAsia="Calibri" w:hAnsi="Liberation Serif"/>
                <w:szCs w:val="28"/>
                <w:lang w:eastAsia="en-US"/>
              </w:rPr>
              <w:t>, за исключением командных игровых видов спорта (производится за обслуживание одного соревновательного д</w:t>
            </w:r>
            <w:r w:rsidRPr="009539D0">
              <w:rPr>
                <w:rFonts w:ascii="Liberation Serif" w:eastAsia="Calibri" w:hAnsi="Liberation Serif"/>
                <w:szCs w:val="28"/>
                <w:lang w:eastAsia="en-US"/>
              </w:rPr>
              <w:t>н</w:t>
            </w:r>
            <w:r>
              <w:rPr>
                <w:rFonts w:ascii="Liberation Serif" w:eastAsia="Calibri" w:hAnsi="Liberation Serif"/>
                <w:szCs w:val="28"/>
                <w:lang w:eastAsia="en-US"/>
              </w:rPr>
              <w:t>я в</w:t>
            </w:r>
            <w:r w:rsidRPr="009539D0">
              <w:rPr>
                <w:rFonts w:ascii="Liberation Serif" w:eastAsia="Calibri" w:hAnsi="Liberation Serif"/>
                <w:szCs w:val="28"/>
                <w:lang w:eastAsia="en-US"/>
              </w:rPr>
              <w:t xml:space="preserve"> руб</w:t>
            </w:r>
            <w:r>
              <w:rPr>
                <w:rFonts w:ascii="Liberation Serif" w:eastAsia="Calibri" w:hAnsi="Liberation Serif"/>
                <w:szCs w:val="28"/>
                <w:lang w:eastAsia="en-US"/>
              </w:rPr>
              <w:t>лях)</w:t>
            </w:r>
          </w:p>
        </w:tc>
      </w:tr>
      <w:tr w:rsidR="00B17FB0" w:rsidRPr="009539D0" w:rsidTr="000F330D">
        <w:tc>
          <w:tcPr>
            <w:tcW w:w="2694" w:type="dxa"/>
            <w:vMerge/>
            <w:shd w:val="clear" w:color="auto" w:fill="auto"/>
          </w:tcPr>
          <w:p w:rsidR="00B17FB0" w:rsidRPr="009539D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17FB0" w:rsidRPr="009539D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1к</w:t>
            </w:r>
          </w:p>
        </w:tc>
        <w:tc>
          <w:tcPr>
            <w:tcW w:w="1701" w:type="dxa"/>
            <w:shd w:val="clear" w:color="auto" w:fill="auto"/>
          </w:tcPr>
          <w:p w:rsidR="00B17FB0" w:rsidRPr="009539D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2к, 3к</w:t>
            </w:r>
          </w:p>
        </w:tc>
        <w:tc>
          <w:tcPr>
            <w:tcW w:w="1701" w:type="dxa"/>
            <w:shd w:val="clear" w:color="auto" w:fill="auto"/>
          </w:tcPr>
          <w:p w:rsidR="00B17FB0" w:rsidRPr="009539D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Ю/С</w:t>
            </w:r>
          </w:p>
        </w:tc>
        <w:tc>
          <w:tcPr>
            <w:tcW w:w="1842" w:type="dxa"/>
            <w:shd w:val="clear" w:color="auto" w:fill="auto"/>
          </w:tcPr>
          <w:p w:rsidR="00B17FB0" w:rsidRPr="009539D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б/к</w:t>
            </w:r>
          </w:p>
        </w:tc>
      </w:tr>
      <w:tr w:rsidR="00B17FB0" w:rsidRPr="009539D0" w:rsidTr="000F330D">
        <w:tc>
          <w:tcPr>
            <w:tcW w:w="2694" w:type="dxa"/>
            <w:shd w:val="clear" w:color="auto" w:fill="auto"/>
          </w:tcPr>
          <w:p w:rsidR="00B17FB0" w:rsidRPr="009539D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9539D0">
              <w:rPr>
                <w:rFonts w:ascii="Liberation Serif" w:eastAsia="Calibri" w:hAnsi="Liberation Serif"/>
                <w:szCs w:val="28"/>
                <w:lang w:eastAsia="en-US"/>
              </w:rPr>
              <w:t>главный спортивный судья</w:t>
            </w:r>
          </w:p>
        </w:tc>
        <w:tc>
          <w:tcPr>
            <w:tcW w:w="1701" w:type="dxa"/>
            <w:shd w:val="clear" w:color="auto" w:fill="auto"/>
          </w:tcPr>
          <w:p w:rsidR="00B17FB0" w:rsidRPr="009539D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450</w:t>
            </w:r>
          </w:p>
        </w:tc>
        <w:tc>
          <w:tcPr>
            <w:tcW w:w="1701" w:type="dxa"/>
            <w:shd w:val="clear" w:color="auto" w:fill="auto"/>
          </w:tcPr>
          <w:p w:rsidR="00B17FB0" w:rsidRPr="009539D0" w:rsidRDefault="00B17FB0" w:rsidP="000F330D">
            <w:pPr>
              <w:jc w:val="center"/>
              <w:rPr>
                <w:rFonts w:ascii="Liberation Serif" w:eastAsia="Calibri" w:hAnsi="Liberation Serif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350</w:t>
            </w:r>
          </w:p>
        </w:tc>
        <w:tc>
          <w:tcPr>
            <w:tcW w:w="1701" w:type="dxa"/>
            <w:shd w:val="clear" w:color="auto" w:fill="auto"/>
          </w:tcPr>
          <w:p w:rsidR="00B17FB0" w:rsidRPr="009539D0" w:rsidRDefault="00B17FB0" w:rsidP="000F330D">
            <w:pPr>
              <w:jc w:val="center"/>
              <w:rPr>
                <w:rFonts w:ascii="Liberation Serif" w:eastAsia="Calibri" w:hAnsi="Liberation Serif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FB0" w:rsidRPr="009539D0" w:rsidRDefault="00B17FB0" w:rsidP="000F330D">
            <w:pPr>
              <w:jc w:val="center"/>
              <w:rPr>
                <w:rFonts w:ascii="Liberation Serif" w:eastAsia="Calibri" w:hAnsi="Liberation Serif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250</w:t>
            </w:r>
          </w:p>
        </w:tc>
      </w:tr>
      <w:tr w:rsidR="00B17FB0" w:rsidRPr="009539D0" w:rsidTr="000F330D">
        <w:tc>
          <w:tcPr>
            <w:tcW w:w="2694" w:type="dxa"/>
            <w:shd w:val="clear" w:color="auto" w:fill="auto"/>
          </w:tcPr>
          <w:p w:rsidR="00B17FB0" w:rsidRPr="009539D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9539D0">
              <w:rPr>
                <w:rFonts w:ascii="Liberation Serif" w:eastAsia="Calibri" w:hAnsi="Liberation Serif"/>
                <w:szCs w:val="28"/>
                <w:lang w:eastAsia="en-US"/>
              </w:rPr>
              <w:t xml:space="preserve">главный спортивный судья-секретарь </w:t>
            </w:r>
          </w:p>
        </w:tc>
        <w:tc>
          <w:tcPr>
            <w:tcW w:w="1701" w:type="dxa"/>
            <w:shd w:val="clear" w:color="auto" w:fill="auto"/>
          </w:tcPr>
          <w:p w:rsidR="00B17FB0" w:rsidRPr="009539D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450</w:t>
            </w:r>
          </w:p>
        </w:tc>
        <w:tc>
          <w:tcPr>
            <w:tcW w:w="1701" w:type="dxa"/>
            <w:shd w:val="clear" w:color="auto" w:fill="auto"/>
          </w:tcPr>
          <w:p w:rsidR="00B17FB0" w:rsidRPr="009539D0" w:rsidRDefault="00B17FB0" w:rsidP="000F330D">
            <w:pPr>
              <w:jc w:val="center"/>
              <w:rPr>
                <w:rFonts w:ascii="Liberation Serif" w:eastAsia="Calibri" w:hAnsi="Liberation Serif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350</w:t>
            </w:r>
          </w:p>
        </w:tc>
        <w:tc>
          <w:tcPr>
            <w:tcW w:w="1701" w:type="dxa"/>
            <w:shd w:val="clear" w:color="auto" w:fill="auto"/>
          </w:tcPr>
          <w:p w:rsidR="00B17FB0" w:rsidRPr="009539D0" w:rsidRDefault="00B17FB0" w:rsidP="000F330D">
            <w:pPr>
              <w:jc w:val="center"/>
              <w:rPr>
                <w:rFonts w:ascii="Liberation Serif" w:eastAsia="Calibri" w:hAnsi="Liberation Serif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250</w:t>
            </w:r>
          </w:p>
        </w:tc>
        <w:tc>
          <w:tcPr>
            <w:tcW w:w="1842" w:type="dxa"/>
            <w:shd w:val="clear" w:color="auto" w:fill="auto"/>
          </w:tcPr>
          <w:p w:rsidR="00B17FB0" w:rsidRPr="009539D0" w:rsidRDefault="00B17FB0" w:rsidP="000F330D">
            <w:pPr>
              <w:jc w:val="center"/>
              <w:rPr>
                <w:rFonts w:ascii="Liberation Serif" w:eastAsia="Calibri" w:hAnsi="Liberation Serif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250</w:t>
            </w:r>
          </w:p>
        </w:tc>
      </w:tr>
      <w:tr w:rsidR="00B17FB0" w:rsidRPr="009539D0" w:rsidTr="000F330D">
        <w:tc>
          <w:tcPr>
            <w:tcW w:w="2694" w:type="dxa"/>
            <w:shd w:val="clear" w:color="auto" w:fill="auto"/>
          </w:tcPr>
          <w:p w:rsidR="00B17FB0" w:rsidRPr="009539D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9539D0">
              <w:rPr>
                <w:rFonts w:ascii="Liberation Serif" w:eastAsia="Calibri" w:hAnsi="Liberation Serif"/>
                <w:szCs w:val="28"/>
                <w:lang w:eastAsia="en-US"/>
              </w:rPr>
              <w:t>спортивный судья</w:t>
            </w:r>
          </w:p>
        </w:tc>
        <w:tc>
          <w:tcPr>
            <w:tcW w:w="1701" w:type="dxa"/>
            <w:shd w:val="clear" w:color="auto" w:fill="auto"/>
          </w:tcPr>
          <w:p w:rsidR="00B17FB0" w:rsidRPr="009539D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350</w:t>
            </w:r>
          </w:p>
        </w:tc>
        <w:tc>
          <w:tcPr>
            <w:tcW w:w="1701" w:type="dxa"/>
            <w:shd w:val="clear" w:color="auto" w:fill="auto"/>
          </w:tcPr>
          <w:p w:rsidR="00B17FB0" w:rsidRPr="009539D0" w:rsidRDefault="00B17FB0" w:rsidP="000F330D">
            <w:pPr>
              <w:jc w:val="center"/>
              <w:rPr>
                <w:rFonts w:ascii="Liberation Serif" w:eastAsia="Calibri" w:hAnsi="Liberation Serif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B17FB0" w:rsidRPr="009539D0" w:rsidRDefault="00B17FB0" w:rsidP="000F330D">
            <w:pPr>
              <w:jc w:val="center"/>
              <w:rPr>
                <w:rFonts w:ascii="Liberation Serif" w:eastAsia="Calibri" w:hAnsi="Liberation Serif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250</w:t>
            </w:r>
          </w:p>
        </w:tc>
        <w:tc>
          <w:tcPr>
            <w:tcW w:w="1842" w:type="dxa"/>
            <w:shd w:val="clear" w:color="auto" w:fill="auto"/>
          </w:tcPr>
          <w:p w:rsidR="00B17FB0" w:rsidRPr="009539D0" w:rsidRDefault="00B17FB0" w:rsidP="000F330D">
            <w:pPr>
              <w:jc w:val="center"/>
              <w:rPr>
                <w:rFonts w:ascii="Liberation Serif" w:eastAsia="Calibri" w:hAnsi="Liberation Serif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250</w:t>
            </w:r>
          </w:p>
        </w:tc>
      </w:tr>
      <w:tr w:rsidR="00B17FB0" w:rsidRPr="009539D0" w:rsidTr="000F330D">
        <w:tc>
          <w:tcPr>
            <w:tcW w:w="2694" w:type="dxa"/>
            <w:shd w:val="clear" w:color="auto" w:fill="auto"/>
          </w:tcPr>
          <w:p w:rsidR="00B17FB0" w:rsidRPr="009539D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волонтеры</w:t>
            </w:r>
          </w:p>
        </w:tc>
        <w:tc>
          <w:tcPr>
            <w:tcW w:w="1701" w:type="dxa"/>
            <w:shd w:val="clear" w:color="auto" w:fill="auto"/>
          </w:tcPr>
          <w:p w:rsidR="00B17FB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17FB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17FB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FB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200</w:t>
            </w:r>
          </w:p>
        </w:tc>
      </w:tr>
      <w:tr w:rsidR="00B17FB0" w:rsidRPr="009539D0" w:rsidTr="000F330D">
        <w:tc>
          <w:tcPr>
            <w:tcW w:w="9639" w:type="dxa"/>
            <w:gridSpan w:val="5"/>
            <w:shd w:val="clear" w:color="auto" w:fill="auto"/>
          </w:tcPr>
          <w:p w:rsidR="00B17FB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Командные игровые виды спорта (производится за обслуживание одной игры)</w:t>
            </w:r>
          </w:p>
        </w:tc>
      </w:tr>
      <w:tr w:rsidR="00B17FB0" w:rsidRPr="009539D0" w:rsidTr="000F330D">
        <w:tc>
          <w:tcPr>
            <w:tcW w:w="2694" w:type="dxa"/>
            <w:shd w:val="clear" w:color="auto" w:fill="auto"/>
          </w:tcPr>
          <w:p w:rsidR="00B17FB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9539D0">
              <w:rPr>
                <w:rFonts w:ascii="Liberation Serif" w:eastAsia="Calibri" w:hAnsi="Liberation Serif"/>
                <w:szCs w:val="28"/>
                <w:lang w:eastAsia="en-US"/>
              </w:rPr>
              <w:t>главный спортивный судья</w:t>
            </w:r>
            <w:r>
              <w:rPr>
                <w:rFonts w:ascii="Liberation Serif" w:eastAsia="Calibri" w:hAnsi="Liberation Serif"/>
                <w:szCs w:val="28"/>
                <w:lang w:eastAsia="en-US"/>
              </w:rPr>
              <w:t xml:space="preserve"> матча (в поле), </w:t>
            </w:r>
            <w:r w:rsidRPr="009539D0">
              <w:rPr>
                <w:rFonts w:ascii="Liberation Serif" w:eastAsia="Calibri" w:hAnsi="Liberation Serif"/>
                <w:szCs w:val="28"/>
                <w:lang w:eastAsia="en-US"/>
              </w:rPr>
              <w:t>главный спортивный судья</w:t>
            </w:r>
            <w:r>
              <w:rPr>
                <w:rFonts w:ascii="Liberation Serif" w:eastAsia="Calibri" w:hAnsi="Liberation Serif"/>
                <w:szCs w:val="28"/>
                <w:lang w:eastAsia="en-US"/>
              </w:rPr>
              <w:t xml:space="preserve"> игры</w:t>
            </w:r>
          </w:p>
        </w:tc>
        <w:tc>
          <w:tcPr>
            <w:tcW w:w="1701" w:type="dxa"/>
            <w:shd w:val="clear" w:color="auto" w:fill="auto"/>
          </w:tcPr>
          <w:p w:rsidR="00B17FB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:rsidR="00B17FB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17FB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FB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150</w:t>
            </w:r>
          </w:p>
        </w:tc>
      </w:tr>
      <w:tr w:rsidR="00B17FB0" w:rsidRPr="009539D0" w:rsidTr="000F330D">
        <w:tc>
          <w:tcPr>
            <w:tcW w:w="2694" w:type="dxa"/>
            <w:shd w:val="clear" w:color="auto" w:fill="auto"/>
          </w:tcPr>
          <w:p w:rsidR="00B17FB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 xml:space="preserve">помощник </w:t>
            </w:r>
            <w:r w:rsidRPr="009539D0">
              <w:rPr>
                <w:rFonts w:ascii="Liberation Serif" w:eastAsia="Calibri" w:hAnsi="Liberation Serif"/>
                <w:szCs w:val="28"/>
                <w:lang w:eastAsia="en-US"/>
              </w:rPr>
              <w:t>главн</w:t>
            </w:r>
            <w:r>
              <w:rPr>
                <w:rFonts w:ascii="Liberation Serif" w:eastAsia="Calibri" w:hAnsi="Liberation Serif"/>
                <w:szCs w:val="28"/>
                <w:lang w:eastAsia="en-US"/>
              </w:rPr>
              <w:t>ого</w:t>
            </w:r>
            <w:r w:rsidRPr="009539D0">
              <w:rPr>
                <w:rFonts w:ascii="Liberation Serif" w:eastAsia="Calibri" w:hAnsi="Liberation Serif"/>
                <w:szCs w:val="28"/>
                <w:lang w:eastAsia="en-US"/>
              </w:rPr>
              <w:t xml:space="preserve"> спортивн</w:t>
            </w:r>
            <w:r>
              <w:rPr>
                <w:rFonts w:ascii="Liberation Serif" w:eastAsia="Calibri" w:hAnsi="Liberation Serif"/>
                <w:szCs w:val="28"/>
                <w:lang w:eastAsia="en-US"/>
              </w:rPr>
              <w:t>ого</w:t>
            </w:r>
            <w:r w:rsidRPr="009539D0">
              <w:rPr>
                <w:rFonts w:ascii="Liberation Serif" w:eastAsia="Calibri" w:hAnsi="Liberation Serif"/>
                <w:szCs w:val="28"/>
                <w:lang w:eastAsia="en-US"/>
              </w:rPr>
              <w:t xml:space="preserve"> судь</w:t>
            </w:r>
            <w:r>
              <w:rPr>
                <w:rFonts w:ascii="Liberation Serif" w:eastAsia="Calibri" w:hAnsi="Liberation Serif"/>
                <w:szCs w:val="28"/>
                <w:lang w:eastAsia="en-US"/>
              </w:rPr>
              <w:t>и игры, помощник спортивного судьи матча</w:t>
            </w:r>
          </w:p>
        </w:tc>
        <w:tc>
          <w:tcPr>
            <w:tcW w:w="1701" w:type="dxa"/>
            <w:shd w:val="clear" w:color="auto" w:fill="auto"/>
          </w:tcPr>
          <w:p w:rsidR="00B17FB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:rsidR="00B17FB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17FB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150</w:t>
            </w:r>
          </w:p>
        </w:tc>
        <w:tc>
          <w:tcPr>
            <w:tcW w:w="1842" w:type="dxa"/>
            <w:shd w:val="clear" w:color="auto" w:fill="auto"/>
          </w:tcPr>
          <w:p w:rsidR="00B17FB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150</w:t>
            </w:r>
          </w:p>
        </w:tc>
      </w:tr>
      <w:tr w:rsidR="00B17FB0" w:rsidRPr="009539D0" w:rsidTr="000F330D">
        <w:tc>
          <w:tcPr>
            <w:tcW w:w="2694" w:type="dxa"/>
            <w:shd w:val="clear" w:color="auto" w:fill="auto"/>
          </w:tcPr>
          <w:p w:rsidR="00B17FB0" w:rsidRPr="009539D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9539D0">
              <w:rPr>
                <w:rFonts w:ascii="Liberation Serif" w:eastAsia="Calibri" w:hAnsi="Liberation Serif"/>
                <w:szCs w:val="28"/>
                <w:lang w:eastAsia="en-US"/>
              </w:rPr>
              <w:t>спортивный судья</w:t>
            </w:r>
          </w:p>
        </w:tc>
        <w:tc>
          <w:tcPr>
            <w:tcW w:w="1701" w:type="dxa"/>
            <w:shd w:val="clear" w:color="auto" w:fill="auto"/>
          </w:tcPr>
          <w:p w:rsidR="00B17FB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17FB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:rsidR="00B17FB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150</w:t>
            </w:r>
          </w:p>
        </w:tc>
        <w:tc>
          <w:tcPr>
            <w:tcW w:w="1842" w:type="dxa"/>
            <w:shd w:val="clear" w:color="auto" w:fill="auto"/>
          </w:tcPr>
          <w:p w:rsidR="00B17FB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150</w:t>
            </w:r>
          </w:p>
        </w:tc>
      </w:tr>
      <w:tr w:rsidR="00B17FB0" w:rsidRPr="009539D0" w:rsidTr="000F330D">
        <w:tc>
          <w:tcPr>
            <w:tcW w:w="2694" w:type="dxa"/>
            <w:shd w:val="clear" w:color="auto" w:fill="auto"/>
          </w:tcPr>
          <w:p w:rsidR="00B17FB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волонтеры</w:t>
            </w:r>
          </w:p>
        </w:tc>
        <w:tc>
          <w:tcPr>
            <w:tcW w:w="1701" w:type="dxa"/>
            <w:shd w:val="clear" w:color="auto" w:fill="auto"/>
          </w:tcPr>
          <w:p w:rsidR="00B17FB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17FB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17FB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FB0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100</w:t>
            </w:r>
          </w:p>
        </w:tc>
      </w:tr>
    </w:tbl>
    <w:p w:rsidR="00B17FB0" w:rsidRDefault="00B17FB0" w:rsidP="00B17FB0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Условные обозначения:</w:t>
      </w:r>
    </w:p>
    <w:p w:rsidR="00B17FB0" w:rsidRDefault="00B17FB0" w:rsidP="00B17FB0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1к – спортивный судья первой категории;</w:t>
      </w:r>
    </w:p>
    <w:p w:rsidR="00B17FB0" w:rsidRDefault="00B17FB0" w:rsidP="00B17FB0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2к – спортивный судья второй категории;</w:t>
      </w:r>
    </w:p>
    <w:p w:rsidR="00B17FB0" w:rsidRDefault="00B17FB0" w:rsidP="00B17FB0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3к – спортивный судья третьей категории;</w:t>
      </w:r>
    </w:p>
    <w:p w:rsidR="00B17FB0" w:rsidRDefault="00B17FB0" w:rsidP="00B17FB0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Ю/С – юный спортивный судья;</w:t>
      </w:r>
    </w:p>
    <w:p w:rsidR="00B17FB0" w:rsidRDefault="00B17FB0" w:rsidP="00B17FB0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б/к – спортивный судья без категории.</w:t>
      </w:r>
    </w:p>
    <w:p w:rsidR="00B17FB0" w:rsidRDefault="00B17FB0" w:rsidP="00B17FB0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17FB0" w:rsidRPr="00E262D3" w:rsidRDefault="00B17FB0" w:rsidP="00B17FB0">
      <w:pPr>
        <w:ind w:firstLine="708"/>
        <w:jc w:val="both"/>
        <w:rPr>
          <w:rFonts w:ascii="Liberation Serif" w:eastAsia="Calibri" w:hAnsi="Liberation Serif"/>
          <w:i/>
          <w:sz w:val="28"/>
          <w:szCs w:val="28"/>
          <w:lang w:eastAsia="en-US"/>
        </w:rPr>
      </w:pPr>
      <w:r w:rsidRPr="000440C1">
        <w:rPr>
          <w:rFonts w:ascii="Liberation Serif" w:eastAsia="Calibri" w:hAnsi="Liberation Serif"/>
          <w:sz w:val="28"/>
          <w:szCs w:val="28"/>
          <w:lang w:eastAsia="en-US"/>
        </w:rPr>
        <w:t>Примечания</w:t>
      </w:r>
      <w:r w:rsidRPr="00E262D3">
        <w:rPr>
          <w:rFonts w:ascii="Liberation Serif" w:eastAsia="Calibri" w:hAnsi="Liberation Serif"/>
          <w:i/>
          <w:sz w:val="28"/>
          <w:szCs w:val="28"/>
          <w:lang w:eastAsia="en-US"/>
        </w:rPr>
        <w:t>:</w:t>
      </w:r>
    </w:p>
    <w:p w:rsidR="00B17FB0" w:rsidRDefault="00B17FB0" w:rsidP="00B17FB0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505C2">
        <w:rPr>
          <w:rFonts w:ascii="Liberation Serif" w:eastAsia="Calibri" w:hAnsi="Liberation Serif"/>
          <w:sz w:val="28"/>
          <w:szCs w:val="28"/>
          <w:lang w:eastAsia="en-US"/>
        </w:rPr>
        <w:t>На подготовительном и заключительном этапах физкультурных и спортивных мероприятий оплата стоимости питания главному спортивному судье и главному спортивному судье-секретарю может быть увеличена до 3 дней.</w:t>
      </w:r>
    </w:p>
    <w:p w:rsidR="00B17FB0" w:rsidRPr="00C73E7D" w:rsidRDefault="00B17FB0" w:rsidP="00B17FB0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При проведении </w:t>
      </w:r>
      <w:proofErr w:type="spellStart"/>
      <w:r w:rsidRPr="00C73E7D">
        <w:rPr>
          <w:rFonts w:ascii="Liberation Serif" w:eastAsia="Calibri" w:hAnsi="Liberation Serif"/>
          <w:sz w:val="28"/>
          <w:szCs w:val="28"/>
          <w:lang w:eastAsia="en-US"/>
        </w:rPr>
        <w:t>многотуровых</w:t>
      </w:r>
      <w:proofErr w:type="spellEnd"/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 соревнований по игровым видам спорта оплата стоимости питания главному судье и главному секретарю соревнований производятся по турам, без учета увеличения сроков соревнований на подготовит</w:t>
      </w:r>
      <w:r>
        <w:rPr>
          <w:rFonts w:ascii="Liberation Serif" w:eastAsia="Calibri" w:hAnsi="Liberation Serif"/>
          <w:sz w:val="28"/>
          <w:szCs w:val="28"/>
          <w:lang w:eastAsia="en-US"/>
        </w:rPr>
        <w:t>ельном и заключительном этапах.</w:t>
      </w:r>
    </w:p>
    <w:p w:rsidR="00B17FB0" w:rsidRPr="00C73E7D" w:rsidRDefault="00B17FB0" w:rsidP="00B17FB0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3E7D">
        <w:rPr>
          <w:rFonts w:ascii="Liberation Serif" w:eastAsia="Calibri" w:hAnsi="Liberation Serif"/>
          <w:sz w:val="28"/>
          <w:szCs w:val="28"/>
          <w:lang w:eastAsia="en-US"/>
        </w:rPr>
        <w:t>Общественные, спортивные федерации за счет внебюджетных средств, а также заявочных (стартовых) взносов имеют право повышать установленные размеры оплаты питания спортивным судьям.</w:t>
      </w:r>
    </w:p>
    <w:p w:rsidR="00B17FB0" w:rsidRDefault="00B17FB0" w:rsidP="00B17FB0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3E7D">
        <w:rPr>
          <w:rFonts w:ascii="Liberation Serif" w:eastAsia="Calibri" w:hAnsi="Liberation Serif"/>
          <w:sz w:val="28"/>
          <w:szCs w:val="28"/>
          <w:lang w:eastAsia="en-US"/>
        </w:rPr>
        <w:t>Оплата стоимости питания производится то</w:t>
      </w:r>
      <w:r>
        <w:rPr>
          <w:rFonts w:ascii="Liberation Serif" w:eastAsia="Calibri" w:hAnsi="Liberation Serif"/>
          <w:sz w:val="28"/>
          <w:szCs w:val="28"/>
          <w:lang w:eastAsia="en-US"/>
        </w:rPr>
        <w:t>лько при наличии удостоверения судьи, подтверждающего его квалификацию, выданного в установленном порядке.</w:t>
      </w:r>
    </w:p>
    <w:p w:rsidR="00B17FB0" w:rsidRDefault="00B17FB0" w:rsidP="00B17FB0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17FB0" w:rsidRDefault="00BE431F" w:rsidP="00B17FB0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="00B17FB0">
        <w:rPr>
          <w:rFonts w:ascii="Liberation Serif" w:eastAsia="Calibri" w:hAnsi="Liberation Serif"/>
          <w:sz w:val="28"/>
          <w:szCs w:val="28"/>
          <w:lang w:eastAsia="en-US"/>
        </w:rPr>
        <w:t>) оплата стоимости питания, специальному обслуживающему персоналу, привлекаемому к обеспечению физкультурных и спортивных мероприятий (Таблица 2):</w:t>
      </w:r>
    </w:p>
    <w:p w:rsidR="00B17FB0" w:rsidRDefault="00B17FB0" w:rsidP="00B17FB0">
      <w:pPr>
        <w:ind w:firstLine="708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7"/>
        <w:gridCol w:w="3798"/>
      </w:tblGrid>
      <w:tr w:rsidR="00B17FB0" w:rsidRPr="00D505C2" w:rsidTr="000F330D">
        <w:tc>
          <w:tcPr>
            <w:tcW w:w="5778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Наименование должностей</w:t>
            </w:r>
          </w:p>
        </w:tc>
        <w:tc>
          <w:tcPr>
            <w:tcW w:w="3969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Оплата в день, рублей</w:t>
            </w:r>
          </w:p>
        </w:tc>
      </w:tr>
      <w:tr w:rsidR="00B17FB0" w:rsidRPr="00D505C2" w:rsidTr="000F330D">
        <w:tc>
          <w:tcPr>
            <w:tcW w:w="5778" w:type="dxa"/>
            <w:shd w:val="clear" w:color="auto" w:fill="auto"/>
          </w:tcPr>
          <w:p w:rsidR="00B17FB0" w:rsidRPr="00EB0167" w:rsidRDefault="00B17FB0" w:rsidP="000F330D">
            <w:pPr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Медицинские работники: врачи,</w:t>
            </w:r>
          </w:p>
          <w:p w:rsidR="00B17FB0" w:rsidRPr="00EB0167" w:rsidRDefault="00B17FB0" w:rsidP="000F330D">
            <w:pPr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Медицинские сестры, фельдшеры</w:t>
            </w:r>
          </w:p>
        </w:tc>
        <w:tc>
          <w:tcPr>
            <w:tcW w:w="3969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500</w:t>
            </w:r>
          </w:p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350</w:t>
            </w:r>
          </w:p>
        </w:tc>
      </w:tr>
      <w:tr w:rsidR="00B17FB0" w:rsidRPr="00D505C2" w:rsidTr="000F330D">
        <w:tc>
          <w:tcPr>
            <w:tcW w:w="5778" w:type="dxa"/>
            <w:shd w:val="clear" w:color="auto" w:fill="auto"/>
          </w:tcPr>
          <w:p w:rsidR="00B17FB0" w:rsidRPr="00EB0167" w:rsidRDefault="00B17FB0" w:rsidP="000F330D">
            <w:pPr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Начальник дистанции и трасс (по лыжным видам спорта)</w:t>
            </w:r>
          </w:p>
        </w:tc>
        <w:tc>
          <w:tcPr>
            <w:tcW w:w="3969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350</w:t>
            </w:r>
          </w:p>
        </w:tc>
      </w:tr>
      <w:tr w:rsidR="00B17FB0" w:rsidRPr="00D505C2" w:rsidTr="000F330D">
        <w:tc>
          <w:tcPr>
            <w:tcW w:w="5778" w:type="dxa"/>
            <w:shd w:val="clear" w:color="auto" w:fill="auto"/>
          </w:tcPr>
          <w:p w:rsidR="00B17FB0" w:rsidRPr="00EB0167" w:rsidRDefault="00B17FB0" w:rsidP="000F330D">
            <w:pPr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 xml:space="preserve">Водитель снегохода, </w:t>
            </w:r>
            <w:proofErr w:type="spellStart"/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ретрака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300</w:t>
            </w:r>
          </w:p>
        </w:tc>
      </w:tr>
      <w:tr w:rsidR="00B17FB0" w:rsidRPr="00D505C2" w:rsidTr="000F330D">
        <w:tc>
          <w:tcPr>
            <w:tcW w:w="5778" w:type="dxa"/>
            <w:shd w:val="clear" w:color="auto" w:fill="auto"/>
          </w:tcPr>
          <w:p w:rsidR="00B17FB0" w:rsidRPr="00EB0167" w:rsidRDefault="00B17FB0" w:rsidP="000F330D">
            <w:pPr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Рабочие по обслуживанию спортивных мероприятий</w:t>
            </w:r>
          </w:p>
        </w:tc>
        <w:tc>
          <w:tcPr>
            <w:tcW w:w="3969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300</w:t>
            </w:r>
          </w:p>
        </w:tc>
      </w:tr>
    </w:tbl>
    <w:p w:rsidR="00B17FB0" w:rsidRPr="00C73E7D" w:rsidRDefault="00BE431F" w:rsidP="00B17FB0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7</w:t>
      </w:r>
      <w:r w:rsidR="00B17FB0"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) приобретение спортивной наградной атрибутики (медали, дипломы, грамоты) и памятных призов (Таблица </w:t>
      </w:r>
      <w:r w:rsidR="00B17FB0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B17FB0" w:rsidRPr="00C73E7D">
        <w:rPr>
          <w:rFonts w:ascii="Liberation Serif" w:eastAsia="Calibri" w:hAnsi="Liberation Serif"/>
          <w:sz w:val="28"/>
          <w:szCs w:val="28"/>
          <w:lang w:eastAsia="en-US"/>
        </w:rPr>
        <w:t>):</w:t>
      </w:r>
    </w:p>
    <w:p w:rsidR="00B17FB0" w:rsidRPr="00C73E7D" w:rsidRDefault="00B17FB0" w:rsidP="00B17FB0">
      <w:pPr>
        <w:ind w:firstLine="708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Таблица </w:t>
      </w:r>
      <w:r>
        <w:rPr>
          <w:rFonts w:ascii="Liberation Serif" w:eastAsia="Calibri" w:hAnsi="Liberation Serif"/>
          <w:sz w:val="28"/>
          <w:szCs w:val="28"/>
          <w:lang w:eastAsia="en-US"/>
        </w:rPr>
        <w:t>3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2447"/>
        <w:gridCol w:w="1984"/>
        <w:gridCol w:w="1445"/>
        <w:gridCol w:w="1957"/>
      </w:tblGrid>
      <w:tr w:rsidR="00B17FB0" w:rsidRPr="00D505C2" w:rsidTr="000F330D">
        <w:tc>
          <w:tcPr>
            <w:tcW w:w="1948" w:type="dxa"/>
            <w:vMerge w:val="restart"/>
            <w:shd w:val="clear" w:color="auto" w:fill="auto"/>
          </w:tcPr>
          <w:p w:rsidR="00B17FB0" w:rsidRPr="00D505C2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D505C2">
              <w:rPr>
                <w:rFonts w:ascii="Liberation Serif" w:eastAsia="Calibri" w:hAnsi="Liberation Serif"/>
                <w:szCs w:val="28"/>
                <w:lang w:eastAsia="en-US"/>
              </w:rPr>
              <w:t>призовые места</w:t>
            </w:r>
          </w:p>
        </w:tc>
        <w:tc>
          <w:tcPr>
            <w:tcW w:w="4431" w:type="dxa"/>
            <w:gridSpan w:val="2"/>
            <w:shd w:val="clear" w:color="auto" w:fill="auto"/>
          </w:tcPr>
          <w:p w:rsidR="00B17FB0" w:rsidRPr="00D505C2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D505C2">
              <w:rPr>
                <w:rFonts w:ascii="Liberation Serif" w:eastAsia="Calibri" w:hAnsi="Liberation Serif"/>
                <w:szCs w:val="28"/>
                <w:lang w:eastAsia="en-US"/>
              </w:rPr>
              <w:t>стоимость памятного приза или кубка, руб</w:t>
            </w:r>
            <w:r>
              <w:rPr>
                <w:rFonts w:ascii="Liberation Serif" w:eastAsia="Calibri" w:hAnsi="Liberation Serif"/>
                <w:szCs w:val="28"/>
                <w:lang w:eastAsia="en-US"/>
              </w:rPr>
              <w:t>лей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B17FB0" w:rsidRPr="00D505C2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D505C2">
              <w:rPr>
                <w:rFonts w:ascii="Liberation Serif" w:eastAsia="Calibri" w:hAnsi="Liberation Serif"/>
                <w:szCs w:val="28"/>
                <w:lang w:eastAsia="en-US"/>
              </w:rPr>
              <w:t>стоимость медали, руб</w:t>
            </w:r>
            <w:r>
              <w:rPr>
                <w:rFonts w:ascii="Liberation Serif" w:eastAsia="Calibri" w:hAnsi="Liberation Serif"/>
                <w:szCs w:val="28"/>
                <w:lang w:eastAsia="en-US"/>
              </w:rPr>
              <w:t>лей</w:t>
            </w:r>
          </w:p>
        </w:tc>
        <w:tc>
          <w:tcPr>
            <w:tcW w:w="1957" w:type="dxa"/>
            <w:vMerge w:val="restart"/>
            <w:shd w:val="clear" w:color="auto" w:fill="auto"/>
          </w:tcPr>
          <w:p w:rsidR="00B17FB0" w:rsidRPr="00D505C2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D505C2">
              <w:rPr>
                <w:rFonts w:ascii="Liberation Serif" w:eastAsia="Calibri" w:hAnsi="Liberation Serif"/>
                <w:szCs w:val="28"/>
                <w:lang w:eastAsia="en-US"/>
              </w:rPr>
              <w:t>стоимость диплома, грамоты, руб</w:t>
            </w:r>
            <w:r>
              <w:rPr>
                <w:rFonts w:ascii="Liberation Serif" w:eastAsia="Calibri" w:hAnsi="Liberation Serif"/>
                <w:szCs w:val="28"/>
                <w:lang w:eastAsia="en-US"/>
              </w:rPr>
              <w:t>лей</w:t>
            </w:r>
          </w:p>
        </w:tc>
      </w:tr>
      <w:tr w:rsidR="00B17FB0" w:rsidRPr="00D505C2" w:rsidTr="000F330D">
        <w:tc>
          <w:tcPr>
            <w:tcW w:w="1948" w:type="dxa"/>
            <w:vMerge/>
            <w:shd w:val="clear" w:color="auto" w:fill="auto"/>
          </w:tcPr>
          <w:p w:rsidR="00B17FB0" w:rsidRPr="00D505C2" w:rsidRDefault="00B17FB0" w:rsidP="000F330D">
            <w:pPr>
              <w:jc w:val="right"/>
              <w:rPr>
                <w:rFonts w:ascii="Liberation Serif" w:eastAsia="Calibri" w:hAnsi="Liberation Serif"/>
                <w:szCs w:val="28"/>
                <w:lang w:eastAsia="en-US"/>
              </w:rPr>
            </w:pPr>
          </w:p>
        </w:tc>
        <w:tc>
          <w:tcPr>
            <w:tcW w:w="2447" w:type="dxa"/>
            <w:shd w:val="clear" w:color="auto" w:fill="auto"/>
          </w:tcPr>
          <w:p w:rsidR="00B17FB0" w:rsidRPr="00D505C2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D505C2">
              <w:rPr>
                <w:rFonts w:ascii="Liberation Serif" w:eastAsia="Calibri" w:hAnsi="Liberation Serif"/>
                <w:szCs w:val="28"/>
                <w:lang w:eastAsia="en-US"/>
              </w:rPr>
              <w:t xml:space="preserve">командные </w:t>
            </w:r>
          </w:p>
        </w:tc>
        <w:tc>
          <w:tcPr>
            <w:tcW w:w="1984" w:type="dxa"/>
            <w:shd w:val="clear" w:color="auto" w:fill="auto"/>
          </w:tcPr>
          <w:p w:rsidR="00B17FB0" w:rsidRPr="00D505C2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D505C2">
              <w:rPr>
                <w:rFonts w:ascii="Liberation Serif" w:eastAsia="Calibri" w:hAnsi="Liberation Serif"/>
                <w:szCs w:val="28"/>
                <w:lang w:eastAsia="en-US"/>
              </w:rPr>
              <w:t xml:space="preserve">личные </w:t>
            </w:r>
          </w:p>
        </w:tc>
        <w:tc>
          <w:tcPr>
            <w:tcW w:w="1445" w:type="dxa"/>
            <w:vMerge/>
            <w:shd w:val="clear" w:color="auto" w:fill="auto"/>
          </w:tcPr>
          <w:p w:rsidR="00B17FB0" w:rsidRPr="00D505C2" w:rsidRDefault="00B17FB0" w:rsidP="000F330D">
            <w:pPr>
              <w:jc w:val="right"/>
              <w:rPr>
                <w:rFonts w:ascii="Liberation Serif" w:eastAsia="Calibri" w:hAnsi="Liberation Serif"/>
                <w:szCs w:val="28"/>
                <w:lang w:eastAsia="en-US"/>
              </w:rPr>
            </w:pPr>
          </w:p>
        </w:tc>
        <w:tc>
          <w:tcPr>
            <w:tcW w:w="1957" w:type="dxa"/>
            <w:vMerge/>
            <w:shd w:val="clear" w:color="auto" w:fill="auto"/>
          </w:tcPr>
          <w:p w:rsidR="00B17FB0" w:rsidRPr="00D505C2" w:rsidRDefault="00B17FB0" w:rsidP="000F330D">
            <w:pPr>
              <w:jc w:val="right"/>
              <w:rPr>
                <w:rFonts w:ascii="Liberation Serif" w:eastAsia="Calibri" w:hAnsi="Liberation Serif"/>
                <w:szCs w:val="28"/>
                <w:lang w:eastAsia="en-US"/>
              </w:rPr>
            </w:pPr>
          </w:p>
        </w:tc>
      </w:tr>
      <w:tr w:rsidR="00B17FB0" w:rsidRPr="00D505C2" w:rsidTr="000F330D">
        <w:tc>
          <w:tcPr>
            <w:tcW w:w="1948" w:type="dxa"/>
            <w:shd w:val="clear" w:color="auto" w:fill="auto"/>
          </w:tcPr>
          <w:p w:rsidR="00B17FB0" w:rsidRPr="00D505C2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D505C2">
              <w:rPr>
                <w:rFonts w:ascii="Liberation Serif" w:eastAsia="Calibri" w:hAnsi="Liberation Serif"/>
                <w:szCs w:val="28"/>
                <w:lang w:val="en-US" w:eastAsia="en-US"/>
              </w:rPr>
              <w:t xml:space="preserve">I </w:t>
            </w:r>
            <w:r w:rsidRPr="00D505C2">
              <w:rPr>
                <w:rFonts w:ascii="Liberation Serif" w:eastAsia="Calibri" w:hAnsi="Liberation Serif"/>
                <w:szCs w:val="28"/>
                <w:lang w:eastAsia="en-US"/>
              </w:rPr>
              <w:t>место</w:t>
            </w:r>
          </w:p>
        </w:tc>
        <w:tc>
          <w:tcPr>
            <w:tcW w:w="2447" w:type="dxa"/>
            <w:shd w:val="clear" w:color="auto" w:fill="auto"/>
          </w:tcPr>
          <w:p w:rsidR="00B17FB0" w:rsidRPr="00D505C2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D505C2">
              <w:rPr>
                <w:rFonts w:ascii="Liberation Serif" w:eastAsia="Calibri" w:hAnsi="Liberation Serif"/>
                <w:szCs w:val="28"/>
                <w:lang w:eastAsia="en-US"/>
              </w:rPr>
              <w:t>до 1</w:t>
            </w:r>
            <w:r>
              <w:rPr>
                <w:rFonts w:ascii="Liberation Serif" w:eastAsia="Calibri" w:hAnsi="Liberation Serif"/>
                <w:szCs w:val="28"/>
                <w:lang w:eastAsia="en-US"/>
              </w:rPr>
              <w:t>300</w:t>
            </w:r>
          </w:p>
        </w:tc>
        <w:tc>
          <w:tcPr>
            <w:tcW w:w="1984" w:type="dxa"/>
            <w:shd w:val="clear" w:color="auto" w:fill="auto"/>
          </w:tcPr>
          <w:p w:rsidR="00B17FB0" w:rsidRPr="00D505C2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D505C2">
              <w:rPr>
                <w:rFonts w:ascii="Liberation Serif" w:eastAsia="Calibri" w:hAnsi="Liberation Serif"/>
                <w:szCs w:val="28"/>
                <w:lang w:eastAsia="en-US"/>
              </w:rPr>
              <w:t xml:space="preserve">до </w:t>
            </w:r>
            <w:r>
              <w:rPr>
                <w:rFonts w:ascii="Liberation Serif" w:eastAsia="Calibri" w:hAnsi="Liberation Serif"/>
                <w:szCs w:val="28"/>
                <w:lang w:eastAsia="en-US"/>
              </w:rPr>
              <w:t>1000</w:t>
            </w:r>
          </w:p>
        </w:tc>
        <w:tc>
          <w:tcPr>
            <w:tcW w:w="1445" w:type="dxa"/>
            <w:shd w:val="clear" w:color="auto" w:fill="auto"/>
          </w:tcPr>
          <w:p w:rsidR="00B17FB0" w:rsidRPr="00D505C2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до 150</w:t>
            </w:r>
          </w:p>
        </w:tc>
        <w:tc>
          <w:tcPr>
            <w:tcW w:w="1957" w:type="dxa"/>
            <w:shd w:val="clear" w:color="auto" w:fill="auto"/>
          </w:tcPr>
          <w:p w:rsidR="00B17FB0" w:rsidRPr="00D505C2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до 50</w:t>
            </w:r>
          </w:p>
        </w:tc>
      </w:tr>
      <w:tr w:rsidR="00B17FB0" w:rsidRPr="00D505C2" w:rsidTr="000F330D">
        <w:tc>
          <w:tcPr>
            <w:tcW w:w="1948" w:type="dxa"/>
            <w:shd w:val="clear" w:color="auto" w:fill="auto"/>
          </w:tcPr>
          <w:p w:rsidR="00B17FB0" w:rsidRPr="00D505C2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D505C2">
              <w:rPr>
                <w:rFonts w:ascii="Liberation Serif" w:eastAsia="Calibri" w:hAnsi="Liberation Serif"/>
                <w:szCs w:val="28"/>
                <w:lang w:val="en-US" w:eastAsia="en-US"/>
              </w:rPr>
              <w:t xml:space="preserve">II </w:t>
            </w:r>
            <w:r w:rsidRPr="00D505C2">
              <w:rPr>
                <w:rFonts w:ascii="Liberation Serif" w:eastAsia="Calibri" w:hAnsi="Liberation Serif"/>
                <w:szCs w:val="28"/>
                <w:lang w:eastAsia="en-US"/>
              </w:rPr>
              <w:t>место</w:t>
            </w:r>
          </w:p>
        </w:tc>
        <w:tc>
          <w:tcPr>
            <w:tcW w:w="2447" w:type="dxa"/>
            <w:shd w:val="clear" w:color="auto" w:fill="auto"/>
          </w:tcPr>
          <w:p w:rsidR="00B17FB0" w:rsidRPr="00D505C2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D505C2">
              <w:rPr>
                <w:rFonts w:ascii="Liberation Serif" w:eastAsia="Calibri" w:hAnsi="Liberation Serif"/>
                <w:szCs w:val="28"/>
                <w:lang w:eastAsia="en-US"/>
              </w:rPr>
              <w:t xml:space="preserve">до </w:t>
            </w:r>
            <w:r>
              <w:rPr>
                <w:rFonts w:ascii="Liberation Serif" w:eastAsia="Calibri" w:hAnsi="Liberation Serif"/>
                <w:szCs w:val="28"/>
                <w:lang w:val="en-US" w:eastAsia="en-US"/>
              </w:rPr>
              <w:t>10</w:t>
            </w:r>
            <w:r w:rsidRPr="00D505C2">
              <w:rPr>
                <w:rFonts w:ascii="Liberation Serif" w:eastAsia="Calibri" w:hAnsi="Liberation Serif"/>
                <w:szCs w:val="28"/>
                <w:lang w:val="en-US" w:eastAsia="en-US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B17FB0" w:rsidRPr="00D505C2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D505C2">
              <w:rPr>
                <w:rFonts w:ascii="Liberation Serif" w:eastAsia="Calibri" w:hAnsi="Liberation Serif"/>
                <w:szCs w:val="28"/>
                <w:lang w:eastAsia="en-US"/>
              </w:rPr>
              <w:t xml:space="preserve">до </w:t>
            </w:r>
            <w:r>
              <w:rPr>
                <w:rFonts w:ascii="Liberation Serif" w:eastAsia="Calibri" w:hAnsi="Liberation Serif"/>
                <w:szCs w:val="28"/>
                <w:lang w:eastAsia="en-US"/>
              </w:rPr>
              <w:t>800</w:t>
            </w:r>
          </w:p>
        </w:tc>
        <w:tc>
          <w:tcPr>
            <w:tcW w:w="1445" w:type="dxa"/>
            <w:shd w:val="clear" w:color="auto" w:fill="auto"/>
          </w:tcPr>
          <w:p w:rsidR="00B17FB0" w:rsidRPr="00D505C2" w:rsidRDefault="00B17FB0" w:rsidP="000F330D">
            <w:pPr>
              <w:jc w:val="center"/>
              <w:rPr>
                <w:rFonts w:ascii="Liberation Serif" w:eastAsia="Calibri" w:hAnsi="Liberation Serif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до 150</w:t>
            </w:r>
          </w:p>
        </w:tc>
        <w:tc>
          <w:tcPr>
            <w:tcW w:w="1957" w:type="dxa"/>
            <w:shd w:val="clear" w:color="auto" w:fill="auto"/>
          </w:tcPr>
          <w:p w:rsidR="00B17FB0" w:rsidRPr="00D505C2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до 50</w:t>
            </w:r>
          </w:p>
        </w:tc>
      </w:tr>
      <w:tr w:rsidR="00B17FB0" w:rsidRPr="00D505C2" w:rsidTr="000F330D">
        <w:tc>
          <w:tcPr>
            <w:tcW w:w="1948" w:type="dxa"/>
            <w:shd w:val="clear" w:color="auto" w:fill="auto"/>
          </w:tcPr>
          <w:p w:rsidR="00B17FB0" w:rsidRPr="00D505C2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D505C2">
              <w:rPr>
                <w:rFonts w:ascii="Liberation Serif" w:eastAsia="Calibri" w:hAnsi="Liberation Serif"/>
                <w:szCs w:val="28"/>
                <w:lang w:val="en-US" w:eastAsia="en-US"/>
              </w:rPr>
              <w:t xml:space="preserve">III </w:t>
            </w:r>
            <w:r w:rsidRPr="00D505C2">
              <w:rPr>
                <w:rFonts w:ascii="Liberation Serif" w:eastAsia="Calibri" w:hAnsi="Liberation Serif"/>
                <w:szCs w:val="28"/>
                <w:lang w:eastAsia="en-US"/>
              </w:rPr>
              <w:t>место</w:t>
            </w:r>
          </w:p>
        </w:tc>
        <w:tc>
          <w:tcPr>
            <w:tcW w:w="2447" w:type="dxa"/>
            <w:shd w:val="clear" w:color="auto" w:fill="auto"/>
          </w:tcPr>
          <w:p w:rsidR="00B17FB0" w:rsidRPr="00D505C2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D505C2">
              <w:rPr>
                <w:rFonts w:ascii="Liberation Serif" w:eastAsia="Calibri" w:hAnsi="Liberation Serif"/>
                <w:szCs w:val="28"/>
                <w:lang w:eastAsia="en-US"/>
              </w:rPr>
              <w:t xml:space="preserve">до </w:t>
            </w:r>
            <w:r>
              <w:rPr>
                <w:rFonts w:ascii="Liberation Serif" w:eastAsia="Calibri" w:hAnsi="Liberation Serif"/>
                <w:szCs w:val="28"/>
                <w:lang w:val="en-US" w:eastAsia="en-US"/>
              </w:rPr>
              <w:t>9</w:t>
            </w:r>
            <w:r w:rsidRPr="00D505C2">
              <w:rPr>
                <w:rFonts w:ascii="Liberation Serif" w:eastAsia="Calibri" w:hAnsi="Liberation Serif"/>
                <w:szCs w:val="28"/>
                <w:lang w:val="en-US" w:eastAsia="en-US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B17FB0" w:rsidRPr="00D505C2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D505C2">
              <w:rPr>
                <w:rFonts w:ascii="Liberation Serif" w:eastAsia="Calibri" w:hAnsi="Liberation Serif"/>
                <w:szCs w:val="28"/>
                <w:lang w:eastAsia="en-US"/>
              </w:rPr>
              <w:t xml:space="preserve">до </w:t>
            </w:r>
            <w:r>
              <w:rPr>
                <w:rFonts w:ascii="Liberation Serif" w:eastAsia="Calibri" w:hAnsi="Liberation Serif"/>
                <w:szCs w:val="28"/>
                <w:lang w:eastAsia="en-US"/>
              </w:rPr>
              <w:t>700</w:t>
            </w:r>
          </w:p>
        </w:tc>
        <w:tc>
          <w:tcPr>
            <w:tcW w:w="1445" w:type="dxa"/>
            <w:shd w:val="clear" w:color="auto" w:fill="auto"/>
          </w:tcPr>
          <w:p w:rsidR="00B17FB0" w:rsidRPr="00D505C2" w:rsidRDefault="00B17FB0" w:rsidP="000F330D">
            <w:pPr>
              <w:jc w:val="center"/>
              <w:rPr>
                <w:rFonts w:ascii="Liberation Serif" w:eastAsia="Calibri" w:hAnsi="Liberation Serif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до 150</w:t>
            </w:r>
          </w:p>
        </w:tc>
        <w:tc>
          <w:tcPr>
            <w:tcW w:w="1957" w:type="dxa"/>
            <w:shd w:val="clear" w:color="auto" w:fill="auto"/>
          </w:tcPr>
          <w:p w:rsidR="00B17FB0" w:rsidRPr="00D505C2" w:rsidRDefault="00B17FB0" w:rsidP="000F330D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Cs w:val="28"/>
                <w:lang w:eastAsia="en-US"/>
              </w:rPr>
              <w:t>до 50</w:t>
            </w:r>
          </w:p>
        </w:tc>
      </w:tr>
    </w:tbl>
    <w:p w:rsidR="00B17FB0" w:rsidRDefault="00B17FB0" w:rsidP="00B17FB0">
      <w:pPr>
        <w:ind w:firstLine="708"/>
        <w:jc w:val="both"/>
        <w:rPr>
          <w:rFonts w:ascii="Liberation Serif" w:eastAsia="Calibri" w:hAnsi="Liberation Serif"/>
          <w:i/>
          <w:sz w:val="28"/>
          <w:szCs w:val="28"/>
          <w:lang w:eastAsia="en-US"/>
        </w:rPr>
      </w:pPr>
      <w:r w:rsidRPr="00E262D3">
        <w:rPr>
          <w:rFonts w:ascii="Liberation Serif" w:eastAsia="Calibri" w:hAnsi="Liberation Serif"/>
          <w:i/>
          <w:sz w:val="28"/>
          <w:szCs w:val="28"/>
          <w:lang w:eastAsia="en-US"/>
        </w:rPr>
        <w:t>Примечание:</w:t>
      </w:r>
    </w:p>
    <w:p w:rsidR="00B17FB0" w:rsidRDefault="00B17FB0" w:rsidP="00B17FB0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З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апрещается выдача в качестве награждения победителям, лауреатам и призерам мероприятия наличных денежных средств, эквивалентных </w:t>
      </w:r>
      <w:r>
        <w:rPr>
          <w:rFonts w:ascii="Liberation Serif" w:eastAsia="Calibri" w:hAnsi="Liberation Serif"/>
          <w:sz w:val="28"/>
          <w:szCs w:val="28"/>
          <w:lang w:eastAsia="en-US"/>
        </w:rPr>
        <w:t>стоимости наградной атрибутики.</w:t>
      </w:r>
    </w:p>
    <w:p w:rsidR="00B17FB0" w:rsidRDefault="00B17FB0" w:rsidP="00B17FB0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17FB0" w:rsidRDefault="00BE431F" w:rsidP="00B17FB0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="00B17FB0">
        <w:rPr>
          <w:rFonts w:ascii="Liberation Serif" w:eastAsia="Calibri" w:hAnsi="Liberation Serif"/>
          <w:sz w:val="28"/>
          <w:szCs w:val="28"/>
          <w:lang w:eastAsia="en-US"/>
        </w:rPr>
        <w:t xml:space="preserve">) оплата услуг по подготовке мест проведения физкультурных и спортивных мероприятий </w:t>
      </w:r>
      <w:r w:rsidR="00B17FB0"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(Таблица </w:t>
      </w:r>
      <w:r w:rsidR="00B17FB0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B17FB0" w:rsidRPr="00C73E7D">
        <w:rPr>
          <w:rFonts w:ascii="Liberation Serif" w:eastAsia="Calibri" w:hAnsi="Liberation Serif"/>
          <w:sz w:val="28"/>
          <w:szCs w:val="28"/>
          <w:lang w:eastAsia="en-US"/>
        </w:rPr>
        <w:t>):</w:t>
      </w:r>
    </w:p>
    <w:p w:rsidR="00B17FB0" w:rsidRDefault="00B17FB0" w:rsidP="00B17FB0">
      <w:pPr>
        <w:ind w:firstLine="708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Таблица </w:t>
      </w:r>
      <w:r>
        <w:rPr>
          <w:rFonts w:ascii="Liberation Serif" w:eastAsia="Calibri" w:hAnsi="Liberation Serif"/>
          <w:sz w:val="28"/>
          <w:szCs w:val="28"/>
          <w:lang w:eastAsia="en-US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3131"/>
        <w:gridCol w:w="3038"/>
      </w:tblGrid>
      <w:tr w:rsidR="00B17FB0" w:rsidRPr="00F65606" w:rsidTr="000F330D">
        <w:tc>
          <w:tcPr>
            <w:tcW w:w="3284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lastRenderedPageBreak/>
              <w:t>Наименование</w:t>
            </w:r>
          </w:p>
        </w:tc>
        <w:tc>
          <w:tcPr>
            <w:tcW w:w="3285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Стоимость услуг в день, рублей</w:t>
            </w:r>
          </w:p>
        </w:tc>
        <w:tc>
          <w:tcPr>
            <w:tcW w:w="3178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Количество рабочих дней</w:t>
            </w:r>
          </w:p>
        </w:tc>
      </w:tr>
      <w:tr w:rsidR="00B17FB0" w:rsidRPr="00F65606" w:rsidTr="000F330D">
        <w:tc>
          <w:tcPr>
            <w:tcW w:w="9747" w:type="dxa"/>
            <w:gridSpan w:val="3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Зимние виды спорта (спортивные дисциплины)</w:t>
            </w:r>
          </w:p>
        </w:tc>
      </w:tr>
      <w:tr w:rsidR="00B17FB0" w:rsidRPr="00F65606" w:rsidTr="000F330D">
        <w:tc>
          <w:tcPr>
            <w:tcW w:w="3284" w:type="dxa"/>
            <w:shd w:val="clear" w:color="auto" w:fill="auto"/>
          </w:tcPr>
          <w:p w:rsidR="00B17FB0" w:rsidRPr="00EB0167" w:rsidRDefault="00B17FB0" w:rsidP="000F330D">
            <w:pP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Подготовка дистанции (трассы) для проведения физкультурных мероприятий и спортивных соревнований по видам спорта «спортивное ориентирование» (спортивные дисциплины, содержащие в своем наименовании слова «лыжная гонка»)</w:t>
            </w:r>
          </w:p>
        </w:tc>
        <w:tc>
          <w:tcPr>
            <w:tcW w:w="3285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5000</w:t>
            </w:r>
          </w:p>
        </w:tc>
        <w:tc>
          <w:tcPr>
            <w:tcW w:w="3178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2</w:t>
            </w:r>
          </w:p>
        </w:tc>
      </w:tr>
      <w:tr w:rsidR="00B17FB0" w:rsidRPr="00F65606" w:rsidTr="000F330D">
        <w:tc>
          <w:tcPr>
            <w:tcW w:w="9747" w:type="dxa"/>
            <w:gridSpan w:val="3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Летние виды спорта (спортивные дисциплины)</w:t>
            </w:r>
          </w:p>
        </w:tc>
      </w:tr>
      <w:tr w:rsidR="00B17FB0" w:rsidRPr="00F65606" w:rsidTr="000F330D">
        <w:tc>
          <w:tcPr>
            <w:tcW w:w="3284" w:type="dxa"/>
            <w:shd w:val="clear" w:color="auto" w:fill="auto"/>
          </w:tcPr>
          <w:p w:rsidR="00B17FB0" w:rsidRPr="00EB0167" w:rsidRDefault="00B17FB0" w:rsidP="000F330D">
            <w:pP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Подготовка трассы для проведения физкультурных и спортивных мероприятий по виду спорта «мотоциклетный спорт»</w:t>
            </w:r>
          </w:p>
        </w:tc>
        <w:tc>
          <w:tcPr>
            <w:tcW w:w="3285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5000</w:t>
            </w:r>
          </w:p>
        </w:tc>
        <w:tc>
          <w:tcPr>
            <w:tcW w:w="3178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5</w:t>
            </w:r>
          </w:p>
        </w:tc>
      </w:tr>
    </w:tbl>
    <w:p w:rsidR="00B17FB0" w:rsidRPr="0025678C" w:rsidRDefault="0025678C" w:rsidP="0025678C">
      <w:pPr>
        <w:ind w:firstLine="709"/>
        <w:rPr>
          <w:rFonts w:ascii="Liberation Serif" w:eastAsia="Calibri" w:hAnsi="Liberation Serif"/>
          <w:sz w:val="28"/>
          <w:szCs w:val="28"/>
          <w:lang w:eastAsia="en-US"/>
        </w:rPr>
      </w:pPr>
      <w:r w:rsidRPr="0025678C">
        <w:rPr>
          <w:rFonts w:ascii="Liberation Serif" w:eastAsia="Calibri" w:hAnsi="Liberation Serif"/>
          <w:sz w:val="28"/>
          <w:szCs w:val="28"/>
          <w:lang w:eastAsia="en-US"/>
        </w:rPr>
        <w:t>9)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Экипировка участников мероприятия – в размере, не превышающем 5000 рублей на одного участника;</w:t>
      </w:r>
    </w:p>
    <w:p w:rsidR="0025678C" w:rsidRDefault="0025678C" w:rsidP="0025678C">
      <w:pPr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B17FB0" w:rsidRDefault="00B17FB0" w:rsidP="00B17FB0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Глава </w:t>
      </w:r>
      <w:r w:rsidRPr="00211B08">
        <w:rPr>
          <w:rFonts w:ascii="Liberation Serif" w:eastAsia="Calibri" w:hAnsi="Liberation Serif"/>
          <w:b/>
          <w:sz w:val="28"/>
          <w:szCs w:val="28"/>
          <w:lang w:eastAsia="en-US"/>
        </w:rPr>
        <w:t>3. Финансирование участия спортивных сборных команд Артемовского городского округа в межмуниципальных, региональных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и</w:t>
      </w:r>
      <w:r w:rsidRPr="00211B0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всероссийских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211B08">
        <w:rPr>
          <w:rFonts w:ascii="Liberation Serif" w:eastAsia="Calibri" w:hAnsi="Liberation Serif"/>
          <w:b/>
          <w:sz w:val="28"/>
          <w:szCs w:val="28"/>
          <w:lang w:eastAsia="en-US"/>
        </w:rPr>
        <w:t>мероприятиях</w:t>
      </w:r>
    </w:p>
    <w:p w:rsidR="00B17FB0" w:rsidRPr="00C73E7D" w:rsidRDefault="00B17FB0" w:rsidP="00B17FB0">
      <w:pPr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17FB0" w:rsidRPr="00C73E7D" w:rsidRDefault="00B17FB0" w:rsidP="00B17FB0">
      <w:pPr>
        <w:tabs>
          <w:tab w:val="left" w:pos="709"/>
        </w:tabs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3E7D">
        <w:rPr>
          <w:rFonts w:ascii="Liberation Serif" w:eastAsia="Calibri" w:hAnsi="Liberation Serif"/>
          <w:sz w:val="28"/>
          <w:szCs w:val="28"/>
          <w:lang w:eastAsia="en-US"/>
        </w:rPr>
        <w:t>6. Спортивная сборная команда Артемовского городского округа – это коллектив спортсменов, тренеров, специалист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ов в области физической культуры 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и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спорта 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>для подготовки к спортивным соревнованиям и участия в них от имени Артемовского городского округа.</w:t>
      </w:r>
    </w:p>
    <w:p w:rsidR="00B17FB0" w:rsidRPr="00C73E7D" w:rsidRDefault="00B17FB0" w:rsidP="00B17FB0">
      <w:pPr>
        <w:tabs>
          <w:tab w:val="left" w:pos="709"/>
        </w:tabs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3E7D">
        <w:rPr>
          <w:rFonts w:ascii="Liberation Serif" w:eastAsia="Calibri" w:hAnsi="Liberation Serif"/>
          <w:sz w:val="28"/>
          <w:szCs w:val="28"/>
          <w:lang w:eastAsia="en-US"/>
        </w:rPr>
        <w:t>7. За счет средств бюджета Артемовского городского округа осуществляется финансирование следующих фактически произведенных расходов, подтвержденных соответствующими документами, в пределах утвержденной сметы на участие спортивных сборных команд Артемовского городского округа в межмуниципальных, региональных, всероссийских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и международных мероприятиях:</w:t>
      </w:r>
    </w:p>
    <w:p w:rsidR="00B17FB0" w:rsidRPr="00C73E7D" w:rsidRDefault="00B17FB0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3E7D">
        <w:rPr>
          <w:rFonts w:ascii="Liberation Serif" w:eastAsia="Calibri" w:hAnsi="Liberation Serif"/>
          <w:sz w:val="28"/>
          <w:szCs w:val="28"/>
          <w:lang w:eastAsia="en-US"/>
        </w:rPr>
        <w:t>1) обеспечение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питанием участников мероприятий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 (Таблица </w:t>
      </w:r>
      <w:r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>):</w:t>
      </w:r>
    </w:p>
    <w:p w:rsidR="00B17FB0" w:rsidRPr="00C73E7D" w:rsidRDefault="00B17FB0" w:rsidP="00B17FB0">
      <w:pPr>
        <w:ind w:firstLine="708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Таблица </w:t>
      </w:r>
      <w:r>
        <w:rPr>
          <w:rFonts w:ascii="Liberation Serif" w:eastAsia="Calibri" w:hAnsi="Liberation Serif"/>
          <w:sz w:val="28"/>
          <w:szCs w:val="28"/>
          <w:lang w:eastAsia="en-US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B17FB0" w:rsidRPr="00D505C2" w:rsidTr="000F330D">
        <w:tc>
          <w:tcPr>
            <w:tcW w:w="5670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Категория физкультурных и спортивных мероприятий</w:t>
            </w:r>
          </w:p>
        </w:tc>
        <w:tc>
          <w:tcPr>
            <w:tcW w:w="3969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Размер оплаты на одного человека в день, рублей</w:t>
            </w:r>
          </w:p>
        </w:tc>
      </w:tr>
      <w:tr w:rsidR="00B17FB0" w:rsidRPr="00D505C2" w:rsidTr="000F330D">
        <w:tc>
          <w:tcPr>
            <w:tcW w:w="5670" w:type="dxa"/>
            <w:shd w:val="clear" w:color="auto" w:fill="auto"/>
          </w:tcPr>
          <w:p w:rsidR="00B17FB0" w:rsidRPr="00EB0167" w:rsidRDefault="00B17FB0" w:rsidP="000F330D">
            <w:pPr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Межмуниципальные физкультурные и спортивные мероприятия</w:t>
            </w:r>
          </w:p>
        </w:tc>
        <w:tc>
          <w:tcPr>
            <w:tcW w:w="3969" w:type="dxa"/>
            <w:shd w:val="clear" w:color="auto" w:fill="auto"/>
          </w:tcPr>
          <w:p w:rsidR="00B17FB0" w:rsidRPr="00EB0167" w:rsidRDefault="000440C1" w:rsidP="000F330D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lang w:eastAsia="en-US"/>
              </w:rPr>
              <w:t>200</w:t>
            </w:r>
          </w:p>
        </w:tc>
      </w:tr>
      <w:tr w:rsidR="00B17FB0" w:rsidRPr="00D505C2" w:rsidTr="000F330D">
        <w:tc>
          <w:tcPr>
            <w:tcW w:w="5670" w:type="dxa"/>
            <w:shd w:val="clear" w:color="auto" w:fill="auto"/>
          </w:tcPr>
          <w:p w:rsidR="00B17FB0" w:rsidRPr="00EB0167" w:rsidRDefault="00B17FB0" w:rsidP="000F330D">
            <w:pPr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Региональные физкультурные и спортивные мероприятия</w:t>
            </w:r>
          </w:p>
        </w:tc>
        <w:tc>
          <w:tcPr>
            <w:tcW w:w="3969" w:type="dxa"/>
            <w:shd w:val="clear" w:color="auto" w:fill="auto"/>
          </w:tcPr>
          <w:p w:rsidR="00B17FB0" w:rsidRPr="00EB0167" w:rsidRDefault="00B17FB0" w:rsidP="000440C1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2</w:t>
            </w:r>
            <w:r w:rsidR="000440C1">
              <w:rPr>
                <w:rFonts w:ascii="Liberation Serif" w:eastAsia="Calibri" w:hAnsi="Liberation Serif"/>
                <w:sz w:val="22"/>
                <w:lang w:eastAsia="en-US"/>
              </w:rPr>
              <w:t>40</w:t>
            </w:r>
          </w:p>
        </w:tc>
      </w:tr>
      <w:tr w:rsidR="00B17FB0" w:rsidRPr="00D505C2" w:rsidTr="000F330D">
        <w:tc>
          <w:tcPr>
            <w:tcW w:w="5670" w:type="dxa"/>
            <w:shd w:val="clear" w:color="auto" w:fill="auto"/>
          </w:tcPr>
          <w:p w:rsidR="00B17FB0" w:rsidRPr="00EB0167" w:rsidRDefault="00B17FB0" w:rsidP="000F330D">
            <w:pPr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Межрегиональные и всероссийские физкультурные и спортивные мероприятия</w:t>
            </w:r>
          </w:p>
        </w:tc>
        <w:tc>
          <w:tcPr>
            <w:tcW w:w="3969" w:type="dxa"/>
            <w:shd w:val="clear" w:color="auto" w:fill="auto"/>
          </w:tcPr>
          <w:p w:rsidR="00B17FB0" w:rsidRPr="00EB0167" w:rsidRDefault="000440C1" w:rsidP="000F330D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lang w:eastAsia="en-US"/>
              </w:rPr>
              <w:t>300</w:t>
            </w:r>
          </w:p>
        </w:tc>
      </w:tr>
    </w:tbl>
    <w:p w:rsidR="00B17FB0" w:rsidRPr="00C73E7D" w:rsidRDefault="00B17FB0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3E7D">
        <w:rPr>
          <w:rFonts w:ascii="Liberation Serif" w:eastAsia="Calibri" w:hAnsi="Liberation Serif"/>
          <w:sz w:val="28"/>
          <w:szCs w:val="28"/>
          <w:lang w:eastAsia="en-US"/>
        </w:rPr>
        <w:t>2) оплата проезда участников мероприятия до места пр</w:t>
      </w:r>
      <w:r>
        <w:rPr>
          <w:rFonts w:ascii="Liberation Serif" w:eastAsia="Calibri" w:hAnsi="Liberation Serif"/>
          <w:sz w:val="28"/>
          <w:szCs w:val="28"/>
          <w:lang w:eastAsia="en-US"/>
        </w:rPr>
        <w:t>оведения мероприятия и обратно:</w:t>
      </w:r>
    </w:p>
    <w:p w:rsidR="00B17FB0" w:rsidRPr="00C73E7D" w:rsidRDefault="00B17FB0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оплата авиа и железнодорожных билетов производится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 по действующим тарифам, но не выше тарифа плацкартного вагона и тарифа экономического </w:t>
      </w:r>
      <w:r>
        <w:rPr>
          <w:rFonts w:ascii="Liberation Serif" w:eastAsia="Calibri" w:hAnsi="Liberation Serif"/>
          <w:sz w:val="28"/>
          <w:szCs w:val="28"/>
          <w:lang w:eastAsia="en-US"/>
        </w:rPr>
        <w:t>класса на воздушном транспорте;</w:t>
      </w:r>
    </w:p>
    <w:p w:rsidR="00B17FB0" w:rsidRPr="00C73E7D" w:rsidRDefault="00B17FB0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- п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>ри проезде автомобильным транспортом общего пользования (автобусах всех типов) пригородного, междугороднего или международного сообщений – в размере фактических расходов, подтвержденны</w:t>
      </w:r>
      <w:r>
        <w:rPr>
          <w:rFonts w:ascii="Liberation Serif" w:eastAsia="Calibri" w:hAnsi="Liberation Serif"/>
          <w:sz w:val="28"/>
          <w:szCs w:val="28"/>
          <w:lang w:eastAsia="en-US"/>
        </w:rPr>
        <w:t>х соответствующими документами.</w:t>
      </w:r>
    </w:p>
    <w:p w:rsidR="00B17FB0" w:rsidRPr="00C73E7D" w:rsidRDefault="00B17FB0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п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ри проезде </w:t>
      </w:r>
      <w:r>
        <w:rPr>
          <w:rFonts w:ascii="Liberation Serif" w:eastAsia="Calibri" w:hAnsi="Liberation Serif"/>
          <w:sz w:val="28"/>
          <w:szCs w:val="28"/>
          <w:lang w:eastAsia="en-US"/>
        </w:rPr>
        <w:t>автомобильным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 транспортом по найму (Таблица </w:t>
      </w:r>
      <w:r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>):</w:t>
      </w:r>
    </w:p>
    <w:p w:rsidR="00B17FB0" w:rsidRPr="00C73E7D" w:rsidRDefault="00B17FB0" w:rsidP="00B17FB0">
      <w:pPr>
        <w:ind w:firstLine="708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Таблица </w:t>
      </w:r>
      <w:r>
        <w:rPr>
          <w:rFonts w:ascii="Liberation Serif" w:eastAsia="Calibri" w:hAnsi="Liberation Serif"/>
          <w:sz w:val="28"/>
          <w:szCs w:val="28"/>
          <w:lang w:eastAsia="en-US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B17FB0" w:rsidRPr="00D505C2" w:rsidTr="000F330D">
        <w:tc>
          <w:tcPr>
            <w:tcW w:w="5670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Вид транспорта</w:t>
            </w:r>
          </w:p>
        </w:tc>
        <w:tc>
          <w:tcPr>
            <w:tcW w:w="3969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Стоимость услуг за 1 км, рублей</w:t>
            </w:r>
          </w:p>
        </w:tc>
      </w:tr>
      <w:tr w:rsidR="00B17FB0" w:rsidRPr="00D505C2" w:rsidTr="000F330D">
        <w:tc>
          <w:tcPr>
            <w:tcW w:w="5670" w:type="dxa"/>
            <w:shd w:val="clear" w:color="auto" w:fill="auto"/>
          </w:tcPr>
          <w:p w:rsidR="00B17FB0" w:rsidRPr="00EB0167" w:rsidRDefault="00B17FB0" w:rsidP="000F330D">
            <w:pPr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Автобус от 30 до 40 посадочных мест</w:t>
            </w:r>
          </w:p>
        </w:tc>
        <w:tc>
          <w:tcPr>
            <w:tcW w:w="3969" w:type="dxa"/>
            <w:shd w:val="clear" w:color="auto" w:fill="auto"/>
          </w:tcPr>
          <w:p w:rsidR="00B17FB0" w:rsidRPr="00EB0167" w:rsidRDefault="00CF404C" w:rsidP="000F330D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lang w:eastAsia="en-US"/>
              </w:rPr>
              <w:t>3</w:t>
            </w:r>
            <w:r w:rsidR="00B17FB0" w:rsidRPr="00EB0167">
              <w:rPr>
                <w:rFonts w:ascii="Liberation Serif" w:eastAsia="Calibri" w:hAnsi="Liberation Serif"/>
                <w:sz w:val="22"/>
                <w:lang w:eastAsia="en-US"/>
              </w:rPr>
              <w:t>9</w:t>
            </w:r>
          </w:p>
        </w:tc>
      </w:tr>
      <w:tr w:rsidR="00B17FB0" w:rsidRPr="00D505C2" w:rsidTr="000F330D">
        <w:tc>
          <w:tcPr>
            <w:tcW w:w="5670" w:type="dxa"/>
            <w:shd w:val="clear" w:color="auto" w:fill="auto"/>
          </w:tcPr>
          <w:p w:rsidR="00B17FB0" w:rsidRPr="00EB0167" w:rsidRDefault="00B17FB0" w:rsidP="000F330D">
            <w:pPr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Автобус от 20 до 30 посадочных мест</w:t>
            </w:r>
          </w:p>
        </w:tc>
        <w:tc>
          <w:tcPr>
            <w:tcW w:w="3969" w:type="dxa"/>
            <w:shd w:val="clear" w:color="auto" w:fill="auto"/>
          </w:tcPr>
          <w:p w:rsidR="00B17FB0" w:rsidRPr="00EB0167" w:rsidRDefault="00CF404C" w:rsidP="000F330D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lang w:eastAsia="en-US"/>
              </w:rPr>
              <w:t>36</w:t>
            </w:r>
          </w:p>
        </w:tc>
      </w:tr>
      <w:tr w:rsidR="00B17FB0" w:rsidRPr="00D505C2" w:rsidTr="000F330D">
        <w:tc>
          <w:tcPr>
            <w:tcW w:w="5670" w:type="dxa"/>
            <w:shd w:val="clear" w:color="auto" w:fill="auto"/>
          </w:tcPr>
          <w:p w:rsidR="00B17FB0" w:rsidRPr="00EB0167" w:rsidRDefault="00B17FB0" w:rsidP="000F330D">
            <w:pPr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Микроавтобус (пассажирский) от 8 до 20 посадочных мест</w:t>
            </w:r>
          </w:p>
        </w:tc>
        <w:tc>
          <w:tcPr>
            <w:tcW w:w="3969" w:type="dxa"/>
            <w:shd w:val="clear" w:color="auto" w:fill="auto"/>
          </w:tcPr>
          <w:p w:rsidR="00B17FB0" w:rsidRPr="00EB0167" w:rsidRDefault="00CF404C" w:rsidP="000F330D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lang w:eastAsia="en-US"/>
              </w:rPr>
              <w:t>33</w:t>
            </w:r>
          </w:p>
        </w:tc>
      </w:tr>
      <w:tr w:rsidR="00B17FB0" w:rsidRPr="00D505C2" w:rsidTr="000F330D">
        <w:tc>
          <w:tcPr>
            <w:tcW w:w="5670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Вид транспорта</w:t>
            </w:r>
          </w:p>
        </w:tc>
        <w:tc>
          <w:tcPr>
            <w:tcW w:w="3969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Стоимость услуг в час, рублей</w:t>
            </w:r>
          </w:p>
        </w:tc>
      </w:tr>
      <w:tr w:rsidR="00B17FB0" w:rsidRPr="00D505C2" w:rsidTr="000F330D">
        <w:tc>
          <w:tcPr>
            <w:tcW w:w="5670" w:type="dxa"/>
            <w:shd w:val="clear" w:color="auto" w:fill="auto"/>
          </w:tcPr>
          <w:p w:rsidR="00B17FB0" w:rsidRPr="00EB0167" w:rsidRDefault="00B17FB0" w:rsidP="000F330D">
            <w:pPr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Легковой автомобиль, в том числе автомобиль сопровождения</w:t>
            </w:r>
          </w:p>
        </w:tc>
        <w:tc>
          <w:tcPr>
            <w:tcW w:w="3969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550</w:t>
            </w:r>
          </w:p>
        </w:tc>
      </w:tr>
    </w:tbl>
    <w:p w:rsidR="00B17FB0" w:rsidRDefault="00B17FB0" w:rsidP="00B17FB0">
      <w:pPr>
        <w:ind w:firstLine="709"/>
        <w:jc w:val="both"/>
        <w:rPr>
          <w:rFonts w:ascii="Liberation Serif" w:eastAsia="Calibri" w:hAnsi="Liberation Serif"/>
          <w:i/>
          <w:sz w:val="28"/>
          <w:szCs w:val="28"/>
          <w:lang w:eastAsia="en-US"/>
        </w:rPr>
      </w:pPr>
    </w:p>
    <w:p w:rsidR="00B17FB0" w:rsidRDefault="00B17FB0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262D3">
        <w:rPr>
          <w:rFonts w:ascii="Liberation Serif" w:eastAsia="Calibri" w:hAnsi="Liberation Serif"/>
          <w:i/>
          <w:sz w:val="28"/>
          <w:szCs w:val="28"/>
          <w:lang w:eastAsia="en-US"/>
        </w:rPr>
        <w:t>Примечание:</w:t>
      </w:r>
    </w:p>
    <w:p w:rsidR="00B17FB0" w:rsidRDefault="00B17FB0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Для транспорта, осуществляющего перевозку от 8 человек, оплата услуг производится из расчета платы за расстояние до места проведения физкультурных </w:t>
      </w:r>
      <w:r w:rsidRPr="004A40BF">
        <w:rPr>
          <w:rFonts w:ascii="Liberation Serif" w:eastAsia="Calibri" w:hAnsi="Liberation Serif"/>
          <w:sz w:val="28"/>
          <w:szCs w:val="28"/>
          <w:lang w:eastAsia="en-US"/>
        </w:rPr>
        <w:t>мероприяти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й и спортивных соревнований и платы за простой транспортного средства, в размере 300 рублей за 1 час. Оплата услуг производится из расчета не более десяти часов в день при проведении </w:t>
      </w:r>
      <w:r w:rsidRPr="004A40BF">
        <w:rPr>
          <w:rFonts w:ascii="Liberation Serif" w:eastAsia="Calibri" w:hAnsi="Liberation Serif"/>
          <w:sz w:val="28"/>
          <w:szCs w:val="28"/>
          <w:lang w:eastAsia="en-US"/>
        </w:rPr>
        <w:t>ме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жмуниципальных, региональных и </w:t>
      </w:r>
      <w:proofErr w:type="gramStart"/>
      <w:r>
        <w:rPr>
          <w:rFonts w:ascii="Liberation Serif" w:eastAsia="Calibri" w:hAnsi="Liberation Serif"/>
          <w:sz w:val="28"/>
          <w:szCs w:val="28"/>
          <w:lang w:eastAsia="en-US"/>
        </w:rPr>
        <w:t>в</w:t>
      </w:r>
      <w:r w:rsidRPr="004A40BF">
        <w:rPr>
          <w:rFonts w:ascii="Liberation Serif" w:eastAsia="Calibri" w:hAnsi="Liberation Serif"/>
          <w:sz w:val="28"/>
          <w:szCs w:val="28"/>
          <w:lang w:eastAsia="en-US"/>
        </w:rPr>
        <w:t xml:space="preserve">сероссийских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физкультурных </w:t>
      </w:r>
      <w:r w:rsidRPr="004A40BF">
        <w:rPr>
          <w:rFonts w:ascii="Liberation Serif" w:eastAsia="Calibri" w:hAnsi="Liberation Serif"/>
          <w:sz w:val="28"/>
          <w:szCs w:val="28"/>
          <w:lang w:eastAsia="en-US"/>
        </w:rPr>
        <w:t>мероприяти</w:t>
      </w:r>
      <w:r>
        <w:rPr>
          <w:rFonts w:ascii="Liberation Serif" w:eastAsia="Calibri" w:hAnsi="Liberation Serif"/>
          <w:sz w:val="28"/>
          <w:szCs w:val="28"/>
          <w:lang w:eastAsia="en-US"/>
        </w:rPr>
        <w:t>й</w:t>
      </w:r>
      <w:proofErr w:type="gram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и спортивных соревнований, проводимых на территории Свердловской области, Российской Федерации.</w:t>
      </w:r>
    </w:p>
    <w:p w:rsidR="00B17FB0" w:rsidRDefault="00B17FB0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Для легкового транспорта, оплата услуг производится из расчета платы за 1 час предоставленных услуг, но не более десяти часов в день при проведении </w:t>
      </w:r>
      <w:r w:rsidRPr="004A40BF">
        <w:rPr>
          <w:rFonts w:ascii="Liberation Serif" w:eastAsia="Calibri" w:hAnsi="Liberation Serif"/>
          <w:sz w:val="28"/>
          <w:szCs w:val="28"/>
          <w:lang w:eastAsia="en-US"/>
        </w:rPr>
        <w:t xml:space="preserve">межмуниципальных, региональных и </w:t>
      </w:r>
      <w:proofErr w:type="gramStart"/>
      <w:r w:rsidRPr="004A40BF">
        <w:rPr>
          <w:rFonts w:ascii="Liberation Serif" w:eastAsia="Calibri" w:hAnsi="Liberation Serif"/>
          <w:sz w:val="28"/>
          <w:szCs w:val="28"/>
          <w:lang w:eastAsia="en-US"/>
        </w:rPr>
        <w:t xml:space="preserve">всероссийских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физкультурных </w:t>
      </w:r>
      <w:r w:rsidRPr="004A40BF">
        <w:rPr>
          <w:rFonts w:ascii="Liberation Serif" w:eastAsia="Calibri" w:hAnsi="Liberation Serif"/>
          <w:sz w:val="28"/>
          <w:szCs w:val="28"/>
          <w:lang w:eastAsia="en-US"/>
        </w:rPr>
        <w:t>мероприяти</w:t>
      </w:r>
      <w:r>
        <w:rPr>
          <w:rFonts w:ascii="Liberation Serif" w:eastAsia="Calibri" w:hAnsi="Liberation Serif"/>
          <w:sz w:val="28"/>
          <w:szCs w:val="28"/>
          <w:lang w:eastAsia="en-US"/>
        </w:rPr>
        <w:t>й</w:t>
      </w:r>
      <w:proofErr w:type="gram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и спортивных соревнований, проводимых на территории Свердловской области, Российской Федерации.</w:t>
      </w:r>
    </w:p>
    <w:p w:rsidR="00B17FB0" w:rsidRDefault="00B17FB0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17FB0" w:rsidRPr="00C73E7D" w:rsidRDefault="000440C1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B17FB0" w:rsidRPr="00C73E7D">
        <w:rPr>
          <w:rFonts w:ascii="Liberation Serif" w:eastAsia="Calibri" w:hAnsi="Liberation Serif"/>
          <w:sz w:val="28"/>
          <w:szCs w:val="28"/>
          <w:lang w:eastAsia="en-US"/>
        </w:rPr>
        <w:t>) расходы по бронированию и найму жилого помещения – в размере, не превышающем 1</w:t>
      </w:r>
      <w:r w:rsidR="00B17FB0"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="00B17FB0" w:rsidRPr="00C73E7D">
        <w:rPr>
          <w:rFonts w:ascii="Liberation Serif" w:eastAsia="Calibri" w:hAnsi="Liberation Serif"/>
          <w:sz w:val="28"/>
          <w:szCs w:val="28"/>
          <w:lang w:eastAsia="en-US"/>
        </w:rPr>
        <w:t>00 руб</w:t>
      </w:r>
      <w:r w:rsidR="00B17FB0">
        <w:rPr>
          <w:rFonts w:ascii="Liberation Serif" w:eastAsia="Calibri" w:hAnsi="Liberation Serif"/>
          <w:sz w:val="28"/>
          <w:szCs w:val="28"/>
          <w:lang w:eastAsia="en-US"/>
        </w:rPr>
        <w:t>лей</w:t>
      </w:r>
      <w:r w:rsidR="00B17FB0"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 в сутки, на одного участника;</w:t>
      </w:r>
    </w:p>
    <w:p w:rsidR="00B17FB0" w:rsidRDefault="000440C1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B17FB0"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) организационный и (или) заявочный взнос при условии регламентации таких расходов в положении/приглашении/программе мероприятия и при предоставлении необходимых </w:t>
      </w:r>
      <w:r w:rsidR="00B17FB0">
        <w:rPr>
          <w:rFonts w:ascii="Liberation Serif" w:eastAsia="Calibri" w:hAnsi="Liberation Serif"/>
          <w:sz w:val="28"/>
          <w:szCs w:val="28"/>
          <w:lang w:eastAsia="en-US"/>
        </w:rPr>
        <w:t>подтверждающих документов.</w:t>
      </w:r>
    </w:p>
    <w:p w:rsidR="00B17FB0" w:rsidRDefault="00B17FB0" w:rsidP="00B17FB0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B17FB0" w:rsidRDefault="00B17FB0" w:rsidP="00B17FB0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Глава 4.</w:t>
      </w:r>
      <w:r w:rsidRPr="00211B0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Финансирование уч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>ебно-тренировочных сборов</w:t>
      </w:r>
    </w:p>
    <w:p w:rsidR="00B17FB0" w:rsidRPr="00C73E7D" w:rsidRDefault="00B17FB0" w:rsidP="00B17FB0">
      <w:pPr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17FB0" w:rsidRDefault="00B17FB0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8. За счет средств бюджета Артемовского городского округа осуществляется финансирование учебно-тренировочных сборов (непосредственной подготовки сборных команд Артемовского городского округа к участию в областных, региональных, всероссийских мероприятий), утвержденных календарным планом.</w:t>
      </w:r>
    </w:p>
    <w:p w:rsidR="00B17FB0" w:rsidRDefault="00B17FB0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9. При проведении учебно-тренировочных сборов финансирование предусматривает:</w:t>
      </w:r>
    </w:p>
    <w:p w:rsidR="00B17FB0" w:rsidRDefault="00B17FB0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3E7D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1) обеспечение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питанием участников мероприятия в размере </w:t>
      </w:r>
      <w:r w:rsidR="000440C1">
        <w:rPr>
          <w:rFonts w:ascii="Liberation Serif" w:eastAsia="Calibri" w:hAnsi="Liberation Serif"/>
          <w:sz w:val="28"/>
          <w:szCs w:val="28"/>
          <w:lang w:eastAsia="en-US"/>
        </w:rPr>
        <w:t>200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рублей в день на одного участника.</w:t>
      </w:r>
    </w:p>
    <w:p w:rsidR="00B17FB0" w:rsidRDefault="00B17FB0" w:rsidP="00B17FB0">
      <w:pPr>
        <w:ind w:firstLine="709"/>
        <w:jc w:val="both"/>
        <w:rPr>
          <w:rFonts w:ascii="Liberation Serif" w:eastAsia="Calibri" w:hAnsi="Liberation Serif"/>
          <w:i/>
          <w:sz w:val="28"/>
          <w:szCs w:val="28"/>
          <w:lang w:eastAsia="en-US"/>
        </w:rPr>
      </w:pPr>
    </w:p>
    <w:p w:rsidR="00B17FB0" w:rsidRPr="00DC2056" w:rsidRDefault="00B17FB0" w:rsidP="00B17FB0">
      <w:pPr>
        <w:ind w:firstLine="709"/>
        <w:jc w:val="both"/>
        <w:rPr>
          <w:rFonts w:ascii="Liberation Serif" w:eastAsia="Calibri" w:hAnsi="Liberation Serif"/>
          <w:i/>
          <w:sz w:val="28"/>
          <w:szCs w:val="28"/>
          <w:lang w:eastAsia="en-US"/>
        </w:rPr>
      </w:pPr>
      <w:r w:rsidRPr="00DC2056">
        <w:rPr>
          <w:rFonts w:ascii="Liberation Serif" w:eastAsia="Calibri" w:hAnsi="Liberation Serif"/>
          <w:i/>
          <w:sz w:val="28"/>
          <w:szCs w:val="28"/>
          <w:lang w:eastAsia="en-US"/>
        </w:rPr>
        <w:t>Примечание:</w:t>
      </w:r>
    </w:p>
    <w:p w:rsidR="00B17FB0" w:rsidRPr="00C73E7D" w:rsidRDefault="00B17FB0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При отсутствии возможности обеспечения организованным питанием в местах проведения учебно-тренир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>о</w:t>
      </w:r>
      <w:r>
        <w:rPr>
          <w:rFonts w:ascii="Liberation Serif" w:eastAsia="Calibri" w:hAnsi="Liberation Serif"/>
          <w:sz w:val="28"/>
          <w:szCs w:val="28"/>
          <w:lang w:eastAsia="en-US"/>
        </w:rPr>
        <w:t>вочных сборов разрешается выдавать наличные денежные средства по нормам расходования бюджетных средств на проведение физкультурных и спортивных мероприятий, предусмотренным настоящим Порядком;</w:t>
      </w:r>
    </w:p>
    <w:p w:rsidR="00B17FB0" w:rsidRDefault="00B17FB0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17FB0" w:rsidRPr="00C73E7D" w:rsidRDefault="00B17FB0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3E7D">
        <w:rPr>
          <w:rFonts w:ascii="Liberation Serif" w:eastAsia="Calibri" w:hAnsi="Liberation Serif"/>
          <w:sz w:val="28"/>
          <w:szCs w:val="28"/>
          <w:lang w:eastAsia="en-US"/>
        </w:rPr>
        <w:t>2) оплата проезда участников мероприятия до места пр</w:t>
      </w:r>
      <w:r>
        <w:rPr>
          <w:rFonts w:ascii="Liberation Serif" w:eastAsia="Calibri" w:hAnsi="Liberation Serif"/>
          <w:sz w:val="28"/>
          <w:szCs w:val="28"/>
          <w:lang w:eastAsia="en-US"/>
        </w:rPr>
        <w:t>оведения мероприятия и обратно:</w:t>
      </w:r>
    </w:p>
    <w:p w:rsidR="00B17FB0" w:rsidRPr="00C73E7D" w:rsidRDefault="00B17FB0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оплата авиа и железнодорожных билетов производится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 по действующим тарифам, но не выше тарифа плацкартного вагона и тарифа экономического </w:t>
      </w:r>
      <w:r>
        <w:rPr>
          <w:rFonts w:ascii="Liberation Serif" w:eastAsia="Calibri" w:hAnsi="Liberation Serif"/>
          <w:sz w:val="28"/>
          <w:szCs w:val="28"/>
          <w:lang w:eastAsia="en-US"/>
        </w:rPr>
        <w:t>класса на воздушном транспорте;</w:t>
      </w:r>
    </w:p>
    <w:p w:rsidR="00B17FB0" w:rsidRPr="00C73E7D" w:rsidRDefault="00B17FB0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п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>ри проезде автомобильным транспортом общего пользования (автобусах всех типов) пригородного, междугороднего или международного сообщений – в размере фактических расходов, подтвержденны</w:t>
      </w:r>
      <w:r>
        <w:rPr>
          <w:rFonts w:ascii="Liberation Serif" w:eastAsia="Calibri" w:hAnsi="Liberation Serif"/>
          <w:sz w:val="28"/>
          <w:szCs w:val="28"/>
          <w:lang w:eastAsia="en-US"/>
        </w:rPr>
        <w:t>х соответствующими документами.</w:t>
      </w:r>
    </w:p>
    <w:p w:rsidR="00B17FB0" w:rsidRPr="00C73E7D" w:rsidRDefault="00B17FB0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п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ри проезде </w:t>
      </w:r>
      <w:r>
        <w:rPr>
          <w:rFonts w:ascii="Liberation Serif" w:eastAsia="Calibri" w:hAnsi="Liberation Serif"/>
          <w:sz w:val="28"/>
          <w:szCs w:val="28"/>
          <w:lang w:eastAsia="en-US"/>
        </w:rPr>
        <w:t>автомобильным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 транспортом по найму (Таблица </w:t>
      </w:r>
      <w:r>
        <w:rPr>
          <w:rFonts w:ascii="Liberation Serif" w:eastAsia="Calibri" w:hAnsi="Liberation Serif"/>
          <w:sz w:val="28"/>
          <w:szCs w:val="28"/>
          <w:lang w:eastAsia="en-US"/>
        </w:rPr>
        <w:t>7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>):</w:t>
      </w:r>
    </w:p>
    <w:p w:rsidR="00B17FB0" w:rsidRPr="00C73E7D" w:rsidRDefault="00B17FB0" w:rsidP="00B17FB0">
      <w:pPr>
        <w:ind w:firstLine="708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Таблица </w:t>
      </w:r>
      <w:r>
        <w:rPr>
          <w:rFonts w:ascii="Liberation Serif" w:eastAsia="Calibri" w:hAnsi="Liberation Serif"/>
          <w:sz w:val="28"/>
          <w:szCs w:val="28"/>
          <w:lang w:eastAsia="en-US"/>
        </w:rPr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B17FB0" w:rsidRPr="00D505C2" w:rsidTr="000F330D">
        <w:tc>
          <w:tcPr>
            <w:tcW w:w="5670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Вид транспорта</w:t>
            </w:r>
          </w:p>
        </w:tc>
        <w:tc>
          <w:tcPr>
            <w:tcW w:w="3969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Стоимость услуг за 1 км, рублей</w:t>
            </w:r>
          </w:p>
        </w:tc>
      </w:tr>
      <w:tr w:rsidR="00B17FB0" w:rsidRPr="00D505C2" w:rsidTr="000F330D">
        <w:tc>
          <w:tcPr>
            <w:tcW w:w="5670" w:type="dxa"/>
            <w:shd w:val="clear" w:color="auto" w:fill="auto"/>
          </w:tcPr>
          <w:p w:rsidR="00B17FB0" w:rsidRPr="00EB0167" w:rsidRDefault="00B17FB0" w:rsidP="000F330D">
            <w:pPr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Автобус от 30 до 40 посадочных мест</w:t>
            </w:r>
          </w:p>
        </w:tc>
        <w:tc>
          <w:tcPr>
            <w:tcW w:w="3969" w:type="dxa"/>
            <w:shd w:val="clear" w:color="auto" w:fill="auto"/>
          </w:tcPr>
          <w:p w:rsidR="00B17FB0" w:rsidRPr="00EB0167" w:rsidRDefault="00CF404C" w:rsidP="000F330D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lang w:eastAsia="en-US"/>
              </w:rPr>
              <w:t>39</w:t>
            </w:r>
          </w:p>
        </w:tc>
      </w:tr>
      <w:tr w:rsidR="00B17FB0" w:rsidRPr="00D505C2" w:rsidTr="000F330D">
        <w:tc>
          <w:tcPr>
            <w:tcW w:w="5670" w:type="dxa"/>
            <w:shd w:val="clear" w:color="auto" w:fill="auto"/>
          </w:tcPr>
          <w:p w:rsidR="00B17FB0" w:rsidRPr="00EB0167" w:rsidRDefault="00B17FB0" w:rsidP="000F330D">
            <w:pPr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Автобус от 20 до 30 посадочных мест</w:t>
            </w:r>
          </w:p>
        </w:tc>
        <w:tc>
          <w:tcPr>
            <w:tcW w:w="3969" w:type="dxa"/>
            <w:shd w:val="clear" w:color="auto" w:fill="auto"/>
          </w:tcPr>
          <w:p w:rsidR="00B17FB0" w:rsidRPr="00EB0167" w:rsidRDefault="00CF404C" w:rsidP="000F330D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lang w:eastAsia="en-US"/>
              </w:rPr>
              <w:t>36</w:t>
            </w:r>
          </w:p>
        </w:tc>
      </w:tr>
      <w:tr w:rsidR="00B17FB0" w:rsidRPr="00D505C2" w:rsidTr="000F330D">
        <w:tc>
          <w:tcPr>
            <w:tcW w:w="5670" w:type="dxa"/>
            <w:shd w:val="clear" w:color="auto" w:fill="auto"/>
          </w:tcPr>
          <w:p w:rsidR="00B17FB0" w:rsidRPr="00EB0167" w:rsidRDefault="00B17FB0" w:rsidP="000F330D">
            <w:pPr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Микроавтобус (пассажирский) от 8 до 20 посадочных мест</w:t>
            </w:r>
          </w:p>
        </w:tc>
        <w:tc>
          <w:tcPr>
            <w:tcW w:w="3969" w:type="dxa"/>
            <w:shd w:val="clear" w:color="auto" w:fill="auto"/>
          </w:tcPr>
          <w:p w:rsidR="00B17FB0" w:rsidRPr="00EB0167" w:rsidRDefault="00CF404C" w:rsidP="000F330D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lang w:eastAsia="en-US"/>
              </w:rPr>
              <w:t>33</w:t>
            </w:r>
          </w:p>
        </w:tc>
      </w:tr>
      <w:tr w:rsidR="00B17FB0" w:rsidRPr="00D505C2" w:rsidTr="000F330D">
        <w:tc>
          <w:tcPr>
            <w:tcW w:w="5670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Вид транспорта</w:t>
            </w:r>
          </w:p>
        </w:tc>
        <w:tc>
          <w:tcPr>
            <w:tcW w:w="3969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Стоимость услуг в час, рублей</w:t>
            </w:r>
          </w:p>
        </w:tc>
      </w:tr>
      <w:tr w:rsidR="00B17FB0" w:rsidRPr="00D505C2" w:rsidTr="000F330D">
        <w:tc>
          <w:tcPr>
            <w:tcW w:w="5670" w:type="dxa"/>
            <w:shd w:val="clear" w:color="auto" w:fill="auto"/>
          </w:tcPr>
          <w:p w:rsidR="00B17FB0" w:rsidRPr="00EB0167" w:rsidRDefault="00B17FB0" w:rsidP="000F330D">
            <w:pPr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Легковой автомобиль, в том числе автомобиль сопровождения</w:t>
            </w:r>
          </w:p>
        </w:tc>
        <w:tc>
          <w:tcPr>
            <w:tcW w:w="3969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550</w:t>
            </w:r>
          </w:p>
        </w:tc>
      </w:tr>
    </w:tbl>
    <w:p w:rsidR="00B17FB0" w:rsidRPr="00C73E7D" w:rsidRDefault="00B17FB0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>) расходы по бронированию и найму жилого помещения – в размере, не превышающем 1</w:t>
      </w:r>
      <w:r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>00 руб</w:t>
      </w:r>
      <w:r>
        <w:rPr>
          <w:rFonts w:ascii="Liberation Serif" w:eastAsia="Calibri" w:hAnsi="Liberation Serif"/>
          <w:sz w:val="28"/>
          <w:szCs w:val="28"/>
          <w:lang w:eastAsia="en-US"/>
        </w:rPr>
        <w:t>лей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 в сутки, на одного участника;</w:t>
      </w:r>
    </w:p>
    <w:p w:rsidR="00B17FB0" w:rsidRDefault="00B17FB0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10.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>В пределах средств, выделяемых на проведение мероприятия, учебно-тренировочные сборы могут проводиться на комплексных спортивных базах, загородных оздоровительных лагерях, учреждениях санаторно-курортного типа (санатории, профилактории, пансионаты и др.) с путевочной системой, включающей дополнительные услуги, в том числе по медицинскому и спортивному обслуживанию, прокату спортивного инвентаря и оборудования.</w:t>
      </w:r>
    </w:p>
    <w:p w:rsidR="00B17FB0" w:rsidRDefault="00B17FB0" w:rsidP="00B17FB0">
      <w:pPr>
        <w:tabs>
          <w:tab w:val="left" w:pos="709"/>
        </w:tabs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11. В пределах средств, выделяемых на проведение спортивного мероприятия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>из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 средств бюджета Артемовского городского округа</w:t>
      </w:r>
      <w:r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Pr="00C73E7D">
        <w:rPr>
          <w:rFonts w:ascii="Liberation Serif" w:eastAsia="Calibri" w:hAnsi="Liberation Serif"/>
          <w:sz w:val="28"/>
          <w:szCs w:val="28"/>
          <w:lang w:eastAsia="en-US"/>
        </w:rPr>
        <w:t xml:space="preserve"> осуществляется финансирование </w:t>
      </w:r>
      <w:r>
        <w:rPr>
          <w:rFonts w:ascii="Liberation Serif" w:eastAsia="Calibri" w:hAnsi="Liberation Serif"/>
          <w:sz w:val="28"/>
          <w:szCs w:val="28"/>
          <w:lang w:eastAsia="en-US"/>
        </w:rPr>
        <w:t>расходов по оплате аренды спортивных сооружений.</w:t>
      </w:r>
    </w:p>
    <w:p w:rsidR="00B17FB0" w:rsidRDefault="00B17FB0" w:rsidP="00B17FB0">
      <w:pPr>
        <w:tabs>
          <w:tab w:val="left" w:pos="709"/>
        </w:tabs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Нормы расходования средств на оплату услуг по предоставлению спортивных сооружений и объектов спорта (Таблица 8):</w:t>
      </w:r>
    </w:p>
    <w:p w:rsidR="005F2CD9" w:rsidRDefault="005F2CD9" w:rsidP="00B17FB0">
      <w:pPr>
        <w:ind w:firstLine="709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F2CD9" w:rsidRDefault="005F2CD9" w:rsidP="00B17FB0">
      <w:pPr>
        <w:ind w:firstLine="709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17FB0" w:rsidRDefault="00B17FB0" w:rsidP="00B17FB0">
      <w:pPr>
        <w:ind w:firstLine="709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4609"/>
      </w:tblGrid>
      <w:tr w:rsidR="00B17FB0" w:rsidRPr="00DC5B4A" w:rsidTr="000F330D">
        <w:tc>
          <w:tcPr>
            <w:tcW w:w="4927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Объекты спорта крытого типа для проведения физкультурных и спортивных мероприятий по видам спорта</w:t>
            </w:r>
          </w:p>
        </w:tc>
        <w:tc>
          <w:tcPr>
            <w:tcW w:w="4820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lang w:eastAsia="en-US"/>
              </w:rPr>
              <w:t>Стоимость услуг в час, рублей</w:t>
            </w:r>
          </w:p>
        </w:tc>
      </w:tr>
      <w:tr w:rsidR="00B17FB0" w:rsidRPr="00DC5B4A" w:rsidTr="000F330D">
        <w:tc>
          <w:tcPr>
            <w:tcW w:w="4927" w:type="dxa"/>
            <w:shd w:val="clear" w:color="auto" w:fill="auto"/>
          </w:tcPr>
          <w:p w:rsidR="00B17FB0" w:rsidRPr="00EB0167" w:rsidRDefault="00B17FB0" w:rsidP="000F330D">
            <w:pPr>
              <w:jc w:val="both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Арена ледовая</w:t>
            </w:r>
          </w:p>
        </w:tc>
        <w:tc>
          <w:tcPr>
            <w:tcW w:w="4820" w:type="dxa"/>
            <w:shd w:val="clear" w:color="auto" w:fill="auto"/>
          </w:tcPr>
          <w:p w:rsidR="00B17FB0" w:rsidRPr="00EB0167" w:rsidRDefault="00B17FB0" w:rsidP="000F330D">
            <w:pPr>
              <w:jc w:val="center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 w:rsidRPr="00EB0167"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5000</w:t>
            </w:r>
          </w:p>
        </w:tc>
      </w:tr>
    </w:tbl>
    <w:p w:rsidR="00B17FB0" w:rsidRDefault="00B17FB0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12. Период проведения учебно-тренировочных сборов не должен превышать 21 календарный день в период летних каникул, 14 календарных дней - в период учебного года (предпочтительно в каникулярное время).</w:t>
      </w:r>
    </w:p>
    <w:p w:rsidR="00EF4AFD" w:rsidRPr="00C73E7D" w:rsidRDefault="00EF4AFD" w:rsidP="00B17FB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F4AFD" w:rsidRPr="0017759E" w:rsidRDefault="00EF4AFD" w:rsidP="00EF4AFD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17759E">
        <w:rPr>
          <w:rFonts w:ascii="Liberation Serif" w:hAnsi="Liberation Serif"/>
          <w:b/>
          <w:sz w:val="28"/>
          <w:szCs w:val="28"/>
        </w:rPr>
        <w:t>Глава 5. Порядок и сроки возмещения рас</w:t>
      </w:r>
      <w:r>
        <w:rPr>
          <w:rFonts w:ascii="Liberation Serif" w:hAnsi="Liberation Serif"/>
          <w:b/>
          <w:sz w:val="28"/>
          <w:szCs w:val="28"/>
        </w:rPr>
        <w:t>ходов спортивных сборных команд</w:t>
      </w:r>
    </w:p>
    <w:p w:rsidR="00EF4AFD" w:rsidRPr="006F374D" w:rsidRDefault="00EF4AFD" w:rsidP="00EF4AF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374D">
        <w:rPr>
          <w:rFonts w:ascii="Liberation Serif" w:hAnsi="Liberation Serif"/>
          <w:sz w:val="28"/>
          <w:szCs w:val="28"/>
        </w:rPr>
        <w:t>13. Для получения возмещения расходов представитель спортивной сборной команды</w:t>
      </w:r>
      <w:r>
        <w:rPr>
          <w:rFonts w:ascii="Liberation Serif" w:hAnsi="Liberation Serif"/>
          <w:sz w:val="28"/>
          <w:szCs w:val="28"/>
        </w:rPr>
        <w:t xml:space="preserve"> не позднее 7 рабочих дней после даты </w:t>
      </w:r>
      <w:r w:rsidRPr="006F374D">
        <w:rPr>
          <w:rFonts w:ascii="Liberation Serif" w:hAnsi="Liberation Serif"/>
          <w:sz w:val="28"/>
          <w:szCs w:val="28"/>
        </w:rPr>
        <w:t>участия в офиц</w:t>
      </w:r>
      <w:r>
        <w:rPr>
          <w:rFonts w:ascii="Liberation Serif" w:hAnsi="Liberation Serif"/>
          <w:sz w:val="28"/>
          <w:szCs w:val="28"/>
        </w:rPr>
        <w:t>иальных спортивных соревнованиях</w:t>
      </w:r>
      <w:r w:rsidRPr="006F374D">
        <w:rPr>
          <w:rFonts w:ascii="Liberation Serif" w:hAnsi="Liberation Serif"/>
          <w:sz w:val="28"/>
          <w:szCs w:val="28"/>
        </w:rPr>
        <w:t xml:space="preserve"> предоставляет отчетные документы</w:t>
      </w:r>
      <w:r>
        <w:rPr>
          <w:rFonts w:ascii="Liberation Serif" w:hAnsi="Liberation Serif"/>
          <w:sz w:val="28"/>
          <w:szCs w:val="28"/>
        </w:rPr>
        <w:t xml:space="preserve"> для возмещения</w:t>
      </w:r>
      <w:r w:rsidRPr="006F374D">
        <w:rPr>
          <w:rFonts w:ascii="Liberation Serif" w:hAnsi="Liberation Serif"/>
          <w:sz w:val="28"/>
          <w:szCs w:val="28"/>
        </w:rPr>
        <w:t xml:space="preserve"> в отдел по физической культуре и спорту Администрации Артемовского городского округа (далее - Отдел).</w:t>
      </w:r>
    </w:p>
    <w:p w:rsidR="00EF4AFD" w:rsidRPr="006F374D" w:rsidRDefault="00EF4AFD" w:rsidP="00EF4AF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374D">
        <w:rPr>
          <w:rFonts w:ascii="Liberation Serif" w:hAnsi="Liberation Serif"/>
          <w:sz w:val="28"/>
          <w:szCs w:val="28"/>
        </w:rPr>
        <w:t>К заявлению о возмещении расходов прилагаются следующие доку</w:t>
      </w:r>
      <w:r>
        <w:rPr>
          <w:rFonts w:ascii="Liberation Serif" w:hAnsi="Liberation Serif"/>
          <w:sz w:val="28"/>
          <w:szCs w:val="28"/>
        </w:rPr>
        <w:t>менты:</w:t>
      </w:r>
    </w:p>
    <w:p w:rsidR="00EF4AFD" w:rsidRPr="006F374D" w:rsidRDefault="00EF4AFD" w:rsidP="00EF4AF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374D">
        <w:rPr>
          <w:rFonts w:ascii="Liberation Serif" w:hAnsi="Liberation Serif"/>
          <w:sz w:val="28"/>
          <w:szCs w:val="28"/>
        </w:rPr>
        <w:t>1)</w:t>
      </w:r>
      <w:r w:rsidRPr="006F374D">
        <w:rPr>
          <w:rFonts w:ascii="Liberation Serif" w:hAnsi="Liberation Serif"/>
          <w:sz w:val="28"/>
          <w:szCs w:val="28"/>
        </w:rPr>
        <w:tab/>
        <w:t>смета расходов;</w:t>
      </w:r>
    </w:p>
    <w:p w:rsidR="00EF4AFD" w:rsidRPr="006F374D" w:rsidRDefault="00EF4AFD" w:rsidP="00EF4AF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374D">
        <w:rPr>
          <w:rFonts w:ascii="Liberation Serif" w:hAnsi="Liberation Serif"/>
          <w:sz w:val="28"/>
          <w:szCs w:val="28"/>
        </w:rPr>
        <w:t>2)</w:t>
      </w:r>
      <w:r w:rsidRPr="006F374D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копию </w:t>
      </w:r>
      <w:r w:rsidRPr="006F374D">
        <w:rPr>
          <w:rFonts w:ascii="Liberation Serif" w:hAnsi="Liberation Serif"/>
          <w:sz w:val="28"/>
          <w:szCs w:val="28"/>
        </w:rPr>
        <w:t>утвержденно</w:t>
      </w:r>
      <w:r>
        <w:rPr>
          <w:rFonts w:ascii="Liberation Serif" w:hAnsi="Liberation Serif"/>
          <w:sz w:val="28"/>
          <w:szCs w:val="28"/>
        </w:rPr>
        <w:t>го</w:t>
      </w:r>
      <w:r w:rsidRPr="006F374D">
        <w:rPr>
          <w:rFonts w:ascii="Liberation Serif" w:hAnsi="Liberation Serif"/>
          <w:sz w:val="28"/>
          <w:szCs w:val="28"/>
        </w:rPr>
        <w:t xml:space="preserve"> положени</w:t>
      </w:r>
      <w:r>
        <w:rPr>
          <w:rFonts w:ascii="Liberation Serif" w:hAnsi="Liberation Serif"/>
          <w:sz w:val="28"/>
          <w:szCs w:val="28"/>
        </w:rPr>
        <w:t>я</w:t>
      </w:r>
      <w:r w:rsidRPr="006F374D">
        <w:rPr>
          <w:rFonts w:ascii="Liberation Serif" w:hAnsi="Liberation Serif"/>
          <w:sz w:val="28"/>
          <w:szCs w:val="28"/>
        </w:rPr>
        <w:t xml:space="preserve"> или регламент</w:t>
      </w:r>
      <w:r>
        <w:rPr>
          <w:rFonts w:ascii="Liberation Serif" w:hAnsi="Liberation Serif"/>
          <w:sz w:val="28"/>
          <w:szCs w:val="28"/>
        </w:rPr>
        <w:t>а</w:t>
      </w:r>
      <w:r w:rsidRPr="006F374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 </w:t>
      </w:r>
      <w:r w:rsidRPr="006F374D">
        <w:rPr>
          <w:rFonts w:ascii="Liberation Serif" w:hAnsi="Liberation Serif"/>
          <w:sz w:val="28"/>
          <w:szCs w:val="28"/>
        </w:rPr>
        <w:t>проведении спортивного мероприятия;</w:t>
      </w:r>
    </w:p>
    <w:p w:rsidR="00EF4AFD" w:rsidRPr="006F374D" w:rsidRDefault="00EF4AFD" w:rsidP="00EF4AF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374D">
        <w:rPr>
          <w:rFonts w:ascii="Liberation Serif" w:hAnsi="Liberation Serif"/>
          <w:sz w:val="28"/>
          <w:szCs w:val="28"/>
        </w:rPr>
        <w:t>3)</w:t>
      </w:r>
      <w:r w:rsidRPr="006F374D">
        <w:rPr>
          <w:rFonts w:ascii="Liberation Serif" w:hAnsi="Liberation Serif"/>
          <w:sz w:val="28"/>
          <w:szCs w:val="28"/>
        </w:rPr>
        <w:tab/>
        <w:t>документ</w:t>
      </w:r>
      <w:r>
        <w:rPr>
          <w:rFonts w:ascii="Liberation Serif" w:hAnsi="Liberation Serif"/>
          <w:sz w:val="28"/>
          <w:szCs w:val="28"/>
        </w:rPr>
        <w:t>,</w:t>
      </w:r>
      <w:r w:rsidRPr="006F374D">
        <w:rPr>
          <w:rFonts w:ascii="Liberation Serif" w:hAnsi="Liberation Serif"/>
          <w:sz w:val="28"/>
          <w:szCs w:val="28"/>
        </w:rPr>
        <w:t xml:space="preserve"> подтверждающий участие в спортивных соревнованиях (ведомость, таблицы, отчеты);</w:t>
      </w:r>
    </w:p>
    <w:p w:rsidR="00EF4AFD" w:rsidRPr="006F374D" w:rsidRDefault="00EF4AFD" w:rsidP="00EF4AF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374D">
        <w:rPr>
          <w:rFonts w:ascii="Liberation Serif" w:hAnsi="Liberation Serif"/>
          <w:sz w:val="28"/>
          <w:szCs w:val="28"/>
        </w:rPr>
        <w:t>4)</w:t>
      </w:r>
      <w:r w:rsidRPr="006F374D">
        <w:rPr>
          <w:rFonts w:ascii="Liberation Serif" w:hAnsi="Liberation Serif"/>
          <w:sz w:val="28"/>
          <w:szCs w:val="28"/>
        </w:rPr>
        <w:tab/>
        <w:t>ведомость на выдачу денег на питание участникам соревнований;</w:t>
      </w:r>
    </w:p>
    <w:p w:rsidR="00EF4AFD" w:rsidRPr="006F374D" w:rsidRDefault="00EF4AFD" w:rsidP="00EF4AF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374D">
        <w:rPr>
          <w:rFonts w:ascii="Liberation Serif" w:hAnsi="Liberation Serif"/>
          <w:sz w:val="28"/>
          <w:szCs w:val="28"/>
        </w:rPr>
        <w:t>5)</w:t>
      </w:r>
      <w:r w:rsidRPr="006F374D">
        <w:rPr>
          <w:rFonts w:ascii="Liberation Serif" w:hAnsi="Liberation Serif"/>
          <w:sz w:val="28"/>
          <w:szCs w:val="28"/>
        </w:rPr>
        <w:tab/>
        <w:t>договор о предоставлении транспортных услуг либо проездные билеты;</w:t>
      </w:r>
    </w:p>
    <w:p w:rsidR="00EF4AFD" w:rsidRPr="006F374D" w:rsidRDefault="00EF4AFD" w:rsidP="00EF4AF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374D">
        <w:rPr>
          <w:rFonts w:ascii="Liberation Serif" w:hAnsi="Liberation Serif"/>
          <w:sz w:val="28"/>
          <w:szCs w:val="28"/>
        </w:rPr>
        <w:t>6)</w:t>
      </w:r>
      <w:r w:rsidRPr="006F374D">
        <w:rPr>
          <w:rFonts w:ascii="Liberation Serif" w:hAnsi="Liberation Serif"/>
          <w:sz w:val="28"/>
          <w:szCs w:val="28"/>
        </w:rPr>
        <w:tab/>
        <w:t>документ</w:t>
      </w:r>
      <w:r>
        <w:rPr>
          <w:rFonts w:ascii="Liberation Serif" w:hAnsi="Liberation Serif"/>
          <w:sz w:val="28"/>
          <w:szCs w:val="28"/>
        </w:rPr>
        <w:t>,</w:t>
      </w:r>
      <w:r w:rsidRPr="006F374D">
        <w:rPr>
          <w:rFonts w:ascii="Liberation Serif" w:hAnsi="Liberation Serif"/>
          <w:sz w:val="28"/>
          <w:szCs w:val="28"/>
        </w:rPr>
        <w:t xml:space="preserve"> подтверждающий затраты, связанные с участием в соревновании;</w:t>
      </w:r>
    </w:p>
    <w:p w:rsidR="00EF4AFD" w:rsidRPr="006F374D" w:rsidRDefault="00EF4AFD" w:rsidP="00EF4AF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374D">
        <w:rPr>
          <w:rFonts w:ascii="Liberation Serif" w:hAnsi="Liberation Serif"/>
          <w:sz w:val="28"/>
          <w:szCs w:val="28"/>
        </w:rPr>
        <w:t>7)</w:t>
      </w:r>
      <w:r w:rsidRPr="006F374D">
        <w:rPr>
          <w:rFonts w:ascii="Liberation Serif" w:hAnsi="Liberation Serif"/>
          <w:sz w:val="28"/>
          <w:szCs w:val="28"/>
        </w:rPr>
        <w:tab/>
        <w:t>заявочный взнос.</w:t>
      </w:r>
    </w:p>
    <w:p w:rsidR="00EF4AFD" w:rsidRPr="006F374D" w:rsidRDefault="00EF4AFD" w:rsidP="00EF4AF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374D">
        <w:rPr>
          <w:rFonts w:ascii="Liberation Serif" w:hAnsi="Liberation Serif"/>
          <w:sz w:val="28"/>
          <w:szCs w:val="28"/>
        </w:rPr>
        <w:t>Отдел в течение 3 рабочих дней со дня получения заявления:</w:t>
      </w:r>
    </w:p>
    <w:p w:rsidR="00EF4AFD" w:rsidRPr="006F374D" w:rsidRDefault="00EF4AFD" w:rsidP="00EF4AF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374D">
        <w:rPr>
          <w:rFonts w:ascii="Liberation Serif" w:hAnsi="Liberation Serif"/>
          <w:sz w:val="28"/>
          <w:szCs w:val="28"/>
        </w:rPr>
        <w:t>1) проводит проверку полноты и достоверности сведений, содержащихся в представленных заявителем документах;</w:t>
      </w:r>
    </w:p>
    <w:p w:rsidR="00EF4AFD" w:rsidRPr="006F374D" w:rsidRDefault="00EF4AFD" w:rsidP="00EF4AF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374D">
        <w:rPr>
          <w:rFonts w:ascii="Liberation Serif" w:hAnsi="Liberation Serif"/>
          <w:sz w:val="28"/>
          <w:szCs w:val="28"/>
        </w:rPr>
        <w:t xml:space="preserve">2) готовит проект распоряжения Администрации Артемовского городского округа о возмещении расходов, связанных с участием в физкультурных и спортивных мероприятиях и направляет </w:t>
      </w:r>
      <w:r>
        <w:rPr>
          <w:rFonts w:ascii="Liberation Serif" w:hAnsi="Liberation Serif"/>
          <w:sz w:val="28"/>
          <w:szCs w:val="28"/>
        </w:rPr>
        <w:t>его</w:t>
      </w:r>
      <w:r w:rsidRPr="006F374D">
        <w:rPr>
          <w:rFonts w:ascii="Liberation Serif" w:hAnsi="Liberation Serif"/>
          <w:sz w:val="28"/>
          <w:szCs w:val="28"/>
        </w:rPr>
        <w:t xml:space="preserve"> на подписание главе Артемовского городского округа;</w:t>
      </w:r>
    </w:p>
    <w:p w:rsidR="00EF4AFD" w:rsidRDefault="00EF4AFD" w:rsidP="00EF4AF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374D">
        <w:rPr>
          <w:rFonts w:ascii="Liberation Serif" w:hAnsi="Liberation Serif"/>
          <w:sz w:val="28"/>
          <w:szCs w:val="28"/>
        </w:rPr>
        <w:t xml:space="preserve">Возмещение расходов производится отделом по учету и отчетности Администрации Артемовского городского округа на основании распоряжения Администрации Артемовского городского округа путем перечисления на расчетный счет заявителя в течение 5 рабочих дней с момента издания распоряжения. </w:t>
      </w:r>
    </w:p>
    <w:p w:rsidR="000440C1" w:rsidRDefault="000440C1" w:rsidP="00B17FB0">
      <w:pPr>
        <w:jc w:val="center"/>
        <w:rPr>
          <w:rFonts w:ascii="Liberation Serif" w:hAnsi="Liberation Serif"/>
          <w:sz w:val="28"/>
          <w:szCs w:val="28"/>
        </w:rPr>
      </w:pPr>
    </w:p>
    <w:p w:rsidR="00EF4AFD" w:rsidRPr="00AA1466" w:rsidRDefault="00EF4AFD" w:rsidP="00B17FB0">
      <w:pPr>
        <w:jc w:val="center"/>
        <w:rPr>
          <w:rFonts w:ascii="Liberation Serif" w:hAnsi="Liberation Serif"/>
          <w:sz w:val="28"/>
          <w:szCs w:val="28"/>
        </w:rPr>
      </w:pPr>
    </w:p>
    <w:sectPr w:rsidR="00EF4AFD" w:rsidRPr="00AA1466" w:rsidSect="007125D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F1" w:rsidRDefault="00DC65F1" w:rsidP="009C0DD2">
      <w:r>
        <w:separator/>
      </w:r>
    </w:p>
  </w:endnote>
  <w:endnote w:type="continuationSeparator" w:id="0">
    <w:p w:rsidR="00DC65F1" w:rsidRDefault="00DC65F1" w:rsidP="009C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F1" w:rsidRDefault="00DC65F1" w:rsidP="009C0DD2">
      <w:r>
        <w:separator/>
      </w:r>
    </w:p>
  </w:footnote>
  <w:footnote w:type="continuationSeparator" w:id="0">
    <w:p w:rsidR="00DC65F1" w:rsidRDefault="00DC65F1" w:rsidP="009C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DD2" w:rsidRDefault="00010FFD" w:rsidP="00486329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ED" w:rsidRDefault="009301F3" w:rsidP="00547AA2">
    <w:pPr>
      <w:pStyle w:val="a5"/>
      <w:tabs>
        <w:tab w:val="clear" w:pos="4677"/>
        <w:tab w:val="clear" w:pos="9355"/>
        <w:tab w:val="left" w:pos="41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2784D"/>
    <w:multiLevelType w:val="hybridMultilevel"/>
    <w:tmpl w:val="C3E4889C"/>
    <w:lvl w:ilvl="0" w:tplc="0874C5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DB2CC9"/>
    <w:multiLevelType w:val="hybridMultilevel"/>
    <w:tmpl w:val="A7E6A87C"/>
    <w:lvl w:ilvl="0" w:tplc="F522C6AE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90"/>
    <w:rsid w:val="00010FFD"/>
    <w:rsid w:val="000440C1"/>
    <w:rsid w:val="00055FDB"/>
    <w:rsid w:val="00061712"/>
    <w:rsid w:val="00111390"/>
    <w:rsid w:val="00136261"/>
    <w:rsid w:val="00153F3D"/>
    <w:rsid w:val="00165E08"/>
    <w:rsid w:val="00175D18"/>
    <w:rsid w:val="0017759E"/>
    <w:rsid w:val="001B0F87"/>
    <w:rsid w:val="001D42FA"/>
    <w:rsid w:val="0025678C"/>
    <w:rsid w:val="002F2C30"/>
    <w:rsid w:val="00325A06"/>
    <w:rsid w:val="00387123"/>
    <w:rsid w:val="00474421"/>
    <w:rsid w:val="00486329"/>
    <w:rsid w:val="004A7764"/>
    <w:rsid w:val="004E5331"/>
    <w:rsid w:val="00505DE8"/>
    <w:rsid w:val="005071BC"/>
    <w:rsid w:val="0052659F"/>
    <w:rsid w:val="00547AA2"/>
    <w:rsid w:val="005703EB"/>
    <w:rsid w:val="00590A89"/>
    <w:rsid w:val="00596D90"/>
    <w:rsid w:val="005F2CD9"/>
    <w:rsid w:val="0062120B"/>
    <w:rsid w:val="0063379B"/>
    <w:rsid w:val="00677F8F"/>
    <w:rsid w:val="006924CC"/>
    <w:rsid w:val="006A1639"/>
    <w:rsid w:val="006F28D3"/>
    <w:rsid w:val="006F374D"/>
    <w:rsid w:val="0070008C"/>
    <w:rsid w:val="0070276E"/>
    <w:rsid w:val="007125D2"/>
    <w:rsid w:val="007213CC"/>
    <w:rsid w:val="007254C5"/>
    <w:rsid w:val="007451B7"/>
    <w:rsid w:val="00762692"/>
    <w:rsid w:val="0078023F"/>
    <w:rsid w:val="007C2A89"/>
    <w:rsid w:val="00851573"/>
    <w:rsid w:val="008C699E"/>
    <w:rsid w:val="009301F3"/>
    <w:rsid w:val="00954473"/>
    <w:rsid w:val="00962DCA"/>
    <w:rsid w:val="009A2DED"/>
    <w:rsid w:val="009C0DD2"/>
    <w:rsid w:val="00A34F1B"/>
    <w:rsid w:val="00AA1466"/>
    <w:rsid w:val="00AE126C"/>
    <w:rsid w:val="00AF6830"/>
    <w:rsid w:val="00B03909"/>
    <w:rsid w:val="00B17FB0"/>
    <w:rsid w:val="00B443E5"/>
    <w:rsid w:val="00B631C9"/>
    <w:rsid w:val="00BE431F"/>
    <w:rsid w:val="00C34DFC"/>
    <w:rsid w:val="00C44959"/>
    <w:rsid w:val="00CC72CE"/>
    <w:rsid w:val="00CF1E35"/>
    <w:rsid w:val="00CF404C"/>
    <w:rsid w:val="00D0496F"/>
    <w:rsid w:val="00D364B1"/>
    <w:rsid w:val="00D40FA4"/>
    <w:rsid w:val="00D710D3"/>
    <w:rsid w:val="00D76B11"/>
    <w:rsid w:val="00DB23EE"/>
    <w:rsid w:val="00DC65F1"/>
    <w:rsid w:val="00DC6A62"/>
    <w:rsid w:val="00DD4457"/>
    <w:rsid w:val="00DF0A26"/>
    <w:rsid w:val="00E831E8"/>
    <w:rsid w:val="00EA5490"/>
    <w:rsid w:val="00EF4AFD"/>
    <w:rsid w:val="00F12E57"/>
    <w:rsid w:val="00F56B6F"/>
    <w:rsid w:val="00F8214F"/>
    <w:rsid w:val="00F97B13"/>
    <w:rsid w:val="00FA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649049-8610-4746-811A-7983F584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90"/>
    <w:pPr>
      <w:ind w:left="720"/>
      <w:contextualSpacing/>
    </w:pPr>
  </w:style>
  <w:style w:type="paragraph" w:customStyle="1" w:styleId="ConsPlusTitle">
    <w:name w:val="ConsPlusTitle"/>
    <w:uiPriority w:val="99"/>
    <w:rsid w:val="00596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596D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96D9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0D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0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0D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0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0F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0F8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547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68390-DAFB-4EDF-A34C-8F2D2D71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9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Геннадьевна Виноградова</dc:creator>
  <cp:keywords/>
  <dc:description/>
  <cp:lastModifiedBy>Анастасия Геннадьевна Виноградова</cp:lastModifiedBy>
  <cp:revision>41</cp:revision>
  <cp:lastPrinted>2024-01-31T06:07:00Z</cp:lastPrinted>
  <dcterms:created xsi:type="dcterms:W3CDTF">2023-05-31T11:12:00Z</dcterms:created>
  <dcterms:modified xsi:type="dcterms:W3CDTF">2024-01-31T06:49:00Z</dcterms:modified>
</cp:coreProperties>
</file>