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DB" w:rsidRPr="00E922A5" w:rsidRDefault="00A70CDB" w:rsidP="00C25D67">
      <w:pPr>
        <w:tabs>
          <w:tab w:val="left" w:pos="426"/>
        </w:tabs>
        <w:ind w:firstLine="4962"/>
        <w:rPr>
          <w:rFonts w:ascii="Liberation Serif" w:hAnsi="Liberation Serif" w:cs="Liberation Serif"/>
          <w:sz w:val="22"/>
          <w:szCs w:val="22"/>
        </w:rPr>
      </w:pPr>
      <w:bookmarkStart w:id="0" w:name="_GoBack"/>
    </w:p>
    <w:tbl>
      <w:tblPr>
        <w:tblW w:w="9150" w:type="dxa"/>
        <w:tblInd w:w="534" w:type="dxa"/>
        <w:tblCellMar>
          <w:left w:w="10" w:type="dxa"/>
          <w:right w:w="10" w:type="dxa"/>
        </w:tblCellMar>
        <w:tblLook w:val="04A0" w:firstRow="1" w:lastRow="0" w:firstColumn="1" w:lastColumn="0" w:noHBand="0" w:noVBand="1"/>
      </w:tblPr>
      <w:tblGrid>
        <w:gridCol w:w="4219"/>
        <w:gridCol w:w="4931"/>
      </w:tblGrid>
      <w:tr w:rsidR="00E922A5" w:rsidRPr="00E922A5" w:rsidTr="00734A5B">
        <w:tc>
          <w:tcPr>
            <w:tcW w:w="4219" w:type="dxa"/>
            <w:shd w:val="clear" w:color="auto" w:fill="auto"/>
            <w:tcMar>
              <w:top w:w="0" w:type="dxa"/>
              <w:left w:w="108" w:type="dxa"/>
              <w:bottom w:w="0" w:type="dxa"/>
              <w:right w:w="108" w:type="dxa"/>
            </w:tcMar>
          </w:tcPr>
          <w:p w:rsidR="00734A5B" w:rsidRPr="00E922A5" w:rsidRDefault="00734A5B" w:rsidP="00734A5B">
            <w:pPr>
              <w:widowControl w:val="0"/>
              <w:tabs>
                <w:tab w:val="left" w:pos="4536"/>
                <w:tab w:val="left" w:pos="4678"/>
                <w:tab w:val="left" w:pos="4820"/>
              </w:tabs>
              <w:rPr>
                <w:rFonts w:ascii="Liberation Serif" w:hAnsi="Liberation Serif"/>
                <w:sz w:val="28"/>
                <w:szCs w:val="28"/>
              </w:rPr>
            </w:pPr>
          </w:p>
        </w:tc>
        <w:tc>
          <w:tcPr>
            <w:tcW w:w="4931" w:type="dxa"/>
            <w:shd w:val="clear" w:color="auto" w:fill="auto"/>
            <w:tcMar>
              <w:top w:w="0" w:type="dxa"/>
              <w:left w:w="108" w:type="dxa"/>
              <w:bottom w:w="0" w:type="dxa"/>
              <w:right w:w="108" w:type="dxa"/>
            </w:tcMar>
          </w:tcPr>
          <w:p w:rsidR="00D819CC" w:rsidRPr="00E922A5" w:rsidRDefault="00D819CC" w:rsidP="00D819CC">
            <w:pPr>
              <w:pStyle w:val="aa"/>
              <w:widowControl w:val="0"/>
              <w:rPr>
                <w:rFonts w:ascii="Liberation Serif" w:hAnsi="Liberation Serif"/>
                <w:sz w:val="28"/>
                <w:szCs w:val="28"/>
              </w:rPr>
            </w:pPr>
            <w:r w:rsidRPr="00E922A5">
              <w:rPr>
                <w:rFonts w:ascii="Liberation Serif" w:hAnsi="Liberation Serif"/>
                <w:sz w:val="28"/>
                <w:szCs w:val="28"/>
              </w:rPr>
              <w:t>Приложение</w:t>
            </w:r>
          </w:p>
          <w:p w:rsidR="00D819CC" w:rsidRPr="00E922A5" w:rsidRDefault="00D819CC" w:rsidP="00D819CC">
            <w:pPr>
              <w:pStyle w:val="aa"/>
              <w:widowControl w:val="0"/>
              <w:rPr>
                <w:rFonts w:ascii="Liberation Serif" w:hAnsi="Liberation Serif"/>
                <w:sz w:val="28"/>
                <w:szCs w:val="28"/>
              </w:rPr>
            </w:pPr>
            <w:r w:rsidRPr="00E922A5">
              <w:rPr>
                <w:rFonts w:ascii="Liberation Serif" w:hAnsi="Liberation Serif"/>
                <w:sz w:val="28"/>
                <w:szCs w:val="28"/>
              </w:rPr>
              <w:t>к Решению Думы</w:t>
            </w:r>
          </w:p>
          <w:p w:rsidR="00D819CC" w:rsidRPr="00E922A5" w:rsidRDefault="00D819CC" w:rsidP="00D819CC">
            <w:pPr>
              <w:pStyle w:val="aa"/>
              <w:widowControl w:val="0"/>
              <w:rPr>
                <w:rFonts w:ascii="Liberation Serif" w:hAnsi="Liberation Serif"/>
                <w:sz w:val="28"/>
                <w:szCs w:val="28"/>
              </w:rPr>
            </w:pPr>
            <w:r w:rsidRPr="00E922A5">
              <w:rPr>
                <w:rFonts w:ascii="Liberation Serif" w:hAnsi="Liberation Serif"/>
                <w:sz w:val="28"/>
                <w:szCs w:val="28"/>
              </w:rPr>
              <w:t>Артемовского городского округа</w:t>
            </w:r>
          </w:p>
          <w:p w:rsidR="00734A5B" w:rsidRPr="00E922A5" w:rsidRDefault="00D819CC" w:rsidP="00D819CC">
            <w:pPr>
              <w:pStyle w:val="aa"/>
              <w:widowControl w:val="0"/>
              <w:rPr>
                <w:rFonts w:ascii="Liberation Serif" w:hAnsi="Liberation Serif"/>
                <w:sz w:val="28"/>
                <w:szCs w:val="28"/>
              </w:rPr>
            </w:pPr>
            <w:r w:rsidRPr="00E922A5">
              <w:rPr>
                <w:rFonts w:ascii="Liberation Serif" w:hAnsi="Liberation Serif"/>
                <w:sz w:val="28"/>
                <w:szCs w:val="28"/>
              </w:rPr>
              <w:t xml:space="preserve">                                                                                            от                 №</w:t>
            </w:r>
          </w:p>
        </w:tc>
      </w:tr>
    </w:tbl>
    <w:p w:rsidR="00734A5B" w:rsidRPr="00E922A5" w:rsidRDefault="00734A5B" w:rsidP="00734A5B">
      <w:pPr>
        <w:widowControl w:val="0"/>
        <w:tabs>
          <w:tab w:val="left" w:pos="7350"/>
        </w:tabs>
        <w:autoSpaceDE w:val="0"/>
        <w:rPr>
          <w:rFonts w:ascii="Liberation Serif" w:hAnsi="Liberation Serif" w:cs="Calibri"/>
          <w:sz w:val="28"/>
          <w:szCs w:val="28"/>
        </w:rPr>
      </w:pPr>
    </w:p>
    <w:p w:rsidR="00734A5B" w:rsidRPr="00E922A5" w:rsidRDefault="00734A5B" w:rsidP="00734A5B">
      <w:pPr>
        <w:widowControl w:val="0"/>
        <w:tabs>
          <w:tab w:val="left" w:pos="7350"/>
        </w:tabs>
        <w:autoSpaceDE w:val="0"/>
        <w:rPr>
          <w:rFonts w:ascii="Liberation Serif" w:hAnsi="Liberation Serif" w:cs="Calibri"/>
          <w:sz w:val="28"/>
          <w:szCs w:val="28"/>
        </w:rPr>
      </w:pPr>
    </w:p>
    <w:p w:rsidR="00734A5B" w:rsidRPr="00E922A5" w:rsidRDefault="00734A5B" w:rsidP="00734A5B">
      <w:pPr>
        <w:widowControl w:val="0"/>
        <w:jc w:val="center"/>
        <w:rPr>
          <w:rFonts w:ascii="Liberation Serif" w:hAnsi="Liberation Serif" w:cs="Calibri"/>
          <w:b/>
          <w:sz w:val="28"/>
          <w:szCs w:val="28"/>
        </w:rPr>
      </w:pPr>
      <w:r w:rsidRPr="00E922A5">
        <w:rPr>
          <w:rFonts w:ascii="Liberation Serif" w:hAnsi="Liberation Serif" w:cs="Calibri"/>
          <w:b/>
          <w:sz w:val="28"/>
          <w:szCs w:val="28"/>
        </w:rPr>
        <w:t>Положение</w:t>
      </w:r>
    </w:p>
    <w:p w:rsidR="00604626" w:rsidRPr="00E922A5" w:rsidRDefault="00475505" w:rsidP="00604626">
      <w:pPr>
        <w:widowControl w:val="0"/>
        <w:jc w:val="center"/>
        <w:rPr>
          <w:rFonts w:ascii="Liberation Serif" w:hAnsi="Liberation Serif" w:cs="Calibri"/>
          <w:b/>
          <w:sz w:val="28"/>
          <w:szCs w:val="28"/>
        </w:rPr>
      </w:pPr>
      <w:r w:rsidRPr="00E922A5">
        <w:rPr>
          <w:rFonts w:ascii="Liberation Serif" w:hAnsi="Liberation Serif" w:cs="Calibri"/>
          <w:b/>
          <w:sz w:val="28"/>
          <w:szCs w:val="28"/>
        </w:rPr>
        <w:t xml:space="preserve">о муниципальном </w:t>
      </w:r>
      <w:r w:rsidR="004C3617" w:rsidRPr="00E922A5">
        <w:rPr>
          <w:rFonts w:ascii="Liberation Serif" w:hAnsi="Liberation Serif" w:cs="Calibri"/>
          <w:b/>
          <w:sz w:val="28"/>
          <w:szCs w:val="28"/>
        </w:rPr>
        <w:t>лесном контроле</w:t>
      </w:r>
      <w:r w:rsidR="00604626" w:rsidRPr="00E922A5">
        <w:rPr>
          <w:rFonts w:ascii="Liberation Serif" w:hAnsi="Liberation Serif" w:cs="Calibri"/>
          <w:b/>
          <w:sz w:val="28"/>
          <w:szCs w:val="28"/>
        </w:rPr>
        <w:t xml:space="preserve"> </w:t>
      </w:r>
    </w:p>
    <w:p w:rsidR="00604626" w:rsidRPr="00E922A5" w:rsidRDefault="00604626" w:rsidP="00604626">
      <w:pPr>
        <w:widowControl w:val="0"/>
        <w:jc w:val="center"/>
        <w:rPr>
          <w:rFonts w:ascii="Liberation Serif" w:hAnsi="Liberation Serif" w:cs="Calibri"/>
          <w:b/>
          <w:sz w:val="28"/>
          <w:szCs w:val="28"/>
        </w:rPr>
      </w:pPr>
      <w:r w:rsidRPr="00E922A5">
        <w:rPr>
          <w:rFonts w:ascii="Liberation Serif" w:hAnsi="Liberation Serif" w:cs="Calibri"/>
          <w:b/>
          <w:sz w:val="28"/>
          <w:szCs w:val="28"/>
        </w:rPr>
        <w:t>на территории Артемовского городского округа</w:t>
      </w:r>
    </w:p>
    <w:p w:rsidR="004C3617" w:rsidRPr="00E922A5" w:rsidRDefault="004C3617" w:rsidP="004C3617">
      <w:pPr>
        <w:pStyle w:val="pt-consplustitle"/>
        <w:spacing w:before="0" w:after="0"/>
        <w:jc w:val="center"/>
        <w:rPr>
          <w:rFonts w:ascii="Liberation Serif" w:hAnsi="Liberation Serif" w:cs="Liberation Serif"/>
          <w:sz w:val="28"/>
          <w:szCs w:val="28"/>
        </w:rPr>
      </w:pPr>
    </w:p>
    <w:p w:rsidR="004C3617" w:rsidRPr="00E922A5" w:rsidRDefault="004C3617" w:rsidP="004C3617">
      <w:pPr>
        <w:pStyle w:val="pt-a-000014"/>
        <w:spacing w:before="0" w:after="0"/>
        <w:ind w:firstLine="709"/>
        <w:jc w:val="center"/>
      </w:pPr>
      <w:r w:rsidRPr="00E922A5">
        <w:rPr>
          <w:rStyle w:val="pt-a0"/>
          <w:rFonts w:ascii="Liberation Serif" w:hAnsi="Liberation Serif" w:cs="Liberation Serif"/>
          <w:b/>
          <w:sz w:val="28"/>
          <w:szCs w:val="28"/>
        </w:rPr>
        <w:t>I. Общие положения</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1. </w:t>
      </w:r>
      <w:r w:rsidRPr="00E922A5">
        <w:rPr>
          <w:rStyle w:val="pt-a0-000004"/>
          <w:rFonts w:ascii="Liberation Serif" w:hAnsi="Liberation Serif" w:cs="Liberation Serif"/>
          <w:sz w:val="28"/>
          <w:szCs w:val="28"/>
        </w:rPr>
        <w:t>Настоящее Положение устанавливает порядок организации и осуществления муниципального лесного контроля</w:t>
      </w:r>
      <w:r w:rsidR="00C20BA8" w:rsidRPr="00E922A5">
        <w:t xml:space="preserve"> </w:t>
      </w:r>
      <w:r w:rsidR="00C20BA8" w:rsidRPr="00E922A5">
        <w:rPr>
          <w:rStyle w:val="pt-a0-000004"/>
          <w:rFonts w:ascii="Liberation Serif" w:hAnsi="Liberation Serif" w:cs="Liberation Serif"/>
          <w:sz w:val="28"/>
          <w:szCs w:val="28"/>
        </w:rPr>
        <w:t>на территории Артемовского городского округа</w:t>
      </w:r>
      <w:r w:rsidRPr="00E922A5">
        <w:rPr>
          <w:rStyle w:val="pt-a0-000004"/>
          <w:rFonts w:ascii="Liberation Serif" w:hAnsi="Liberation Serif" w:cs="Liberation Serif"/>
          <w:sz w:val="28"/>
          <w:szCs w:val="28"/>
        </w:rPr>
        <w:t>.</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2. </w:t>
      </w:r>
      <w:r w:rsidRPr="00E922A5">
        <w:rPr>
          <w:rStyle w:val="pt-a0-000004"/>
          <w:rFonts w:ascii="Liberation Serif" w:hAnsi="Liberation Serif" w:cs="Liberation Serif"/>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003855"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3. Контрольным органом, уполномоченными на осуществление муниципального</w:t>
      </w:r>
      <w:r w:rsidRPr="00E922A5">
        <w:rPr>
          <w:rStyle w:val="pt-a0-000004"/>
          <w:rFonts w:ascii="Liberation Serif" w:hAnsi="Liberation Serif" w:cs="Liberation Serif"/>
          <w:sz w:val="28"/>
          <w:szCs w:val="28"/>
        </w:rPr>
        <w:t xml:space="preserve"> лесного контроля в границах </w:t>
      </w:r>
      <w:r w:rsidR="00C20BA8" w:rsidRPr="00E922A5">
        <w:rPr>
          <w:rStyle w:val="pt-a0-000004"/>
          <w:rFonts w:ascii="Liberation Serif" w:hAnsi="Liberation Serif" w:cs="Liberation Serif"/>
          <w:sz w:val="28"/>
          <w:szCs w:val="28"/>
        </w:rPr>
        <w:t>Артемовского городского округа</w:t>
      </w:r>
      <w:r w:rsidRPr="00E922A5">
        <w:rPr>
          <w:rStyle w:val="pt-a0-000004"/>
          <w:rFonts w:ascii="Liberation Serif" w:hAnsi="Liberation Serif" w:cs="Liberation Serif"/>
          <w:sz w:val="28"/>
          <w:szCs w:val="28"/>
        </w:rPr>
        <w:t xml:space="preserve">, является Администрация </w:t>
      </w:r>
      <w:r w:rsidR="00C20BA8" w:rsidRPr="00E922A5">
        <w:rPr>
          <w:rStyle w:val="pt-a0-000004"/>
          <w:rFonts w:ascii="Liberation Serif" w:hAnsi="Liberation Serif" w:cs="Liberation Serif"/>
          <w:sz w:val="28"/>
          <w:szCs w:val="28"/>
        </w:rPr>
        <w:t>Артемовского городского округа</w:t>
      </w:r>
      <w:r w:rsidRPr="00E922A5">
        <w:rPr>
          <w:rStyle w:val="pt-a0-000004"/>
          <w:rFonts w:ascii="Liberation Serif" w:hAnsi="Liberation Serif" w:cs="Liberation Serif"/>
          <w:sz w:val="28"/>
          <w:szCs w:val="28"/>
        </w:rPr>
        <w:t xml:space="preserve">. </w:t>
      </w:r>
      <w:r w:rsidR="00C10F05" w:rsidRPr="00E922A5">
        <w:rPr>
          <w:rStyle w:val="pt-a0-000004"/>
          <w:rFonts w:ascii="Liberation Serif" w:hAnsi="Liberation Serif" w:cs="Liberation Serif"/>
          <w:sz w:val="28"/>
          <w:szCs w:val="28"/>
        </w:rPr>
        <w:t>Муниципальный лесной контроль от имени Администрации осуществляет Управление по городскому хозяйству и жилью Администрации Артемовского городского округа</w:t>
      </w:r>
      <w:r w:rsidR="003C689D" w:rsidRPr="00E922A5">
        <w:rPr>
          <w:rStyle w:val="pt-a0-000004"/>
          <w:rFonts w:ascii="Liberation Serif" w:hAnsi="Liberation Serif" w:cs="Liberation Serif"/>
          <w:sz w:val="28"/>
          <w:szCs w:val="28"/>
        </w:rPr>
        <w:t xml:space="preserve"> (далее – орган муниципального лесного контроля).</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4. </w:t>
      </w:r>
      <w:r w:rsidRPr="00E922A5">
        <w:rPr>
          <w:rStyle w:val="pt-a0-000004"/>
          <w:rFonts w:ascii="Liberation Serif" w:hAnsi="Liberation Serif" w:cs="Liberation Serif"/>
          <w:sz w:val="28"/>
          <w:szCs w:val="28"/>
        </w:rPr>
        <w:t>Должностными лицами, уполномоченными на осуществление муниципального лесного контроля согласно их компетенции, являются</w:t>
      </w:r>
      <w:r w:rsidRPr="00E922A5">
        <w:rPr>
          <w:rFonts w:ascii="Liberation Serif" w:hAnsi="Liberation Serif" w:cs="Liberation Serif"/>
          <w:sz w:val="28"/>
          <w:szCs w:val="28"/>
        </w:rPr>
        <w:t xml:space="preserve"> должностные лица </w:t>
      </w:r>
      <w:r w:rsidR="00275B3A" w:rsidRPr="00E922A5">
        <w:rPr>
          <w:rFonts w:ascii="Liberation Serif" w:hAnsi="Liberation Serif" w:cs="Liberation Serif"/>
          <w:sz w:val="28"/>
          <w:szCs w:val="28"/>
        </w:rPr>
        <w:t>Управления по городскому хозяйству и жилью Администрации Артемовского городского округа</w:t>
      </w:r>
      <w:r w:rsidRPr="00E922A5">
        <w:rPr>
          <w:rFonts w:ascii="Liberation Serif" w:hAnsi="Liberation Serif" w:cs="Liberation Serif"/>
          <w:sz w:val="28"/>
          <w:szCs w:val="28"/>
        </w:rPr>
        <w:t>.</w:t>
      </w:r>
      <w:r w:rsidRPr="00E922A5">
        <w:rPr>
          <w:rStyle w:val="pt-a0-000004"/>
          <w:rFonts w:ascii="Liberation Serif" w:hAnsi="Liberation Serif" w:cs="Liberation Serif"/>
          <w:sz w:val="28"/>
          <w:szCs w:val="28"/>
        </w:rPr>
        <w:t xml:space="preserve"> </w:t>
      </w:r>
    </w:p>
    <w:p w:rsidR="004C3617" w:rsidRPr="00E922A5" w:rsidRDefault="004C3617" w:rsidP="004C3617">
      <w:pPr>
        <w:autoSpaceDE w:val="0"/>
        <w:ind w:firstLine="708"/>
        <w:jc w:val="both"/>
      </w:pPr>
      <w:r w:rsidRPr="00E922A5">
        <w:rPr>
          <w:rStyle w:val="pt-000003"/>
          <w:rFonts w:ascii="Liberation Serif" w:hAnsi="Liberation Serif" w:cs="Liberation Serif"/>
          <w:sz w:val="28"/>
          <w:szCs w:val="28"/>
        </w:rPr>
        <w:t>5. </w:t>
      </w:r>
      <w:r w:rsidRPr="00E922A5">
        <w:rPr>
          <w:rStyle w:val="pt-a0-000004"/>
          <w:rFonts w:ascii="Liberation Serif" w:hAnsi="Liberation Serif" w:cs="Liberation Serif"/>
          <w:sz w:val="28"/>
          <w:szCs w:val="28"/>
        </w:rPr>
        <w:t xml:space="preserve"> </w:t>
      </w:r>
      <w:r w:rsidRPr="00E922A5">
        <w:rPr>
          <w:rFonts w:ascii="Liberation Serif" w:hAnsi="Liberation Serif"/>
          <w:sz w:val="28"/>
          <w:szCs w:val="28"/>
          <w:shd w:val="clear" w:color="auto" w:fill="FFFFFF"/>
        </w:rPr>
        <w:t xml:space="preserve">Решение о проведении </w:t>
      </w:r>
      <w:r w:rsidRPr="00E922A5">
        <w:rPr>
          <w:rFonts w:ascii="Liberation Serif" w:hAnsi="Liberation Serif"/>
          <w:sz w:val="28"/>
          <w:szCs w:val="28"/>
        </w:rPr>
        <w:t xml:space="preserve">контрольных мероприятий принимается </w:t>
      </w:r>
      <w:r w:rsidR="003C689D" w:rsidRPr="00E922A5">
        <w:rPr>
          <w:rFonts w:ascii="Liberation Serif" w:hAnsi="Liberation Serif"/>
          <w:sz w:val="28"/>
          <w:szCs w:val="28"/>
        </w:rPr>
        <w:t>начальником</w:t>
      </w:r>
      <w:r w:rsidRPr="00E922A5">
        <w:rPr>
          <w:rFonts w:ascii="Liberation Serif" w:hAnsi="Liberation Serif"/>
          <w:sz w:val="28"/>
          <w:szCs w:val="28"/>
        </w:rPr>
        <w:t xml:space="preserve"> (заместителем </w:t>
      </w:r>
      <w:r w:rsidR="003C689D" w:rsidRPr="00E922A5">
        <w:rPr>
          <w:rFonts w:ascii="Liberation Serif" w:hAnsi="Liberation Serif"/>
          <w:sz w:val="28"/>
          <w:szCs w:val="28"/>
        </w:rPr>
        <w:t>начальника</w:t>
      </w:r>
      <w:r w:rsidRPr="00E922A5">
        <w:rPr>
          <w:rFonts w:ascii="Liberation Serif" w:hAnsi="Liberation Serif"/>
          <w:sz w:val="28"/>
          <w:szCs w:val="28"/>
        </w:rPr>
        <w:t>) органа муниципального лесного контроля.</w:t>
      </w:r>
    </w:p>
    <w:p w:rsidR="004C3617" w:rsidRPr="00E922A5" w:rsidRDefault="004C3617" w:rsidP="004C3617">
      <w:pPr>
        <w:autoSpaceDE w:val="0"/>
        <w:ind w:firstLine="708"/>
        <w:jc w:val="both"/>
      </w:pPr>
      <w:r w:rsidRPr="00E922A5">
        <w:rPr>
          <w:rStyle w:val="pt-a0-000004"/>
          <w:rFonts w:ascii="Liberation Serif" w:hAnsi="Liberation Serif" w:cs="Liberation Serif"/>
          <w:sz w:val="28"/>
          <w:szCs w:val="28"/>
        </w:rPr>
        <w:t xml:space="preserve">6. Перечень нормативных правовых актов (их отдельных положений) </w:t>
      </w:r>
      <w:r w:rsidR="0067607B" w:rsidRPr="00E922A5">
        <w:rPr>
          <w:rStyle w:val="pt-a0-000004"/>
          <w:rFonts w:ascii="Liberation Serif" w:hAnsi="Liberation Serif" w:cs="Liberation Serif"/>
          <w:sz w:val="28"/>
          <w:szCs w:val="28"/>
        </w:rPr>
        <w:t>Артемовского городского округа</w:t>
      </w:r>
      <w:r w:rsidRPr="00E922A5">
        <w:rPr>
          <w:rStyle w:val="pt-a0-000004"/>
          <w:rFonts w:ascii="Liberation Serif" w:hAnsi="Liberation Serif" w:cs="Liberation Serif"/>
          <w:sz w:val="28"/>
          <w:szCs w:val="28"/>
        </w:rPr>
        <w:t xml:space="preserve">,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w:t>
      </w:r>
      <w:r w:rsidR="009E14BA" w:rsidRPr="00E922A5">
        <w:rPr>
          <w:rStyle w:val="pt-a0-000004"/>
          <w:rFonts w:ascii="Liberation Serif" w:hAnsi="Liberation Serif" w:cs="Liberation Serif"/>
          <w:sz w:val="28"/>
          <w:szCs w:val="28"/>
        </w:rPr>
        <w:t>Артемовского городского округа</w:t>
      </w:r>
      <w:r w:rsidRPr="00E922A5">
        <w:rPr>
          <w:rStyle w:val="pt-a0-000004"/>
          <w:rFonts w:ascii="Liberation Serif" w:hAnsi="Liberation Serif" w:cs="Liberation Serif"/>
          <w:sz w:val="28"/>
          <w:szCs w:val="28"/>
        </w:rPr>
        <w:t>, согласно компетенции.</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lastRenderedPageBreak/>
        <w:t>7. </w:t>
      </w:r>
      <w:r w:rsidRPr="00E922A5">
        <w:rPr>
          <w:rStyle w:val="pt-a0-000004"/>
          <w:rFonts w:ascii="Liberation Serif" w:hAnsi="Liberation Serif" w:cs="Liberation Serif"/>
          <w:sz w:val="28"/>
          <w:szCs w:val="28"/>
        </w:rPr>
        <w:t>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4C3617" w:rsidRPr="00E922A5" w:rsidRDefault="004C3617" w:rsidP="004C3617">
      <w:pPr>
        <w:pStyle w:val="pt-000002"/>
        <w:spacing w:before="0" w:after="0"/>
        <w:ind w:firstLine="709"/>
        <w:jc w:val="both"/>
      </w:pPr>
      <w:r w:rsidRPr="00E922A5">
        <w:rPr>
          <w:rStyle w:val="pt-a0-000004"/>
          <w:rFonts w:ascii="Liberation Serif" w:hAnsi="Liberation Serif" w:cs="Liberation Serif"/>
          <w:sz w:val="28"/>
          <w:szCs w:val="28"/>
        </w:rPr>
        <w:t>8. </w:t>
      </w:r>
      <w:r w:rsidRPr="00E922A5">
        <w:rPr>
          <w:rFonts w:ascii="Liberation Serif" w:hAnsi="Liberation Serif" w:cs="Arial"/>
          <w:sz w:val="28"/>
          <w:szCs w:val="28"/>
        </w:rPr>
        <w:t>Осуществление муниципального лесного контроля финансируется за счет средств бюджета муниципального образования.</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9. </w:t>
      </w:r>
      <w:r w:rsidRPr="00E922A5">
        <w:rPr>
          <w:rStyle w:val="pt-a0-000004"/>
          <w:rFonts w:ascii="Liberation Serif" w:hAnsi="Liberation Serif" w:cs="Liberation Serif"/>
          <w:sz w:val="28"/>
          <w:szCs w:val="28"/>
        </w:rPr>
        <w:t>Объектами муниципального лесного контроля являются (далее также – объекты контроля):</w:t>
      </w:r>
    </w:p>
    <w:p w:rsidR="004C3617" w:rsidRPr="00E922A5" w:rsidRDefault="004C3617" w:rsidP="004C3617">
      <w:pPr>
        <w:pStyle w:val="pt-a3"/>
        <w:spacing w:before="0" w:after="0"/>
        <w:ind w:firstLine="709"/>
        <w:jc w:val="both"/>
      </w:pPr>
      <w:r w:rsidRPr="00E922A5">
        <w:rPr>
          <w:rStyle w:val="pt-a0-000004"/>
          <w:rFonts w:ascii="Liberation Serif" w:hAnsi="Liberation Serif" w:cs="Liberation Serif"/>
          <w:sz w:val="28"/>
          <w:szCs w:val="28"/>
        </w:rPr>
        <w:t>1) деятельность контролируемых лиц в сфере лесного хозяйства;</w:t>
      </w:r>
    </w:p>
    <w:p w:rsidR="004C3617" w:rsidRPr="00E922A5" w:rsidRDefault="004C3617" w:rsidP="004C3617">
      <w:pPr>
        <w:autoSpaceDE w:val="0"/>
        <w:ind w:firstLine="708"/>
        <w:jc w:val="both"/>
      </w:pPr>
      <w:r w:rsidRPr="00E922A5">
        <w:rPr>
          <w:rStyle w:val="pt-a0-000004"/>
          <w:rFonts w:ascii="Liberation Serif" w:hAnsi="Liberation Serif" w:cs="Liberation Serif"/>
          <w:sz w:val="28"/>
          <w:szCs w:val="28"/>
        </w:rPr>
        <w:t>2)</w:t>
      </w:r>
      <w:r w:rsidRPr="00E922A5">
        <w:rPr>
          <w:rStyle w:val="pt-a0-000019"/>
          <w:rFonts w:ascii="Liberation Serif" w:hAnsi="Liberation Serif" w:cs="Liberation Serif"/>
          <w:sz w:val="28"/>
          <w:szCs w:val="28"/>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w:t>
      </w:r>
      <w:r w:rsidRPr="00E922A5">
        <w:rPr>
          <w:rFonts w:ascii="Liberation Serif" w:hAnsi="Liberation Serif" w:cs="Liberation Serif"/>
          <w:sz w:val="28"/>
          <w:szCs w:val="28"/>
        </w:rPr>
        <w:t xml:space="preserve">лесных участках, находящихся в муниципальной собственности, </w:t>
      </w:r>
      <w:r w:rsidRPr="00E922A5">
        <w:rPr>
          <w:rStyle w:val="pt-a0-000019"/>
          <w:rFonts w:ascii="Liberation Serif" w:hAnsi="Liberation Serif" w:cs="Liberation Serif"/>
          <w:sz w:val="28"/>
          <w:szCs w:val="28"/>
        </w:rPr>
        <w:t>которыми граждане и организации владеют и (или) пользуются и к которым предъявляются обязательные требования (далее – производственные объекты)</w:t>
      </w:r>
      <w:r w:rsidRPr="00E922A5">
        <w:rPr>
          <w:rStyle w:val="pt-a0-000004"/>
          <w:rFonts w:ascii="Liberation Serif" w:hAnsi="Liberation Serif" w:cs="Liberation Serif"/>
          <w:sz w:val="28"/>
          <w:szCs w:val="28"/>
        </w:rPr>
        <w:t>.</w:t>
      </w:r>
    </w:p>
    <w:p w:rsidR="004C3617" w:rsidRPr="00E922A5" w:rsidRDefault="004C3617" w:rsidP="004C3617">
      <w:pPr>
        <w:pStyle w:val="pt-000017"/>
        <w:spacing w:before="0" w:after="0"/>
        <w:ind w:firstLine="709"/>
        <w:jc w:val="both"/>
      </w:pPr>
      <w:r w:rsidRPr="00E922A5">
        <w:rPr>
          <w:rStyle w:val="pt-000003"/>
          <w:rFonts w:ascii="Liberation Serif" w:hAnsi="Liberation Serif" w:cs="Liberation Serif"/>
          <w:sz w:val="28"/>
          <w:szCs w:val="28"/>
        </w:rPr>
        <w:t>10. </w:t>
      </w:r>
      <w:r w:rsidRPr="00E922A5">
        <w:rPr>
          <w:rStyle w:val="pt-a0-000004"/>
          <w:rFonts w:ascii="Liberation Serif" w:hAnsi="Liberation Serif" w:cs="Liberation Serif"/>
          <w:sz w:val="28"/>
          <w:szCs w:val="28"/>
        </w:rPr>
        <w:t>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w:t>
      </w:r>
      <w:r w:rsidRPr="00E922A5">
        <w:rPr>
          <w:rFonts w:ascii="Liberation Serif" w:hAnsi="Liberation Serif" w:cs="Liberation Serif"/>
          <w:sz w:val="28"/>
          <w:szCs w:val="28"/>
        </w:rPr>
        <w:br/>
      </w:r>
      <w:proofErr w:type="gramStart"/>
      <w:r w:rsidRPr="00E922A5">
        <w:rPr>
          <w:rStyle w:val="pt-a0-000007"/>
          <w:rFonts w:ascii="Liberation Serif" w:hAnsi="Liberation Serif" w:cs="Liberation Serif"/>
          <w:sz w:val="28"/>
          <w:szCs w:val="28"/>
          <w:cs/>
        </w:rPr>
        <w:t>‎</w:t>
      </w:r>
      <w:r w:rsidRPr="00E922A5">
        <w:rPr>
          <w:rStyle w:val="pt-a0-000004"/>
          <w:rFonts w:ascii="Liberation Serif" w:hAnsi="Liberation Serif" w:cs="Liberation Serif"/>
          <w:sz w:val="28"/>
          <w:szCs w:val="28"/>
        </w:rPr>
        <w:t>«</w:t>
      </w:r>
      <w:proofErr w:type="gramEnd"/>
      <w:r w:rsidRPr="00E922A5">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не позднее двух дней со дня поступления таких сведений.</w:t>
      </w:r>
    </w:p>
    <w:p w:rsidR="004C3617" w:rsidRPr="00E922A5" w:rsidRDefault="004C3617" w:rsidP="004C3617">
      <w:pPr>
        <w:pStyle w:val="pt-consplusnormal-000012"/>
        <w:spacing w:before="0" w:after="0"/>
        <w:ind w:firstLine="709"/>
        <w:jc w:val="both"/>
      </w:pPr>
      <w:r w:rsidRPr="00E922A5">
        <w:rPr>
          <w:rStyle w:val="pt-a0-000004"/>
          <w:rFonts w:ascii="Liberation Serif" w:hAnsi="Liberation Serif" w:cs="Liberation Serif"/>
          <w:sz w:val="28"/>
          <w:szCs w:val="28"/>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4C3617" w:rsidRPr="00E922A5" w:rsidRDefault="004C3617" w:rsidP="004C3617">
      <w:pPr>
        <w:pStyle w:val="pt-a-000021"/>
        <w:spacing w:before="0" w:after="0"/>
        <w:ind w:firstLine="709"/>
        <w:jc w:val="both"/>
      </w:pPr>
    </w:p>
    <w:p w:rsidR="004C3617" w:rsidRPr="00E922A5" w:rsidRDefault="004C3617" w:rsidP="004C3617">
      <w:pPr>
        <w:pStyle w:val="pt-a-000021"/>
        <w:spacing w:before="0" w:after="0"/>
        <w:ind w:firstLine="709"/>
        <w:jc w:val="center"/>
      </w:pPr>
      <w:r w:rsidRPr="00E922A5">
        <w:rPr>
          <w:rStyle w:val="pt-a0"/>
          <w:rFonts w:ascii="Liberation Serif" w:hAnsi="Liberation Serif" w:cs="Liberation Serif"/>
          <w:b/>
          <w:sz w:val="28"/>
          <w:szCs w:val="28"/>
        </w:rPr>
        <w:t xml:space="preserve">II. Управление рисками причинения вреда (ущерба) </w:t>
      </w:r>
      <w:r w:rsidRPr="00E922A5">
        <w:rPr>
          <w:rStyle w:val="pt-a0-000022"/>
          <w:rFonts w:ascii="Liberation Serif" w:hAnsi="Liberation Serif" w:cs="Liberation Serif"/>
          <w:b/>
          <w:sz w:val="28"/>
          <w:szCs w:val="28"/>
          <w:cs/>
        </w:rPr>
        <w:t>‎</w:t>
      </w:r>
      <w:r w:rsidRPr="00E922A5">
        <w:rPr>
          <w:rStyle w:val="pt-a0"/>
          <w:rFonts w:ascii="Liberation Serif" w:hAnsi="Liberation Serif" w:cs="Liberation Serif"/>
          <w:b/>
          <w:sz w:val="28"/>
          <w:szCs w:val="28"/>
        </w:rPr>
        <w:t xml:space="preserve">охраняемым законом ценностям при осуществлении </w:t>
      </w:r>
      <w:r w:rsidRPr="00E922A5">
        <w:rPr>
          <w:rStyle w:val="pt-a0-000022"/>
          <w:rFonts w:ascii="Liberation Serif" w:hAnsi="Liberation Serif" w:cs="Liberation Serif"/>
          <w:b/>
          <w:sz w:val="28"/>
          <w:szCs w:val="28"/>
          <w:cs/>
        </w:rPr>
        <w:t>‎</w:t>
      </w:r>
      <w:r w:rsidRPr="00E922A5">
        <w:rPr>
          <w:rStyle w:val="pt-a0"/>
          <w:rFonts w:ascii="Liberation Serif" w:hAnsi="Liberation Serif" w:cs="Liberation Serif"/>
          <w:b/>
          <w:sz w:val="28"/>
          <w:szCs w:val="28"/>
        </w:rPr>
        <w:t>муниципального лесного контроля</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11. </w:t>
      </w:r>
      <w:r w:rsidRPr="00E922A5">
        <w:rPr>
          <w:rStyle w:val="pt-a0-000004"/>
          <w:rFonts w:ascii="Liberation Serif" w:hAnsi="Liberation Serif" w:cs="Liberation Serif"/>
          <w:sz w:val="28"/>
          <w:szCs w:val="28"/>
        </w:rPr>
        <w:t>При осуществлении муниципального лесного контроля применяется система оценки и управления рисками.</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12. </w:t>
      </w:r>
      <w:r w:rsidRPr="00E922A5">
        <w:rPr>
          <w:rStyle w:val="pt-a0-000004"/>
          <w:rFonts w:ascii="Liberation Serif" w:hAnsi="Liberation Serif" w:cs="Liberation Serif"/>
          <w:sz w:val="28"/>
          <w:szCs w:val="28"/>
        </w:rPr>
        <w:t>Уполномоченные органы при осуществлении муниципального лесного контроля относят поднадзорные объекты к одной из следующих категорий риска причинения вреда (ущерба) (далее – категории риска):</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1) </w:t>
      </w:r>
      <w:r w:rsidRPr="00E922A5">
        <w:rPr>
          <w:rStyle w:val="pt-a0-000004"/>
          <w:rFonts w:ascii="Liberation Serif" w:hAnsi="Liberation Serif" w:cs="Liberation Serif"/>
          <w:sz w:val="28"/>
          <w:szCs w:val="28"/>
        </w:rPr>
        <w:t>значительный риск;</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2) </w:t>
      </w:r>
      <w:r w:rsidRPr="00E922A5">
        <w:rPr>
          <w:rStyle w:val="pt-a0-000004"/>
          <w:rFonts w:ascii="Liberation Serif" w:hAnsi="Liberation Serif" w:cs="Liberation Serif"/>
          <w:sz w:val="28"/>
          <w:szCs w:val="28"/>
        </w:rPr>
        <w:t>умеренный риск;</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3) </w:t>
      </w:r>
      <w:r w:rsidRPr="00E922A5">
        <w:rPr>
          <w:rStyle w:val="pt-a0-000004"/>
          <w:rFonts w:ascii="Liberation Serif" w:hAnsi="Liberation Serif" w:cs="Liberation Serif"/>
          <w:sz w:val="28"/>
          <w:szCs w:val="28"/>
        </w:rPr>
        <w:t>низкий риск.</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13. </w:t>
      </w:r>
      <w:r w:rsidRPr="00E922A5">
        <w:rPr>
          <w:rStyle w:val="pt-a0-000004"/>
          <w:rFonts w:ascii="Liberation Serif" w:hAnsi="Liberation Serif" w:cs="Liberation Serif"/>
          <w:sz w:val="28"/>
          <w:szCs w:val="28"/>
        </w:rPr>
        <w:t>Критериями отнесения объекта контроля к категории риска является:</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1) </w:t>
      </w:r>
      <w:r w:rsidRPr="00E922A5">
        <w:rPr>
          <w:rStyle w:val="pt-a0-000004"/>
          <w:rFonts w:ascii="Liberation Serif" w:hAnsi="Liberation Serif" w:cs="Liberation Serif"/>
          <w:sz w:val="28"/>
          <w:szCs w:val="28"/>
        </w:rPr>
        <w:t xml:space="preserve">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w:t>
      </w:r>
      <w:r w:rsidRPr="00E922A5">
        <w:rPr>
          <w:rStyle w:val="pt-a0-000004"/>
          <w:rFonts w:ascii="Liberation Serif" w:hAnsi="Liberation Serif" w:cs="Liberation Serif"/>
          <w:sz w:val="28"/>
          <w:szCs w:val="28"/>
        </w:rPr>
        <w:lastRenderedPageBreak/>
        <w:t>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2) </w:t>
      </w:r>
      <w:r w:rsidRPr="00E922A5">
        <w:rPr>
          <w:rStyle w:val="pt-a0-000004"/>
          <w:rFonts w:ascii="Liberation Serif" w:hAnsi="Liberation Serif" w:cs="Liberation Serif"/>
          <w:sz w:val="28"/>
          <w:szCs w:val="28"/>
        </w:rPr>
        <w:t>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3) </w:t>
      </w:r>
      <w:r w:rsidRPr="00E922A5">
        <w:rPr>
          <w:rStyle w:val="pt-a0-000004"/>
          <w:rFonts w:ascii="Liberation Serif" w:hAnsi="Liberation Serif" w:cs="Liberation Serif"/>
          <w:sz w:val="28"/>
          <w:szCs w:val="28"/>
        </w:rPr>
        <w:t>для низкого риска – отсутствие обстоятельств, предусмотренных для значительного и умеренного риска.</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14. </w:t>
      </w:r>
      <w:r w:rsidRPr="00E922A5">
        <w:rPr>
          <w:rStyle w:val="pt-a0-000004"/>
          <w:rFonts w:ascii="Liberation Serif" w:hAnsi="Liberation Serif" w:cs="Liberation Serif"/>
          <w:sz w:val="28"/>
          <w:szCs w:val="28"/>
        </w:rPr>
        <w:t>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лесного контроля) уполномоченного органа по месту нахождения объекта контроля.</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15. </w:t>
      </w:r>
      <w:r w:rsidRPr="00E922A5">
        <w:rPr>
          <w:rStyle w:val="pt-a0-000004"/>
          <w:rFonts w:ascii="Liberation Serif" w:hAnsi="Liberation Serif" w:cs="Liberation Serif"/>
          <w:sz w:val="28"/>
          <w:szCs w:val="28"/>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16. </w:t>
      </w:r>
      <w:r w:rsidRPr="00E922A5">
        <w:rPr>
          <w:rStyle w:val="pt-a0-000004"/>
          <w:rFonts w:ascii="Liberation Serif" w:hAnsi="Liberation Serif" w:cs="Liberation Serif"/>
          <w:sz w:val="28"/>
          <w:szCs w:val="28"/>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17. </w:t>
      </w:r>
      <w:r w:rsidRPr="00E922A5">
        <w:rPr>
          <w:rStyle w:val="pt-a0-000004"/>
          <w:rFonts w:ascii="Liberation Serif" w:hAnsi="Liberation Serif" w:cs="Liberation Serif"/>
          <w:sz w:val="28"/>
          <w:szCs w:val="28"/>
        </w:rPr>
        <w:t>Контролируемое лицо вправе подать в орган муниципального контроля:</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1) </w:t>
      </w:r>
      <w:r w:rsidRPr="00E922A5">
        <w:rPr>
          <w:rStyle w:val="pt-a0-000004"/>
          <w:rFonts w:ascii="Liberation Serif" w:hAnsi="Liberation Serif" w:cs="Liberation Serif"/>
          <w:sz w:val="28"/>
          <w:szCs w:val="28"/>
        </w:rPr>
        <w:t>запрос о присвоении ему категории риска;</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2) </w:t>
      </w:r>
      <w:r w:rsidRPr="00E922A5">
        <w:rPr>
          <w:rStyle w:val="pt-a0-000004"/>
          <w:rFonts w:ascii="Liberation Serif" w:hAnsi="Liberation Serif" w:cs="Liberation Serif"/>
          <w:sz w:val="28"/>
          <w:szCs w:val="28"/>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18. </w:t>
      </w:r>
      <w:r w:rsidRPr="00E922A5">
        <w:rPr>
          <w:rStyle w:val="pt-a0-000004"/>
          <w:rFonts w:ascii="Liberation Serif" w:hAnsi="Liberation Serif" w:cs="Liberation Serif"/>
          <w:sz w:val="28"/>
          <w:szCs w:val="28"/>
        </w:rPr>
        <w:t>По запросу контролируемого лица орган муниципального 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19. </w:t>
      </w:r>
      <w:r w:rsidRPr="00E922A5">
        <w:rPr>
          <w:rStyle w:val="pt-a0-000004"/>
          <w:rFonts w:ascii="Liberation Serif" w:hAnsi="Liberation Serif" w:cs="Liberation Serif"/>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в отношении объектов контроля значительного риска – один раз в два года одно из видов мероприятий из числа указанных в пункте 31;</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lastRenderedPageBreak/>
        <w:t>в отношении объектов контроля умеренного риска – один раз в три года одно из видов мероприятий из числа указанных в пункте 31;</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в отношении объектов контроля низкого риска плановые</w:t>
      </w:r>
      <w:r w:rsidRPr="00E922A5">
        <w:rPr>
          <w:rStyle w:val="pt-a0-000023"/>
          <w:rFonts w:ascii="Liberation Serif" w:hAnsi="Liberation Serif" w:cs="Liberation Serif"/>
          <w:sz w:val="28"/>
          <w:szCs w:val="28"/>
        </w:rPr>
        <w:t xml:space="preserve"> </w:t>
      </w:r>
      <w:r w:rsidRPr="00E922A5">
        <w:rPr>
          <w:rStyle w:val="pt-a0-000004"/>
          <w:rFonts w:ascii="Liberation Serif" w:hAnsi="Liberation Serif" w:cs="Liberation Serif"/>
          <w:sz w:val="28"/>
          <w:szCs w:val="28"/>
        </w:rPr>
        <w:t>контрольные мероприятия не проводятся.</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20.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4C3617" w:rsidRPr="00E922A5" w:rsidRDefault="004C3617" w:rsidP="004C3617">
      <w:pPr>
        <w:pStyle w:val="pt-a-000021"/>
        <w:spacing w:before="0" w:after="0"/>
        <w:ind w:firstLine="709"/>
        <w:jc w:val="both"/>
      </w:pPr>
    </w:p>
    <w:p w:rsidR="004C3617" w:rsidRPr="00E922A5" w:rsidRDefault="004C3617" w:rsidP="004C3617">
      <w:pPr>
        <w:pStyle w:val="pt-a-000021"/>
        <w:spacing w:before="0" w:after="0"/>
        <w:ind w:firstLine="709"/>
        <w:jc w:val="center"/>
      </w:pPr>
      <w:r w:rsidRPr="00E922A5">
        <w:rPr>
          <w:rStyle w:val="pt-a0"/>
          <w:rFonts w:ascii="Liberation Serif" w:hAnsi="Liberation Serif" w:cs="Liberation Serif"/>
          <w:b/>
          <w:sz w:val="28"/>
          <w:szCs w:val="28"/>
        </w:rPr>
        <w:t xml:space="preserve">III. Профилактика рисков причинения вреда (ущерба) </w:t>
      </w:r>
      <w:r w:rsidRPr="00E922A5">
        <w:rPr>
          <w:rStyle w:val="pt-a0-000022"/>
          <w:rFonts w:ascii="Liberation Serif" w:hAnsi="Liberation Serif" w:cs="Liberation Serif"/>
          <w:b/>
          <w:sz w:val="28"/>
          <w:szCs w:val="28"/>
          <w:cs/>
        </w:rPr>
        <w:t>‎</w:t>
      </w:r>
      <w:r w:rsidRPr="00E922A5">
        <w:rPr>
          <w:rStyle w:val="pt-a0"/>
          <w:rFonts w:ascii="Liberation Serif" w:hAnsi="Liberation Serif" w:cs="Liberation Serif"/>
          <w:b/>
          <w:sz w:val="28"/>
          <w:szCs w:val="28"/>
        </w:rPr>
        <w:t>охраняемым законом ценностям</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21. </w:t>
      </w:r>
      <w:r w:rsidRPr="00E922A5">
        <w:rPr>
          <w:rStyle w:val="pt-a0-000004"/>
          <w:rFonts w:ascii="Liberation Serif" w:hAnsi="Liberation Serif" w:cs="Liberation Serif"/>
          <w:sz w:val="28"/>
          <w:szCs w:val="28"/>
        </w:rPr>
        <w:t>При осуществлении муниципального лесного контроля могут проводиться следующие виды профилактических мероприятий:</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1) </w:t>
      </w:r>
      <w:r w:rsidRPr="00E922A5">
        <w:rPr>
          <w:rStyle w:val="pt-a0-000004"/>
          <w:rFonts w:ascii="Liberation Serif" w:hAnsi="Liberation Serif" w:cs="Liberation Serif"/>
          <w:sz w:val="28"/>
          <w:szCs w:val="28"/>
        </w:rPr>
        <w:t>информирование;</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2) </w:t>
      </w:r>
      <w:r w:rsidRPr="00E922A5">
        <w:rPr>
          <w:rStyle w:val="pt-a0-000004"/>
          <w:rFonts w:ascii="Liberation Serif" w:hAnsi="Liberation Serif" w:cs="Liberation Serif"/>
          <w:sz w:val="28"/>
          <w:szCs w:val="28"/>
        </w:rPr>
        <w:t>обобщение правоприменительной практики;</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3) </w:t>
      </w:r>
      <w:r w:rsidRPr="00E922A5">
        <w:rPr>
          <w:rStyle w:val="pt-a0-000004"/>
          <w:rFonts w:ascii="Liberation Serif" w:hAnsi="Liberation Serif" w:cs="Liberation Serif"/>
          <w:sz w:val="28"/>
          <w:szCs w:val="28"/>
        </w:rPr>
        <w:t>объявление предостережения;</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4) </w:t>
      </w:r>
      <w:r w:rsidRPr="00E922A5">
        <w:rPr>
          <w:rStyle w:val="pt-a0-000004"/>
          <w:rFonts w:ascii="Liberation Serif" w:hAnsi="Liberation Serif" w:cs="Liberation Serif"/>
          <w:sz w:val="28"/>
          <w:szCs w:val="28"/>
        </w:rPr>
        <w:t>консультирование;</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5) </w:t>
      </w:r>
      <w:r w:rsidRPr="00E922A5">
        <w:rPr>
          <w:rStyle w:val="pt-a0-000004"/>
          <w:rFonts w:ascii="Liberation Serif" w:hAnsi="Liberation Serif" w:cs="Liberation Serif"/>
          <w:sz w:val="28"/>
          <w:szCs w:val="28"/>
        </w:rPr>
        <w:t>профилактический визит.</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22. </w:t>
      </w:r>
      <w:r w:rsidRPr="00E922A5">
        <w:rPr>
          <w:rStyle w:val="pt-a0-000004"/>
          <w:rFonts w:ascii="Liberation Serif" w:hAnsi="Liberation Serif" w:cs="Liberation Serif"/>
          <w:sz w:val="28"/>
          <w:szCs w:val="28"/>
        </w:rPr>
        <w:t>Информирование осуществляется посредством размещения соответствующих сведений на официальных сайтах уполномоченных органов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C3617" w:rsidRPr="00E922A5" w:rsidRDefault="004C3617" w:rsidP="004C3617">
      <w:pPr>
        <w:pStyle w:val="pt-000017"/>
        <w:spacing w:before="0" w:after="0"/>
        <w:ind w:firstLine="709"/>
        <w:jc w:val="both"/>
      </w:pPr>
      <w:r w:rsidRPr="00E922A5">
        <w:rPr>
          <w:rStyle w:val="pt-000003"/>
          <w:rFonts w:ascii="Liberation Serif" w:hAnsi="Liberation Serif" w:cs="Liberation Serif"/>
          <w:sz w:val="28"/>
          <w:szCs w:val="28"/>
        </w:rPr>
        <w:t>23. </w:t>
      </w:r>
      <w:r w:rsidRPr="00E922A5">
        <w:rPr>
          <w:rStyle w:val="pt-a0-000004"/>
          <w:rFonts w:ascii="Liberation Serif" w:hAnsi="Liberation Serif" w:cs="Liberation Serif"/>
          <w:sz w:val="28"/>
          <w:szCs w:val="28"/>
        </w:rPr>
        <w:t>Обобщение правоприменительной практики осуществляется посредством подготовки уполномоченными органами ежегодного доклада</w:t>
      </w:r>
      <w:r w:rsidRPr="00E922A5">
        <w:rPr>
          <w:rFonts w:ascii="Liberation Serif" w:hAnsi="Liberation Serif" w:cs="Liberation Serif"/>
          <w:sz w:val="28"/>
          <w:szCs w:val="28"/>
        </w:rPr>
        <w:br/>
      </w:r>
      <w:proofErr w:type="gramStart"/>
      <w:r w:rsidRPr="00E922A5">
        <w:rPr>
          <w:rStyle w:val="pt-a0-000007"/>
          <w:rFonts w:ascii="Liberation Serif" w:hAnsi="Liberation Serif" w:cs="Liberation Serif"/>
          <w:sz w:val="28"/>
          <w:szCs w:val="28"/>
          <w:cs/>
        </w:rPr>
        <w:t>‎</w:t>
      </w:r>
      <w:r w:rsidRPr="00E922A5">
        <w:rPr>
          <w:rStyle w:val="pt-a0-000004"/>
          <w:rFonts w:ascii="Liberation Serif" w:hAnsi="Liberation Serif" w:cs="Liberation Serif"/>
          <w:sz w:val="28"/>
          <w:szCs w:val="28"/>
        </w:rPr>
        <w:t>(</w:t>
      </w:r>
      <w:proofErr w:type="gramEnd"/>
      <w:r w:rsidRPr="00E922A5">
        <w:rPr>
          <w:rStyle w:val="pt-a0-000004"/>
          <w:rFonts w:ascii="Liberation Serif" w:hAnsi="Liberation Serif" w:cs="Liberation Serif"/>
          <w:sz w:val="28"/>
          <w:szCs w:val="28"/>
        </w:rPr>
        <w:t>далее – доклад о правоприменительной практике), который утверждается приказами (распоряжениями) руководителей уполномоченных органов и ежегодно до 1 апреля года, следующего за отчетным, размещается на официальных сайтах уполномоченных органов в сети «Интернет».</w:t>
      </w:r>
    </w:p>
    <w:p w:rsidR="004C3617" w:rsidRPr="00E922A5" w:rsidRDefault="004C3617" w:rsidP="004C3617">
      <w:pPr>
        <w:pStyle w:val="pt-000017"/>
        <w:spacing w:before="0" w:after="0"/>
        <w:ind w:firstLine="709"/>
        <w:jc w:val="both"/>
      </w:pPr>
      <w:r w:rsidRPr="00E922A5">
        <w:rPr>
          <w:rStyle w:val="pt-000003"/>
          <w:rFonts w:ascii="Liberation Serif" w:hAnsi="Liberation Serif" w:cs="Liberation Serif"/>
          <w:sz w:val="28"/>
          <w:szCs w:val="28"/>
        </w:rPr>
        <w:t>24. </w:t>
      </w:r>
      <w:r w:rsidRPr="00E922A5">
        <w:rPr>
          <w:rStyle w:val="pt-a0-000004"/>
          <w:rFonts w:ascii="Liberation Serif" w:hAnsi="Liberation Serif" w:cs="Liberation Serif"/>
          <w:sz w:val="28"/>
          <w:szCs w:val="28"/>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lastRenderedPageBreak/>
        <w:t>Учет предостережений осуществляется уполномоченным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25. </w:t>
      </w:r>
      <w:r w:rsidRPr="00E922A5">
        <w:rPr>
          <w:rStyle w:val="pt-a0-000004"/>
          <w:rFonts w:ascii="Liberation Serif" w:hAnsi="Liberation Serif" w:cs="Liberation Serif"/>
          <w:sz w:val="28"/>
          <w:szCs w:val="28"/>
        </w:rPr>
        <w:t>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4C3617" w:rsidRPr="00E922A5" w:rsidRDefault="004C3617" w:rsidP="004C3617">
      <w:pPr>
        <w:pStyle w:val="pt-a-000018"/>
        <w:spacing w:before="0" w:after="0"/>
        <w:ind w:firstLine="709"/>
        <w:jc w:val="both"/>
      </w:pPr>
      <w:r w:rsidRPr="00E922A5">
        <w:rPr>
          <w:rStyle w:val="pt-a0-000004"/>
          <w:rFonts w:ascii="Liberation Serif" w:hAnsi="Liberation Serif" w:cs="Liberation Serif"/>
          <w:sz w:val="28"/>
          <w:szCs w:val="28"/>
        </w:rPr>
        <w:t>наименование уполномоченного органа, в который направляется возражение;</w:t>
      </w:r>
    </w:p>
    <w:p w:rsidR="004C3617" w:rsidRPr="00E922A5" w:rsidRDefault="004C3617" w:rsidP="004C3617">
      <w:pPr>
        <w:pStyle w:val="pt-a-000018"/>
        <w:spacing w:before="0" w:after="0"/>
        <w:ind w:firstLine="709"/>
        <w:jc w:val="both"/>
      </w:pPr>
      <w:r w:rsidRPr="00E922A5">
        <w:rPr>
          <w:rStyle w:val="pt-a0-000004"/>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C3617" w:rsidRPr="00E922A5" w:rsidRDefault="004C3617" w:rsidP="004C3617">
      <w:pPr>
        <w:pStyle w:val="pt-a-000018"/>
        <w:spacing w:before="0" w:after="0"/>
        <w:ind w:firstLine="709"/>
        <w:jc w:val="both"/>
      </w:pPr>
      <w:r w:rsidRPr="00E922A5">
        <w:rPr>
          <w:rStyle w:val="pt-a0-000004"/>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4C3617" w:rsidRPr="00E922A5" w:rsidRDefault="004C3617" w:rsidP="004C3617">
      <w:pPr>
        <w:pStyle w:val="pt-a-000018"/>
        <w:spacing w:before="0" w:after="0"/>
        <w:ind w:firstLine="709"/>
        <w:jc w:val="both"/>
      </w:pPr>
      <w:r w:rsidRPr="00E922A5">
        <w:rPr>
          <w:rStyle w:val="pt-a0-000004"/>
          <w:rFonts w:ascii="Liberation Serif" w:hAnsi="Liberation Serif" w:cs="Liberation Serif"/>
          <w:sz w:val="28"/>
          <w:szCs w:val="28"/>
        </w:rPr>
        <w:t>дату и номер предостережения;</w:t>
      </w:r>
    </w:p>
    <w:p w:rsidR="004C3617" w:rsidRPr="00E922A5" w:rsidRDefault="004C3617" w:rsidP="004C3617">
      <w:pPr>
        <w:pStyle w:val="pt-a-000018"/>
        <w:spacing w:before="0" w:after="0"/>
        <w:ind w:firstLine="709"/>
        <w:jc w:val="both"/>
      </w:pPr>
      <w:r w:rsidRPr="00E922A5">
        <w:rPr>
          <w:rStyle w:val="pt-a0-000004"/>
          <w:rFonts w:ascii="Liberation Serif" w:hAnsi="Liberation Serif" w:cs="Liberation Serif"/>
          <w:sz w:val="28"/>
          <w:szCs w:val="28"/>
        </w:rPr>
        <w:t>доводы, на основании которых контролируемое лицо не согласно с объявленным предостережением;</w:t>
      </w:r>
    </w:p>
    <w:p w:rsidR="004C3617" w:rsidRPr="00E922A5" w:rsidRDefault="004C3617" w:rsidP="004C3617">
      <w:pPr>
        <w:pStyle w:val="pt-a-000018"/>
        <w:spacing w:before="0" w:after="0"/>
        <w:ind w:firstLine="709"/>
        <w:jc w:val="both"/>
      </w:pPr>
      <w:r w:rsidRPr="00E922A5">
        <w:rPr>
          <w:rStyle w:val="pt-a0-000004"/>
          <w:rFonts w:ascii="Liberation Serif" w:hAnsi="Liberation Serif" w:cs="Liberation Serif"/>
          <w:sz w:val="28"/>
          <w:szCs w:val="28"/>
        </w:rPr>
        <w:t>дату получения предостережения контролируемым лицом;</w:t>
      </w:r>
    </w:p>
    <w:p w:rsidR="004C3617" w:rsidRPr="00E922A5" w:rsidRDefault="004C3617" w:rsidP="004C3617">
      <w:pPr>
        <w:pStyle w:val="pt-a-000018"/>
        <w:spacing w:before="0" w:after="0"/>
        <w:ind w:firstLine="709"/>
        <w:jc w:val="both"/>
      </w:pPr>
      <w:r w:rsidRPr="00E922A5">
        <w:rPr>
          <w:rStyle w:val="pt-a0-000004"/>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C3617" w:rsidRPr="00E922A5" w:rsidRDefault="004C3617" w:rsidP="004C3617">
      <w:pPr>
        <w:pStyle w:val="pt-a-000018"/>
        <w:spacing w:before="0" w:after="0"/>
        <w:ind w:firstLine="709"/>
        <w:jc w:val="both"/>
      </w:pPr>
      <w:r w:rsidRPr="00E922A5">
        <w:rPr>
          <w:rStyle w:val="pt-a0-000004"/>
          <w:rFonts w:ascii="Liberation Serif" w:hAnsi="Liberation Serif" w:cs="Liberation Serif"/>
          <w:sz w:val="28"/>
          <w:szCs w:val="28"/>
        </w:rPr>
        <w:t>личную подпись и дату.</w:t>
      </w:r>
    </w:p>
    <w:p w:rsidR="004C3617" w:rsidRPr="00E922A5" w:rsidRDefault="004C3617" w:rsidP="004C3617">
      <w:pPr>
        <w:pStyle w:val="pt-consplusnormal-000012"/>
        <w:spacing w:before="0" w:after="0"/>
        <w:ind w:firstLine="709"/>
        <w:jc w:val="both"/>
      </w:pPr>
      <w:r w:rsidRPr="00E922A5">
        <w:rPr>
          <w:rStyle w:val="pt-a0-000004"/>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26. </w:t>
      </w:r>
      <w:r w:rsidRPr="00E922A5">
        <w:rPr>
          <w:rStyle w:val="pt-a0-000004"/>
          <w:rFonts w:ascii="Liberation Serif" w:hAnsi="Liberation Serif" w:cs="Liberation Serif"/>
          <w:sz w:val="28"/>
          <w:szCs w:val="28"/>
        </w:rPr>
        <w:t>Органы муниципального контроля в течение 30 календарных дней со дня регистрации возражения:</w:t>
      </w:r>
    </w:p>
    <w:p w:rsidR="004C3617" w:rsidRPr="00E922A5" w:rsidRDefault="004C3617" w:rsidP="004C3617">
      <w:pPr>
        <w:pStyle w:val="pt-a-000018"/>
        <w:spacing w:before="0" w:after="0"/>
        <w:ind w:firstLine="709"/>
        <w:jc w:val="both"/>
      </w:pPr>
      <w:r w:rsidRPr="00E922A5">
        <w:rPr>
          <w:rStyle w:val="pt-a0-000004"/>
          <w:rFonts w:ascii="Liberation Serif" w:hAnsi="Liberation Serif" w:cs="Liberation Serif"/>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C3617" w:rsidRPr="00E922A5" w:rsidRDefault="004C3617" w:rsidP="004C3617">
      <w:pPr>
        <w:pStyle w:val="pt-a-000018"/>
        <w:spacing w:before="0" w:after="0"/>
        <w:ind w:firstLine="709"/>
        <w:jc w:val="both"/>
      </w:pPr>
      <w:r w:rsidRPr="00E922A5">
        <w:rPr>
          <w:rStyle w:val="pt-a0-000004"/>
          <w:rFonts w:ascii="Liberation Serif" w:hAnsi="Liberation Serif" w:cs="Liberation Serif"/>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4C3617" w:rsidRPr="00E922A5" w:rsidRDefault="004C3617" w:rsidP="004C3617">
      <w:pPr>
        <w:pStyle w:val="pt-a-000018"/>
        <w:spacing w:before="0" w:after="0"/>
        <w:ind w:firstLine="709"/>
        <w:jc w:val="both"/>
      </w:pPr>
      <w:r w:rsidRPr="00E922A5">
        <w:rPr>
          <w:rStyle w:val="pt-a0-000004"/>
          <w:rFonts w:ascii="Liberation Serif" w:hAnsi="Liberation Serif" w:cs="Liberation Serif"/>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4C3617" w:rsidRPr="00E922A5" w:rsidRDefault="004C3617" w:rsidP="004C3617">
      <w:pPr>
        <w:pStyle w:val="pt-a-000018"/>
        <w:spacing w:before="0" w:after="0"/>
        <w:ind w:firstLine="709"/>
        <w:jc w:val="both"/>
      </w:pPr>
      <w:r w:rsidRPr="00E922A5">
        <w:rPr>
          <w:rStyle w:val="pt-a0-000004"/>
          <w:rFonts w:ascii="Liberation Serif" w:hAnsi="Liberation Serif" w:cs="Liberation Serif"/>
          <w:sz w:val="28"/>
          <w:szCs w:val="28"/>
        </w:rPr>
        <w:t>4) направляют письменный ответ по существу поставленных в возражении вопросов.</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Повторно направленные возражения по тем же основаниям не рассматриваются органом муниципального контроля.</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lastRenderedPageBreak/>
        <w:t>27. </w:t>
      </w:r>
      <w:r w:rsidRPr="00E922A5">
        <w:rPr>
          <w:rStyle w:val="pt-a0-000004"/>
          <w:rFonts w:ascii="Liberation Serif" w:hAnsi="Liberation Serif" w:cs="Liberation Serif"/>
          <w:sz w:val="28"/>
          <w:szCs w:val="28"/>
        </w:rPr>
        <w:t>По результатам рассмотрения возражения орган муниципального контроля принимает одно из следующих решений:</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1) удовлетворяет возражение в форме отмены объявленного предостережения;</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2) отказывает в удовлетворении возражения.</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28. </w:t>
      </w:r>
      <w:r w:rsidRPr="00E922A5">
        <w:rPr>
          <w:rStyle w:val="pt-a0-000004"/>
          <w:rFonts w:ascii="Liberation Serif" w:hAnsi="Liberation Serif" w:cs="Liberation Serif"/>
          <w:sz w:val="28"/>
          <w:szCs w:val="28"/>
        </w:rPr>
        <w:t>Консультирование осуществляется по обращениям контролируемых лиц и их представителей.</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Консультирование осуществляется без взимания платы.</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Консультирование осуществляется по следующим вопросам:</w:t>
      </w:r>
    </w:p>
    <w:p w:rsidR="004C3617" w:rsidRPr="00E922A5" w:rsidRDefault="004C3617" w:rsidP="004C3617">
      <w:pPr>
        <w:pStyle w:val="pt-consplusnormal-000012"/>
        <w:spacing w:before="0" w:after="0"/>
        <w:ind w:firstLine="709"/>
        <w:jc w:val="both"/>
      </w:pPr>
      <w:r w:rsidRPr="00E922A5">
        <w:rPr>
          <w:rStyle w:val="pt-a0-000004"/>
          <w:rFonts w:ascii="Liberation Serif" w:hAnsi="Liberation Serif" w:cs="Liberation Serif"/>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4C3617" w:rsidRPr="00E922A5" w:rsidRDefault="004C3617" w:rsidP="004C3617">
      <w:pPr>
        <w:pStyle w:val="pt-consplusnormal-000012"/>
        <w:spacing w:before="0" w:after="0"/>
        <w:ind w:firstLine="709"/>
        <w:jc w:val="both"/>
      </w:pPr>
      <w:r w:rsidRPr="00E922A5">
        <w:rPr>
          <w:rStyle w:val="pt-a0-000004"/>
          <w:rFonts w:ascii="Liberation Serif" w:hAnsi="Liberation Serif" w:cs="Liberation Serif"/>
          <w:sz w:val="28"/>
          <w:szCs w:val="28"/>
        </w:rPr>
        <w:t>разъяснение положений нормативных правовых актов, регламентирующих порядок осуществления муниципального лесного контроля;</w:t>
      </w:r>
    </w:p>
    <w:p w:rsidR="004C3617" w:rsidRPr="00E922A5" w:rsidRDefault="004C3617" w:rsidP="004C3617">
      <w:pPr>
        <w:pStyle w:val="pt-consplusnormal-000012"/>
        <w:spacing w:before="0" w:after="0"/>
        <w:ind w:firstLine="709"/>
        <w:jc w:val="both"/>
      </w:pPr>
      <w:r w:rsidRPr="00E922A5">
        <w:rPr>
          <w:rStyle w:val="pt-a0-000004"/>
          <w:rFonts w:ascii="Liberation Serif" w:hAnsi="Liberation Serif" w:cs="Liberation Serif"/>
          <w:sz w:val="28"/>
          <w:szCs w:val="28"/>
        </w:rPr>
        <w:t>порядок обжалования решений уполномоченных органов, действий (бездействия) должностных лиц органа муниципального контроля.</w:t>
      </w:r>
    </w:p>
    <w:p w:rsidR="004C3617" w:rsidRPr="00E922A5" w:rsidRDefault="004C3617" w:rsidP="004C3617">
      <w:pPr>
        <w:pStyle w:val="pt-consplusnormal-000012"/>
        <w:spacing w:before="0" w:after="0"/>
        <w:ind w:firstLine="709"/>
        <w:jc w:val="both"/>
      </w:pPr>
      <w:r w:rsidRPr="00E922A5">
        <w:rPr>
          <w:rStyle w:val="pt-a0-000004"/>
          <w:rFonts w:ascii="Liberation Serif" w:hAnsi="Liberation Serif" w:cs="Liberation Serif"/>
          <w:sz w:val="28"/>
          <w:szCs w:val="28"/>
        </w:rPr>
        <w:t xml:space="preserve">По однотипным обращениям контролируемых лиц и их представителей по указанным вопросам, консультирование осуществляется </w:t>
      </w:r>
      <w:r w:rsidRPr="00E922A5">
        <w:rPr>
          <w:rStyle w:val="pt-a0-000019"/>
          <w:rFonts w:ascii="Liberation Serif" w:hAnsi="Liberation Serif" w:cs="Liberation Serif"/>
          <w:sz w:val="28"/>
          <w:szCs w:val="28"/>
        </w:rPr>
        <w:t>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r w:rsidRPr="00E922A5">
        <w:rPr>
          <w:rStyle w:val="pt-a0-000004"/>
          <w:rFonts w:ascii="Liberation Serif" w:hAnsi="Liberation Serif" w:cs="Liberation Serif"/>
          <w:sz w:val="28"/>
          <w:szCs w:val="28"/>
        </w:rPr>
        <w:t>.</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«Интернет».</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Время консультирования при личном обращении составляет 10 минут.</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lastRenderedPageBreak/>
        <w:t>Срок ожидания в очереди при личном обращении контролируемых лиц не должен превышать 15 минут.</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4C3617" w:rsidRPr="00E922A5" w:rsidRDefault="004C3617" w:rsidP="004C3617">
      <w:pPr>
        <w:pStyle w:val="pt-000017"/>
        <w:spacing w:before="0" w:after="0"/>
        <w:ind w:firstLine="709"/>
        <w:jc w:val="both"/>
      </w:pPr>
      <w:r w:rsidRPr="00E922A5">
        <w:rPr>
          <w:rStyle w:val="pt-000003"/>
          <w:rFonts w:ascii="Liberation Serif" w:hAnsi="Liberation Serif" w:cs="Liberation Serif"/>
          <w:sz w:val="28"/>
          <w:szCs w:val="28"/>
        </w:rPr>
        <w:t>29. </w:t>
      </w:r>
      <w:r w:rsidRPr="00E922A5">
        <w:rPr>
          <w:rStyle w:val="pt-a0-000004"/>
          <w:rFonts w:ascii="Liberation Serif" w:hAnsi="Liberation Serif" w:cs="Liberation Serif"/>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Pr="00E922A5">
        <w:rPr>
          <w:rStyle w:val="pt-a0-000007"/>
          <w:rFonts w:ascii="Liberation Serif" w:hAnsi="Liberation Serif" w:cs="Liberation Serif"/>
          <w:sz w:val="28"/>
          <w:szCs w:val="28"/>
          <w:cs/>
        </w:rPr>
        <w:t>‎</w:t>
      </w:r>
      <w:r w:rsidRPr="00E922A5">
        <w:rPr>
          <w:rStyle w:val="pt-a0-000004"/>
          <w:rFonts w:ascii="Liberation Serif" w:hAnsi="Liberation Serif" w:cs="Liberation Serif"/>
          <w:sz w:val="28"/>
          <w:szCs w:val="28"/>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Федерального закона «О государственном контроле (надзоре) и муниципальном контроле в Российской Федерации».</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Профилактический визит проводится по согласованию с контролируемым лицом.</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Обязательный профилактический визит проводится в отношении:</w:t>
      </w:r>
    </w:p>
    <w:p w:rsidR="004C3617" w:rsidRPr="00E922A5" w:rsidRDefault="004C3617" w:rsidP="004C3617">
      <w:pPr>
        <w:pStyle w:val="pt-a-000018"/>
        <w:spacing w:before="0" w:after="0"/>
        <w:ind w:firstLine="709"/>
        <w:jc w:val="both"/>
      </w:pPr>
      <w:r w:rsidRPr="00E922A5">
        <w:rPr>
          <w:rStyle w:val="pt-a0-000004"/>
          <w:rFonts w:ascii="Liberation Serif" w:hAnsi="Liberation Serif" w:cs="Liberation Serif"/>
          <w:sz w:val="28"/>
          <w:szCs w:val="28"/>
        </w:rPr>
        <w:lastRenderedPageBreak/>
        <w:t>1) объектов контроля, отнесенных к категории значительного риска;</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2) контролируемых лиц, впервые приступающих к осуществлению использования лесов и (или) лесных участков, части лесных участков.</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Срок проведения профилактического визита (обязательного профилактического визита) не может превышать один рабочий день.</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C3617" w:rsidRPr="00E922A5" w:rsidRDefault="004C3617" w:rsidP="004C3617">
      <w:pPr>
        <w:pStyle w:val="pt-consplusnormal-000024"/>
        <w:spacing w:before="0" w:after="0"/>
        <w:ind w:firstLine="709"/>
        <w:jc w:val="both"/>
        <w:rPr>
          <w:rFonts w:ascii="Liberation Serif" w:hAnsi="Liberation Serif" w:cs="Liberation Serif"/>
          <w:sz w:val="28"/>
          <w:szCs w:val="28"/>
        </w:rPr>
      </w:pPr>
    </w:p>
    <w:p w:rsidR="004C3617" w:rsidRPr="00E922A5" w:rsidRDefault="004C3617" w:rsidP="004C3617">
      <w:pPr>
        <w:pStyle w:val="pt-a-000021"/>
        <w:spacing w:before="0" w:after="0"/>
        <w:ind w:firstLine="709"/>
        <w:jc w:val="center"/>
      </w:pPr>
      <w:r w:rsidRPr="00E922A5">
        <w:rPr>
          <w:rStyle w:val="pt-a0"/>
          <w:rFonts w:ascii="Liberation Serif" w:hAnsi="Liberation Serif" w:cs="Liberation Serif"/>
          <w:b/>
          <w:sz w:val="28"/>
          <w:szCs w:val="28"/>
        </w:rPr>
        <w:t>IV. Осуществление муниципального лесного контроля</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30. </w:t>
      </w:r>
      <w:r w:rsidRPr="00E922A5">
        <w:rPr>
          <w:rStyle w:val="pt-a0-000004"/>
          <w:rFonts w:ascii="Liberation Serif" w:hAnsi="Liberation Serif" w:cs="Liberation Serif"/>
          <w:sz w:val="28"/>
          <w:szCs w:val="28"/>
        </w:rPr>
        <w:t>Уполномоченные органы осуществляют муниципальный лесной контроль посредством проведения:</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1) </w:t>
      </w:r>
      <w:r w:rsidRPr="00E922A5">
        <w:rPr>
          <w:rStyle w:val="pt-a0-000004"/>
          <w:rFonts w:ascii="Liberation Serif" w:hAnsi="Liberation Serif" w:cs="Liberation Serif"/>
          <w:sz w:val="28"/>
          <w:szCs w:val="28"/>
        </w:rPr>
        <w:t>профилактических мероприятий;</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2) </w:t>
      </w:r>
      <w:r w:rsidRPr="00E922A5">
        <w:rPr>
          <w:rStyle w:val="pt-a0-000004"/>
          <w:rFonts w:ascii="Liberation Serif" w:hAnsi="Liberation Serif" w:cs="Liberation Serif"/>
          <w:sz w:val="28"/>
          <w:szCs w:val="28"/>
        </w:rPr>
        <w:t>контрольных (надзорных) мероприятий, проводимых с взаимодействием с контролируемым лицом;</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3) </w:t>
      </w:r>
      <w:r w:rsidRPr="00E922A5">
        <w:rPr>
          <w:rStyle w:val="pt-a0-000004"/>
          <w:rFonts w:ascii="Liberation Serif" w:hAnsi="Liberation Serif" w:cs="Liberation Serif"/>
          <w:sz w:val="28"/>
          <w:szCs w:val="28"/>
        </w:rPr>
        <w:t>контрольных (надзорных) мероприятий, проводимых без взаимодействия с контролируемым лицом.</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31. </w:t>
      </w:r>
      <w:r w:rsidRPr="00E922A5">
        <w:rPr>
          <w:rStyle w:val="pt-a0-000004"/>
          <w:rFonts w:ascii="Liberation Serif" w:hAnsi="Liberation Serif" w:cs="Liberation Serif"/>
          <w:sz w:val="28"/>
          <w:szCs w:val="28"/>
        </w:rPr>
        <w:t>Контрольные (надзорные) мероприятия проводятся в плановой и внеплановой форме.</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32. </w:t>
      </w:r>
      <w:r w:rsidRPr="00E922A5">
        <w:rPr>
          <w:rStyle w:val="pt-a0-000004"/>
          <w:rFonts w:ascii="Liberation Serif" w:hAnsi="Liberation Serif" w:cs="Liberation Serif"/>
          <w:sz w:val="28"/>
          <w:szCs w:val="28"/>
        </w:rPr>
        <w:t>В плановой форме проводятся:</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1) </w:t>
      </w:r>
      <w:r w:rsidRPr="00E922A5">
        <w:rPr>
          <w:rStyle w:val="pt-a0-000004"/>
          <w:rFonts w:ascii="Liberation Serif" w:hAnsi="Liberation Serif" w:cs="Liberation Serif"/>
          <w:sz w:val="28"/>
          <w:szCs w:val="28"/>
        </w:rPr>
        <w:t>инспекционный визит;</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2) </w:t>
      </w:r>
      <w:r w:rsidRPr="00E922A5">
        <w:rPr>
          <w:rStyle w:val="pt-a0-000004"/>
          <w:rFonts w:ascii="Liberation Serif" w:hAnsi="Liberation Serif" w:cs="Liberation Serif"/>
          <w:sz w:val="28"/>
          <w:szCs w:val="28"/>
        </w:rPr>
        <w:t>рейдовый осмотр;</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3) </w:t>
      </w:r>
      <w:r w:rsidRPr="00E922A5">
        <w:rPr>
          <w:rStyle w:val="pt-a0-000004"/>
          <w:rFonts w:ascii="Liberation Serif" w:hAnsi="Liberation Serif" w:cs="Liberation Serif"/>
          <w:sz w:val="28"/>
          <w:szCs w:val="28"/>
        </w:rPr>
        <w:t>документарная проверка;</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4) </w:t>
      </w:r>
      <w:r w:rsidRPr="00E922A5">
        <w:rPr>
          <w:rStyle w:val="pt-a0-000004"/>
          <w:rFonts w:ascii="Liberation Serif" w:hAnsi="Liberation Serif" w:cs="Liberation Serif"/>
          <w:sz w:val="28"/>
          <w:szCs w:val="28"/>
        </w:rPr>
        <w:t>выездная проверка.</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33. </w:t>
      </w:r>
      <w:r w:rsidRPr="00E922A5">
        <w:rPr>
          <w:rStyle w:val="pt-a0-000004"/>
          <w:rFonts w:ascii="Liberation Serif" w:hAnsi="Liberation Serif" w:cs="Liberation Serif"/>
          <w:sz w:val="28"/>
          <w:szCs w:val="28"/>
        </w:rPr>
        <w:t>Во внеплановой форме проводятся:</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1) </w:t>
      </w:r>
      <w:r w:rsidRPr="00E922A5">
        <w:rPr>
          <w:rStyle w:val="pt-a0-000004"/>
          <w:rFonts w:ascii="Liberation Serif" w:hAnsi="Liberation Serif" w:cs="Liberation Serif"/>
          <w:sz w:val="28"/>
          <w:szCs w:val="28"/>
        </w:rPr>
        <w:t>инспекционный визит;</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2) </w:t>
      </w:r>
      <w:r w:rsidRPr="00E922A5">
        <w:rPr>
          <w:rStyle w:val="pt-a0-000004"/>
          <w:rFonts w:ascii="Liberation Serif" w:hAnsi="Liberation Serif" w:cs="Liberation Serif"/>
          <w:sz w:val="28"/>
          <w:szCs w:val="28"/>
        </w:rPr>
        <w:t>рейдовый осмотр;</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3) </w:t>
      </w:r>
      <w:r w:rsidRPr="00E922A5">
        <w:rPr>
          <w:rStyle w:val="pt-a0-000004"/>
          <w:rFonts w:ascii="Liberation Serif" w:hAnsi="Liberation Serif" w:cs="Liberation Serif"/>
          <w:sz w:val="28"/>
          <w:szCs w:val="28"/>
        </w:rPr>
        <w:t>выездная проверка;</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lastRenderedPageBreak/>
        <w:t>4) </w:t>
      </w:r>
      <w:r w:rsidRPr="00E922A5">
        <w:rPr>
          <w:rStyle w:val="pt-a0-000004"/>
          <w:rFonts w:ascii="Liberation Serif" w:hAnsi="Liberation Serif" w:cs="Liberation Serif"/>
          <w:sz w:val="28"/>
          <w:szCs w:val="28"/>
        </w:rPr>
        <w:t>наблюдение за соблюдением обязательных требований (мониторинг безопасности);</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 xml:space="preserve">5) </w:t>
      </w:r>
      <w:r w:rsidRPr="00E922A5">
        <w:rPr>
          <w:rStyle w:val="pt-a0-000004"/>
          <w:rFonts w:ascii="Liberation Serif" w:hAnsi="Liberation Serif" w:cs="Liberation Serif"/>
          <w:sz w:val="28"/>
          <w:szCs w:val="28"/>
        </w:rPr>
        <w:t>выездное обследование.</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34. </w:t>
      </w:r>
      <w:r w:rsidRPr="00E922A5">
        <w:rPr>
          <w:rStyle w:val="pt-a0-000004"/>
          <w:rFonts w:ascii="Liberation Serif" w:hAnsi="Liberation Serif" w:cs="Liberation Serif"/>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35. </w:t>
      </w:r>
      <w:r w:rsidRPr="00E922A5">
        <w:rPr>
          <w:rStyle w:val="pt-a0-000004"/>
          <w:rFonts w:ascii="Liberation Serif" w:hAnsi="Liberation Serif" w:cs="Liberation Serif"/>
          <w:sz w:val="28"/>
          <w:szCs w:val="28"/>
        </w:rPr>
        <w:t>В план проведения плановых контрольных (надзорных) мероприятий включаются следующие виды плановых контрольных (надзорных) мероприятий:</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1) </w:t>
      </w:r>
      <w:r w:rsidRPr="00E922A5">
        <w:rPr>
          <w:rStyle w:val="pt-a0-000004"/>
          <w:rFonts w:ascii="Liberation Serif" w:hAnsi="Liberation Serif" w:cs="Liberation Serif"/>
          <w:sz w:val="28"/>
          <w:szCs w:val="28"/>
        </w:rPr>
        <w:t>документарная поверка;</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2) </w:t>
      </w:r>
      <w:r w:rsidRPr="00E922A5">
        <w:rPr>
          <w:rStyle w:val="pt-a0-000004"/>
          <w:rFonts w:ascii="Liberation Serif" w:hAnsi="Liberation Serif" w:cs="Liberation Serif"/>
          <w:sz w:val="28"/>
          <w:szCs w:val="28"/>
        </w:rPr>
        <w:t>выездная проверка;</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3) </w:t>
      </w:r>
      <w:r w:rsidRPr="00E922A5">
        <w:rPr>
          <w:rStyle w:val="pt-a0-000004"/>
          <w:rFonts w:ascii="Liberation Serif" w:hAnsi="Liberation Serif" w:cs="Liberation Serif"/>
          <w:sz w:val="28"/>
          <w:szCs w:val="28"/>
        </w:rPr>
        <w:t>инспекционный визит;</w:t>
      </w:r>
    </w:p>
    <w:p w:rsidR="004C3617" w:rsidRPr="00E922A5" w:rsidRDefault="004C3617" w:rsidP="004C3617">
      <w:pPr>
        <w:pStyle w:val="pt-000005"/>
        <w:spacing w:before="0" w:after="0"/>
        <w:ind w:firstLine="709"/>
        <w:jc w:val="both"/>
      </w:pPr>
      <w:r w:rsidRPr="00E922A5">
        <w:rPr>
          <w:rStyle w:val="pt-000006"/>
          <w:rFonts w:ascii="Liberation Serif" w:hAnsi="Liberation Serif" w:cs="Liberation Serif"/>
          <w:sz w:val="28"/>
          <w:szCs w:val="28"/>
        </w:rPr>
        <w:t>4) </w:t>
      </w:r>
      <w:r w:rsidRPr="00E922A5">
        <w:rPr>
          <w:rStyle w:val="pt-a0-000004"/>
          <w:rFonts w:ascii="Liberation Serif" w:hAnsi="Liberation Serif" w:cs="Liberation Serif"/>
          <w:sz w:val="28"/>
          <w:szCs w:val="28"/>
        </w:rPr>
        <w:t>рейдовый осмотр.</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36. </w:t>
      </w:r>
      <w:r w:rsidRPr="00E922A5">
        <w:rPr>
          <w:rStyle w:val="pt-a0-000004"/>
          <w:rFonts w:ascii="Liberation Serif" w:hAnsi="Liberation Serif" w:cs="Liberation Serif"/>
          <w:sz w:val="28"/>
          <w:szCs w:val="28"/>
        </w:rPr>
        <w:t>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4C3617" w:rsidRPr="00E922A5" w:rsidRDefault="004C3617" w:rsidP="004C3617">
      <w:pPr>
        <w:pStyle w:val="pt-consplusnormal-000025"/>
        <w:spacing w:before="0" w:after="0"/>
        <w:ind w:firstLine="709"/>
        <w:jc w:val="both"/>
      </w:pPr>
      <w:r w:rsidRPr="00E922A5">
        <w:rPr>
          <w:rStyle w:val="pt-a0-000026"/>
          <w:rFonts w:ascii="Liberation Serif" w:hAnsi="Liberation Serif" w:cs="Liberation Serif"/>
          <w:sz w:val="28"/>
          <w:szCs w:val="28"/>
        </w:rPr>
        <w:t>1) </w:t>
      </w:r>
      <w:r w:rsidRPr="00E922A5">
        <w:rPr>
          <w:rStyle w:val="pt-a0-000004"/>
          <w:rFonts w:ascii="Liberation Serif" w:hAnsi="Liberation Serif" w:cs="Liberation Serif"/>
          <w:sz w:val="28"/>
          <w:szCs w:val="28"/>
        </w:rPr>
        <w:t>инспекционный визит, в ходе которого могут совершаться следующие контрольные (надзорные) действия:</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осмотр;</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опрос;</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инструментальное обследование;</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получение письменных объяснений.</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Инспекционный визит проводится в порядке и объеме, определенном</w:t>
      </w:r>
      <w:r w:rsidRPr="00E922A5">
        <w:rPr>
          <w:rFonts w:ascii="Liberation Serif" w:hAnsi="Liberation Serif" w:cs="Liberation Serif"/>
          <w:sz w:val="28"/>
          <w:szCs w:val="28"/>
        </w:rPr>
        <w:br/>
      </w:r>
      <w:r w:rsidRPr="00E922A5">
        <w:rPr>
          <w:rStyle w:val="pt-a0-000007"/>
          <w:rFonts w:ascii="Liberation Serif" w:hAnsi="Liberation Serif" w:cs="Liberation Serif"/>
          <w:sz w:val="28"/>
          <w:szCs w:val="28"/>
          <w:cs/>
        </w:rPr>
        <w:t>‎</w:t>
      </w:r>
      <w:r w:rsidRPr="00E922A5">
        <w:rPr>
          <w:rStyle w:val="pt-a0-000004"/>
          <w:rFonts w:ascii="Liberation Serif" w:hAnsi="Liberation Serif" w:cs="Liberation Serif"/>
          <w:sz w:val="28"/>
          <w:szCs w:val="28"/>
        </w:rPr>
        <w:t>статьей 70 Федерального закона «О государственном контроле (надзоре) и муниципальном контроле в Российской Федерации»;</w:t>
      </w:r>
    </w:p>
    <w:p w:rsidR="004C3617" w:rsidRPr="00E922A5" w:rsidRDefault="004C3617" w:rsidP="004C3617">
      <w:pPr>
        <w:pStyle w:val="pt-consplusnormal-000025"/>
        <w:spacing w:before="0" w:after="0"/>
        <w:ind w:firstLine="709"/>
        <w:jc w:val="both"/>
      </w:pPr>
      <w:r w:rsidRPr="00E922A5">
        <w:rPr>
          <w:rStyle w:val="pt-a0-000026"/>
          <w:rFonts w:ascii="Liberation Serif" w:hAnsi="Liberation Serif" w:cs="Liberation Serif"/>
          <w:sz w:val="28"/>
          <w:szCs w:val="28"/>
        </w:rPr>
        <w:t>2) </w:t>
      </w:r>
      <w:r w:rsidRPr="00E922A5">
        <w:rPr>
          <w:rStyle w:val="pt-a0-000004"/>
          <w:rFonts w:ascii="Liberation Serif" w:hAnsi="Liberation Serif" w:cs="Liberation Serif"/>
          <w:sz w:val="28"/>
          <w:szCs w:val="28"/>
        </w:rPr>
        <w:t>рейдовый осмотр, в ходе которого могут совершаться следующие контрольные (надзорные) действия:</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осмотр;</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досмотр;</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опрос;</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инструментальное обследование;</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получение письменных объяснений;</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истребование документов.</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Рейдовый осмотр проводится в порядке и объеме, определенном</w:t>
      </w:r>
      <w:r w:rsidRPr="00E922A5">
        <w:rPr>
          <w:rFonts w:ascii="Liberation Serif" w:hAnsi="Liberation Serif" w:cs="Liberation Serif"/>
          <w:sz w:val="28"/>
          <w:szCs w:val="28"/>
        </w:rPr>
        <w:br/>
      </w:r>
      <w:r w:rsidRPr="00E922A5">
        <w:rPr>
          <w:rStyle w:val="pt-a0-000007"/>
          <w:rFonts w:ascii="Liberation Serif" w:hAnsi="Liberation Serif" w:cs="Liberation Serif"/>
          <w:sz w:val="28"/>
          <w:szCs w:val="28"/>
          <w:cs/>
        </w:rPr>
        <w:t>‎</w:t>
      </w:r>
      <w:r w:rsidRPr="00E922A5">
        <w:rPr>
          <w:rStyle w:val="pt-a0-000004"/>
          <w:rFonts w:ascii="Liberation Serif" w:hAnsi="Liberation Serif" w:cs="Liberation Serif"/>
          <w:sz w:val="28"/>
          <w:szCs w:val="28"/>
        </w:rPr>
        <w:t>статьей 71 Федерального закона «О государственном контроле (надзоре) и муниципальном контроле в Российской Федерации»;</w:t>
      </w:r>
    </w:p>
    <w:p w:rsidR="004C3617" w:rsidRPr="00E922A5" w:rsidRDefault="004C3617" w:rsidP="004C3617">
      <w:pPr>
        <w:pStyle w:val="pt-consplusnormal-000025"/>
        <w:spacing w:before="0" w:after="0"/>
        <w:ind w:firstLine="709"/>
        <w:jc w:val="both"/>
      </w:pPr>
      <w:r w:rsidRPr="00E922A5">
        <w:rPr>
          <w:rStyle w:val="pt-a0-000026"/>
          <w:rFonts w:ascii="Liberation Serif" w:hAnsi="Liberation Serif" w:cs="Liberation Serif"/>
          <w:sz w:val="28"/>
          <w:szCs w:val="28"/>
        </w:rPr>
        <w:t>3) </w:t>
      </w:r>
      <w:r w:rsidRPr="00E922A5">
        <w:rPr>
          <w:rStyle w:val="pt-a0-000004"/>
          <w:rFonts w:ascii="Liberation Serif" w:hAnsi="Liberation Serif" w:cs="Liberation Serif"/>
          <w:sz w:val="28"/>
          <w:szCs w:val="28"/>
        </w:rPr>
        <w:t>документарная проверка, в ходе которой могут совершаться следующие контрольные (надзорные) действия:</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получение письменных объяснений;</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истребование документов.</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Документарная проверка проводится в порядке и объеме, определенном</w:t>
      </w:r>
      <w:r w:rsidRPr="00E922A5">
        <w:rPr>
          <w:rFonts w:ascii="Liberation Serif" w:hAnsi="Liberation Serif" w:cs="Liberation Serif"/>
          <w:sz w:val="28"/>
          <w:szCs w:val="28"/>
        </w:rPr>
        <w:br/>
      </w:r>
      <w:r w:rsidRPr="00E922A5">
        <w:rPr>
          <w:rStyle w:val="pt-a0-000007"/>
          <w:rFonts w:ascii="Liberation Serif" w:hAnsi="Liberation Serif" w:cs="Liberation Serif"/>
          <w:sz w:val="28"/>
          <w:szCs w:val="28"/>
          <w:cs/>
        </w:rPr>
        <w:t>‎</w:t>
      </w:r>
      <w:r w:rsidRPr="00E922A5">
        <w:rPr>
          <w:rStyle w:val="pt-a0-000004"/>
          <w:rFonts w:ascii="Liberation Serif" w:hAnsi="Liberation Serif" w:cs="Liberation Serif"/>
          <w:sz w:val="28"/>
          <w:szCs w:val="28"/>
        </w:rPr>
        <w:t>статьей 72 Федерального закона «О государственном контроле (надзоре) и муниципальном контроле в Российской Федерации»;</w:t>
      </w:r>
    </w:p>
    <w:p w:rsidR="004C3617" w:rsidRPr="00E922A5" w:rsidRDefault="004C3617" w:rsidP="004C3617">
      <w:pPr>
        <w:pStyle w:val="pt-consplusnormal-000025"/>
        <w:spacing w:before="0" w:after="0"/>
        <w:ind w:firstLine="709"/>
        <w:jc w:val="both"/>
      </w:pPr>
      <w:r w:rsidRPr="00E922A5">
        <w:rPr>
          <w:rStyle w:val="pt-a0-000026"/>
          <w:rFonts w:ascii="Liberation Serif" w:hAnsi="Liberation Serif" w:cs="Liberation Serif"/>
          <w:sz w:val="28"/>
          <w:szCs w:val="28"/>
        </w:rPr>
        <w:lastRenderedPageBreak/>
        <w:t>4) </w:t>
      </w:r>
      <w:r w:rsidRPr="00E922A5">
        <w:rPr>
          <w:rStyle w:val="pt-a0-000004"/>
          <w:rFonts w:ascii="Liberation Serif" w:hAnsi="Liberation Serif" w:cs="Liberation Serif"/>
          <w:sz w:val="28"/>
          <w:szCs w:val="28"/>
        </w:rPr>
        <w:t>выездная проверка, в ходе которой могут совершаться следующие контрольные (надзорные) действия:</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осмотр;</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досмотр;</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опрос;</w:t>
      </w:r>
    </w:p>
    <w:p w:rsidR="004C3617" w:rsidRPr="00E922A5" w:rsidRDefault="004C3617" w:rsidP="004C3617">
      <w:pPr>
        <w:pStyle w:val="pt-a3"/>
        <w:spacing w:before="0" w:after="0"/>
        <w:ind w:firstLine="709"/>
        <w:jc w:val="both"/>
      </w:pPr>
      <w:r w:rsidRPr="00E922A5">
        <w:rPr>
          <w:rStyle w:val="pt-a0-000004"/>
          <w:rFonts w:ascii="Liberation Serif" w:hAnsi="Liberation Serif" w:cs="Liberation Serif"/>
          <w:sz w:val="28"/>
          <w:szCs w:val="28"/>
        </w:rPr>
        <w:t>испытание;</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экспертиза;</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отбор проб (образцов);</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инструментальное обследование;</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получение письменных объяснений;</w:t>
      </w:r>
    </w:p>
    <w:p w:rsidR="004C3617" w:rsidRPr="00E922A5" w:rsidRDefault="004C3617" w:rsidP="004C3617">
      <w:pPr>
        <w:pStyle w:val="pt-consplusnormal-000025"/>
        <w:spacing w:before="0" w:after="0"/>
        <w:ind w:firstLine="709"/>
        <w:jc w:val="both"/>
      </w:pPr>
      <w:r w:rsidRPr="00E922A5">
        <w:rPr>
          <w:rStyle w:val="pt-a0-000004"/>
          <w:rFonts w:ascii="Liberation Serif" w:hAnsi="Liberation Serif" w:cs="Liberation Serif"/>
          <w:sz w:val="28"/>
          <w:szCs w:val="28"/>
        </w:rPr>
        <w:t>истребование документов.</w:t>
      </w:r>
    </w:p>
    <w:p w:rsidR="004C3617" w:rsidRPr="00E922A5" w:rsidRDefault="004C3617" w:rsidP="004C3617">
      <w:pPr>
        <w:pStyle w:val="pt-000017"/>
        <w:spacing w:before="0" w:after="0"/>
        <w:ind w:firstLine="709"/>
        <w:jc w:val="both"/>
      </w:pPr>
      <w:r w:rsidRPr="00E922A5">
        <w:rPr>
          <w:rStyle w:val="pt-000003"/>
          <w:rFonts w:ascii="Liberation Serif" w:hAnsi="Liberation Serif" w:cs="Liberation Serif"/>
          <w:sz w:val="28"/>
          <w:szCs w:val="28"/>
        </w:rPr>
        <w:t>37. </w:t>
      </w:r>
      <w:r w:rsidRPr="00E922A5">
        <w:rPr>
          <w:rStyle w:val="pt-a0-000004"/>
          <w:rFonts w:ascii="Liberation Serif" w:hAnsi="Liberation Serif" w:cs="Liberation Serif"/>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Pr="00E922A5">
        <w:rPr>
          <w:rFonts w:ascii="Liberation Serif" w:hAnsi="Liberation Serif" w:cs="Liberation Serif"/>
          <w:sz w:val="28"/>
          <w:szCs w:val="28"/>
        </w:rPr>
        <w:br/>
      </w:r>
      <w:r w:rsidRPr="00E922A5">
        <w:rPr>
          <w:rStyle w:val="pt-a0-000007"/>
          <w:rFonts w:ascii="Liberation Serif" w:hAnsi="Liberation Serif" w:cs="Liberation Serif"/>
          <w:sz w:val="28"/>
          <w:szCs w:val="28"/>
          <w:cs/>
        </w:rPr>
        <w:t>‎</w:t>
      </w:r>
      <w:r w:rsidRPr="00E922A5">
        <w:rPr>
          <w:rStyle w:val="pt-a0-000004"/>
          <w:rFonts w:ascii="Liberation Serif" w:hAnsi="Liberation Serif" w:cs="Liberation Serif"/>
          <w:sz w:val="28"/>
          <w:szCs w:val="28"/>
        </w:rPr>
        <w:t>статьей 73 Федерального закона «О государственном контроле (надзоре) и муниципальном контроле в Российской Федерации».</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Срок проведения выездной проверки не может превышать десяти рабочих дней.</w:t>
      </w:r>
    </w:p>
    <w:p w:rsidR="004C3617" w:rsidRPr="00E922A5" w:rsidRDefault="004C3617" w:rsidP="004C3617">
      <w:pPr>
        <w:pStyle w:val="pt-a-000027"/>
        <w:spacing w:before="0" w:after="0"/>
        <w:ind w:firstLine="709"/>
        <w:jc w:val="both"/>
      </w:pPr>
      <w:r w:rsidRPr="00E922A5">
        <w:rPr>
          <w:rStyle w:val="pt-a0-000004"/>
          <w:rFonts w:ascii="Liberation Serif" w:hAnsi="Liberation Serif" w:cs="Liberation Serif"/>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922A5">
        <w:rPr>
          <w:rStyle w:val="pt-a0-000004"/>
          <w:rFonts w:ascii="Liberation Serif" w:hAnsi="Liberation Serif" w:cs="Liberation Serif"/>
          <w:sz w:val="28"/>
          <w:szCs w:val="28"/>
        </w:rPr>
        <w:t>микропредприятия</w:t>
      </w:r>
      <w:proofErr w:type="spellEnd"/>
      <w:r w:rsidRPr="00E922A5">
        <w:rPr>
          <w:rStyle w:val="pt-a0-000004"/>
          <w:rFonts w:ascii="Liberation Serif" w:hAnsi="Liberation Serif" w:cs="Liberation Serif"/>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E922A5">
        <w:rPr>
          <w:rStyle w:val="pt-a0-000004"/>
          <w:rFonts w:ascii="Liberation Serif" w:hAnsi="Liberation Serif" w:cs="Liberation Serif"/>
          <w:sz w:val="28"/>
          <w:szCs w:val="28"/>
        </w:rPr>
        <w:t>микропредприятия</w:t>
      </w:r>
      <w:proofErr w:type="spellEnd"/>
      <w:r w:rsidRPr="00E922A5">
        <w:rPr>
          <w:rStyle w:val="pt-a0-000004"/>
          <w:rFonts w:ascii="Liberation Serif" w:hAnsi="Liberation Serif" w:cs="Liberation Serif"/>
          <w:sz w:val="28"/>
          <w:szCs w:val="28"/>
        </w:rPr>
        <w:t xml:space="preserve"> не может продолжаться более сорока часов.</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C3617" w:rsidRPr="00E922A5" w:rsidRDefault="004C3617" w:rsidP="004C3617">
      <w:pPr>
        <w:pStyle w:val="pt-000017"/>
        <w:spacing w:before="0" w:after="0"/>
        <w:ind w:firstLine="709"/>
        <w:jc w:val="both"/>
      </w:pPr>
      <w:r w:rsidRPr="00E922A5">
        <w:rPr>
          <w:rStyle w:val="pt-000003"/>
          <w:rFonts w:ascii="Liberation Serif" w:hAnsi="Liberation Serif" w:cs="Liberation Serif"/>
          <w:sz w:val="28"/>
          <w:szCs w:val="28"/>
        </w:rPr>
        <w:t>38. </w:t>
      </w:r>
      <w:r w:rsidRPr="00E922A5">
        <w:rPr>
          <w:rStyle w:val="pt-a0-000004"/>
          <w:rFonts w:ascii="Liberation Serif" w:hAnsi="Liberation Serif" w:cs="Liberation Serif"/>
          <w:sz w:val="28"/>
          <w:szCs w:val="28"/>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4C3617" w:rsidRPr="00E922A5" w:rsidRDefault="004C3617" w:rsidP="004C3617">
      <w:pPr>
        <w:pStyle w:val="pt-000017"/>
        <w:spacing w:before="0" w:after="0"/>
        <w:ind w:firstLine="709"/>
        <w:jc w:val="both"/>
      </w:pPr>
      <w:r w:rsidRPr="00E922A5">
        <w:rPr>
          <w:rStyle w:val="pt-000003"/>
          <w:rFonts w:ascii="Liberation Serif" w:hAnsi="Liberation Serif" w:cs="Liberation Serif"/>
          <w:sz w:val="28"/>
          <w:szCs w:val="28"/>
        </w:rPr>
        <w:t>39. </w:t>
      </w:r>
      <w:r w:rsidRPr="00E922A5">
        <w:rPr>
          <w:rStyle w:val="pt-a0-000004"/>
          <w:rFonts w:ascii="Liberation Serif" w:hAnsi="Liberation Serif" w:cs="Liberation Serif"/>
          <w:sz w:val="28"/>
          <w:szCs w:val="28"/>
        </w:rPr>
        <w:t>Проведение досмотра при осуществлении контрольных мероприятий в отсутствие контролируемого лица или его представителя не допускается.</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 xml:space="preserve">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w:t>
      </w:r>
      <w:r w:rsidRPr="00E922A5">
        <w:rPr>
          <w:rStyle w:val="pt-a0-000004"/>
          <w:rFonts w:ascii="Liberation Serif" w:hAnsi="Liberation Serif" w:cs="Liberation Serif"/>
          <w:sz w:val="28"/>
          <w:szCs w:val="28"/>
        </w:rPr>
        <w:lastRenderedPageBreak/>
        <w:t>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40. </w:t>
      </w:r>
      <w:r w:rsidRPr="00E922A5">
        <w:rPr>
          <w:rStyle w:val="pt-a0-000004"/>
          <w:rFonts w:ascii="Liberation Serif" w:hAnsi="Liberation Serif" w:cs="Liberation Serif"/>
          <w:sz w:val="28"/>
          <w:szCs w:val="28"/>
        </w:rPr>
        <w:t>Без взаимодействия с контролируемым лицом проводятся следующие контрольные мероприятия:</w:t>
      </w:r>
    </w:p>
    <w:p w:rsidR="004C3617" w:rsidRPr="00E922A5" w:rsidRDefault="004C3617" w:rsidP="004C3617">
      <w:pPr>
        <w:pStyle w:val="pt-consplusnormal-000025"/>
        <w:spacing w:before="0" w:after="0"/>
        <w:ind w:firstLine="709"/>
        <w:jc w:val="both"/>
      </w:pPr>
      <w:r w:rsidRPr="00E922A5">
        <w:rPr>
          <w:rStyle w:val="pt-a0-000026"/>
          <w:rFonts w:ascii="Liberation Serif" w:hAnsi="Liberation Serif" w:cs="Liberation Serif"/>
          <w:sz w:val="28"/>
          <w:szCs w:val="28"/>
        </w:rPr>
        <w:t>1) </w:t>
      </w:r>
      <w:r w:rsidRPr="00E922A5">
        <w:rPr>
          <w:rStyle w:val="pt-a0-000004"/>
          <w:rFonts w:ascii="Liberation Serif" w:hAnsi="Liberation Serif" w:cs="Liberation Serif"/>
          <w:sz w:val="28"/>
          <w:szCs w:val="28"/>
        </w:rPr>
        <w:t>наблюдение за соблюдением обязательных требований.</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Наблюдение за соблюдением обязательных требований проводится в порядке и объеме, определенном статьей 74 Федерального закона «О государственном контроле (надзоре) и муниципальном контроле в Российской Федерации»;</w:t>
      </w:r>
    </w:p>
    <w:p w:rsidR="004C3617" w:rsidRPr="00E922A5" w:rsidRDefault="004C3617" w:rsidP="004C3617">
      <w:pPr>
        <w:pStyle w:val="pt-consplusnormal-000025"/>
        <w:spacing w:before="0" w:after="0"/>
        <w:ind w:firstLine="709"/>
        <w:jc w:val="both"/>
      </w:pPr>
      <w:r w:rsidRPr="00E922A5">
        <w:rPr>
          <w:rStyle w:val="pt-a0-000026"/>
          <w:rFonts w:ascii="Liberation Serif" w:hAnsi="Liberation Serif" w:cs="Liberation Serif"/>
          <w:sz w:val="28"/>
          <w:szCs w:val="28"/>
        </w:rPr>
        <w:t>2) </w:t>
      </w:r>
      <w:r w:rsidRPr="00E922A5">
        <w:rPr>
          <w:rStyle w:val="pt-a0-000004"/>
          <w:rFonts w:ascii="Liberation Serif" w:hAnsi="Liberation Serif" w:cs="Liberation Serif"/>
          <w:sz w:val="28"/>
          <w:szCs w:val="28"/>
        </w:rPr>
        <w:t>выездное обследование.</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Выездное обследование проводится в порядке и объеме, определенном статьей 75 Федерального закона «О государственном контроле (надзоре) и муниципальном контроле в Российской Федерации».</w:t>
      </w:r>
    </w:p>
    <w:p w:rsidR="004C3617" w:rsidRPr="00E922A5" w:rsidRDefault="004C3617" w:rsidP="004C3617">
      <w:pPr>
        <w:pStyle w:val="pt-000017"/>
        <w:spacing w:before="0" w:after="0"/>
        <w:ind w:firstLine="709"/>
        <w:jc w:val="both"/>
      </w:pPr>
      <w:r w:rsidRPr="00E922A5">
        <w:rPr>
          <w:rStyle w:val="pt-000003"/>
          <w:rFonts w:ascii="Liberation Serif" w:hAnsi="Liberation Serif" w:cs="Liberation Serif"/>
          <w:sz w:val="28"/>
          <w:szCs w:val="28"/>
        </w:rPr>
        <w:t>41. </w:t>
      </w:r>
      <w:r w:rsidRPr="00E922A5">
        <w:rPr>
          <w:rStyle w:val="pt-a0-000004"/>
          <w:rFonts w:ascii="Liberation Serif" w:hAnsi="Liberation Serif" w:cs="Liberation Serif"/>
          <w:sz w:val="28"/>
          <w:szCs w:val="28"/>
        </w:rPr>
        <w:t>Организация проведения внеплановых контрольных мероприятий осуществляется по основаниям и в порядке, предусмотренном статьей 66 Федерального закона «О государственном контроле (надзоре) и муниципальном контроле в Российской Федерации».</w:t>
      </w:r>
    </w:p>
    <w:p w:rsidR="004C3617" w:rsidRPr="00E922A5" w:rsidRDefault="004C3617" w:rsidP="004C3617">
      <w:pPr>
        <w:pStyle w:val="pt-a-000015"/>
        <w:spacing w:before="0" w:after="0"/>
        <w:ind w:firstLine="709"/>
        <w:jc w:val="both"/>
      </w:pPr>
      <w:r w:rsidRPr="00E922A5">
        <w:rPr>
          <w:rStyle w:val="pt-a0-000004"/>
          <w:rFonts w:ascii="Liberation Serif" w:hAnsi="Liberation Serif" w:cs="Liberation Serif"/>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4C3617" w:rsidRPr="00E922A5" w:rsidRDefault="004C3617" w:rsidP="004C3617">
      <w:pPr>
        <w:pStyle w:val="pt-consplusnormal-000025"/>
        <w:spacing w:before="0" w:after="0"/>
        <w:ind w:firstLine="709"/>
        <w:jc w:val="both"/>
      </w:pPr>
      <w:r w:rsidRPr="00E922A5">
        <w:rPr>
          <w:rStyle w:val="pt-a0-000026"/>
          <w:rFonts w:ascii="Liberation Serif" w:hAnsi="Liberation Serif" w:cs="Liberation Serif"/>
          <w:sz w:val="28"/>
          <w:szCs w:val="28"/>
        </w:rPr>
        <w:t>1) </w:t>
      </w:r>
      <w:r w:rsidRPr="00E922A5">
        <w:rPr>
          <w:rStyle w:val="pt-a0-000004"/>
          <w:rFonts w:ascii="Liberation Serif" w:hAnsi="Liberation Serif" w:cs="Liberation Serif"/>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3617" w:rsidRPr="00E922A5" w:rsidRDefault="004C3617" w:rsidP="004C3617">
      <w:pPr>
        <w:pStyle w:val="pt-consplusnormal-000025"/>
        <w:spacing w:before="0" w:after="0"/>
        <w:ind w:firstLine="709"/>
        <w:jc w:val="both"/>
      </w:pPr>
      <w:r w:rsidRPr="00E922A5">
        <w:rPr>
          <w:rStyle w:val="pt-a0-000026"/>
          <w:rFonts w:ascii="Liberation Serif" w:hAnsi="Liberation Serif" w:cs="Liberation Serif"/>
          <w:sz w:val="28"/>
          <w:szCs w:val="28"/>
        </w:rPr>
        <w:t>2) </w:t>
      </w:r>
      <w:r w:rsidRPr="00E922A5">
        <w:rPr>
          <w:rStyle w:val="pt-a0-000004"/>
          <w:rFonts w:ascii="Liberation Serif" w:hAnsi="Liberation Serif" w:cs="Liberation Serif"/>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3617" w:rsidRPr="00E922A5" w:rsidRDefault="004C3617" w:rsidP="004C3617">
      <w:pPr>
        <w:pStyle w:val="pt-consplusnormal-000025"/>
        <w:spacing w:before="0" w:after="0"/>
        <w:ind w:firstLine="709"/>
        <w:jc w:val="both"/>
      </w:pPr>
      <w:r w:rsidRPr="00E922A5">
        <w:rPr>
          <w:rStyle w:val="pt-a0-000026"/>
          <w:rFonts w:ascii="Liberation Serif" w:hAnsi="Liberation Serif" w:cs="Liberation Serif"/>
          <w:sz w:val="28"/>
          <w:szCs w:val="28"/>
        </w:rPr>
        <w:t>3) </w:t>
      </w:r>
      <w:r w:rsidRPr="00E922A5">
        <w:rPr>
          <w:rStyle w:val="pt-a0-000004"/>
          <w:rFonts w:ascii="Liberation Serif" w:hAnsi="Liberation Serif" w:cs="Liberation Serif"/>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3617" w:rsidRPr="00E922A5" w:rsidRDefault="004C3617" w:rsidP="004C3617">
      <w:pPr>
        <w:pStyle w:val="pt-consplusnormal-000025"/>
        <w:spacing w:before="0" w:after="0"/>
        <w:ind w:firstLine="709"/>
        <w:jc w:val="both"/>
      </w:pPr>
      <w:r w:rsidRPr="00E922A5">
        <w:rPr>
          <w:rStyle w:val="pt-a0-000026"/>
          <w:rFonts w:ascii="Liberation Serif" w:hAnsi="Liberation Serif" w:cs="Liberation Serif"/>
          <w:sz w:val="28"/>
          <w:szCs w:val="28"/>
        </w:rPr>
        <w:t>4) </w:t>
      </w:r>
      <w:r w:rsidRPr="00E922A5">
        <w:rPr>
          <w:rStyle w:val="pt-a0-000004"/>
          <w:rFonts w:ascii="Liberation Serif" w:hAnsi="Liberation Serif" w:cs="Liberation Serif"/>
          <w:sz w:val="28"/>
          <w:szCs w:val="28"/>
        </w:rPr>
        <w:t>истечение срока исполнения решения уполномоченного органа</w:t>
      </w:r>
      <w:r w:rsidRPr="00E922A5">
        <w:rPr>
          <w:rFonts w:ascii="Liberation Serif" w:hAnsi="Liberation Serif" w:cs="Liberation Serif"/>
          <w:sz w:val="28"/>
          <w:szCs w:val="28"/>
        </w:rPr>
        <w:br/>
      </w:r>
      <w:r w:rsidRPr="00E922A5">
        <w:rPr>
          <w:rStyle w:val="pt-a0-000007"/>
          <w:rFonts w:ascii="Liberation Serif" w:hAnsi="Liberation Serif" w:cs="Liberation Serif"/>
          <w:sz w:val="28"/>
          <w:szCs w:val="28"/>
          <w:cs/>
        </w:rPr>
        <w:t>‎</w:t>
      </w:r>
      <w:r w:rsidRPr="00E922A5">
        <w:rPr>
          <w:rStyle w:val="pt-a0-000004"/>
          <w:rFonts w:ascii="Liberation Serif" w:hAnsi="Liberation Serif" w:cs="Liberation Serif"/>
          <w:sz w:val="28"/>
          <w:szCs w:val="28"/>
        </w:rPr>
        <w:t xml:space="preserve">об устранении выявленного нарушения обязательных требований - в случаях, </w:t>
      </w:r>
      <w:r w:rsidRPr="00E922A5">
        <w:rPr>
          <w:rStyle w:val="pt-a0-000004"/>
          <w:rFonts w:ascii="Liberation Serif" w:hAnsi="Liberation Serif" w:cs="Liberation Serif"/>
          <w:sz w:val="28"/>
          <w:szCs w:val="28"/>
        </w:rPr>
        <w:lastRenderedPageBreak/>
        <w:t>установленных частью 1 статьи 95 Федерального закона «О государственном контроле (надзоре) и муниципальном контроле в Российской Федерации»;</w:t>
      </w:r>
    </w:p>
    <w:p w:rsidR="004C3617" w:rsidRPr="00E922A5" w:rsidRDefault="004C3617" w:rsidP="004C3617">
      <w:pPr>
        <w:pStyle w:val="pt-consplusnormal-000025"/>
        <w:spacing w:before="0" w:after="0"/>
        <w:ind w:firstLine="709"/>
        <w:jc w:val="both"/>
      </w:pPr>
      <w:r w:rsidRPr="00E922A5">
        <w:rPr>
          <w:rStyle w:val="pt-a0-000026"/>
          <w:rFonts w:ascii="Liberation Serif" w:hAnsi="Liberation Serif" w:cs="Liberation Serif"/>
          <w:sz w:val="28"/>
          <w:szCs w:val="28"/>
        </w:rPr>
        <w:t>5) </w:t>
      </w:r>
      <w:r w:rsidRPr="00E922A5">
        <w:rPr>
          <w:rStyle w:val="pt-a0-000004"/>
          <w:rFonts w:ascii="Liberation Serif" w:hAnsi="Liberation Serif" w:cs="Liberation Serif"/>
          <w:sz w:val="28"/>
          <w:szCs w:val="28"/>
        </w:rPr>
        <w:t>наступление сроков проведения контрольных (надзорных) мероприятий, включенных в план проведения контрольных (надзорных) мероприятий.</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4C3617" w:rsidRPr="00E922A5" w:rsidRDefault="004C3617" w:rsidP="004C3617">
      <w:pPr>
        <w:pStyle w:val="pt-000017"/>
        <w:spacing w:before="0" w:after="0"/>
        <w:ind w:firstLine="709"/>
        <w:jc w:val="both"/>
      </w:pPr>
      <w:r w:rsidRPr="00E922A5">
        <w:rPr>
          <w:rStyle w:val="pt-000003"/>
          <w:rFonts w:ascii="Liberation Serif" w:hAnsi="Liberation Serif" w:cs="Liberation Serif"/>
          <w:sz w:val="28"/>
          <w:szCs w:val="28"/>
        </w:rPr>
        <w:t xml:space="preserve">42. Должностные лица органа муниципального контроля </w:t>
      </w:r>
      <w:r w:rsidRPr="00E922A5">
        <w:rPr>
          <w:rStyle w:val="pt-a0-000004"/>
          <w:rFonts w:ascii="Liberation Serif" w:hAnsi="Liberation Serif" w:cs="Liberation Serif"/>
          <w:sz w:val="28"/>
          <w:szCs w:val="28"/>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E922A5">
        <w:rPr>
          <w:rStyle w:val="pt-a0-000004"/>
          <w:rFonts w:ascii="Liberation Serif" w:hAnsi="Liberation Serif" w:cs="Liberation Serif"/>
          <w:sz w:val="28"/>
          <w:szCs w:val="28"/>
        </w:rPr>
        <w:t>поименовывает</w:t>
      </w:r>
      <w:proofErr w:type="spellEnd"/>
      <w:r w:rsidRPr="00E922A5">
        <w:rPr>
          <w:rStyle w:val="pt-a0-000004"/>
          <w:rFonts w:ascii="Liberation Serif" w:hAnsi="Liberation Serif" w:cs="Liberation Serif"/>
          <w:sz w:val="28"/>
          <w:szCs w:val="28"/>
        </w:rPr>
        <w:t xml:space="preserve"> и описывает фиксируемые объекты, предметы, события.</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Содержание видеозаписи подлежит отражению в акте контрольного действия.</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4C3617" w:rsidRPr="00E922A5" w:rsidRDefault="004C3617" w:rsidP="004C3617">
      <w:pPr>
        <w:pStyle w:val="pt-consplusnormal-000024"/>
        <w:spacing w:before="0" w:after="0"/>
        <w:ind w:firstLine="709"/>
        <w:jc w:val="both"/>
      </w:pPr>
      <w:r w:rsidRPr="00E922A5">
        <w:rPr>
          <w:rStyle w:val="pt-a0-000004"/>
          <w:rFonts w:ascii="Liberation Serif" w:hAnsi="Liberation Serif" w:cs="Liberation Serif"/>
          <w:sz w:val="28"/>
          <w:szCs w:val="28"/>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4C3617" w:rsidRPr="00E922A5" w:rsidRDefault="004C3617" w:rsidP="004C3617">
      <w:pPr>
        <w:pStyle w:val="pt-000017"/>
        <w:spacing w:before="0" w:after="0"/>
        <w:ind w:firstLine="709"/>
        <w:jc w:val="both"/>
      </w:pPr>
      <w:r w:rsidRPr="00E922A5">
        <w:rPr>
          <w:rStyle w:val="pt-000003"/>
          <w:rFonts w:ascii="Liberation Serif" w:hAnsi="Liberation Serif" w:cs="Liberation Serif"/>
          <w:sz w:val="28"/>
          <w:szCs w:val="28"/>
        </w:rPr>
        <w:t>43. </w:t>
      </w:r>
      <w:r w:rsidRPr="00E922A5">
        <w:rPr>
          <w:rStyle w:val="pt-a0-000004"/>
          <w:rFonts w:ascii="Liberation Serif" w:hAnsi="Liberation Serif" w:cs="Liberation Serif"/>
          <w:sz w:val="28"/>
          <w:szCs w:val="28"/>
        </w:rP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4C3617" w:rsidRPr="00E922A5" w:rsidRDefault="004C3617" w:rsidP="004C3617">
      <w:pPr>
        <w:pStyle w:val="pt-000017"/>
        <w:spacing w:before="0" w:after="0"/>
        <w:ind w:firstLine="709"/>
        <w:jc w:val="both"/>
      </w:pPr>
    </w:p>
    <w:p w:rsidR="004C3617" w:rsidRPr="00E922A5" w:rsidRDefault="004C3617" w:rsidP="004C3617">
      <w:pPr>
        <w:pStyle w:val="pt-000017"/>
        <w:spacing w:before="0" w:after="0"/>
        <w:ind w:firstLine="709"/>
        <w:jc w:val="both"/>
      </w:pPr>
    </w:p>
    <w:p w:rsidR="004C3617" w:rsidRPr="00E922A5" w:rsidRDefault="004C3617" w:rsidP="004C3617">
      <w:pPr>
        <w:pStyle w:val="pt-000017"/>
        <w:spacing w:before="0" w:after="0"/>
        <w:ind w:firstLine="709"/>
        <w:jc w:val="center"/>
      </w:pPr>
      <w:r w:rsidRPr="00E922A5">
        <w:rPr>
          <w:rStyle w:val="pt-a0-000004"/>
          <w:rFonts w:ascii="Liberation Serif" w:hAnsi="Liberation Serif" w:cs="Liberation Serif"/>
          <w:b/>
          <w:bCs/>
          <w:sz w:val="28"/>
          <w:szCs w:val="28"/>
        </w:rPr>
        <w:t>V. Результаты контрольного мероприятия</w:t>
      </w:r>
    </w:p>
    <w:p w:rsidR="004C3617" w:rsidRPr="00E922A5" w:rsidRDefault="004C3617" w:rsidP="004C3617">
      <w:pPr>
        <w:pStyle w:val="pt-000017"/>
        <w:spacing w:before="0" w:after="0"/>
        <w:ind w:firstLine="709"/>
        <w:jc w:val="both"/>
      </w:pPr>
      <w:r w:rsidRPr="00E922A5">
        <w:rPr>
          <w:rStyle w:val="pt-a0-000004"/>
          <w:rFonts w:ascii="Liberation Serif" w:hAnsi="Liberation Serif" w:cs="Liberation Serif"/>
          <w:sz w:val="28"/>
          <w:szCs w:val="28"/>
        </w:rPr>
        <w:t>44.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4C3617" w:rsidRPr="00E922A5" w:rsidRDefault="004C3617" w:rsidP="004C3617">
      <w:pPr>
        <w:pStyle w:val="pt-000017"/>
        <w:spacing w:before="0" w:after="0"/>
        <w:ind w:firstLine="709"/>
        <w:jc w:val="both"/>
      </w:pPr>
      <w:r w:rsidRPr="00E922A5">
        <w:rPr>
          <w:rStyle w:val="pt-a0-000004"/>
          <w:rFonts w:ascii="Liberation Serif" w:hAnsi="Liberation Serif" w:cs="Liberation Serif"/>
          <w:sz w:val="28"/>
          <w:szCs w:val="28"/>
        </w:rPr>
        <w:t>45.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C3617" w:rsidRPr="00E922A5" w:rsidRDefault="004C3617" w:rsidP="004C3617">
      <w:pPr>
        <w:pStyle w:val="pt-000017"/>
        <w:spacing w:before="0" w:after="0"/>
        <w:ind w:firstLine="709"/>
        <w:jc w:val="both"/>
      </w:pPr>
      <w:r w:rsidRPr="00E922A5">
        <w:rPr>
          <w:rStyle w:val="pt-a0-000004"/>
          <w:rFonts w:ascii="Liberation Serif" w:hAnsi="Liberation Serif" w:cs="Liberation Serif"/>
          <w:sz w:val="28"/>
          <w:szCs w:val="28"/>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C3617" w:rsidRPr="00E922A5" w:rsidRDefault="004C3617" w:rsidP="004C3617">
      <w:pPr>
        <w:pStyle w:val="pt-000017"/>
        <w:spacing w:before="0" w:after="0"/>
        <w:ind w:firstLine="709"/>
        <w:jc w:val="both"/>
      </w:pPr>
      <w:r w:rsidRPr="00E922A5">
        <w:rPr>
          <w:rStyle w:val="pt-a0-000004"/>
          <w:rFonts w:ascii="Liberation Serif" w:hAnsi="Liberation Serif" w:cs="Liberation Serif"/>
          <w:sz w:val="28"/>
          <w:szCs w:val="28"/>
        </w:rPr>
        <w:t>Документы, иные материалы, являющиеся доказательствами нарушения обязательных требований, должны быть приобщены к акту.</w:t>
      </w:r>
    </w:p>
    <w:p w:rsidR="004C3617" w:rsidRPr="00E922A5" w:rsidRDefault="004C3617" w:rsidP="004C3617">
      <w:pPr>
        <w:pStyle w:val="pt-000017"/>
        <w:spacing w:before="0" w:after="0"/>
        <w:ind w:firstLine="709"/>
        <w:jc w:val="both"/>
      </w:pPr>
      <w:r w:rsidRPr="00E922A5">
        <w:rPr>
          <w:rStyle w:val="pt-a0-000004"/>
          <w:rFonts w:ascii="Liberation Serif" w:hAnsi="Liberation Serif" w:cs="Liberation Serif"/>
          <w:sz w:val="28"/>
          <w:szCs w:val="28"/>
        </w:rPr>
        <w:t>46.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C3617" w:rsidRPr="00E922A5" w:rsidRDefault="004C3617" w:rsidP="004C3617">
      <w:pPr>
        <w:pStyle w:val="pt-000017"/>
        <w:spacing w:before="0" w:after="0"/>
        <w:ind w:firstLine="709"/>
        <w:jc w:val="both"/>
      </w:pPr>
      <w:r w:rsidRPr="00E922A5">
        <w:rPr>
          <w:rFonts w:ascii="Liberation Serif" w:hAnsi="Liberation Serif"/>
          <w:sz w:val="28"/>
          <w:szCs w:val="28"/>
        </w:rPr>
        <w:t>47</w:t>
      </w:r>
      <w:r w:rsidRPr="00E922A5">
        <w:rPr>
          <w:rStyle w:val="pt-a0-000004"/>
          <w:rFonts w:ascii="Liberation Serif" w:hAnsi="Liberation Serif" w:cs="Liberation Serif"/>
          <w:sz w:val="28"/>
          <w:szCs w:val="28"/>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4C3617" w:rsidRPr="00E922A5" w:rsidRDefault="004C3617" w:rsidP="004C3617">
      <w:pPr>
        <w:pStyle w:val="pt-000017"/>
        <w:spacing w:before="0" w:after="0"/>
        <w:ind w:firstLine="709"/>
        <w:jc w:val="both"/>
      </w:pPr>
      <w:r w:rsidRPr="00E922A5">
        <w:rPr>
          <w:rStyle w:val="pt-a0-000004"/>
          <w:rFonts w:ascii="Liberation Serif" w:hAnsi="Liberation Serif" w:cs="Liberation Serif"/>
          <w:sz w:val="28"/>
          <w:szCs w:val="28"/>
        </w:rPr>
        <w:t>48.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C3617" w:rsidRPr="00E922A5" w:rsidRDefault="004C3617" w:rsidP="004C3617">
      <w:pPr>
        <w:pStyle w:val="pt-000017"/>
        <w:spacing w:before="0" w:after="0"/>
        <w:ind w:firstLine="709"/>
        <w:jc w:val="both"/>
      </w:pPr>
      <w:r w:rsidRPr="00E922A5">
        <w:rPr>
          <w:rFonts w:ascii="Liberation Serif" w:hAnsi="Liberation Serif" w:cs="Liberation Serif"/>
          <w:sz w:val="28"/>
          <w:szCs w:val="28"/>
        </w:rPr>
        <w:t>49. </w:t>
      </w:r>
      <w:r w:rsidRPr="00E922A5">
        <w:rPr>
          <w:rStyle w:val="pt-a0-000004"/>
          <w:rFonts w:ascii="Liberation Serif" w:hAnsi="Liberation Serif" w:cs="Liberation Serif"/>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4C3617" w:rsidRPr="00E922A5" w:rsidRDefault="004C3617" w:rsidP="004C3617">
      <w:pPr>
        <w:pStyle w:val="pt-000017"/>
        <w:spacing w:before="0" w:after="0"/>
        <w:ind w:firstLine="709"/>
        <w:jc w:val="both"/>
      </w:pPr>
      <w:r w:rsidRPr="00E922A5">
        <w:rPr>
          <w:rStyle w:val="pt-a0-000004"/>
          <w:rFonts w:ascii="Liberation Serif" w:hAnsi="Liberation Serif" w:cs="Liberation Serif"/>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C3617" w:rsidRPr="00E922A5" w:rsidRDefault="004C3617" w:rsidP="004C3617">
      <w:pPr>
        <w:pStyle w:val="pt-000017"/>
        <w:spacing w:before="0" w:after="0"/>
        <w:ind w:firstLine="709"/>
        <w:jc w:val="both"/>
      </w:pPr>
      <w:r w:rsidRPr="00E922A5">
        <w:rPr>
          <w:rStyle w:val="pt-a0-000004"/>
          <w:rFonts w:ascii="Liberation Serif" w:hAnsi="Liberation Serif" w:cs="Liberation Serif"/>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w:t>
      </w:r>
      <w:r w:rsidRPr="00E922A5">
        <w:rPr>
          <w:rStyle w:val="pt-a0-000004"/>
          <w:rFonts w:ascii="Liberation Serif" w:hAnsi="Liberation Serif" w:cs="Liberation Serif"/>
          <w:sz w:val="28"/>
          <w:szCs w:val="28"/>
        </w:rPr>
        <w:lastRenderedPageBreak/>
        <w:t>требованием о запрете деятельности по использованию, охране, защите и воспроизводству лесов;</w:t>
      </w:r>
    </w:p>
    <w:p w:rsidR="004C3617" w:rsidRPr="00E922A5" w:rsidRDefault="004C3617" w:rsidP="004C3617">
      <w:pPr>
        <w:pStyle w:val="pt-000017"/>
        <w:spacing w:before="0" w:after="0"/>
        <w:ind w:firstLine="709"/>
        <w:jc w:val="both"/>
      </w:pPr>
      <w:r w:rsidRPr="00E922A5">
        <w:rPr>
          <w:rStyle w:val="pt-a0-000004"/>
          <w:rFonts w:ascii="Liberation Serif" w:hAnsi="Liberation Serif" w:cs="Liberation Serif"/>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4C3617" w:rsidRPr="00E922A5" w:rsidRDefault="004C3617" w:rsidP="004C3617">
      <w:pPr>
        <w:pStyle w:val="pt-000017"/>
        <w:spacing w:before="0" w:after="0"/>
        <w:ind w:firstLine="709"/>
        <w:jc w:val="both"/>
      </w:pPr>
      <w:r w:rsidRPr="00E922A5">
        <w:rPr>
          <w:rStyle w:val="pt-a0-000004"/>
          <w:rFonts w:ascii="Liberation Serif" w:hAnsi="Liberation Serif" w:cs="Liberation Serif"/>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C3617" w:rsidRPr="00E922A5" w:rsidRDefault="004C3617" w:rsidP="004C3617">
      <w:pPr>
        <w:pStyle w:val="pt-000017"/>
        <w:spacing w:before="0" w:after="0"/>
        <w:ind w:firstLine="709"/>
        <w:jc w:val="both"/>
      </w:pPr>
      <w:r w:rsidRPr="00E922A5">
        <w:rPr>
          <w:rStyle w:val="pt-a0-000004"/>
          <w:rFonts w:ascii="Liberation Serif" w:hAnsi="Liberation Serif" w:cs="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4C3617" w:rsidRPr="00E922A5" w:rsidRDefault="004C3617" w:rsidP="004C3617">
      <w:pPr>
        <w:pStyle w:val="pt-a-000030"/>
        <w:spacing w:before="0" w:after="0"/>
        <w:ind w:firstLine="709"/>
        <w:jc w:val="both"/>
      </w:pPr>
    </w:p>
    <w:p w:rsidR="004C3617" w:rsidRPr="00E922A5" w:rsidRDefault="004C3617" w:rsidP="004C3617">
      <w:pPr>
        <w:pStyle w:val="pt-a-000030"/>
        <w:spacing w:before="0" w:after="0"/>
        <w:ind w:firstLine="709"/>
        <w:jc w:val="center"/>
        <w:rPr>
          <w:rStyle w:val="pt-a0"/>
          <w:rFonts w:ascii="Liberation Serif" w:hAnsi="Liberation Serif" w:cs="Liberation Serif"/>
          <w:b/>
          <w:sz w:val="28"/>
          <w:szCs w:val="28"/>
        </w:rPr>
      </w:pPr>
      <w:r w:rsidRPr="00E922A5">
        <w:rPr>
          <w:rStyle w:val="pt-a0"/>
          <w:rFonts w:ascii="Liberation Serif" w:hAnsi="Liberation Serif" w:cs="Liberation Serif"/>
          <w:b/>
          <w:sz w:val="28"/>
          <w:szCs w:val="28"/>
        </w:rPr>
        <w:t>V</w:t>
      </w:r>
      <w:r w:rsidRPr="00E922A5">
        <w:rPr>
          <w:rStyle w:val="pt-a0"/>
          <w:rFonts w:ascii="Liberation Serif" w:hAnsi="Liberation Serif" w:cs="Liberation Serif"/>
          <w:b/>
          <w:sz w:val="28"/>
          <w:szCs w:val="28"/>
          <w:lang w:val="en-US"/>
        </w:rPr>
        <w:t>I</w:t>
      </w:r>
      <w:r w:rsidRPr="00E922A5">
        <w:rPr>
          <w:rStyle w:val="pt-a0"/>
          <w:rFonts w:ascii="Liberation Serif" w:hAnsi="Liberation Serif" w:cs="Liberation Serif"/>
          <w:b/>
          <w:sz w:val="28"/>
          <w:szCs w:val="28"/>
        </w:rPr>
        <w:t xml:space="preserve">. Обжалование решений, действий (бездействия) должностных лиц, осуществляющих муниципальный лесной контроль </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50.</w:t>
      </w:r>
      <w:r w:rsidRPr="00E922A5">
        <w:t> </w:t>
      </w:r>
      <w:r w:rsidRPr="00E922A5">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proofErr w:type="gramStart"/>
      <w:r w:rsidRPr="00E922A5">
        <w:rPr>
          <w:rStyle w:val="pt-a0-000007"/>
          <w:rFonts w:ascii="Liberation Serif" w:hAnsi="Liberation Serif" w:cs="Liberation Serif"/>
          <w:sz w:val="28"/>
          <w:szCs w:val="28"/>
          <w:cs/>
        </w:rPr>
        <w:t>‎</w:t>
      </w:r>
      <w:r w:rsidRPr="00E922A5">
        <w:rPr>
          <w:rStyle w:val="pt-a0-000004"/>
          <w:rFonts w:ascii="Liberation Serif" w:hAnsi="Liberation Serif" w:cs="Liberation Serif"/>
          <w:sz w:val="28"/>
          <w:szCs w:val="28"/>
        </w:rPr>
        <w:t>«</w:t>
      </w:r>
      <w:proofErr w:type="gramEnd"/>
      <w:r w:rsidRPr="00E922A5">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4C3617" w:rsidRPr="00E922A5" w:rsidRDefault="004C3617" w:rsidP="004C3617">
      <w:pPr>
        <w:pStyle w:val="pt-000002"/>
        <w:spacing w:before="0" w:after="0"/>
        <w:ind w:firstLine="709"/>
        <w:jc w:val="both"/>
      </w:pPr>
      <w:r w:rsidRPr="00E922A5">
        <w:rPr>
          <w:rStyle w:val="pt-000003"/>
          <w:rFonts w:ascii="Liberation Serif" w:hAnsi="Liberation Serif" w:cs="Liberation Serif"/>
          <w:sz w:val="28"/>
          <w:szCs w:val="28"/>
        </w:rPr>
        <w:t>51. </w:t>
      </w:r>
      <w:r w:rsidRPr="00E922A5">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proofErr w:type="gramStart"/>
      <w:r w:rsidRPr="00E922A5">
        <w:rPr>
          <w:rStyle w:val="pt-a0-000007"/>
          <w:rFonts w:ascii="Liberation Serif" w:hAnsi="Liberation Serif" w:cs="Liberation Serif"/>
          <w:sz w:val="28"/>
          <w:szCs w:val="28"/>
          <w:cs/>
        </w:rPr>
        <w:t>‎</w:t>
      </w:r>
      <w:r w:rsidRPr="00E922A5">
        <w:rPr>
          <w:rStyle w:val="pt-a0-000004"/>
          <w:rFonts w:ascii="Liberation Serif" w:hAnsi="Liberation Serif" w:cs="Liberation Serif"/>
          <w:sz w:val="28"/>
          <w:szCs w:val="28"/>
        </w:rPr>
        <w:t>«</w:t>
      </w:r>
      <w:proofErr w:type="gramEnd"/>
      <w:r w:rsidRPr="00E922A5">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4C3617" w:rsidRPr="00E922A5" w:rsidRDefault="004C3617" w:rsidP="004C3617">
      <w:pPr>
        <w:pStyle w:val="pt-a-000027"/>
        <w:shd w:val="clear" w:color="auto" w:fill="FFFFFF"/>
        <w:spacing w:before="0" w:after="0" w:line="302" w:lineRule="atLeast"/>
        <w:ind w:firstLine="709"/>
        <w:jc w:val="both"/>
      </w:pPr>
      <w:r w:rsidRPr="00E922A5">
        <w:rPr>
          <w:rStyle w:val="pt-000003"/>
          <w:rFonts w:ascii="Liberation Serif" w:hAnsi="Liberation Serif" w:cs="Liberation Serif"/>
          <w:sz w:val="28"/>
          <w:szCs w:val="28"/>
        </w:rPr>
        <w:t>52. </w:t>
      </w:r>
      <w:r w:rsidRPr="00E922A5">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лесного контроля Администрации </w:t>
      </w:r>
      <w:r w:rsidR="00F64AA7" w:rsidRPr="00E922A5">
        <w:rPr>
          <w:rStyle w:val="pt-a0-000004"/>
          <w:rFonts w:ascii="Liberation Serif" w:hAnsi="Liberation Serif" w:cs="Liberation Serif"/>
          <w:sz w:val="28"/>
          <w:szCs w:val="28"/>
        </w:rPr>
        <w:t>Артемовского городского округа</w:t>
      </w:r>
      <w:r w:rsidRPr="00E922A5">
        <w:rPr>
          <w:rStyle w:val="pt-a0-000004"/>
          <w:rFonts w:ascii="Liberation Serif" w:hAnsi="Liberation Serif" w:cs="Liberation Serif"/>
          <w:sz w:val="28"/>
          <w:szCs w:val="28"/>
        </w:rPr>
        <w:t xml:space="preserve">. </w:t>
      </w:r>
    </w:p>
    <w:p w:rsidR="004C3617" w:rsidRPr="00E922A5" w:rsidRDefault="004C3617" w:rsidP="004C3617">
      <w:pPr>
        <w:pStyle w:val="pt-a-000027"/>
        <w:shd w:val="clear" w:color="auto" w:fill="FFFFFF"/>
        <w:spacing w:before="0" w:after="0" w:line="302" w:lineRule="atLeast"/>
        <w:ind w:firstLine="709"/>
        <w:jc w:val="both"/>
      </w:pPr>
      <w:r w:rsidRPr="00E922A5">
        <w:rPr>
          <w:rStyle w:val="pt-a0-000004"/>
          <w:rFonts w:ascii="Liberation Serif" w:hAnsi="Liberation Serif" w:cs="Liberation Serif"/>
          <w:sz w:val="28"/>
          <w:szCs w:val="28"/>
        </w:rPr>
        <w:t xml:space="preserve">53. Жалоба, поданная в досудебном порядке на действия (бездействие) руководителя (заместителя руководителя) органа муниципального лесного контроля, подлежит рассмотрению Главой (заместителем главы) Администрации </w:t>
      </w:r>
      <w:r w:rsidR="00F64AA7" w:rsidRPr="00E922A5">
        <w:rPr>
          <w:rStyle w:val="pt-a0-000004"/>
          <w:rFonts w:ascii="Liberation Serif" w:hAnsi="Liberation Serif" w:cs="Liberation Serif"/>
          <w:sz w:val="28"/>
          <w:szCs w:val="28"/>
        </w:rPr>
        <w:t>Артемовского городского округа</w:t>
      </w:r>
      <w:r w:rsidRPr="00E922A5">
        <w:rPr>
          <w:rStyle w:val="pt-a0-000004"/>
          <w:rFonts w:ascii="Liberation Serif" w:hAnsi="Liberation Serif" w:cs="Liberation Serif"/>
          <w:sz w:val="28"/>
          <w:szCs w:val="28"/>
        </w:rPr>
        <w:t>.</w:t>
      </w:r>
    </w:p>
    <w:p w:rsidR="004C3617" w:rsidRPr="00E922A5" w:rsidRDefault="004C3617" w:rsidP="004C3617">
      <w:pPr>
        <w:pStyle w:val="pt-a-000027"/>
        <w:shd w:val="clear" w:color="auto" w:fill="FFFFFF"/>
        <w:spacing w:before="0" w:after="0" w:line="302" w:lineRule="atLeast"/>
        <w:ind w:firstLine="709"/>
        <w:jc w:val="both"/>
      </w:pPr>
      <w:r w:rsidRPr="00E922A5">
        <w:rPr>
          <w:rStyle w:val="pt-a0-000004"/>
          <w:rFonts w:ascii="Liberation Serif" w:hAnsi="Liberation Serif" w:cs="Liberation Serif"/>
          <w:sz w:val="28"/>
          <w:szCs w:val="28"/>
        </w:rPr>
        <w:t>54. Срок рассмотрения жалобы не позднее 20 рабочих дней со дня регистрации такой жалобы в органе муниципального контроля.</w:t>
      </w:r>
    </w:p>
    <w:p w:rsidR="004C3617" w:rsidRPr="00E922A5" w:rsidRDefault="004C3617" w:rsidP="004C3617">
      <w:pPr>
        <w:pStyle w:val="pt-a-000027"/>
        <w:shd w:val="clear" w:color="auto" w:fill="FFFFFF"/>
        <w:spacing w:before="0" w:after="0" w:line="302" w:lineRule="atLeast"/>
        <w:ind w:firstLine="709"/>
        <w:jc w:val="both"/>
      </w:pPr>
      <w:r w:rsidRPr="00E922A5">
        <w:rPr>
          <w:rStyle w:val="pt-a0"/>
          <w:rFonts w:ascii="Liberation Serif" w:hAnsi="Liberation Serif"/>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w:t>
      </w:r>
      <w:proofErr w:type="gramStart"/>
      <w:r w:rsidRPr="00E922A5">
        <w:rPr>
          <w:rStyle w:val="pt-a0"/>
          <w:rFonts w:ascii="Liberation Serif" w:hAnsi="Liberation Serif"/>
          <w:sz w:val="28"/>
          <w:szCs w:val="28"/>
        </w:rPr>
        <w:t>истребования</w:t>
      </w:r>
      <w:proofErr w:type="gramEnd"/>
      <w:r w:rsidRPr="00E922A5">
        <w:rPr>
          <w:rStyle w:val="pt-a0"/>
          <w:rFonts w:ascii="Liberation Serif" w:hAnsi="Liberation Serif"/>
          <w:sz w:val="28"/>
          <w:szCs w:val="28"/>
        </w:rPr>
        <w:t xml:space="preserve"> относящихся к предмету жалобы и необходимых для ее полного, объективного и всестороннего рассмотрения и разрешения информации и </w:t>
      </w:r>
      <w:r w:rsidRPr="00E922A5">
        <w:rPr>
          <w:rStyle w:val="pt-a0"/>
          <w:rFonts w:ascii="Liberation Serif" w:hAnsi="Liberation Serif"/>
          <w:sz w:val="28"/>
          <w:szCs w:val="28"/>
        </w:rPr>
        <w:lastRenderedPageBreak/>
        <w:t>документов, которые находятся в распоряжении государственных органов либо подведомственных им организаций.</w:t>
      </w:r>
    </w:p>
    <w:p w:rsidR="004C3617" w:rsidRPr="00E922A5" w:rsidRDefault="004C3617" w:rsidP="004C3617">
      <w:pPr>
        <w:ind w:firstLine="709"/>
        <w:jc w:val="both"/>
      </w:pPr>
      <w:r w:rsidRPr="00E922A5">
        <w:rPr>
          <w:rStyle w:val="pt-a0"/>
          <w:rFonts w:ascii="Liberation Serif" w:hAnsi="Liberation Serif"/>
          <w:sz w:val="28"/>
          <w:szCs w:val="28"/>
        </w:rPr>
        <w:t xml:space="preserve">55. По итогам рассмотрения жалобы руководитель </w:t>
      </w:r>
      <w:r w:rsidRPr="00E922A5">
        <w:rPr>
          <w:rStyle w:val="pt-a0-000004"/>
          <w:rFonts w:ascii="Liberation Serif" w:hAnsi="Liberation Serif" w:cs="Liberation Serif"/>
          <w:sz w:val="28"/>
          <w:szCs w:val="28"/>
        </w:rPr>
        <w:t xml:space="preserve">(заместитель руководителя) органа муниципального лесного контроля Администрации </w:t>
      </w:r>
      <w:r w:rsidR="00F64AA7" w:rsidRPr="00E922A5">
        <w:rPr>
          <w:rStyle w:val="pt-a0-000004"/>
          <w:rFonts w:ascii="Liberation Serif" w:hAnsi="Liberation Serif" w:cs="Liberation Serif"/>
          <w:sz w:val="28"/>
          <w:szCs w:val="28"/>
        </w:rPr>
        <w:t xml:space="preserve">Артемовского городского округа </w:t>
      </w:r>
      <w:r w:rsidRPr="00E922A5">
        <w:rPr>
          <w:rStyle w:val="pt-a0"/>
          <w:rFonts w:ascii="Liberation Serif" w:hAnsi="Liberation Serif"/>
          <w:sz w:val="28"/>
          <w:szCs w:val="28"/>
        </w:rPr>
        <w:t>принимается одно из следующих решений:</w:t>
      </w:r>
    </w:p>
    <w:p w:rsidR="004C3617" w:rsidRPr="00E922A5" w:rsidRDefault="004C3617" w:rsidP="004C3617">
      <w:pPr>
        <w:pStyle w:val="af3"/>
        <w:numPr>
          <w:ilvl w:val="0"/>
          <w:numId w:val="6"/>
        </w:numPr>
        <w:spacing w:after="0" w:line="240" w:lineRule="auto"/>
        <w:ind w:left="0" w:firstLine="709"/>
        <w:jc w:val="both"/>
      </w:pPr>
      <w:r w:rsidRPr="00E922A5">
        <w:rPr>
          <w:rStyle w:val="pt-a0"/>
          <w:rFonts w:ascii="Liberation Serif" w:hAnsi="Liberation Serif"/>
          <w:sz w:val="28"/>
          <w:szCs w:val="28"/>
        </w:rPr>
        <w:t>оставляет жалобу без удовлетворения;</w:t>
      </w:r>
    </w:p>
    <w:p w:rsidR="004C3617" w:rsidRPr="00E922A5" w:rsidRDefault="004C3617" w:rsidP="004C3617">
      <w:pPr>
        <w:pStyle w:val="af3"/>
        <w:numPr>
          <w:ilvl w:val="0"/>
          <w:numId w:val="6"/>
        </w:numPr>
        <w:spacing w:after="0" w:line="240" w:lineRule="auto"/>
        <w:ind w:left="0" w:firstLine="709"/>
        <w:jc w:val="both"/>
      </w:pPr>
      <w:r w:rsidRPr="00E922A5">
        <w:rPr>
          <w:rStyle w:val="pt-a0"/>
          <w:rFonts w:ascii="Liberation Serif" w:hAnsi="Liberation Serif"/>
          <w:sz w:val="28"/>
          <w:szCs w:val="28"/>
        </w:rPr>
        <w:t>отменяет решение контрольного органа полностью или частично;</w:t>
      </w:r>
    </w:p>
    <w:p w:rsidR="004C3617" w:rsidRPr="00E922A5" w:rsidRDefault="004C3617" w:rsidP="004C3617">
      <w:pPr>
        <w:pStyle w:val="af3"/>
        <w:numPr>
          <w:ilvl w:val="0"/>
          <w:numId w:val="6"/>
        </w:numPr>
        <w:spacing w:after="0" w:line="240" w:lineRule="auto"/>
        <w:ind w:left="0" w:firstLine="709"/>
        <w:jc w:val="both"/>
      </w:pPr>
      <w:r w:rsidRPr="00E922A5">
        <w:rPr>
          <w:rStyle w:val="pt-a0"/>
          <w:rFonts w:ascii="Liberation Serif" w:hAnsi="Liberation Serif"/>
          <w:sz w:val="28"/>
          <w:szCs w:val="28"/>
        </w:rPr>
        <w:t>отменяет решение контрольного органа полностью и принимает новое решение;</w:t>
      </w:r>
    </w:p>
    <w:p w:rsidR="004C3617" w:rsidRPr="00E922A5" w:rsidRDefault="004C3617" w:rsidP="004C3617">
      <w:pPr>
        <w:pStyle w:val="af3"/>
        <w:numPr>
          <w:ilvl w:val="0"/>
          <w:numId w:val="6"/>
        </w:numPr>
        <w:spacing w:after="0" w:line="240" w:lineRule="auto"/>
        <w:ind w:left="0" w:firstLine="709"/>
        <w:jc w:val="both"/>
      </w:pPr>
      <w:r w:rsidRPr="00E922A5">
        <w:rPr>
          <w:rStyle w:val="pt-a0"/>
          <w:rFonts w:ascii="Liberation Serif" w:hAnsi="Liberation Serif"/>
          <w:sz w:val="28"/>
          <w:szCs w:val="28"/>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4C3617" w:rsidRPr="00E922A5" w:rsidRDefault="004C3617" w:rsidP="004C3617">
      <w:pPr>
        <w:ind w:firstLine="708"/>
        <w:jc w:val="both"/>
      </w:pPr>
      <w:r w:rsidRPr="00E922A5">
        <w:rPr>
          <w:rStyle w:val="pt-a0"/>
          <w:rFonts w:ascii="Liberation Serif" w:hAnsi="Liberation Serif"/>
          <w:sz w:val="28"/>
          <w:szCs w:val="28"/>
        </w:rPr>
        <w:t>56.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C3617" w:rsidRPr="00E922A5" w:rsidRDefault="004C3617" w:rsidP="004C3617">
      <w:pPr>
        <w:ind w:firstLine="708"/>
        <w:jc w:val="both"/>
      </w:pPr>
      <w:r w:rsidRPr="00E922A5">
        <w:rPr>
          <w:rStyle w:val="pt-a0"/>
          <w:rFonts w:ascii="Liberation Serif" w:hAnsi="Liberation Serif"/>
          <w:sz w:val="28"/>
          <w:szCs w:val="28"/>
        </w:rPr>
        <w:t xml:space="preserve">57. Досудебный порядок обжалования </w:t>
      </w:r>
      <w:r w:rsidRPr="00E922A5">
        <w:rPr>
          <w:rStyle w:val="pt-a0-000004"/>
          <w:rFonts w:ascii="Liberation Serif" w:hAnsi="Liberation Serif" w:cs="Liberation Serif"/>
          <w:sz w:val="28"/>
          <w:szCs w:val="28"/>
        </w:rPr>
        <w:t xml:space="preserve">до 31 декабря 2023 года </w:t>
      </w:r>
      <w:r w:rsidRPr="00E922A5">
        <w:rPr>
          <w:rStyle w:val="pt-a0"/>
          <w:rFonts w:ascii="Liberation Serif" w:hAnsi="Liberation Serif"/>
          <w:sz w:val="28"/>
          <w:szCs w:val="28"/>
        </w:rPr>
        <w:t>может осуществляться путем бумажного документооборота.</w:t>
      </w:r>
    </w:p>
    <w:p w:rsidR="004C3617" w:rsidRPr="00E922A5" w:rsidRDefault="004C3617" w:rsidP="004C3617">
      <w:pPr>
        <w:pStyle w:val="pt-a-000027"/>
        <w:shd w:val="clear" w:color="auto" w:fill="FFFFFF"/>
        <w:spacing w:before="0" w:after="0" w:line="302" w:lineRule="atLeast"/>
        <w:ind w:firstLine="709"/>
        <w:jc w:val="both"/>
      </w:pPr>
    </w:p>
    <w:p w:rsidR="004C3617" w:rsidRPr="00E922A5" w:rsidRDefault="004C3617" w:rsidP="004C3617">
      <w:pPr>
        <w:pStyle w:val="Standard"/>
        <w:jc w:val="center"/>
        <w:rPr>
          <w:lang w:val="ru-RU"/>
        </w:rPr>
      </w:pPr>
      <w:r w:rsidRPr="00E922A5">
        <w:rPr>
          <w:rFonts w:cs="Times New Roman"/>
          <w:b/>
          <w:bCs/>
          <w:sz w:val="28"/>
          <w:szCs w:val="28"/>
        </w:rPr>
        <w:t>VII</w:t>
      </w:r>
      <w:r w:rsidRPr="00E922A5">
        <w:rPr>
          <w:rFonts w:cs="Times New Roman"/>
          <w:b/>
          <w:bCs/>
          <w:sz w:val="28"/>
          <w:szCs w:val="28"/>
          <w:lang w:val="ru-RU"/>
        </w:rPr>
        <w:t>. </w:t>
      </w:r>
      <w:r w:rsidRPr="00E922A5">
        <w:rPr>
          <w:rFonts w:cs="Times New Roman"/>
          <w:b/>
          <w:bCs/>
          <w:iCs/>
          <w:sz w:val="28"/>
          <w:szCs w:val="28"/>
          <w:lang w:val="ru-RU"/>
        </w:rPr>
        <w:t>Оценка результативности и эффективности деятельности</w:t>
      </w:r>
    </w:p>
    <w:p w:rsidR="004C3617" w:rsidRPr="00E922A5" w:rsidRDefault="004C3617" w:rsidP="004C3617">
      <w:pPr>
        <w:pStyle w:val="Standard"/>
        <w:jc w:val="center"/>
        <w:rPr>
          <w:lang w:val="ru-RU"/>
        </w:rPr>
      </w:pPr>
      <w:r w:rsidRPr="00E922A5">
        <w:rPr>
          <w:rFonts w:cs="Times New Roman"/>
          <w:b/>
          <w:bCs/>
          <w:iCs/>
          <w:sz w:val="28"/>
          <w:szCs w:val="28"/>
          <w:lang w:val="ru-RU"/>
        </w:rPr>
        <w:t xml:space="preserve"> органа</w:t>
      </w:r>
      <w:r w:rsidRPr="00E922A5">
        <w:rPr>
          <w:lang w:val="ru-RU"/>
        </w:rPr>
        <w:t xml:space="preserve"> </w:t>
      </w:r>
      <w:r w:rsidRPr="00E922A5">
        <w:rPr>
          <w:rFonts w:cs="Times New Roman"/>
          <w:b/>
          <w:bCs/>
          <w:iCs/>
          <w:sz w:val="28"/>
          <w:szCs w:val="28"/>
          <w:lang w:val="ru-RU"/>
        </w:rPr>
        <w:t>муниципального контроля</w:t>
      </w:r>
      <w:r w:rsidRPr="00E922A5">
        <w:rPr>
          <w:lang w:val="ru-RU"/>
        </w:rPr>
        <w:t xml:space="preserve"> </w:t>
      </w:r>
      <w:r w:rsidRPr="00E922A5">
        <w:rPr>
          <w:rFonts w:cs="Times New Roman"/>
          <w:b/>
          <w:bCs/>
          <w:i/>
          <w:iCs/>
          <w:sz w:val="28"/>
          <w:szCs w:val="28"/>
          <w:lang w:val="ru-RU"/>
        </w:rPr>
        <w:t>(обязательность с 01.03 2022 года)</w:t>
      </w:r>
    </w:p>
    <w:p w:rsidR="004C3617" w:rsidRPr="00E922A5" w:rsidRDefault="004C3617" w:rsidP="004C3617">
      <w:pPr>
        <w:pStyle w:val="Standard"/>
        <w:jc w:val="center"/>
        <w:rPr>
          <w:rFonts w:cs="Times New Roman"/>
          <w:iCs/>
          <w:sz w:val="28"/>
          <w:szCs w:val="28"/>
          <w:lang w:val="ru-RU"/>
        </w:rPr>
      </w:pPr>
    </w:p>
    <w:p w:rsidR="004C3617" w:rsidRPr="00E922A5" w:rsidRDefault="004C3617" w:rsidP="004C3617">
      <w:pPr>
        <w:pStyle w:val="Standard"/>
        <w:tabs>
          <w:tab w:val="left" w:pos="1189"/>
        </w:tabs>
        <w:ind w:firstLine="709"/>
        <w:jc w:val="both"/>
        <w:rPr>
          <w:lang w:val="ru-RU"/>
        </w:rPr>
      </w:pPr>
      <w:r w:rsidRPr="00E922A5">
        <w:rPr>
          <w:rFonts w:cs="Times New Roman"/>
          <w:sz w:val="28"/>
          <w:szCs w:val="28"/>
          <w:lang w:val="ru-RU"/>
        </w:rPr>
        <w:t>54.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4C3617" w:rsidRPr="00E922A5" w:rsidRDefault="004C3617" w:rsidP="004C3617">
      <w:pPr>
        <w:pStyle w:val="Standard"/>
        <w:numPr>
          <w:ilvl w:val="0"/>
          <w:numId w:val="7"/>
        </w:numPr>
        <w:tabs>
          <w:tab w:val="left" w:pos="1189"/>
        </w:tabs>
        <w:ind w:left="0" w:firstLine="709"/>
        <w:jc w:val="both"/>
        <w:rPr>
          <w:lang w:val="ru-RU"/>
        </w:rPr>
      </w:pPr>
      <w:r w:rsidRPr="00E922A5">
        <w:rPr>
          <w:sz w:val="28"/>
          <w:szCs w:val="28"/>
          <w:lang w:val="ru-RU"/>
        </w:rPr>
        <w:t xml:space="preserve">ключевые показатели </w:t>
      </w:r>
      <w:r w:rsidRPr="00E922A5">
        <w:rPr>
          <w:rFonts w:cs="Times New Roman"/>
          <w:sz w:val="28"/>
          <w:szCs w:val="28"/>
          <w:lang w:val="ru-RU"/>
        </w:rPr>
        <w:t>муниципального лесного контроля;</w:t>
      </w:r>
    </w:p>
    <w:p w:rsidR="004C3617" w:rsidRPr="00E922A5" w:rsidRDefault="004C3617" w:rsidP="004C3617">
      <w:pPr>
        <w:pStyle w:val="Standard"/>
        <w:numPr>
          <w:ilvl w:val="0"/>
          <w:numId w:val="7"/>
        </w:numPr>
        <w:tabs>
          <w:tab w:val="left" w:pos="1189"/>
        </w:tabs>
        <w:ind w:left="0" w:firstLine="709"/>
        <w:jc w:val="both"/>
        <w:rPr>
          <w:lang w:val="ru-RU"/>
        </w:rPr>
      </w:pPr>
      <w:r w:rsidRPr="00E922A5">
        <w:rPr>
          <w:rFonts w:cs="Times New Roman"/>
          <w:sz w:val="28"/>
          <w:szCs w:val="28"/>
          <w:lang w:val="ru-RU"/>
        </w:rPr>
        <w:t>индикативные показатели муниципального лесного контроля.</w:t>
      </w:r>
    </w:p>
    <w:p w:rsidR="004C3617" w:rsidRPr="00E922A5" w:rsidRDefault="004C3617" w:rsidP="004C3617">
      <w:pPr>
        <w:pStyle w:val="Standard"/>
        <w:tabs>
          <w:tab w:val="left" w:pos="1189"/>
        </w:tabs>
        <w:ind w:firstLine="709"/>
        <w:jc w:val="both"/>
        <w:rPr>
          <w:lang w:val="ru-RU"/>
        </w:rPr>
      </w:pPr>
      <w:r w:rsidRPr="00E922A5">
        <w:rPr>
          <w:rFonts w:cs="Times New Roman"/>
          <w:sz w:val="28"/>
          <w:szCs w:val="28"/>
          <w:lang w:val="ru-RU"/>
        </w:rPr>
        <w:t>55.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муниципального образования.</w:t>
      </w:r>
    </w:p>
    <w:p w:rsidR="004C3617" w:rsidRPr="00E922A5" w:rsidRDefault="004C3617" w:rsidP="004C3617">
      <w:pPr>
        <w:pStyle w:val="Standard"/>
        <w:tabs>
          <w:tab w:val="left" w:pos="1189"/>
        </w:tabs>
        <w:ind w:firstLine="709"/>
        <w:jc w:val="both"/>
        <w:rPr>
          <w:lang w:val="ru-RU"/>
        </w:rPr>
      </w:pPr>
      <w:r w:rsidRPr="00E922A5">
        <w:rPr>
          <w:rFonts w:cs="Times New Roman"/>
          <w:sz w:val="28"/>
          <w:szCs w:val="28"/>
          <w:lang w:val="ru-RU"/>
        </w:rPr>
        <w:t>56. </w:t>
      </w:r>
      <w:r w:rsidRPr="00E922A5">
        <w:rPr>
          <w:sz w:val="28"/>
          <w:szCs w:val="28"/>
          <w:lang w:val="ru-RU"/>
        </w:rPr>
        <w:t>Контрольный орган ежегодно осуществляет подготовку доклада о </w:t>
      </w:r>
      <w:r w:rsidRPr="00E922A5">
        <w:rPr>
          <w:rFonts w:cs="Times New Roman"/>
          <w:sz w:val="28"/>
          <w:szCs w:val="28"/>
          <w:lang w:val="ru-RU"/>
        </w:rPr>
        <w:t xml:space="preserve">муниципальном земельном контроле </w:t>
      </w:r>
      <w:r w:rsidRPr="00E922A5">
        <w:rPr>
          <w:sz w:val="28"/>
          <w:szCs w:val="28"/>
          <w:lang w:val="ru-RU"/>
        </w:rPr>
        <w:t>с учетом требований, установленных Законом № 248 - ФЗ.</w:t>
      </w:r>
    </w:p>
    <w:p w:rsidR="004C3617" w:rsidRPr="00E922A5" w:rsidRDefault="004C3617" w:rsidP="004C3617">
      <w:pPr>
        <w:pStyle w:val="Standard"/>
        <w:tabs>
          <w:tab w:val="left" w:pos="1189"/>
        </w:tabs>
        <w:ind w:firstLine="709"/>
        <w:jc w:val="both"/>
        <w:rPr>
          <w:lang w:val="ru-RU"/>
        </w:rPr>
        <w:sectPr w:rsidR="004C3617" w:rsidRPr="00E922A5">
          <w:headerReference w:type="default" r:id="rId7"/>
          <w:headerReference w:type="first" r:id="rId8"/>
          <w:pgSz w:w="12240" w:h="15840"/>
          <w:pgMar w:top="1134" w:right="567" w:bottom="720" w:left="1418" w:header="720" w:footer="720" w:gutter="0"/>
          <w:cols w:space="720"/>
          <w:titlePg/>
        </w:sectPr>
      </w:pPr>
      <w:r w:rsidRPr="00E922A5">
        <w:rPr>
          <w:sz w:val="28"/>
          <w:szCs w:val="28"/>
          <w:lang w:val="ru-RU"/>
        </w:rPr>
        <w:t xml:space="preserve">57. Организация подготовки доклада возлагается на </w:t>
      </w:r>
      <w:r w:rsidRPr="00E922A5">
        <w:rPr>
          <w:rFonts w:cs="Times New Roman"/>
          <w:sz w:val="28"/>
          <w:szCs w:val="28"/>
          <w:lang w:val="ru-RU"/>
        </w:rPr>
        <w:t>орган Администрации, уполномоченный в сфере муниципального лесного контроля.</w:t>
      </w:r>
    </w:p>
    <w:p w:rsidR="004C3617" w:rsidRPr="00E922A5" w:rsidRDefault="004C3617" w:rsidP="004C3617">
      <w:pPr>
        <w:pStyle w:val="Standard"/>
        <w:ind w:left="6690" w:hanging="1587"/>
        <w:rPr>
          <w:sz w:val="28"/>
          <w:szCs w:val="28"/>
          <w:lang w:val="ru-RU"/>
        </w:rPr>
      </w:pPr>
      <w:r w:rsidRPr="00E922A5">
        <w:rPr>
          <w:sz w:val="28"/>
          <w:szCs w:val="28"/>
          <w:lang w:val="ru-RU"/>
        </w:rPr>
        <w:lastRenderedPageBreak/>
        <w:t>Утверждены</w:t>
      </w:r>
    </w:p>
    <w:p w:rsidR="0098087C" w:rsidRPr="00E922A5" w:rsidRDefault="004C3617" w:rsidP="0098087C">
      <w:pPr>
        <w:pStyle w:val="Standard"/>
        <w:ind w:left="5102"/>
        <w:rPr>
          <w:sz w:val="28"/>
          <w:szCs w:val="28"/>
          <w:lang w:val="ru-RU"/>
        </w:rPr>
      </w:pPr>
      <w:r w:rsidRPr="00E922A5">
        <w:rPr>
          <w:sz w:val="28"/>
          <w:szCs w:val="28"/>
          <w:lang w:val="ru-RU"/>
        </w:rPr>
        <w:t xml:space="preserve">решением Думы </w:t>
      </w:r>
    </w:p>
    <w:p w:rsidR="004C3617" w:rsidRPr="00E922A5" w:rsidRDefault="0098087C" w:rsidP="0098087C">
      <w:pPr>
        <w:pStyle w:val="Standard"/>
        <w:ind w:left="5102"/>
        <w:rPr>
          <w:lang w:val="ru-RU"/>
        </w:rPr>
      </w:pPr>
      <w:r w:rsidRPr="00E922A5">
        <w:rPr>
          <w:rFonts w:cs="Times New Roman"/>
          <w:sz w:val="28"/>
          <w:szCs w:val="28"/>
          <w:lang w:val="ru-RU"/>
        </w:rPr>
        <w:t xml:space="preserve">Артемовского городского округа                                                                                          </w:t>
      </w:r>
    </w:p>
    <w:p w:rsidR="004C3617" w:rsidRPr="00E922A5" w:rsidRDefault="004C3617" w:rsidP="004C3617">
      <w:pPr>
        <w:pStyle w:val="Standard"/>
        <w:ind w:left="6690" w:hanging="1644"/>
        <w:rPr>
          <w:lang w:val="ru-RU"/>
        </w:rPr>
      </w:pPr>
      <w:r w:rsidRPr="00E922A5">
        <w:rPr>
          <w:rFonts w:cs="Times New Roman"/>
          <w:sz w:val="28"/>
          <w:szCs w:val="28"/>
          <w:lang w:val="ru-RU"/>
        </w:rPr>
        <w:t>_______________________________</w:t>
      </w:r>
    </w:p>
    <w:p w:rsidR="004C3617" w:rsidRPr="00E922A5" w:rsidRDefault="004C3617" w:rsidP="004C3617">
      <w:pPr>
        <w:pStyle w:val="Standard"/>
        <w:ind w:left="6690" w:hanging="1587"/>
        <w:rPr>
          <w:lang w:val="ru-RU"/>
        </w:rPr>
      </w:pPr>
      <w:r w:rsidRPr="00E922A5">
        <w:rPr>
          <w:rFonts w:cs="Times New Roman"/>
          <w:sz w:val="28"/>
          <w:szCs w:val="28"/>
          <w:lang w:val="ru-RU"/>
        </w:rPr>
        <w:t>от __________ 2021 № ___________</w:t>
      </w:r>
    </w:p>
    <w:p w:rsidR="004C3617" w:rsidRPr="00E922A5" w:rsidRDefault="004C3617" w:rsidP="004C3617">
      <w:pPr>
        <w:pStyle w:val="Standard"/>
        <w:jc w:val="center"/>
        <w:rPr>
          <w:rFonts w:cs="Times New Roman"/>
          <w:iCs/>
          <w:sz w:val="28"/>
          <w:szCs w:val="28"/>
          <w:lang w:val="ru-RU"/>
        </w:rPr>
      </w:pPr>
    </w:p>
    <w:p w:rsidR="004C3617" w:rsidRPr="00E922A5" w:rsidRDefault="004C3617" w:rsidP="004C3617">
      <w:pPr>
        <w:pStyle w:val="Standard"/>
        <w:jc w:val="center"/>
        <w:rPr>
          <w:rFonts w:cs="Times New Roman"/>
          <w:iCs/>
          <w:sz w:val="28"/>
          <w:szCs w:val="28"/>
          <w:lang w:val="ru-RU"/>
        </w:rPr>
      </w:pPr>
    </w:p>
    <w:p w:rsidR="004C3617" w:rsidRPr="00E922A5" w:rsidRDefault="004C3617" w:rsidP="004C3617">
      <w:pPr>
        <w:pStyle w:val="Standard"/>
        <w:jc w:val="center"/>
        <w:rPr>
          <w:lang w:val="ru-RU"/>
        </w:rPr>
      </w:pPr>
      <w:r w:rsidRPr="00E922A5">
        <w:rPr>
          <w:rFonts w:cs="Times New Roman"/>
          <w:bCs/>
          <w:sz w:val="28"/>
          <w:szCs w:val="28"/>
          <w:lang w:val="ru-RU"/>
        </w:rPr>
        <w:t>Ключевые показатели в сфере муниципального лесного контроля</w:t>
      </w:r>
    </w:p>
    <w:p w:rsidR="004C3617" w:rsidRPr="00E922A5" w:rsidRDefault="00F64AA7" w:rsidP="004C3617">
      <w:pPr>
        <w:pStyle w:val="Standard"/>
        <w:jc w:val="center"/>
        <w:rPr>
          <w:lang w:val="ru-RU"/>
        </w:rPr>
      </w:pPr>
      <w:r w:rsidRPr="00E922A5">
        <w:rPr>
          <w:rFonts w:cs="Times New Roman"/>
          <w:bCs/>
          <w:sz w:val="28"/>
          <w:szCs w:val="28"/>
          <w:lang w:val="ru-RU"/>
        </w:rPr>
        <w:t xml:space="preserve">на территории Артемовского городского округа </w:t>
      </w:r>
      <w:r w:rsidR="004C3617" w:rsidRPr="00E922A5">
        <w:rPr>
          <w:rFonts w:cs="Times New Roman"/>
          <w:bCs/>
          <w:sz w:val="28"/>
          <w:szCs w:val="28"/>
          <w:lang w:val="ru-RU"/>
        </w:rPr>
        <w:t xml:space="preserve">и их целевые значения, индикативные показатели в сфере муниципального лесного контроля </w:t>
      </w:r>
      <w:r w:rsidRPr="00E922A5">
        <w:rPr>
          <w:rFonts w:cs="Times New Roman"/>
          <w:bCs/>
          <w:sz w:val="28"/>
          <w:szCs w:val="28"/>
          <w:lang w:val="ru-RU"/>
        </w:rPr>
        <w:t>на территории Артемовского городского округа</w:t>
      </w:r>
    </w:p>
    <w:p w:rsidR="004C3617" w:rsidRPr="00E922A5" w:rsidRDefault="004C3617" w:rsidP="004C3617">
      <w:pPr>
        <w:pStyle w:val="Standard"/>
        <w:jc w:val="center"/>
        <w:rPr>
          <w:rFonts w:cs="Times New Roman"/>
          <w:sz w:val="28"/>
          <w:szCs w:val="28"/>
          <w:lang w:val="ru-RU"/>
        </w:rPr>
      </w:pPr>
    </w:p>
    <w:p w:rsidR="004C3617" w:rsidRPr="00E922A5" w:rsidRDefault="004C3617" w:rsidP="004C3617">
      <w:pPr>
        <w:pStyle w:val="Standard"/>
        <w:ind w:firstLine="737"/>
        <w:jc w:val="both"/>
        <w:rPr>
          <w:lang w:val="ru-RU"/>
        </w:rPr>
      </w:pPr>
      <w:r w:rsidRPr="00E922A5">
        <w:rPr>
          <w:rFonts w:cs="Times New Roman"/>
          <w:sz w:val="28"/>
          <w:szCs w:val="28"/>
          <w:lang w:val="ru-RU"/>
        </w:rPr>
        <w:t xml:space="preserve">1. Ключевые показатели в сфере муниципального лесного контроля </w:t>
      </w:r>
      <w:r w:rsidR="00F64AA7" w:rsidRPr="00E922A5">
        <w:rPr>
          <w:rFonts w:cs="Times New Roman"/>
          <w:sz w:val="28"/>
          <w:szCs w:val="28"/>
          <w:lang w:val="ru-RU"/>
        </w:rPr>
        <w:t xml:space="preserve">на территории Артемовского городского округа </w:t>
      </w:r>
      <w:r w:rsidRPr="00E922A5">
        <w:rPr>
          <w:rFonts w:cs="Times New Roman"/>
          <w:sz w:val="28"/>
          <w:szCs w:val="28"/>
          <w:lang w:val="ru-RU"/>
        </w:rPr>
        <w:t>и их целевые значения:</w:t>
      </w:r>
    </w:p>
    <w:p w:rsidR="004C3617" w:rsidRPr="00E922A5" w:rsidRDefault="004C3617" w:rsidP="004C3617">
      <w:pPr>
        <w:pStyle w:val="Standard"/>
        <w:ind w:firstLine="737"/>
        <w:jc w:val="both"/>
        <w:rPr>
          <w:rFonts w:cs="Times New Roman"/>
          <w:sz w:val="28"/>
          <w:szCs w:val="28"/>
          <w:lang w:val="ru-RU"/>
        </w:rPr>
      </w:pPr>
    </w:p>
    <w:tbl>
      <w:tblPr>
        <w:tblW w:w="9669" w:type="dxa"/>
        <w:tblInd w:w="7" w:type="dxa"/>
        <w:shd w:val="clear" w:color="auto" w:fill="FFFFFF"/>
        <w:tblLayout w:type="fixed"/>
        <w:tblCellMar>
          <w:left w:w="0" w:type="dxa"/>
          <w:right w:w="0" w:type="dxa"/>
        </w:tblCellMar>
        <w:tblLook w:val="04A0" w:firstRow="1" w:lastRow="0" w:firstColumn="1" w:lastColumn="0" w:noHBand="0" w:noVBand="1"/>
      </w:tblPr>
      <w:tblGrid>
        <w:gridCol w:w="7574"/>
        <w:gridCol w:w="2095"/>
      </w:tblGrid>
      <w:tr w:rsidR="00E922A5" w:rsidRPr="00E922A5" w:rsidTr="0098087C">
        <w:tc>
          <w:tcPr>
            <w:tcW w:w="757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E922A5" w:rsidRDefault="00F64AA7" w:rsidP="00F64AA7">
            <w:pPr>
              <w:spacing w:line="302" w:lineRule="atLeast"/>
              <w:jc w:val="center"/>
              <w:textAlignment w:val="baseline"/>
              <w:rPr>
                <w:rFonts w:ascii="Liberation Serif" w:hAnsi="Liberation Serif" w:cs="Liberation Serif"/>
                <w:sz w:val="28"/>
                <w:szCs w:val="28"/>
              </w:rPr>
            </w:pPr>
            <w:r w:rsidRPr="00E922A5">
              <w:rPr>
                <w:rFonts w:ascii="Liberation Serif" w:hAnsi="Liberation Serif" w:cs="Liberation Serif"/>
                <w:sz w:val="28"/>
                <w:szCs w:val="28"/>
              </w:rPr>
              <w:t>Ключевые показатели</w:t>
            </w:r>
          </w:p>
          <w:p w:rsidR="00F64AA7" w:rsidRPr="00E922A5" w:rsidRDefault="00F64AA7" w:rsidP="00F64AA7">
            <w:pPr>
              <w:spacing w:line="302" w:lineRule="atLeast"/>
              <w:textAlignment w:val="baseline"/>
              <w:rPr>
                <w:rFonts w:ascii="Liberation Serif" w:hAnsi="Liberation Serif" w:cs="Liberation Serif"/>
                <w:sz w:val="28"/>
                <w:szCs w:val="28"/>
              </w:rPr>
            </w:pPr>
            <w:r w:rsidRPr="00E922A5">
              <w:rPr>
                <w:rFonts w:ascii="Liberation Serif" w:hAnsi="Liberation Serif" w:cs="Liberation Serif"/>
                <w:sz w:val="28"/>
                <w:szCs w:val="28"/>
              </w:rPr>
              <w:t> </w:t>
            </w:r>
          </w:p>
        </w:tc>
        <w:tc>
          <w:tcPr>
            <w:tcW w:w="2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E922A5" w:rsidRDefault="00F64AA7" w:rsidP="00F64AA7">
            <w:pPr>
              <w:spacing w:line="302" w:lineRule="atLeast"/>
              <w:jc w:val="center"/>
              <w:textAlignment w:val="baseline"/>
              <w:rPr>
                <w:rFonts w:ascii="Liberation Serif" w:hAnsi="Liberation Serif" w:cs="Liberation Serif"/>
                <w:sz w:val="28"/>
                <w:szCs w:val="28"/>
              </w:rPr>
            </w:pPr>
            <w:r w:rsidRPr="00E922A5">
              <w:rPr>
                <w:rFonts w:ascii="Liberation Serif" w:hAnsi="Liberation Serif" w:cs="Liberation Serif"/>
                <w:sz w:val="28"/>
                <w:szCs w:val="28"/>
              </w:rPr>
              <w:t>Целевые значения</w:t>
            </w:r>
          </w:p>
          <w:p w:rsidR="00F64AA7" w:rsidRPr="00E922A5" w:rsidRDefault="00F64AA7" w:rsidP="00F64AA7">
            <w:pPr>
              <w:spacing w:line="302" w:lineRule="atLeast"/>
              <w:jc w:val="center"/>
              <w:textAlignment w:val="baseline"/>
              <w:rPr>
                <w:rFonts w:ascii="Liberation Serif" w:hAnsi="Liberation Serif" w:cs="Liberation Serif"/>
                <w:sz w:val="28"/>
                <w:szCs w:val="28"/>
              </w:rPr>
            </w:pPr>
            <w:r w:rsidRPr="00E922A5">
              <w:rPr>
                <w:rFonts w:ascii="Liberation Serif" w:hAnsi="Liberation Serif" w:cs="Liberation Serif"/>
                <w:sz w:val="28"/>
                <w:szCs w:val="28"/>
              </w:rPr>
              <w:t>(%)</w:t>
            </w:r>
          </w:p>
        </w:tc>
      </w:tr>
      <w:tr w:rsidR="00E922A5" w:rsidRPr="00E922A5" w:rsidTr="0098087C">
        <w:tc>
          <w:tcPr>
            <w:tcW w:w="757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E922A5" w:rsidRDefault="00F64AA7" w:rsidP="00F64AA7">
            <w:pPr>
              <w:spacing w:line="302" w:lineRule="atLeast"/>
              <w:jc w:val="both"/>
              <w:textAlignment w:val="baseline"/>
              <w:rPr>
                <w:rFonts w:ascii="Liberation Serif" w:hAnsi="Liberation Serif" w:cs="Liberation Serif"/>
                <w:sz w:val="28"/>
                <w:szCs w:val="28"/>
              </w:rPr>
            </w:pPr>
            <w:r w:rsidRPr="00E922A5">
              <w:rPr>
                <w:rFonts w:ascii="Liberation Serif" w:hAnsi="Liberation Serif" w:cs="Liberation Serif"/>
                <w:sz w:val="28"/>
                <w:szCs w:val="28"/>
              </w:rPr>
              <w:t>Доля устраненных нарушений обязательных требований от числа выявленных нарушений обязательных требований</w:t>
            </w:r>
          </w:p>
        </w:tc>
        <w:tc>
          <w:tcPr>
            <w:tcW w:w="20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E922A5" w:rsidRDefault="00F64AA7" w:rsidP="00F64AA7">
            <w:pPr>
              <w:spacing w:line="259" w:lineRule="atLeast"/>
              <w:jc w:val="center"/>
              <w:textAlignment w:val="baseline"/>
              <w:rPr>
                <w:rFonts w:ascii="Liberation Serif" w:hAnsi="Liberation Serif" w:cs="Liberation Serif"/>
              </w:rPr>
            </w:pPr>
            <w:r w:rsidRPr="00E922A5">
              <w:rPr>
                <w:rFonts w:ascii="Liberation Serif" w:hAnsi="Liberation Serif" w:cs="Liberation Serif"/>
              </w:rPr>
              <w:t>70-80</w:t>
            </w:r>
          </w:p>
        </w:tc>
      </w:tr>
      <w:tr w:rsidR="00E922A5" w:rsidRPr="00E922A5" w:rsidTr="0098087C">
        <w:tc>
          <w:tcPr>
            <w:tcW w:w="757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E922A5" w:rsidRDefault="00F64AA7" w:rsidP="00F64AA7">
            <w:pPr>
              <w:spacing w:line="302" w:lineRule="atLeast"/>
              <w:jc w:val="both"/>
              <w:textAlignment w:val="baseline"/>
              <w:rPr>
                <w:rFonts w:ascii="Liberation Serif" w:hAnsi="Liberation Serif" w:cs="Liberation Serif"/>
                <w:sz w:val="28"/>
                <w:szCs w:val="28"/>
              </w:rPr>
            </w:pPr>
            <w:r w:rsidRPr="00E922A5">
              <w:rPr>
                <w:rFonts w:ascii="Liberation Serif" w:hAnsi="Liberation Serif" w:cs="Liberation Serif"/>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0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E922A5" w:rsidRDefault="00F64AA7" w:rsidP="00F64AA7">
            <w:pPr>
              <w:spacing w:line="302" w:lineRule="atLeast"/>
              <w:jc w:val="center"/>
              <w:textAlignment w:val="baseline"/>
              <w:rPr>
                <w:rFonts w:ascii="Liberation Serif" w:hAnsi="Liberation Serif" w:cs="Liberation Serif"/>
                <w:sz w:val="28"/>
                <w:szCs w:val="28"/>
              </w:rPr>
            </w:pPr>
            <w:r w:rsidRPr="00E922A5">
              <w:rPr>
                <w:rFonts w:ascii="Liberation Serif" w:hAnsi="Liberation Serif" w:cs="Liberation Serif"/>
                <w:sz w:val="28"/>
                <w:szCs w:val="28"/>
              </w:rPr>
              <w:t>0</w:t>
            </w:r>
          </w:p>
        </w:tc>
      </w:tr>
      <w:tr w:rsidR="00E922A5" w:rsidRPr="00E922A5" w:rsidTr="0098087C">
        <w:tc>
          <w:tcPr>
            <w:tcW w:w="757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F64AA7" w:rsidRPr="00E922A5" w:rsidRDefault="00F64AA7" w:rsidP="00F64AA7">
            <w:pPr>
              <w:spacing w:line="302" w:lineRule="atLeast"/>
              <w:jc w:val="both"/>
              <w:textAlignment w:val="baseline"/>
              <w:rPr>
                <w:rFonts w:ascii="Liberation Serif" w:hAnsi="Liberation Serif" w:cs="Liberation Serif"/>
                <w:sz w:val="28"/>
                <w:szCs w:val="28"/>
              </w:rPr>
            </w:pPr>
            <w:r w:rsidRPr="00E922A5">
              <w:rPr>
                <w:rFonts w:ascii="Liberation Serif" w:hAnsi="Liberation Serif" w:cs="Liberation Serif"/>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09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F64AA7" w:rsidRPr="00E922A5" w:rsidRDefault="00F64AA7" w:rsidP="00F64AA7">
            <w:pPr>
              <w:spacing w:line="302" w:lineRule="atLeast"/>
              <w:jc w:val="center"/>
              <w:textAlignment w:val="baseline"/>
              <w:rPr>
                <w:rFonts w:ascii="Liberation Serif" w:hAnsi="Liberation Serif" w:cs="Liberation Serif"/>
                <w:sz w:val="28"/>
                <w:szCs w:val="28"/>
              </w:rPr>
            </w:pPr>
            <w:r w:rsidRPr="00E922A5">
              <w:rPr>
                <w:rFonts w:ascii="Liberation Serif" w:hAnsi="Liberation Serif" w:cs="Liberation Serif"/>
                <w:sz w:val="28"/>
                <w:szCs w:val="28"/>
              </w:rPr>
              <w:t>0</w:t>
            </w:r>
          </w:p>
        </w:tc>
      </w:tr>
      <w:tr w:rsidR="00E922A5" w:rsidRPr="00E922A5" w:rsidTr="0098087C">
        <w:tc>
          <w:tcPr>
            <w:tcW w:w="757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E922A5" w:rsidRDefault="00F64AA7" w:rsidP="00F64AA7">
            <w:pPr>
              <w:spacing w:line="259" w:lineRule="atLeast"/>
              <w:jc w:val="both"/>
              <w:textAlignment w:val="baseline"/>
              <w:rPr>
                <w:rFonts w:ascii="Liberation Serif" w:hAnsi="Liberation Serif" w:cs="Liberation Serif"/>
              </w:rPr>
            </w:pPr>
            <w:r w:rsidRPr="00E922A5">
              <w:rPr>
                <w:rFonts w:ascii="Liberation Serif" w:hAnsi="Liberation Serif" w:cs="Liberation Serif"/>
              </w:rPr>
              <w:t> </w:t>
            </w:r>
          </w:p>
        </w:tc>
        <w:tc>
          <w:tcPr>
            <w:tcW w:w="20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E922A5" w:rsidRDefault="00F64AA7" w:rsidP="00F64AA7">
            <w:pPr>
              <w:spacing w:line="302" w:lineRule="atLeast"/>
              <w:jc w:val="center"/>
              <w:textAlignment w:val="baseline"/>
              <w:rPr>
                <w:rFonts w:ascii="Liberation Serif" w:hAnsi="Liberation Serif" w:cs="Liberation Serif"/>
                <w:sz w:val="28"/>
                <w:szCs w:val="28"/>
              </w:rPr>
            </w:pPr>
            <w:r w:rsidRPr="00E922A5">
              <w:rPr>
                <w:rFonts w:ascii="Liberation Serif" w:hAnsi="Liberation Serif" w:cs="Liberation Serif"/>
                <w:sz w:val="28"/>
                <w:szCs w:val="28"/>
              </w:rPr>
              <w:t> </w:t>
            </w:r>
          </w:p>
        </w:tc>
      </w:tr>
    </w:tbl>
    <w:p w:rsidR="004C3617" w:rsidRPr="00E922A5" w:rsidRDefault="004C3617" w:rsidP="004C3617">
      <w:pPr>
        <w:pStyle w:val="pt-000002"/>
        <w:spacing w:before="0" w:after="0"/>
        <w:ind w:firstLine="709"/>
        <w:jc w:val="both"/>
        <w:rPr>
          <w:rFonts w:ascii="Liberation Serif" w:hAnsi="Liberation Serif" w:cs="Liberation Serif"/>
          <w:sz w:val="28"/>
          <w:szCs w:val="28"/>
        </w:rPr>
      </w:pPr>
    </w:p>
    <w:p w:rsidR="004C3617" w:rsidRPr="00E922A5" w:rsidRDefault="004C3617" w:rsidP="004C3617">
      <w:pPr>
        <w:pStyle w:val="Standard"/>
        <w:ind w:firstLine="737"/>
        <w:jc w:val="both"/>
        <w:rPr>
          <w:lang w:val="ru-RU"/>
        </w:rPr>
      </w:pPr>
      <w:r w:rsidRPr="00E922A5">
        <w:rPr>
          <w:rFonts w:cs="Times New Roman"/>
          <w:sz w:val="28"/>
          <w:szCs w:val="28"/>
          <w:lang w:val="ru-RU"/>
        </w:rPr>
        <w:t xml:space="preserve">2. Индикативные показатели в сфере муниципального лесного </w:t>
      </w:r>
      <w:r w:rsidR="0098087C" w:rsidRPr="00E922A5">
        <w:rPr>
          <w:rFonts w:cs="Times New Roman"/>
          <w:sz w:val="28"/>
          <w:szCs w:val="28"/>
          <w:lang w:val="ru-RU"/>
        </w:rPr>
        <w:t>на территории Артемовского городского округа</w:t>
      </w:r>
      <w:r w:rsidRPr="00E922A5">
        <w:rPr>
          <w:rFonts w:cs="Times New Roman"/>
          <w:bCs/>
          <w:sz w:val="28"/>
          <w:szCs w:val="28"/>
          <w:lang w:val="ru-RU"/>
        </w:rPr>
        <w:t>:</w:t>
      </w:r>
    </w:p>
    <w:p w:rsidR="004C3617" w:rsidRPr="00E922A5" w:rsidRDefault="004C3617" w:rsidP="004C3617">
      <w:pPr>
        <w:pStyle w:val="pt-000002"/>
        <w:spacing w:before="0" w:after="0"/>
        <w:ind w:firstLine="709"/>
        <w:jc w:val="both"/>
      </w:pPr>
      <w:r w:rsidRPr="00E922A5">
        <w:rPr>
          <w:rFonts w:ascii="Liberation Serif" w:hAnsi="Liberation Serif"/>
          <w:sz w:val="28"/>
          <w:szCs w:val="28"/>
        </w:rPr>
        <w:t>1) общая сумма причиненного ущерба, тыс. руб</w:t>
      </w:r>
      <w:r w:rsidR="0098087C" w:rsidRPr="00E922A5">
        <w:rPr>
          <w:rFonts w:ascii="Liberation Serif" w:hAnsi="Liberation Serif"/>
          <w:sz w:val="28"/>
          <w:szCs w:val="28"/>
        </w:rPr>
        <w:t>.;</w:t>
      </w:r>
    </w:p>
    <w:p w:rsidR="004C3617" w:rsidRPr="00E922A5" w:rsidRDefault="004C3617" w:rsidP="004C3617">
      <w:pPr>
        <w:pStyle w:val="pt-000002"/>
        <w:spacing w:before="0" w:after="0"/>
        <w:ind w:firstLine="709"/>
        <w:jc w:val="both"/>
      </w:pPr>
      <w:r w:rsidRPr="00E922A5">
        <w:rPr>
          <w:rFonts w:ascii="Liberation Serif" w:hAnsi="Liberation Serif"/>
          <w:sz w:val="28"/>
          <w:szCs w:val="28"/>
        </w:rPr>
        <w:t xml:space="preserve">2) общая сумма возмещенного ущерба, причиненного субъектами хозяйственной деятельности, </w:t>
      </w:r>
      <w:proofErr w:type="spellStart"/>
      <w:r w:rsidRPr="00E922A5">
        <w:rPr>
          <w:rFonts w:ascii="Liberation Serif" w:hAnsi="Liberation Serif"/>
          <w:sz w:val="28"/>
          <w:szCs w:val="28"/>
        </w:rPr>
        <w:t>тыс.руб</w:t>
      </w:r>
      <w:proofErr w:type="spellEnd"/>
      <w:r w:rsidRPr="00E922A5">
        <w:rPr>
          <w:rFonts w:ascii="Liberation Serif" w:hAnsi="Liberation Serif"/>
          <w:sz w:val="28"/>
          <w:szCs w:val="28"/>
        </w:rPr>
        <w:t>.;</w:t>
      </w:r>
    </w:p>
    <w:p w:rsidR="004C3617" w:rsidRPr="00E922A5" w:rsidRDefault="004C3617" w:rsidP="004C3617">
      <w:pPr>
        <w:pStyle w:val="pt-000002"/>
        <w:spacing w:before="0" w:after="0"/>
        <w:ind w:firstLine="709"/>
        <w:jc w:val="both"/>
        <w:rPr>
          <w:rFonts w:ascii="Liberation Serif" w:hAnsi="Liberation Serif"/>
          <w:sz w:val="28"/>
          <w:szCs w:val="28"/>
        </w:rPr>
      </w:pPr>
      <w:r w:rsidRPr="00E922A5">
        <w:rPr>
          <w:rFonts w:ascii="Liberation Serif" w:hAnsi="Liberation Serif"/>
          <w:sz w:val="28"/>
          <w:szCs w:val="28"/>
        </w:rPr>
        <w:t>3) отношение общей суммы возмещенного ущерба к общ</w:t>
      </w:r>
      <w:r w:rsidR="0098087C" w:rsidRPr="00E922A5">
        <w:rPr>
          <w:rFonts w:ascii="Liberation Serif" w:hAnsi="Liberation Serif"/>
          <w:sz w:val="28"/>
          <w:szCs w:val="28"/>
        </w:rPr>
        <w:t>ей сумме причиненного ущерба, %</w:t>
      </w:r>
      <w:r w:rsidRPr="00E922A5">
        <w:rPr>
          <w:rFonts w:ascii="Liberation Serif" w:hAnsi="Liberation Serif"/>
          <w:sz w:val="28"/>
          <w:szCs w:val="28"/>
        </w:rPr>
        <w:t>.</w:t>
      </w:r>
    </w:p>
    <w:p w:rsidR="004C3617" w:rsidRPr="00E922A5" w:rsidRDefault="004C3617" w:rsidP="004C3617">
      <w:pPr>
        <w:pStyle w:val="pt-000002"/>
        <w:spacing w:before="0" w:after="0"/>
        <w:ind w:firstLine="709"/>
        <w:jc w:val="both"/>
        <w:rPr>
          <w:rFonts w:ascii="Liberation Serif" w:hAnsi="Liberation Serif"/>
          <w:sz w:val="28"/>
          <w:szCs w:val="28"/>
        </w:rPr>
      </w:pPr>
    </w:p>
    <w:p w:rsidR="004C3617" w:rsidRPr="00E922A5" w:rsidRDefault="004C3617" w:rsidP="004C3617">
      <w:pPr>
        <w:pStyle w:val="pt-000002"/>
        <w:spacing w:before="0" w:after="0"/>
        <w:ind w:firstLine="709"/>
        <w:jc w:val="both"/>
        <w:rPr>
          <w:rFonts w:ascii="Liberation Serif" w:hAnsi="Liberation Serif"/>
          <w:sz w:val="28"/>
          <w:szCs w:val="28"/>
        </w:rPr>
      </w:pPr>
    </w:p>
    <w:p w:rsidR="004C3617" w:rsidRPr="00E922A5" w:rsidRDefault="004C3617" w:rsidP="004C3617">
      <w:pPr>
        <w:pStyle w:val="pt-000002"/>
        <w:spacing w:before="0" w:after="0"/>
        <w:ind w:firstLine="709"/>
        <w:jc w:val="both"/>
        <w:rPr>
          <w:rFonts w:ascii="Liberation Serif" w:hAnsi="Liberation Serif"/>
          <w:sz w:val="28"/>
          <w:szCs w:val="28"/>
        </w:rPr>
      </w:pPr>
    </w:p>
    <w:p w:rsidR="004C3617" w:rsidRPr="00E922A5" w:rsidRDefault="004C3617" w:rsidP="004C3617">
      <w:pPr>
        <w:pStyle w:val="pt-000002"/>
        <w:spacing w:before="0" w:after="0"/>
        <w:ind w:firstLine="709"/>
        <w:jc w:val="both"/>
        <w:rPr>
          <w:rFonts w:ascii="Liberation Serif" w:hAnsi="Liberation Serif"/>
          <w:sz w:val="28"/>
          <w:szCs w:val="28"/>
        </w:rPr>
      </w:pPr>
    </w:p>
    <w:p w:rsidR="004C3617" w:rsidRPr="00E922A5" w:rsidRDefault="004C3617" w:rsidP="004C3617">
      <w:pPr>
        <w:pStyle w:val="pt-000002"/>
        <w:spacing w:before="0" w:after="0"/>
        <w:ind w:firstLine="709"/>
        <w:jc w:val="both"/>
        <w:rPr>
          <w:rFonts w:ascii="Liberation Serif" w:hAnsi="Liberation Serif"/>
          <w:sz w:val="28"/>
          <w:szCs w:val="28"/>
        </w:rPr>
      </w:pPr>
    </w:p>
    <w:p w:rsidR="004C3617" w:rsidRPr="00E922A5" w:rsidRDefault="004C3617" w:rsidP="004C3617">
      <w:pPr>
        <w:pStyle w:val="pt-000002"/>
        <w:spacing w:before="0" w:after="0"/>
        <w:ind w:firstLine="709"/>
        <w:jc w:val="both"/>
        <w:rPr>
          <w:rFonts w:ascii="Liberation Serif" w:hAnsi="Liberation Serif"/>
          <w:sz w:val="28"/>
          <w:szCs w:val="28"/>
        </w:rPr>
      </w:pPr>
    </w:p>
    <w:p w:rsidR="004C3617" w:rsidRPr="00E922A5" w:rsidRDefault="004C3617" w:rsidP="004C3617">
      <w:pPr>
        <w:pStyle w:val="pt-000002"/>
        <w:spacing w:before="0" w:after="0"/>
        <w:ind w:firstLine="709"/>
        <w:jc w:val="both"/>
        <w:rPr>
          <w:rFonts w:ascii="Liberation Serif" w:hAnsi="Liberation Serif"/>
          <w:sz w:val="28"/>
          <w:szCs w:val="28"/>
        </w:rPr>
      </w:pPr>
    </w:p>
    <w:p w:rsidR="004C3617" w:rsidRPr="00E922A5" w:rsidRDefault="004C3617" w:rsidP="004C3617">
      <w:pPr>
        <w:pStyle w:val="pt-000002"/>
        <w:spacing w:before="0" w:after="0"/>
        <w:ind w:firstLine="709"/>
        <w:jc w:val="both"/>
        <w:rPr>
          <w:rFonts w:ascii="Liberation Serif" w:hAnsi="Liberation Serif"/>
          <w:sz w:val="28"/>
          <w:szCs w:val="28"/>
        </w:rPr>
      </w:pPr>
    </w:p>
    <w:p w:rsidR="004C3617" w:rsidRPr="00E922A5" w:rsidRDefault="004C3617" w:rsidP="004C3617">
      <w:pPr>
        <w:pStyle w:val="pt-000002"/>
        <w:spacing w:before="0" w:after="0"/>
        <w:ind w:firstLine="709"/>
        <w:jc w:val="both"/>
        <w:rPr>
          <w:rFonts w:ascii="Liberation Serif" w:hAnsi="Liberation Serif"/>
          <w:sz w:val="28"/>
          <w:szCs w:val="28"/>
        </w:rPr>
      </w:pPr>
    </w:p>
    <w:p w:rsidR="00E23469" w:rsidRPr="00E922A5" w:rsidRDefault="00E23469" w:rsidP="00E23469">
      <w:pPr>
        <w:pStyle w:val="Standard"/>
        <w:ind w:left="6690" w:hanging="1587"/>
        <w:rPr>
          <w:sz w:val="28"/>
          <w:szCs w:val="28"/>
          <w:lang w:val="ru-RU"/>
        </w:rPr>
      </w:pPr>
      <w:r w:rsidRPr="00E922A5">
        <w:rPr>
          <w:sz w:val="28"/>
          <w:szCs w:val="28"/>
          <w:lang w:val="ru-RU"/>
        </w:rPr>
        <w:lastRenderedPageBreak/>
        <w:t>Утверждены</w:t>
      </w:r>
    </w:p>
    <w:p w:rsidR="00E23469" w:rsidRPr="00E922A5" w:rsidRDefault="00E23469" w:rsidP="00E23469">
      <w:pPr>
        <w:pStyle w:val="Standard"/>
        <w:ind w:left="5102"/>
        <w:rPr>
          <w:sz w:val="28"/>
          <w:szCs w:val="28"/>
          <w:lang w:val="ru-RU"/>
        </w:rPr>
      </w:pPr>
      <w:r w:rsidRPr="00E922A5">
        <w:rPr>
          <w:sz w:val="28"/>
          <w:szCs w:val="28"/>
          <w:lang w:val="ru-RU"/>
        </w:rPr>
        <w:t xml:space="preserve">решением Думы </w:t>
      </w:r>
    </w:p>
    <w:p w:rsidR="00E23469" w:rsidRPr="00E922A5" w:rsidRDefault="00E23469" w:rsidP="00E23469">
      <w:pPr>
        <w:pStyle w:val="Standard"/>
        <w:ind w:left="5102"/>
        <w:rPr>
          <w:lang w:val="ru-RU"/>
        </w:rPr>
      </w:pPr>
      <w:r w:rsidRPr="00E922A5">
        <w:rPr>
          <w:rFonts w:cs="Times New Roman"/>
          <w:sz w:val="28"/>
          <w:szCs w:val="28"/>
          <w:lang w:val="ru-RU"/>
        </w:rPr>
        <w:t xml:space="preserve">Артемовского городского округа                                                                                          </w:t>
      </w:r>
    </w:p>
    <w:p w:rsidR="00E23469" w:rsidRPr="00E922A5" w:rsidRDefault="00E23469" w:rsidP="00E23469">
      <w:pPr>
        <w:pStyle w:val="Standard"/>
        <w:ind w:left="6690" w:hanging="1644"/>
        <w:rPr>
          <w:lang w:val="ru-RU"/>
        </w:rPr>
      </w:pPr>
      <w:r w:rsidRPr="00E922A5">
        <w:rPr>
          <w:rFonts w:cs="Times New Roman"/>
          <w:sz w:val="28"/>
          <w:szCs w:val="28"/>
          <w:lang w:val="ru-RU"/>
        </w:rPr>
        <w:t>_______________________________</w:t>
      </w:r>
    </w:p>
    <w:p w:rsidR="00E23469" w:rsidRPr="00E922A5" w:rsidRDefault="00E23469" w:rsidP="00E23469">
      <w:pPr>
        <w:pStyle w:val="Standard"/>
        <w:ind w:left="6690" w:hanging="1587"/>
        <w:rPr>
          <w:lang w:val="ru-RU"/>
        </w:rPr>
      </w:pPr>
      <w:r w:rsidRPr="00E922A5">
        <w:rPr>
          <w:rFonts w:cs="Times New Roman"/>
          <w:sz w:val="28"/>
          <w:szCs w:val="28"/>
          <w:lang w:val="ru-RU"/>
        </w:rPr>
        <w:t>от __________ 2021 № ___________</w:t>
      </w:r>
    </w:p>
    <w:p w:rsidR="004C3617" w:rsidRPr="00E922A5" w:rsidRDefault="004C3617" w:rsidP="004C3617">
      <w:pPr>
        <w:pStyle w:val="Standard"/>
        <w:tabs>
          <w:tab w:val="left" w:pos="1189"/>
        </w:tabs>
        <w:ind w:firstLine="709"/>
        <w:jc w:val="center"/>
        <w:rPr>
          <w:rFonts w:cs="Arial"/>
          <w:sz w:val="28"/>
          <w:szCs w:val="28"/>
          <w:shd w:val="clear" w:color="auto" w:fill="FFFF00"/>
          <w:lang w:val="ru-RU"/>
        </w:rPr>
      </w:pPr>
    </w:p>
    <w:p w:rsidR="00E23469" w:rsidRPr="00E922A5" w:rsidRDefault="00E23469" w:rsidP="00E23469">
      <w:pPr>
        <w:pStyle w:val="Standard"/>
        <w:jc w:val="center"/>
        <w:rPr>
          <w:sz w:val="28"/>
          <w:szCs w:val="28"/>
          <w:lang w:val="ru-RU"/>
        </w:rPr>
      </w:pPr>
      <w:r w:rsidRPr="00E922A5">
        <w:rPr>
          <w:sz w:val="28"/>
          <w:szCs w:val="28"/>
          <w:lang w:val="ru-RU"/>
        </w:rPr>
        <w:t>ПЕРЕЧЕНЬ ИНДИКАТОРОВ РИСКА</w:t>
      </w:r>
    </w:p>
    <w:p w:rsidR="00E23469" w:rsidRPr="00E922A5" w:rsidRDefault="00E23469" w:rsidP="00E23469">
      <w:pPr>
        <w:pStyle w:val="Standard"/>
        <w:jc w:val="center"/>
        <w:rPr>
          <w:sz w:val="28"/>
          <w:szCs w:val="28"/>
          <w:lang w:val="ru-RU"/>
        </w:rPr>
      </w:pPr>
      <w:r w:rsidRPr="00E922A5">
        <w:rPr>
          <w:sz w:val="28"/>
          <w:szCs w:val="28"/>
          <w:lang w:val="ru-RU"/>
        </w:rPr>
        <w:t>нарушения обязательных требований в сфере муниципального лесного контроля на территории Артемовского городского округа</w:t>
      </w:r>
    </w:p>
    <w:p w:rsidR="00E23469" w:rsidRPr="00E922A5" w:rsidRDefault="00E23469" w:rsidP="00E23469">
      <w:pPr>
        <w:pStyle w:val="Standard"/>
        <w:jc w:val="center"/>
        <w:rPr>
          <w:sz w:val="28"/>
          <w:szCs w:val="28"/>
          <w:lang w:val="ru-RU"/>
        </w:rPr>
      </w:pPr>
    </w:p>
    <w:p w:rsidR="004C3617" w:rsidRPr="00E922A5" w:rsidRDefault="004C3617" w:rsidP="004C3617">
      <w:pPr>
        <w:pStyle w:val="Standard"/>
        <w:jc w:val="both"/>
        <w:rPr>
          <w:sz w:val="28"/>
          <w:szCs w:val="28"/>
          <w:lang w:val="ru-RU"/>
        </w:rPr>
      </w:pPr>
      <w:r w:rsidRPr="00E922A5">
        <w:rPr>
          <w:sz w:val="28"/>
          <w:szCs w:val="28"/>
          <w:lang w:val="ru-RU"/>
        </w:rPr>
        <w:tab/>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4C3617" w:rsidRPr="00E922A5" w:rsidRDefault="004C3617" w:rsidP="004C3617">
      <w:pPr>
        <w:pStyle w:val="Standard"/>
        <w:numPr>
          <w:ilvl w:val="1"/>
          <w:numId w:val="7"/>
        </w:numPr>
        <w:jc w:val="both"/>
        <w:rPr>
          <w:sz w:val="28"/>
          <w:szCs w:val="28"/>
          <w:lang w:val="ru-RU"/>
        </w:rPr>
      </w:pPr>
      <w:r w:rsidRPr="00E922A5">
        <w:rPr>
          <w:sz w:val="28"/>
          <w:szCs w:val="28"/>
          <w:lang w:val="ru-RU"/>
        </w:rPr>
        <w:t>Правил пожарной безопасности в лесах;</w:t>
      </w:r>
    </w:p>
    <w:p w:rsidR="004C3617" w:rsidRPr="00E922A5" w:rsidRDefault="004C3617" w:rsidP="004C3617">
      <w:pPr>
        <w:pStyle w:val="Standard"/>
        <w:numPr>
          <w:ilvl w:val="1"/>
          <w:numId w:val="7"/>
        </w:numPr>
        <w:jc w:val="both"/>
        <w:rPr>
          <w:sz w:val="28"/>
          <w:szCs w:val="28"/>
          <w:lang w:val="ru-RU"/>
        </w:rPr>
      </w:pPr>
      <w:r w:rsidRPr="00E922A5">
        <w:rPr>
          <w:sz w:val="28"/>
          <w:szCs w:val="28"/>
          <w:lang w:val="ru-RU"/>
        </w:rPr>
        <w:t>Правил санитарной безопасности в лесах;</w:t>
      </w:r>
    </w:p>
    <w:p w:rsidR="004C3617" w:rsidRPr="00E922A5" w:rsidRDefault="004C3617" w:rsidP="004C3617">
      <w:pPr>
        <w:pStyle w:val="Standard"/>
        <w:ind w:left="720"/>
        <w:jc w:val="both"/>
        <w:rPr>
          <w:sz w:val="28"/>
          <w:szCs w:val="28"/>
          <w:lang w:val="ru-RU"/>
        </w:rPr>
      </w:pPr>
      <w:r w:rsidRPr="00E922A5">
        <w:rPr>
          <w:sz w:val="28"/>
          <w:szCs w:val="28"/>
          <w:lang w:val="ru-RU"/>
        </w:rPr>
        <w:t>3) Правил учета древесины;</w:t>
      </w:r>
    </w:p>
    <w:p w:rsidR="004C3617" w:rsidRPr="00E922A5" w:rsidRDefault="004C3617" w:rsidP="004C3617">
      <w:pPr>
        <w:pStyle w:val="Standard"/>
        <w:jc w:val="both"/>
        <w:rPr>
          <w:sz w:val="28"/>
          <w:szCs w:val="28"/>
          <w:lang w:val="ru-RU"/>
        </w:rPr>
      </w:pPr>
      <w:r w:rsidRPr="00E922A5">
        <w:rPr>
          <w:sz w:val="28"/>
          <w:szCs w:val="28"/>
          <w:lang w:val="ru-RU"/>
        </w:rPr>
        <w:tab/>
        <w:t>4) Правил заполнения сопроводительного документа на транспортировку древесины;</w:t>
      </w:r>
    </w:p>
    <w:p w:rsidR="004C3617" w:rsidRPr="00E922A5" w:rsidRDefault="004C3617" w:rsidP="004C3617">
      <w:pPr>
        <w:pStyle w:val="Standard"/>
        <w:jc w:val="both"/>
        <w:rPr>
          <w:sz w:val="28"/>
          <w:szCs w:val="28"/>
          <w:lang w:val="ru-RU"/>
        </w:rPr>
      </w:pPr>
      <w:r w:rsidRPr="00E922A5">
        <w:rPr>
          <w:sz w:val="28"/>
          <w:szCs w:val="28"/>
          <w:lang w:val="ru-RU"/>
        </w:rPr>
        <w:tab/>
        <w:t>5) Правил использования лесов для переработки древесины и иных лесных ресурсов;</w:t>
      </w:r>
    </w:p>
    <w:p w:rsidR="004C3617" w:rsidRPr="00E922A5" w:rsidRDefault="004C3617" w:rsidP="004C3617">
      <w:pPr>
        <w:pStyle w:val="Standard"/>
        <w:jc w:val="both"/>
        <w:rPr>
          <w:sz w:val="28"/>
          <w:szCs w:val="28"/>
          <w:lang w:val="ru-RU"/>
        </w:rPr>
      </w:pPr>
      <w:r w:rsidRPr="00E922A5">
        <w:rPr>
          <w:sz w:val="28"/>
          <w:szCs w:val="28"/>
          <w:lang w:val="ru-RU"/>
        </w:rPr>
        <w:tab/>
        <w:t xml:space="preserve">6) Правил </w:t>
      </w:r>
      <w:proofErr w:type="spellStart"/>
      <w:r w:rsidRPr="00E922A5">
        <w:rPr>
          <w:sz w:val="28"/>
          <w:szCs w:val="28"/>
          <w:lang w:val="ru-RU"/>
        </w:rPr>
        <w:t>лесовосстановления</w:t>
      </w:r>
      <w:proofErr w:type="spellEnd"/>
      <w:r w:rsidRPr="00E922A5">
        <w:rPr>
          <w:sz w:val="28"/>
          <w:szCs w:val="28"/>
          <w:lang w:val="ru-RU"/>
        </w:rPr>
        <w:t xml:space="preserve">, состава проекта </w:t>
      </w:r>
      <w:proofErr w:type="spellStart"/>
      <w:r w:rsidRPr="00E922A5">
        <w:rPr>
          <w:sz w:val="28"/>
          <w:szCs w:val="28"/>
          <w:lang w:val="ru-RU"/>
        </w:rPr>
        <w:t>лесовосстановления</w:t>
      </w:r>
      <w:proofErr w:type="spellEnd"/>
      <w:r w:rsidRPr="00E922A5">
        <w:rPr>
          <w:sz w:val="28"/>
          <w:szCs w:val="28"/>
          <w:lang w:val="ru-RU"/>
        </w:rPr>
        <w:t xml:space="preserve">, порядка разработки проекта </w:t>
      </w:r>
      <w:proofErr w:type="spellStart"/>
      <w:r w:rsidRPr="00E922A5">
        <w:rPr>
          <w:sz w:val="28"/>
          <w:szCs w:val="28"/>
          <w:lang w:val="ru-RU"/>
        </w:rPr>
        <w:t>лесовосстановления</w:t>
      </w:r>
      <w:proofErr w:type="spellEnd"/>
      <w:r w:rsidRPr="00E922A5">
        <w:rPr>
          <w:sz w:val="28"/>
          <w:szCs w:val="28"/>
          <w:lang w:val="ru-RU"/>
        </w:rPr>
        <w:t xml:space="preserve"> и внесения в него изменений;</w:t>
      </w:r>
    </w:p>
    <w:p w:rsidR="004C3617" w:rsidRPr="00E922A5" w:rsidRDefault="004C3617" w:rsidP="004C3617">
      <w:pPr>
        <w:pStyle w:val="Standard"/>
        <w:jc w:val="both"/>
        <w:rPr>
          <w:sz w:val="28"/>
          <w:szCs w:val="28"/>
          <w:lang w:val="ru-RU"/>
        </w:rPr>
      </w:pPr>
      <w:r w:rsidRPr="00E922A5">
        <w:rPr>
          <w:sz w:val="28"/>
          <w:szCs w:val="28"/>
          <w:lang w:val="ru-RU"/>
        </w:rPr>
        <w:tab/>
        <w:t>7) Правил заготовки древесины и особенностей заготовки древесины в лесничествах;</w:t>
      </w:r>
    </w:p>
    <w:p w:rsidR="004C3617" w:rsidRPr="00E922A5" w:rsidRDefault="004C3617" w:rsidP="004C3617">
      <w:pPr>
        <w:pStyle w:val="Standard"/>
        <w:jc w:val="both"/>
        <w:rPr>
          <w:sz w:val="28"/>
          <w:szCs w:val="28"/>
          <w:lang w:val="ru-RU"/>
        </w:rPr>
      </w:pPr>
      <w:r w:rsidRPr="00E922A5">
        <w:rPr>
          <w:sz w:val="28"/>
          <w:szCs w:val="28"/>
          <w:lang w:val="ru-RU"/>
        </w:rPr>
        <w:tab/>
        <w:t>8) Правил ухода за лесами;</w:t>
      </w:r>
    </w:p>
    <w:p w:rsidR="004C3617" w:rsidRPr="00E922A5" w:rsidRDefault="004C3617" w:rsidP="004C3617">
      <w:pPr>
        <w:pStyle w:val="Standard"/>
        <w:ind w:firstLine="708"/>
        <w:jc w:val="both"/>
        <w:rPr>
          <w:sz w:val="28"/>
          <w:szCs w:val="28"/>
          <w:lang w:val="ru-RU"/>
        </w:rPr>
      </w:pPr>
      <w:r w:rsidRPr="00E922A5">
        <w:rPr>
          <w:sz w:val="28"/>
          <w:szCs w:val="28"/>
          <w:lang w:val="ru-RU"/>
        </w:rPr>
        <w:t>9) Порядка проведения лесопатологических обследований;</w:t>
      </w:r>
    </w:p>
    <w:p w:rsidR="004C3617" w:rsidRPr="00E922A5" w:rsidRDefault="004C3617" w:rsidP="004C3617">
      <w:pPr>
        <w:pStyle w:val="Standard"/>
        <w:jc w:val="both"/>
        <w:rPr>
          <w:sz w:val="28"/>
          <w:szCs w:val="28"/>
          <w:lang w:val="ru-RU"/>
        </w:rPr>
      </w:pPr>
      <w:r w:rsidRPr="00E922A5">
        <w:rPr>
          <w:sz w:val="28"/>
          <w:szCs w:val="28"/>
          <w:lang w:val="ru-RU"/>
        </w:rPr>
        <w:tab/>
        <w:t>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4C3617" w:rsidRPr="00E922A5" w:rsidRDefault="004C3617" w:rsidP="004C3617">
      <w:pPr>
        <w:pStyle w:val="Standard"/>
        <w:jc w:val="both"/>
        <w:rPr>
          <w:sz w:val="28"/>
          <w:szCs w:val="28"/>
          <w:lang w:val="ru-RU"/>
        </w:rPr>
      </w:pPr>
      <w:r w:rsidRPr="00E922A5">
        <w:rPr>
          <w:sz w:val="28"/>
          <w:szCs w:val="28"/>
          <w:lang w:val="ru-RU"/>
        </w:rPr>
        <w:tab/>
        <w:t>10)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4C3617" w:rsidRPr="00E922A5" w:rsidRDefault="004C3617" w:rsidP="004C3617">
      <w:pPr>
        <w:pStyle w:val="Standard"/>
        <w:jc w:val="both"/>
        <w:rPr>
          <w:sz w:val="28"/>
          <w:szCs w:val="28"/>
          <w:lang w:val="ru-RU"/>
        </w:rPr>
      </w:pPr>
      <w:r w:rsidRPr="00E922A5">
        <w:rPr>
          <w:sz w:val="28"/>
          <w:szCs w:val="28"/>
          <w:lang w:val="ru-RU"/>
        </w:rPr>
        <w:tab/>
        <w:t>11) Правил тушения лесных пожаров;</w:t>
      </w:r>
    </w:p>
    <w:p w:rsidR="004C3617" w:rsidRPr="00E922A5" w:rsidRDefault="004C3617" w:rsidP="004C3617">
      <w:pPr>
        <w:pStyle w:val="Standard"/>
        <w:jc w:val="both"/>
        <w:rPr>
          <w:sz w:val="28"/>
          <w:szCs w:val="28"/>
          <w:lang w:val="ru-RU"/>
        </w:rPr>
      </w:pPr>
      <w:r w:rsidRPr="00E922A5">
        <w:rPr>
          <w:sz w:val="28"/>
          <w:szCs w:val="28"/>
          <w:lang w:val="ru-RU"/>
        </w:rPr>
        <w:tab/>
        <w:t>12) Правил осуществления мероприятий по предупреждению распространения вредных организмов;</w:t>
      </w:r>
    </w:p>
    <w:p w:rsidR="004C3617" w:rsidRPr="00E922A5" w:rsidRDefault="004C3617" w:rsidP="004C3617">
      <w:pPr>
        <w:pStyle w:val="Standard"/>
        <w:jc w:val="both"/>
        <w:rPr>
          <w:sz w:val="28"/>
          <w:szCs w:val="28"/>
          <w:lang w:val="ru-RU"/>
        </w:rPr>
      </w:pPr>
      <w:r w:rsidRPr="00E922A5">
        <w:rPr>
          <w:sz w:val="28"/>
          <w:szCs w:val="28"/>
          <w:lang w:val="ru-RU"/>
        </w:rPr>
        <w:tab/>
        <w:t>13) Правил заготовки живицы;</w:t>
      </w:r>
    </w:p>
    <w:p w:rsidR="004C3617" w:rsidRPr="00E922A5" w:rsidRDefault="004C3617" w:rsidP="004C3617">
      <w:pPr>
        <w:pStyle w:val="Standard"/>
        <w:jc w:val="both"/>
        <w:rPr>
          <w:sz w:val="28"/>
          <w:szCs w:val="28"/>
          <w:lang w:val="ru-RU"/>
        </w:rPr>
      </w:pPr>
      <w:r w:rsidRPr="00E922A5">
        <w:rPr>
          <w:sz w:val="28"/>
          <w:szCs w:val="28"/>
          <w:lang w:val="ru-RU"/>
        </w:rPr>
        <w:tab/>
        <w:t>правил заготовки пищевых лесных ресурсов и сбора лекарственных растений;</w:t>
      </w:r>
    </w:p>
    <w:p w:rsidR="004C3617" w:rsidRPr="00E922A5" w:rsidRDefault="004C3617" w:rsidP="004C3617">
      <w:pPr>
        <w:pStyle w:val="Standard"/>
        <w:jc w:val="both"/>
        <w:rPr>
          <w:sz w:val="28"/>
          <w:szCs w:val="28"/>
          <w:lang w:val="ru-RU"/>
        </w:rPr>
      </w:pPr>
      <w:r w:rsidRPr="00E922A5">
        <w:rPr>
          <w:sz w:val="28"/>
          <w:szCs w:val="28"/>
          <w:lang w:val="ru-RU"/>
        </w:rPr>
        <w:tab/>
        <w:t xml:space="preserve">14) Правил заготовки и сбора </w:t>
      </w:r>
      <w:proofErr w:type="spellStart"/>
      <w:r w:rsidRPr="00E922A5">
        <w:rPr>
          <w:sz w:val="28"/>
          <w:szCs w:val="28"/>
          <w:lang w:val="ru-RU"/>
        </w:rPr>
        <w:t>недревесных</w:t>
      </w:r>
      <w:proofErr w:type="spellEnd"/>
      <w:r w:rsidRPr="00E922A5">
        <w:rPr>
          <w:sz w:val="28"/>
          <w:szCs w:val="28"/>
          <w:lang w:val="ru-RU"/>
        </w:rPr>
        <w:t xml:space="preserve"> лесных ресурсов;</w:t>
      </w:r>
    </w:p>
    <w:p w:rsidR="004C3617" w:rsidRPr="00E922A5" w:rsidRDefault="004C3617" w:rsidP="004C3617">
      <w:pPr>
        <w:pStyle w:val="Standard"/>
        <w:jc w:val="both"/>
        <w:rPr>
          <w:sz w:val="28"/>
          <w:szCs w:val="28"/>
          <w:lang w:val="ru-RU"/>
        </w:rPr>
      </w:pPr>
      <w:r w:rsidRPr="00E922A5">
        <w:rPr>
          <w:sz w:val="28"/>
          <w:szCs w:val="28"/>
          <w:lang w:val="ru-RU"/>
        </w:rPr>
        <w:tab/>
        <w:t>15) Правил использования лесов для выращивания лесных плодовых, ягодных, декоративных растений, лекарственных растений;</w:t>
      </w:r>
    </w:p>
    <w:p w:rsidR="004C3617" w:rsidRPr="00E922A5" w:rsidRDefault="004C3617" w:rsidP="004C3617">
      <w:pPr>
        <w:pStyle w:val="Standard"/>
        <w:jc w:val="both"/>
        <w:rPr>
          <w:sz w:val="28"/>
          <w:szCs w:val="28"/>
          <w:lang w:val="ru-RU"/>
        </w:rPr>
      </w:pPr>
    </w:p>
    <w:p w:rsidR="004C3617" w:rsidRPr="00E922A5" w:rsidRDefault="004C3617" w:rsidP="004C3617">
      <w:pPr>
        <w:pStyle w:val="Standard"/>
        <w:jc w:val="both"/>
        <w:rPr>
          <w:sz w:val="28"/>
          <w:szCs w:val="28"/>
          <w:lang w:val="ru-RU"/>
        </w:rPr>
      </w:pPr>
    </w:p>
    <w:p w:rsidR="004C3617" w:rsidRPr="00E922A5" w:rsidRDefault="004C3617" w:rsidP="004C3617">
      <w:pPr>
        <w:pStyle w:val="Standard"/>
        <w:ind w:firstLine="708"/>
        <w:jc w:val="both"/>
        <w:rPr>
          <w:sz w:val="28"/>
          <w:szCs w:val="28"/>
          <w:lang w:val="ru-RU"/>
        </w:rPr>
      </w:pPr>
      <w:r w:rsidRPr="00E922A5">
        <w:rPr>
          <w:sz w:val="28"/>
          <w:szCs w:val="28"/>
          <w:lang w:val="ru-RU"/>
        </w:rPr>
        <w:t>16) Порядка использования районированных семян лесных растений основных лесных древесных пород;</w:t>
      </w:r>
    </w:p>
    <w:p w:rsidR="004C3617" w:rsidRPr="00E922A5" w:rsidRDefault="004C3617" w:rsidP="004C3617">
      <w:pPr>
        <w:pStyle w:val="Standard"/>
        <w:jc w:val="both"/>
        <w:rPr>
          <w:sz w:val="28"/>
          <w:szCs w:val="28"/>
          <w:lang w:val="ru-RU"/>
        </w:rPr>
      </w:pPr>
      <w:r w:rsidRPr="00E922A5">
        <w:rPr>
          <w:sz w:val="28"/>
          <w:szCs w:val="28"/>
          <w:lang w:val="ru-RU"/>
        </w:rPr>
        <w:tab/>
        <w:t>17) Порядка заготовки, обработки, хранения и использования семян лесных растений;</w:t>
      </w:r>
    </w:p>
    <w:p w:rsidR="004C3617" w:rsidRPr="00E922A5" w:rsidRDefault="004C3617" w:rsidP="004C3617">
      <w:pPr>
        <w:pStyle w:val="Standard"/>
        <w:jc w:val="both"/>
        <w:rPr>
          <w:sz w:val="28"/>
          <w:szCs w:val="28"/>
          <w:lang w:val="ru-RU"/>
        </w:rPr>
      </w:pPr>
      <w:r w:rsidRPr="00E922A5">
        <w:rPr>
          <w:sz w:val="28"/>
          <w:szCs w:val="28"/>
          <w:lang w:val="ru-RU"/>
        </w:rPr>
        <w:tab/>
        <w:t>18) Порядка производства семян отдельных категорий лесных растений.</w:t>
      </w:r>
    </w:p>
    <w:p w:rsidR="004C3617" w:rsidRPr="00E922A5" w:rsidRDefault="004C3617" w:rsidP="004C3617">
      <w:pPr>
        <w:pStyle w:val="Standard"/>
        <w:jc w:val="center"/>
        <w:rPr>
          <w:sz w:val="28"/>
          <w:szCs w:val="28"/>
          <w:lang w:val="ru-RU"/>
        </w:rPr>
      </w:pPr>
    </w:p>
    <w:p w:rsidR="004C3617" w:rsidRPr="00E922A5" w:rsidRDefault="004C3617" w:rsidP="004C3617">
      <w:pPr>
        <w:pStyle w:val="Standard"/>
        <w:rPr>
          <w:sz w:val="28"/>
          <w:szCs w:val="28"/>
          <w:lang w:val="ru-RU"/>
        </w:rPr>
      </w:pPr>
    </w:p>
    <w:p w:rsidR="004C3617" w:rsidRPr="00E922A5" w:rsidRDefault="004C3617" w:rsidP="004C3617">
      <w:pPr>
        <w:pStyle w:val="Standard"/>
        <w:rPr>
          <w:sz w:val="28"/>
          <w:szCs w:val="28"/>
          <w:lang w:val="ru-RU"/>
        </w:rPr>
      </w:pPr>
    </w:p>
    <w:p w:rsidR="004C3617" w:rsidRPr="00E922A5" w:rsidRDefault="004C3617" w:rsidP="004C3617">
      <w:pPr>
        <w:pStyle w:val="pt-000002"/>
        <w:spacing w:before="0" w:after="0"/>
        <w:ind w:firstLine="709"/>
        <w:jc w:val="both"/>
      </w:pPr>
    </w:p>
    <w:bookmarkEnd w:id="0"/>
    <w:p w:rsidR="00475505" w:rsidRPr="00E922A5" w:rsidRDefault="00475505" w:rsidP="00734A5B">
      <w:pPr>
        <w:widowControl w:val="0"/>
        <w:jc w:val="center"/>
        <w:rPr>
          <w:rFonts w:ascii="Liberation Serif" w:hAnsi="Liberation Serif" w:cs="Calibri"/>
          <w:b/>
          <w:sz w:val="28"/>
          <w:szCs w:val="28"/>
        </w:rPr>
      </w:pPr>
    </w:p>
    <w:sectPr w:rsidR="00475505" w:rsidRPr="00E922A5" w:rsidSect="002749D7">
      <w:headerReference w:type="even" r:id="rId9"/>
      <w:headerReference w:type="default" r:id="rId10"/>
      <w:footerReference w:type="even" r:id="rId11"/>
      <w:footerReference w:type="default" r:id="rId12"/>
      <w:headerReference w:type="first" r:id="rId13"/>
      <w:footerReference w:type="first" r:id="rId14"/>
      <w:pgSz w:w="11906" w:h="16838"/>
      <w:pgMar w:top="1134" w:right="566"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52" w:rsidRDefault="00771452" w:rsidP="00CE73DC">
      <w:r>
        <w:separator/>
      </w:r>
    </w:p>
  </w:endnote>
  <w:endnote w:type="continuationSeparator" w:id="0">
    <w:p w:rsidR="00771452" w:rsidRDefault="00771452" w:rsidP="00CE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8C" w:rsidRDefault="00D27A8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308733"/>
      <w:docPartObj>
        <w:docPartGallery w:val="Page Numbers (Bottom of Page)"/>
        <w:docPartUnique/>
      </w:docPartObj>
    </w:sdtPr>
    <w:sdtEndPr/>
    <w:sdtContent>
      <w:p w:rsidR="00D27A8C" w:rsidRDefault="00D27A8C">
        <w:pPr>
          <w:pStyle w:val="a8"/>
          <w:jc w:val="center"/>
        </w:pPr>
      </w:p>
      <w:p w:rsidR="00D27A8C" w:rsidRDefault="00771452">
        <w:pPr>
          <w:pStyle w:val="a8"/>
          <w:jc w:val="center"/>
        </w:pPr>
      </w:p>
    </w:sdtContent>
  </w:sdt>
  <w:p w:rsidR="00D27A8C" w:rsidRDefault="00D27A8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8C" w:rsidRDefault="00D27A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52" w:rsidRDefault="00771452" w:rsidP="00CE73DC">
      <w:r>
        <w:separator/>
      </w:r>
    </w:p>
  </w:footnote>
  <w:footnote w:type="continuationSeparator" w:id="0">
    <w:p w:rsidR="00771452" w:rsidRDefault="00771452" w:rsidP="00CE7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17" w:rsidRDefault="004C3617">
    <w:pPr>
      <w:pStyle w:val="a6"/>
      <w:jc w:val="center"/>
    </w:pPr>
    <w:r>
      <w:rPr>
        <w:sz w:val="28"/>
        <w:szCs w:val="28"/>
      </w:rPr>
      <w:fldChar w:fldCharType="begin"/>
    </w:r>
    <w:r>
      <w:rPr>
        <w:sz w:val="28"/>
        <w:szCs w:val="28"/>
      </w:rPr>
      <w:instrText xml:space="preserve"> PAGE </w:instrText>
    </w:r>
    <w:r>
      <w:rPr>
        <w:sz w:val="28"/>
        <w:szCs w:val="28"/>
      </w:rPr>
      <w:fldChar w:fldCharType="separate"/>
    </w:r>
    <w:r w:rsidR="00E922A5">
      <w:rPr>
        <w:noProof/>
        <w:sz w:val="28"/>
        <w:szCs w:val="28"/>
      </w:rPr>
      <w:t>2</w:t>
    </w:r>
    <w:r>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17" w:rsidRDefault="004C3617">
    <w:pPr>
      <w:pStyle w:val="a6"/>
      <w:jc w:val="center"/>
      <w:rPr>
        <w:rFonts w:ascii="Liberation Serif" w:hAnsi="Liberation Serif"/>
        <w:sz w:val="28"/>
        <w:szCs w:val="28"/>
      </w:rPr>
    </w:pPr>
    <w:r>
      <w:rPr>
        <w:rFonts w:ascii="Liberation Serif" w:hAnsi="Liberation Serif"/>
        <w:sz w:val="28"/>
        <w:szCs w:val="2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8C" w:rsidRDefault="00D27A8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12309"/>
      <w:docPartObj>
        <w:docPartGallery w:val="Page Numbers (Top of Page)"/>
        <w:docPartUnique/>
      </w:docPartObj>
    </w:sdtPr>
    <w:sdtEndPr/>
    <w:sdtContent>
      <w:p w:rsidR="00D27A8C" w:rsidRDefault="00D27A8C">
        <w:pPr>
          <w:pStyle w:val="a6"/>
          <w:jc w:val="center"/>
        </w:pPr>
        <w:r>
          <w:fldChar w:fldCharType="begin"/>
        </w:r>
        <w:r>
          <w:instrText>PAGE   \* MERGEFORMAT</w:instrText>
        </w:r>
        <w:r>
          <w:fldChar w:fldCharType="separate"/>
        </w:r>
        <w:r w:rsidR="00E922A5">
          <w:rPr>
            <w:noProof/>
          </w:rPr>
          <w:t>17</w:t>
        </w:r>
        <w:r>
          <w:fldChar w:fldCharType="end"/>
        </w:r>
      </w:p>
    </w:sdtContent>
  </w:sdt>
  <w:p w:rsidR="00D27A8C" w:rsidRDefault="00D27A8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8C" w:rsidRDefault="00D27A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40AF"/>
    <w:multiLevelType w:val="multilevel"/>
    <w:tmpl w:val="67E2E23E"/>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E851A94"/>
    <w:multiLevelType w:val="multilevel"/>
    <w:tmpl w:val="9D6E251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31C91A7E"/>
    <w:multiLevelType w:val="multilevel"/>
    <w:tmpl w:val="0038E246"/>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nsid w:val="3CA37382"/>
    <w:multiLevelType w:val="multilevel"/>
    <w:tmpl w:val="4808BAC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nsid w:val="50825623"/>
    <w:multiLevelType w:val="multilevel"/>
    <w:tmpl w:val="A47CA8F8"/>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nsid w:val="558A4AA9"/>
    <w:multiLevelType w:val="multilevel"/>
    <w:tmpl w:val="B92680AC"/>
    <w:lvl w:ilvl="0">
      <w:start w:val="1"/>
      <w:numFmt w:val="decimal"/>
      <w:lvlText w:val="%1."/>
      <w:lvlJc w:val="left"/>
      <w:pPr>
        <w:ind w:left="92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677A01B2"/>
    <w:multiLevelType w:val="multilevel"/>
    <w:tmpl w:val="8F08AE10"/>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54"/>
    <w:rsid w:val="00003855"/>
    <w:rsid w:val="00032937"/>
    <w:rsid w:val="000447D4"/>
    <w:rsid w:val="00051AEF"/>
    <w:rsid w:val="000842EA"/>
    <w:rsid w:val="000A46F7"/>
    <w:rsid w:val="000A7B5C"/>
    <w:rsid w:val="000C558F"/>
    <w:rsid w:val="000E68E0"/>
    <w:rsid w:val="00145369"/>
    <w:rsid w:val="0014782C"/>
    <w:rsid w:val="001A551A"/>
    <w:rsid w:val="001A5688"/>
    <w:rsid w:val="001D76E2"/>
    <w:rsid w:val="001E407D"/>
    <w:rsid w:val="001F3C40"/>
    <w:rsid w:val="00235BBB"/>
    <w:rsid w:val="002749D7"/>
    <w:rsid w:val="00275B3A"/>
    <w:rsid w:val="002C4EA9"/>
    <w:rsid w:val="002D0E3B"/>
    <w:rsid w:val="003C689D"/>
    <w:rsid w:val="003E7A54"/>
    <w:rsid w:val="00417FA2"/>
    <w:rsid w:val="00475505"/>
    <w:rsid w:val="00494676"/>
    <w:rsid w:val="004C3617"/>
    <w:rsid w:val="004F7AEF"/>
    <w:rsid w:val="005275A5"/>
    <w:rsid w:val="005548AC"/>
    <w:rsid w:val="005E0B03"/>
    <w:rsid w:val="005E3F8D"/>
    <w:rsid w:val="006019EE"/>
    <w:rsid w:val="00602210"/>
    <w:rsid w:val="00604626"/>
    <w:rsid w:val="00630D43"/>
    <w:rsid w:val="00641CF4"/>
    <w:rsid w:val="00643449"/>
    <w:rsid w:val="0066455B"/>
    <w:rsid w:val="00671026"/>
    <w:rsid w:val="006727AF"/>
    <w:rsid w:val="0067607B"/>
    <w:rsid w:val="00692C91"/>
    <w:rsid w:val="006F696B"/>
    <w:rsid w:val="00734A42"/>
    <w:rsid w:val="00734A5B"/>
    <w:rsid w:val="00754556"/>
    <w:rsid w:val="00771452"/>
    <w:rsid w:val="007C1460"/>
    <w:rsid w:val="007D40CA"/>
    <w:rsid w:val="007E5B2A"/>
    <w:rsid w:val="00805B4E"/>
    <w:rsid w:val="0086435E"/>
    <w:rsid w:val="00877010"/>
    <w:rsid w:val="008B0C0E"/>
    <w:rsid w:val="00900531"/>
    <w:rsid w:val="009372F9"/>
    <w:rsid w:val="0098087C"/>
    <w:rsid w:val="00981465"/>
    <w:rsid w:val="009E14BA"/>
    <w:rsid w:val="00A0662B"/>
    <w:rsid w:val="00A57AD4"/>
    <w:rsid w:val="00A65769"/>
    <w:rsid w:val="00A70CDB"/>
    <w:rsid w:val="00A937EB"/>
    <w:rsid w:val="00AB4342"/>
    <w:rsid w:val="00AD33C7"/>
    <w:rsid w:val="00AD4EE0"/>
    <w:rsid w:val="00AE75F6"/>
    <w:rsid w:val="00B40A33"/>
    <w:rsid w:val="00B841B2"/>
    <w:rsid w:val="00BC6BFD"/>
    <w:rsid w:val="00BD17E8"/>
    <w:rsid w:val="00C10F05"/>
    <w:rsid w:val="00C16861"/>
    <w:rsid w:val="00C20BA8"/>
    <w:rsid w:val="00C25D67"/>
    <w:rsid w:val="00C62929"/>
    <w:rsid w:val="00C852EC"/>
    <w:rsid w:val="00CA6CF8"/>
    <w:rsid w:val="00CD7A33"/>
    <w:rsid w:val="00CE73DC"/>
    <w:rsid w:val="00CF191D"/>
    <w:rsid w:val="00D27A8C"/>
    <w:rsid w:val="00D33ACB"/>
    <w:rsid w:val="00D57447"/>
    <w:rsid w:val="00D819CC"/>
    <w:rsid w:val="00E23469"/>
    <w:rsid w:val="00E922A5"/>
    <w:rsid w:val="00EC1C55"/>
    <w:rsid w:val="00F146D3"/>
    <w:rsid w:val="00F234E0"/>
    <w:rsid w:val="00F4479D"/>
    <w:rsid w:val="00F47A11"/>
    <w:rsid w:val="00F517CD"/>
    <w:rsid w:val="00F64AA7"/>
    <w:rsid w:val="00F65212"/>
    <w:rsid w:val="00F67955"/>
    <w:rsid w:val="00F73C24"/>
    <w:rsid w:val="00F7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4FA5F-BA16-429B-A804-89B58614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4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rsid w:val="00734A5B"/>
    <w:pPr>
      <w:suppressAutoHyphens/>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1CF4"/>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4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6F696B"/>
    <w:rPr>
      <w:rFonts w:ascii="Tahoma" w:hAnsi="Tahoma" w:cs="Tahoma"/>
      <w:sz w:val="16"/>
      <w:szCs w:val="16"/>
    </w:rPr>
  </w:style>
  <w:style w:type="character" w:customStyle="1" w:styleId="a5">
    <w:name w:val="Текст выноски Знак"/>
    <w:basedOn w:val="a0"/>
    <w:link w:val="a4"/>
    <w:rsid w:val="006F696B"/>
    <w:rPr>
      <w:rFonts w:ascii="Tahoma" w:eastAsia="Times New Roman" w:hAnsi="Tahoma" w:cs="Tahoma"/>
      <w:sz w:val="16"/>
      <w:szCs w:val="16"/>
      <w:lang w:eastAsia="ru-RU"/>
    </w:rPr>
  </w:style>
  <w:style w:type="paragraph" w:styleId="a6">
    <w:name w:val="header"/>
    <w:basedOn w:val="a"/>
    <w:link w:val="a7"/>
    <w:unhideWhenUsed/>
    <w:rsid w:val="00CE73DC"/>
    <w:pPr>
      <w:tabs>
        <w:tab w:val="center" w:pos="4677"/>
        <w:tab w:val="right" w:pos="9355"/>
      </w:tabs>
    </w:pPr>
  </w:style>
  <w:style w:type="character" w:customStyle="1" w:styleId="a7">
    <w:name w:val="Верхний колонтитул Знак"/>
    <w:basedOn w:val="a0"/>
    <w:link w:val="a6"/>
    <w:rsid w:val="00CE73DC"/>
    <w:rPr>
      <w:rFonts w:ascii="Times New Roman" w:eastAsia="Times New Roman" w:hAnsi="Times New Roman" w:cs="Times New Roman"/>
      <w:sz w:val="24"/>
      <w:szCs w:val="24"/>
      <w:lang w:eastAsia="ru-RU"/>
    </w:rPr>
  </w:style>
  <w:style w:type="paragraph" w:styleId="a8">
    <w:name w:val="footer"/>
    <w:basedOn w:val="a"/>
    <w:link w:val="a9"/>
    <w:unhideWhenUsed/>
    <w:rsid w:val="00CE73DC"/>
    <w:pPr>
      <w:tabs>
        <w:tab w:val="center" w:pos="4677"/>
        <w:tab w:val="right" w:pos="9355"/>
      </w:tabs>
    </w:pPr>
  </w:style>
  <w:style w:type="character" w:customStyle="1" w:styleId="a9">
    <w:name w:val="Нижний колонтитул Знак"/>
    <w:basedOn w:val="a0"/>
    <w:link w:val="a8"/>
    <w:rsid w:val="00CE73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34A5B"/>
    <w:rPr>
      <w:rFonts w:ascii="Times New Roman" w:eastAsia="Times New Roman" w:hAnsi="Times New Roman" w:cs="Times New Roman"/>
      <w:b/>
      <w:bCs/>
      <w:kern w:val="3"/>
      <w:sz w:val="48"/>
      <w:szCs w:val="48"/>
    </w:rPr>
  </w:style>
  <w:style w:type="paragraph" w:styleId="aa">
    <w:name w:val="No Spacing"/>
    <w:rsid w:val="00734A5B"/>
    <w:pPr>
      <w:suppressAutoHyphens/>
      <w:autoSpaceDN w:val="0"/>
      <w:spacing w:after="0" w:line="240" w:lineRule="auto"/>
      <w:textAlignment w:val="baseline"/>
    </w:pPr>
    <w:rPr>
      <w:rFonts w:ascii="Calibri" w:eastAsia="Calibri" w:hAnsi="Calibri" w:cs="Times New Roman"/>
    </w:rPr>
  </w:style>
  <w:style w:type="character" w:styleId="ab">
    <w:name w:val="annotation reference"/>
    <w:rsid w:val="00734A5B"/>
    <w:rPr>
      <w:sz w:val="16"/>
      <w:szCs w:val="16"/>
    </w:rPr>
  </w:style>
  <w:style w:type="paragraph" w:styleId="ac">
    <w:name w:val="annotation text"/>
    <w:basedOn w:val="a"/>
    <w:link w:val="ad"/>
    <w:rsid w:val="00734A5B"/>
    <w:pPr>
      <w:suppressAutoHyphens/>
      <w:autoSpaceDN w:val="0"/>
      <w:spacing w:after="200"/>
      <w:textAlignment w:val="baseline"/>
    </w:pPr>
    <w:rPr>
      <w:rFonts w:ascii="Calibri" w:eastAsia="Calibri" w:hAnsi="Calibri"/>
      <w:sz w:val="20"/>
      <w:szCs w:val="20"/>
      <w:lang w:eastAsia="en-US"/>
    </w:rPr>
  </w:style>
  <w:style w:type="character" w:customStyle="1" w:styleId="ad">
    <w:name w:val="Текст примечания Знак"/>
    <w:basedOn w:val="a0"/>
    <w:link w:val="ac"/>
    <w:rsid w:val="00734A5B"/>
    <w:rPr>
      <w:rFonts w:ascii="Calibri" w:eastAsia="Calibri" w:hAnsi="Calibri" w:cs="Times New Roman"/>
      <w:sz w:val="20"/>
      <w:szCs w:val="20"/>
    </w:rPr>
  </w:style>
  <w:style w:type="paragraph" w:styleId="ae">
    <w:name w:val="annotation subject"/>
    <w:basedOn w:val="ac"/>
    <w:next w:val="ac"/>
    <w:link w:val="af"/>
    <w:rsid w:val="00734A5B"/>
    <w:pPr>
      <w:spacing w:after="160" w:line="256" w:lineRule="auto"/>
    </w:pPr>
    <w:rPr>
      <w:b/>
      <w:bCs/>
    </w:rPr>
  </w:style>
  <w:style w:type="character" w:customStyle="1" w:styleId="af">
    <w:name w:val="Тема примечания Знак"/>
    <w:basedOn w:val="ad"/>
    <w:link w:val="ae"/>
    <w:rsid w:val="00734A5B"/>
    <w:rPr>
      <w:rFonts w:ascii="Calibri" w:eastAsia="Calibri" w:hAnsi="Calibri" w:cs="Times New Roman"/>
      <w:b/>
      <w:bCs/>
      <w:sz w:val="20"/>
      <w:szCs w:val="20"/>
    </w:rPr>
  </w:style>
  <w:style w:type="character" w:customStyle="1" w:styleId="blk">
    <w:name w:val="blk"/>
    <w:rsid w:val="00734A5B"/>
  </w:style>
  <w:style w:type="character" w:styleId="af0">
    <w:name w:val="Hyperlink"/>
    <w:rsid w:val="00734A5B"/>
    <w:rPr>
      <w:color w:val="0000FF"/>
      <w:u w:val="single"/>
    </w:rPr>
  </w:style>
  <w:style w:type="character" w:customStyle="1" w:styleId="nobr">
    <w:name w:val="nobr"/>
    <w:rsid w:val="00734A5B"/>
  </w:style>
  <w:style w:type="paragraph" w:styleId="af1">
    <w:name w:val="Normal (Web)"/>
    <w:basedOn w:val="a"/>
    <w:rsid w:val="00734A5B"/>
    <w:pPr>
      <w:suppressAutoHyphens/>
      <w:autoSpaceDN w:val="0"/>
      <w:spacing w:before="100" w:after="100"/>
      <w:textAlignment w:val="baseline"/>
    </w:pPr>
  </w:style>
  <w:style w:type="character" w:styleId="af2">
    <w:name w:val="FollowedHyperlink"/>
    <w:rsid w:val="00734A5B"/>
    <w:rPr>
      <w:color w:val="954F72"/>
      <w:u w:val="single"/>
    </w:rPr>
  </w:style>
  <w:style w:type="paragraph" w:styleId="af3">
    <w:name w:val="List Paragraph"/>
    <w:basedOn w:val="a"/>
    <w:rsid w:val="00734A5B"/>
    <w:pPr>
      <w:suppressAutoHyphens/>
      <w:autoSpaceDN w:val="0"/>
      <w:spacing w:after="160" w:line="254" w:lineRule="auto"/>
      <w:ind w:left="720"/>
      <w:textAlignment w:val="baseline"/>
    </w:pPr>
    <w:rPr>
      <w:rFonts w:ascii="Calibri" w:eastAsia="Calibri" w:hAnsi="Calibri"/>
      <w:sz w:val="22"/>
      <w:szCs w:val="22"/>
      <w:lang w:eastAsia="en-US"/>
    </w:rPr>
  </w:style>
  <w:style w:type="paragraph" w:customStyle="1" w:styleId="Standard">
    <w:name w:val="Standard"/>
    <w:rsid w:val="00734A5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734A5B"/>
  </w:style>
  <w:style w:type="paragraph" w:customStyle="1" w:styleId="pt-000002">
    <w:name w:val="pt-000002"/>
    <w:basedOn w:val="a"/>
    <w:rsid w:val="00734A5B"/>
    <w:pPr>
      <w:suppressAutoHyphens/>
      <w:autoSpaceDN w:val="0"/>
      <w:spacing w:before="100" w:after="100"/>
      <w:textAlignment w:val="baseline"/>
    </w:pPr>
  </w:style>
  <w:style w:type="paragraph" w:customStyle="1" w:styleId="pt-a-000027">
    <w:name w:val="pt-a-000027"/>
    <w:basedOn w:val="a"/>
    <w:rsid w:val="00734A5B"/>
    <w:pPr>
      <w:suppressAutoHyphens/>
      <w:autoSpaceDN w:val="0"/>
      <w:spacing w:before="100" w:after="100"/>
      <w:textAlignment w:val="baseline"/>
    </w:pPr>
  </w:style>
  <w:style w:type="paragraph" w:customStyle="1" w:styleId="pt-a-000030">
    <w:name w:val="pt-a-000030"/>
    <w:basedOn w:val="a"/>
    <w:rsid w:val="00734A5B"/>
    <w:pPr>
      <w:suppressAutoHyphens/>
      <w:autoSpaceDN w:val="0"/>
      <w:spacing w:before="100" w:after="100"/>
      <w:textAlignment w:val="baseline"/>
    </w:pPr>
  </w:style>
  <w:style w:type="character" w:customStyle="1" w:styleId="pt-a0">
    <w:name w:val="pt-a0"/>
    <w:rsid w:val="00734A5B"/>
  </w:style>
  <w:style w:type="character" w:customStyle="1" w:styleId="pt-000003">
    <w:name w:val="pt-000003"/>
    <w:rsid w:val="00734A5B"/>
  </w:style>
  <w:style w:type="character" w:customStyle="1" w:styleId="pt-a0-000007">
    <w:name w:val="pt-a0-000007"/>
    <w:rsid w:val="00734A5B"/>
  </w:style>
  <w:style w:type="paragraph" w:customStyle="1" w:styleId="pt-consplustitle">
    <w:name w:val="pt-consplustitle"/>
    <w:basedOn w:val="a"/>
    <w:rsid w:val="004C3617"/>
    <w:pPr>
      <w:suppressAutoHyphens/>
      <w:autoSpaceDN w:val="0"/>
      <w:spacing w:before="100" w:after="100"/>
      <w:textAlignment w:val="baseline"/>
    </w:pPr>
  </w:style>
  <w:style w:type="paragraph" w:customStyle="1" w:styleId="pt-000005">
    <w:name w:val="pt-000005"/>
    <w:basedOn w:val="a"/>
    <w:rsid w:val="004C3617"/>
    <w:pPr>
      <w:suppressAutoHyphens/>
      <w:autoSpaceDN w:val="0"/>
      <w:spacing w:before="100" w:after="100"/>
      <w:textAlignment w:val="baseline"/>
    </w:pPr>
  </w:style>
  <w:style w:type="paragraph" w:customStyle="1" w:styleId="pt-consplusnormal-000012">
    <w:name w:val="pt-consplusnormal-000012"/>
    <w:basedOn w:val="a"/>
    <w:rsid w:val="004C3617"/>
    <w:pPr>
      <w:suppressAutoHyphens/>
      <w:autoSpaceDN w:val="0"/>
      <w:spacing w:before="100" w:after="100"/>
      <w:textAlignment w:val="baseline"/>
    </w:pPr>
  </w:style>
  <w:style w:type="paragraph" w:customStyle="1" w:styleId="pt-a-000014">
    <w:name w:val="pt-a-000014"/>
    <w:basedOn w:val="a"/>
    <w:rsid w:val="004C3617"/>
    <w:pPr>
      <w:suppressAutoHyphens/>
      <w:autoSpaceDN w:val="0"/>
      <w:spacing w:before="100" w:after="100"/>
      <w:textAlignment w:val="baseline"/>
    </w:pPr>
  </w:style>
  <w:style w:type="paragraph" w:customStyle="1" w:styleId="pt-a-000015">
    <w:name w:val="pt-a-000015"/>
    <w:basedOn w:val="a"/>
    <w:rsid w:val="004C3617"/>
    <w:pPr>
      <w:suppressAutoHyphens/>
      <w:autoSpaceDN w:val="0"/>
      <w:spacing w:before="100" w:after="100"/>
      <w:textAlignment w:val="baseline"/>
    </w:pPr>
  </w:style>
  <w:style w:type="paragraph" w:customStyle="1" w:styleId="pt-000017">
    <w:name w:val="pt-000017"/>
    <w:basedOn w:val="a"/>
    <w:rsid w:val="004C3617"/>
    <w:pPr>
      <w:suppressAutoHyphens/>
      <w:autoSpaceDN w:val="0"/>
      <w:spacing w:before="100" w:after="100"/>
      <w:textAlignment w:val="baseline"/>
    </w:pPr>
  </w:style>
  <w:style w:type="paragraph" w:customStyle="1" w:styleId="pt-a-000018">
    <w:name w:val="pt-a-000018"/>
    <w:basedOn w:val="a"/>
    <w:rsid w:val="004C3617"/>
    <w:pPr>
      <w:suppressAutoHyphens/>
      <w:autoSpaceDN w:val="0"/>
      <w:spacing w:before="100" w:after="100"/>
      <w:textAlignment w:val="baseline"/>
    </w:pPr>
  </w:style>
  <w:style w:type="paragraph" w:customStyle="1" w:styleId="pt-a3">
    <w:name w:val="pt-a3"/>
    <w:basedOn w:val="a"/>
    <w:rsid w:val="004C3617"/>
    <w:pPr>
      <w:suppressAutoHyphens/>
      <w:autoSpaceDN w:val="0"/>
      <w:spacing w:before="100" w:after="100"/>
      <w:textAlignment w:val="baseline"/>
    </w:pPr>
  </w:style>
  <w:style w:type="paragraph" w:customStyle="1" w:styleId="pt-a-000021">
    <w:name w:val="pt-a-000021"/>
    <w:basedOn w:val="a"/>
    <w:rsid w:val="004C3617"/>
    <w:pPr>
      <w:suppressAutoHyphens/>
      <w:autoSpaceDN w:val="0"/>
      <w:spacing w:before="100" w:after="100"/>
      <w:textAlignment w:val="baseline"/>
    </w:pPr>
  </w:style>
  <w:style w:type="paragraph" w:customStyle="1" w:styleId="pt-consplusnormal-000024">
    <w:name w:val="pt-consplusnormal-000024"/>
    <w:basedOn w:val="a"/>
    <w:rsid w:val="004C3617"/>
    <w:pPr>
      <w:suppressAutoHyphens/>
      <w:autoSpaceDN w:val="0"/>
      <w:spacing w:before="100" w:after="100"/>
      <w:textAlignment w:val="baseline"/>
    </w:pPr>
  </w:style>
  <w:style w:type="paragraph" w:customStyle="1" w:styleId="pt-consplusnormal-000025">
    <w:name w:val="pt-consplusnormal-000025"/>
    <w:basedOn w:val="a"/>
    <w:rsid w:val="004C3617"/>
    <w:pPr>
      <w:suppressAutoHyphens/>
      <w:autoSpaceDN w:val="0"/>
      <w:spacing w:before="100" w:after="100"/>
      <w:textAlignment w:val="baseline"/>
    </w:pPr>
  </w:style>
  <w:style w:type="paragraph" w:customStyle="1" w:styleId="TableContents">
    <w:name w:val="Table Contents"/>
    <w:basedOn w:val="Standard"/>
    <w:rsid w:val="004C3617"/>
    <w:pPr>
      <w:suppressLineNumbers/>
    </w:pPr>
  </w:style>
  <w:style w:type="character" w:customStyle="1" w:styleId="pt-000006">
    <w:name w:val="pt-000006"/>
    <w:basedOn w:val="a0"/>
    <w:rsid w:val="004C3617"/>
  </w:style>
  <w:style w:type="character" w:customStyle="1" w:styleId="pt-a0-000019">
    <w:name w:val="pt-a0-000019"/>
    <w:basedOn w:val="a0"/>
    <w:rsid w:val="004C3617"/>
  </w:style>
  <w:style w:type="character" w:customStyle="1" w:styleId="pt-a0-000022">
    <w:name w:val="pt-a0-000022"/>
    <w:basedOn w:val="a0"/>
    <w:rsid w:val="004C3617"/>
  </w:style>
  <w:style w:type="character" w:customStyle="1" w:styleId="pt-a0-000023">
    <w:name w:val="pt-a0-000023"/>
    <w:basedOn w:val="a0"/>
    <w:rsid w:val="004C3617"/>
  </w:style>
  <w:style w:type="character" w:customStyle="1" w:styleId="pt-a0-000026">
    <w:name w:val="pt-a0-000026"/>
    <w:basedOn w:val="a0"/>
    <w:rsid w:val="004C3617"/>
  </w:style>
  <w:style w:type="paragraph" w:customStyle="1" w:styleId="pt-a-000089">
    <w:name w:val="pt-a-000089"/>
    <w:basedOn w:val="a"/>
    <w:rsid w:val="00F64AA7"/>
    <w:pPr>
      <w:spacing w:before="100" w:beforeAutospacing="1" w:after="100" w:afterAutospacing="1"/>
    </w:pPr>
  </w:style>
  <w:style w:type="character" w:customStyle="1" w:styleId="pt-a0-000005">
    <w:name w:val="pt-a0-000005"/>
    <w:basedOn w:val="a0"/>
    <w:rsid w:val="00F64AA7"/>
  </w:style>
  <w:style w:type="character" w:customStyle="1" w:styleId="pt-000011">
    <w:name w:val="pt-000011"/>
    <w:basedOn w:val="a0"/>
    <w:rsid w:val="00F64AA7"/>
  </w:style>
  <w:style w:type="paragraph" w:customStyle="1" w:styleId="pt-a-000020">
    <w:name w:val="pt-a-000020"/>
    <w:basedOn w:val="a"/>
    <w:rsid w:val="00F64AA7"/>
    <w:pPr>
      <w:spacing w:before="100" w:beforeAutospacing="1" w:after="100" w:afterAutospacing="1"/>
    </w:pPr>
  </w:style>
  <w:style w:type="paragraph" w:customStyle="1" w:styleId="pt-a-000093">
    <w:name w:val="pt-a-000093"/>
    <w:basedOn w:val="a"/>
    <w:rsid w:val="00F64AA7"/>
    <w:pPr>
      <w:spacing w:before="100" w:beforeAutospacing="1" w:after="100" w:afterAutospacing="1"/>
    </w:pPr>
  </w:style>
  <w:style w:type="character" w:customStyle="1" w:styleId="pt-a0-000032">
    <w:name w:val="pt-a0-000032"/>
    <w:basedOn w:val="a0"/>
    <w:rsid w:val="00F64AA7"/>
  </w:style>
  <w:style w:type="paragraph" w:customStyle="1" w:styleId="pt-a-000096">
    <w:name w:val="pt-a-000096"/>
    <w:basedOn w:val="a"/>
    <w:rsid w:val="00F64AA7"/>
    <w:pPr>
      <w:spacing w:before="100" w:beforeAutospacing="1" w:after="100" w:afterAutospacing="1"/>
    </w:pPr>
  </w:style>
  <w:style w:type="character" w:customStyle="1" w:styleId="pt-000031">
    <w:name w:val="pt-000031"/>
    <w:basedOn w:val="a0"/>
    <w:rsid w:val="00F6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00034">
      <w:bodyDiv w:val="1"/>
      <w:marLeft w:val="0"/>
      <w:marRight w:val="0"/>
      <w:marTop w:val="0"/>
      <w:marBottom w:val="0"/>
      <w:divBdr>
        <w:top w:val="none" w:sz="0" w:space="0" w:color="auto"/>
        <w:left w:val="none" w:sz="0" w:space="0" w:color="auto"/>
        <w:bottom w:val="none" w:sz="0" w:space="0" w:color="auto"/>
        <w:right w:val="none" w:sz="0" w:space="0" w:color="auto"/>
      </w:divBdr>
    </w:div>
    <w:div w:id="184582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18</Pages>
  <Words>6036</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ugh5</cp:lastModifiedBy>
  <cp:revision>16</cp:revision>
  <cp:lastPrinted>2021-07-19T12:47:00Z</cp:lastPrinted>
  <dcterms:created xsi:type="dcterms:W3CDTF">2020-12-24T06:19:00Z</dcterms:created>
  <dcterms:modified xsi:type="dcterms:W3CDTF">2021-07-21T07:39:00Z</dcterms:modified>
</cp:coreProperties>
</file>