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EFD" w:rsidRDefault="002D5152">
      <w:pPr>
        <w:jc w:val="center"/>
        <w:rPr>
          <w:rFonts w:ascii="Arial" w:hAnsi="Arial"/>
          <w:sz w:val="28"/>
          <w:lang w:val="en-US"/>
        </w:rPr>
      </w:pPr>
      <w:r>
        <w:rPr>
          <w:noProof/>
          <w:sz w:val="24"/>
        </w:rPr>
        <w:drawing>
          <wp:inline distT="0" distB="0" distL="114300" distR="114300">
            <wp:extent cx="779145" cy="1264920"/>
            <wp:effectExtent l="0" t="0" r="1905" b="11430"/>
            <wp:docPr id="1" name="Изображение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artemovskii_rayon_coa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9145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EFD" w:rsidRDefault="002D5152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>
        <w:rPr>
          <w:rFonts w:ascii="Arial" w:hAnsi="Arial"/>
          <w:b/>
          <w:sz w:val="28"/>
        </w:rPr>
        <w:t>Глава Артемовского городского округа</w:t>
      </w:r>
      <w:r>
        <w:rPr>
          <w:b/>
          <w:spacing w:val="120"/>
          <w:sz w:val="44"/>
        </w:rPr>
        <w:t xml:space="preserve"> </w:t>
      </w:r>
    </w:p>
    <w:p w:rsidR="00DE7EFD" w:rsidRDefault="002D5152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b/>
          <w:spacing w:val="120"/>
          <w:sz w:val="44"/>
        </w:rPr>
        <w:t>ПОСТАНОВЛЕНИЕ</w:t>
      </w:r>
    </w:p>
    <w:p w:rsidR="00DE7EFD" w:rsidRDefault="00DE7EFD">
      <w:pPr>
        <w:jc w:val="center"/>
        <w:rPr>
          <w:b/>
          <w:spacing w:val="120"/>
          <w:sz w:val="44"/>
        </w:rPr>
      </w:pPr>
    </w:p>
    <w:p w:rsidR="00DE7EFD" w:rsidRDefault="002D5152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 </w:t>
      </w:r>
      <w:r w:rsidR="00F24A80">
        <w:rPr>
          <w:rFonts w:ascii="Liberation Serif" w:hAnsi="Liberation Serif" w:cs="Liberation Serif"/>
          <w:sz w:val="28"/>
          <w:szCs w:val="28"/>
        </w:rPr>
        <w:t>24.05.2023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       № </w:t>
      </w:r>
      <w:r w:rsidR="00F24A80">
        <w:rPr>
          <w:rFonts w:ascii="Liberation Serif" w:hAnsi="Liberation Serif" w:cs="Liberation Serif"/>
          <w:sz w:val="28"/>
          <w:szCs w:val="28"/>
        </w:rPr>
        <w:t>25-ПГ</w:t>
      </w:r>
    </w:p>
    <w:p w:rsidR="00DE7EFD" w:rsidRDefault="00DE7EFD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DE7EFD" w:rsidRDefault="00DE7EFD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B16096" w:rsidRDefault="00B16096">
      <w:pPr>
        <w:suppressAutoHyphens/>
        <w:autoSpaceDN/>
        <w:jc w:val="center"/>
        <w:rPr>
          <w:rFonts w:ascii="Liberation Serif" w:hAnsi="Liberation Serif" w:cs="Liberation Serif"/>
          <w:b/>
          <w:i/>
          <w:sz w:val="27"/>
          <w:szCs w:val="27"/>
          <w:lang w:eastAsia="ar-SA"/>
        </w:rPr>
      </w:pPr>
    </w:p>
    <w:p w:rsidR="00DE7EFD" w:rsidRPr="00B16096" w:rsidRDefault="002D5152">
      <w:pPr>
        <w:suppressAutoHyphens/>
        <w:autoSpaceDN/>
        <w:jc w:val="center"/>
        <w:rPr>
          <w:rFonts w:ascii="Liberation Serif" w:hAnsi="Liberation Serif" w:cs="Liberation Serif"/>
          <w:b/>
          <w:i/>
          <w:sz w:val="27"/>
          <w:szCs w:val="27"/>
          <w:lang w:eastAsia="ar-SA"/>
        </w:rPr>
      </w:pPr>
      <w:r w:rsidRPr="00B16096">
        <w:rPr>
          <w:rFonts w:ascii="Liberation Serif" w:hAnsi="Liberation Serif" w:cs="Liberation Serif"/>
          <w:b/>
          <w:i/>
          <w:sz w:val="27"/>
          <w:szCs w:val="27"/>
          <w:lang w:eastAsia="ar-SA"/>
        </w:rPr>
        <w:t>О создании оперативного штаба по контролю за обеспечением безопасности людей на водных объектах на террит</w:t>
      </w:r>
      <w:bookmarkStart w:id="0" w:name="_GoBack"/>
      <w:bookmarkEnd w:id="0"/>
      <w:r w:rsidRPr="00B16096">
        <w:rPr>
          <w:rFonts w:ascii="Liberation Serif" w:hAnsi="Liberation Serif" w:cs="Liberation Serif"/>
          <w:b/>
          <w:i/>
          <w:sz w:val="27"/>
          <w:szCs w:val="27"/>
          <w:lang w:eastAsia="ar-SA"/>
        </w:rPr>
        <w:t>ории Артемовского городского округа</w:t>
      </w:r>
    </w:p>
    <w:p w:rsidR="00DE7EFD" w:rsidRPr="00B16096" w:rsidRDefault="00DE7EFD">
      <w:pPr>
        <w:suppressAutoHyphens/>
        <w:autoSpaceDN/>
        <w:jc w:val="both"/>
        <w:rPr>
          <w:rFonts w:ascii="Liberation Serif" w:hAnsi="Liberation Serif" w:cs="Liberation Serif"/>
          <w:sz w:val="27"/>
          <w:szCs w:val="27"/>
          <w:lang w:eastAsia="ar-SA"/>
        </w:rPr>
      </w:pPr>
    </w:p>
    <w:p w:rsidR="00DE7EFD" w:rsidRPr="00B16096" w:rsidRDefault="002D5152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B16096">
        <w:rPr>
          <w:rFonts w:ascii="Liberation Serif" w:hAnsi="Liberation Serif" w:cs="Liberation Serif"/>
          <w:sz w:val="27"/>
          <w:szCs w:val="27"/>
        </w:rPr>
        <w:t>В целях принятия дополнительных мер по обеспечению безопасности людей на водных объектах Артемовского городского округа, недопущения гибели людей на водных объектах и организации работ по предупреждению несчастных случаев на водоемах, в соответствии с  Федеральными законами от 21 декабря 1994 года</w:t>
      </w:r>
      <w:r w:rsidR="007B43DB">
        <w:rPr>
          <w:rFonts w:ascii="Liberation Serif" w:hAnsi="Liberation Serif" w:cs="Liberation Serif"/>
          <w:sz w:val="27"/>
          <w:szCs w:val="27"/>
        </w:rPr>
        <w:t xml:space="preserve"> </w:t>
      </w:r>
      <w:r w:rsidRPr="00B16096">
        <w:rPr>
          <w:rFonts w:ascii="Liberation Serif" w:hAnsi="Liberation Serif" w:cs="Liberation Serif"/>
          <w:sz w:val="27"/>
          <w:szCs w:val="27"/>
        </w:rPr>
        <w:t xml:space="preserve"> № 68-ФЗ «О защите населения и территорий от чрезвычайных ситуаций природного и техногенного характера», от 06 октября 2003 года № 131-ФЗ «Об общих принципах организации местного самоуправления в Российской Федерации»,  Правилами  охраны  жизни  людей  на  водных объектах в Свердловской области, утвержденными Постановлением Правительства Свердловской области от 27.09.2018 № 639-ПП, постановлением </w:t>
      </w:r>
      <w:r w:rsidR="00706557" w:rsidRPr="00B16096">
        <w:rPr>
          <w:rFonts w:ascii="Liberation Serif" w:hAnsi="Liberation Serif" w:cs="Liberation Serif"/>
          <w:sz w:val="27"/>
          <w:szCs w:val="27"/>
        </w:rPr>
        <w:t>г</w:t>
      </w:r>
      <w:r w:rsidRPr="00B16096">
        <w:rPr>
          <w:rFonts w:ascii="Liberation Serif" w:hAnsi="Liberation Serif" w:cs="Liberation Serif"/>
          <w:sz w:val="27"/>
          <w:szCs w:val="27"/>
        </w:rPr>
        <w:t>лавы Артемовского городского округа от 17.02.2021 № 7-ПГ «</w:t>
      </w:r>
      <w:r w:rsidRPr="00B16096">
        <w:rPr>
          <w:rFonts w:ascii="Liberation Serif" w:hAnsi="Liberation Serif"/>
          <w:sz w:val="27"/>
          <w:szCs w:val="27"/>
        </w:rPr>
        <w:t xml:space="preserve">Об оперативном штабе ликвидации чрезвычайных ситуаций и оперативной группе комиссии по предупреждению и ликвидации чрезвычайных ситуаций и обеспечению пожарной безопасности Артемовского городского округа», </w:t>
      </w:r>
      <w:r w:rsidRPr="00B16096">
        <w:rPr>
          <w:rFonts w:ascii="Liberation Serif" w:hAnsi="Liberation Serif" w:cs="Liberation Serif"/>
          <w:sz w:val="27"/>
          <w:szCs w:val="27"/>
        </w:rPr>
        <w:t xml:space="preserve">руководствуясь статьей </w:t>
      </w:r>
      <w:r w:rsidR="00AD4437" w:rsidRPr="00B16096">
        <w:rPr>
          <w:rFonts w:ascii="Liberation Serif" w:hAnsi="Liberation Serif" w:cs="Liberation Serif"/>
          <w:sz w:val="27"/>
          <w:szCs w:val="27"/>
        </w:rPr>
        <w:t>28</w:t>
      </w:r>
      <w:r w:rsidRPr="00B16096">
        <w:rPr>
          <w:rFonts w:ascii="Liberation Serif" w:hAnsi="Liberation Serif" w:cs="Liberation Serif"/>
          <w:sz w:val="27"/>
          <w:szCs w:val="27"/>
        </w:rPr>
        <w:t xml:space="preserve"> Устава Артемовского городского округа, </w:t>
      </w:r>
    </w:p>
    <w:p w:rsidR="00DE7EFD" w:rsidRPr="00B16096" w:rsidRDefault="002D5152">
      <w:pPr>
        <w:jc w:val="both"/>
        <w:rPr>
          <w:rFonts w:ascii="Liberation Serif" w:hAnsi="Liberation Serif" w:cs="Liberation Serif"/>
          <w:sz w:val="27"/>
          <w:szCs w:val="27"/>
        </w:rPr>
      </w:pPr>
      <w:r w:rsidRPr="00B16096">
        <w:rPr>
          <w:rFonts w:ascii="Liberation Serif" w:hAnsi="Liberation Serif" w:cs="Liberation Serif"/>
          <w:sz w:val="27"/>
          <w:szCs w:val="27"/>
        </w:rPr>
        <w:t>ПОСТАНОВЛЯЮ:</w:t>
      </w:r>
    </w:p>
    <w:p w:rsidR="00DE7EFD" w:rsidRPr="00B16096" w:rsidRDefault="002D5152">
      <w:pPr>
        <w:suppressAutoHyphens/>
        <w:autoSpaceDN/>
        <w:ind w:firstLine="709"/>
        <w:jc w:val="both"/>
        <w:rPr>
          <w:rFonts w:ascii="Liberation Serif" w:hAnsi="Liberation Serif" w:cs="Liberation Serif"/>
          <w:sz w:val="27"/>
          <w:szCs w:val="27"/>
          <w:lang w:eastAsia="ar-SA"/>
        </w:rPr>
      </w:pPr>
      <w:r w:rsidRPr="00B16096">
        <w:rPr>
          <w:rFonts w:ascii="Liberation Serif" w:hAnsi="Liberation Serif" w:cs="Liberation Serif"/>
          <w:sz w:val="27"/>
          <w:szCs w:val="27"/>
          <w:lang w:eastAsia="ar-SA"/>
        </w:rPr>
        <w:t>1. Утвердить состав оперативного штаба по контролю за обеспечением безопасности людей на водных объектах на территории Артемовского городского округа (Приложение).</w:t>
      </w:r>
    </w:p>
    <w:p w:rsidR="00DE7EFD" w:rsidRPr="00B16096" w:rsidRDefault="00B16096">
      <w:pPr>
        <w:suppressAutoHyphens/>
        <w:autoSpaceDN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2</w:t>
      </w:r>
      <w:r w:rsidR="002D5152" w:rsidRPr="00B16096">
        <w:rPr>
          <w:rFonts w:ascii="Liberation Serif" w:hAnsi="Liberation Serif" w:cs="Liberation Serif"/>
          <w:sz w:val="27"/>
          <w:szCs w:val="27"/>
        </w:rPr>
        <w:t>. Постановление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сети «Интернет».</w:t>
      </w:r>
    </w:p>
    <w:p w:rsidR="00DE7EFD" w:rsidRDefault="00B16096">
      <w:pPr>
        <w:suppressAutoHyphens/>
        <w:autoSpaceDN/>
        <w:ind w:firstLine="709"/>
        <w:jc w:val="both"/>
        <w:rPr>
          <w:rFonts w:ascii="Liberation Serif" w:hAnsi="Liberation Serif" w:cs="Liberation Serif"/>
          <w:sz w:val="27"/>
          <w:szCs w:val="27"/>
          <w:lang w:eastAsia="ar-SA"/>
        </w:rPr>
      </w:pPr>
      <w:r>
        <w:rPr>
          <w:rFonts w:ascii="Liberation Serif" w:hAnsi="Liberation Serif" w:cs="Liberation Serif"/>
          <w:sz w:val="27"/>
          <w:szCs w:val="27"/>
          <w:lang w:eastAsia="ar-SA"/>
        </w:rPr>
        <w:t>3</w:t>
      </w:r>
      <w:r w:rsidR="002D5152" w:rsidRPr="00B16096">
        <w:rPr>
          <w:rFonts w:ascii="Liberation Serif" w:hAnsi="Liberation Serif" w:cs="Liberation Serif"/>
          <w:sz w:val="27"/>
          <w:szCs w:val="27"/>
          <w:lang w:eastAsia="ar-SA"/>
        </w:rPr>
        <w:t>. Контроль за исполнением постановления оставляю за собой.</w:t>
      </w:r>
    </w:p>
    <w:p w:rsidR="00B16096" w:rsidRDefault="00B16096">
      <w:pPr>
        <w:suppressAutoHyphens/>
        <w:autoSpaceDN/>
        <w:ind w:firstLine="709"/>
        <w:jc w:val="both"/>
        <w:rPr>
          <w:rFonts w:ascii="Liberation Serif" w:hAnsi="Liberation Serif" w:cs="Liberation Serif"/>
          <w:sz w:val="27"/>
          <w:szCs w:val="27"/>
          <w:lang w:eastAsia="ar-SA"/>
        </w:rPr>
      </w:pPr>
    </w:p>
    <w:p w:rsidR="00B16096" w:rsidRPr="00B16096" w:rsidRDefault="00B16096">
      <w:pPr>
        <w:suppressAutoHyphens/>
        <w:autoSpaceDN/>
        <w:ind w:firstLine="709"/>
        <w:jc w:val="both"/>
        <w:rPr>
          <w:rFonts w:ascii="Liberation Serif" w:hAnsi="Liberation Serif" w:cs="Liberation Serif"/>
          <w:sz w:val="27"/>
          <w:szCs w:val="27"/>
          <w:lang w:eastAsia="ar-SA"/>
        </w:rPr>
      </w:pPr>
    </w:p>
    <w:p w:rsidR="007B43DB" w:rsidRDefault="002D5152">
      <w:pPr>
        <w:tabs>
          <w:tab w:val="left" w:pos="709"/>
        </w:tabs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B16096">
        <w:rPr>
          <w:rFonts w:ascii="Liberation Serif" w:hAnsi="Liberation Serif" w:cs="Liberation Serif"/>
          <w:sz w:val="27"/>
          <w:szCs w:val="27"/>
        </w:rPr>
        <w:t>Глава Артемовского городского округа                                        К.М. Трофимов</w:t>
      </w:r>
      <w:r w:rsidRPr="00B16096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       </w:t>
      </w:r>
    </w:p>
    <w:tbl>
      <w:tblPr>
        <w:tblStyle w:val="12"/>
        <w:tblW w:w="5386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7B43DB" w:rsidRPr="007B43DB" w:rsidTr="00D5509F">
        <w:tc>
          <w:tcPr>
            <w:tcW w:w="5386" w:type="dxa"/>
          </w:tcPr>
          <w:p w:rsidR="007B43DB" w:rsidRPr="007B43DB" w:rsidRDefault="007B43DB" w:rsidP="007B43DB">
            <w:pPr>
              <w:autoSpaceDE/>
              <w:autoSpaceDN/>
              <w:ind w:left="-108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7B43DB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lastRenderedPageBreak/>
              <w:t>Приложение</w:t>
            </w:r>
          </w:p>
          <w:p w:rsidR="007B43DB" w:rsidRPr="007B43DB" w:rsidRDefault="007B43DB" w:rsidP="007B43DB">
            <w:pPr>
              <w:autoSpaceDE/>
              <w:autoSpaceDN/>
              <w:ind w:left="-108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7B43DB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УТВЕРЖДЕН</w:t>
            </w:r>
          </w:p>
          <w:p w:rsidR="007B43DB" w:rsidRPr="007B43DB" w:rsidRDefault="007B43DB" w:rsidP="007B43DB">
            <w:pPr>
              <w:autoSpaceDE/>
              <w:autoSpaceDN/>
              <w:ind w:left="-108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7B43DB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постановлением главы </w:t>
            </w:r>
          </w:p>
          <w:p w:rsidR="007B43DB" w:rsidRPr="007B43DB" w:rsidRDefault="007B43DB" w:rsidP="007B43DB">
            <w:pPr>
              <w:autoSpaceDE/>
              <w:autoSpaceDN/>
              <w:ind w:left="-108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7B43DB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Артемовского городского округа </w:t>
            </w:r>
          </w:p>
          <w:p w:rsidR="007B43DB" w:rsidRPr="007B43DB" w:rsidRDefault="007B43DB" w:rsidP="007B43DB">
            <w:pPr>
              <w:autoSpaceDE/>
              <w:autoSpaceDN/>
              <w:ind w:left="-108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7B43DB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от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24.05.2023</w:t>
            </w:r>
            <w:r w:rsidRPr="007B43DB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 №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25</w:t>
            </w:r>
            <w:r w:rsidRPr="007B43DB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-П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Г</w:t>
            </w:r>
            <w:r w:rsidRPr="007B43DB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     </w:t>
            </w:r>
          </w:p>
          <w:p w:rsidR="007B43DB" w:rsidRPr="007B43DB" w:rsidRDefault="007B43DB" w:rsidP="007B43DB">
            <w:pPr>
              <w:autoSpaceDE/>
              <w:autoSpaceDN/>
              <w:ind w:left="-108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  <w:p w:rsidR="007B43DB" w:rsidRPr="007B43DB" w:rsidRDefault="007B43DB" w:rsidP="007B43DB">
            <w:pPr>
              <w:autoSpaceDE/>
              <w:autoSpaceDN/>
              <w:ind w:left="-108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</w:tr>
    </w:tbl>
    <w:p w:rsidR="007B43DB" w:rsidRPr="007B43DB" w:rsidRDefault="007B43DB" w:rsidP="007B43DB">
      <w:pPr>
        <w:tabs>
          <w:tab w:val="left" w:pos="4678"/>
        </w:tabs>
        <w:autoSpaceDE/>
        <w:autoSpaceDN/>
        <w:jc w:val="center"/>
        <w:rPr>
          <w:rFonts w:ascii="Liberation Serif" w:eastAsia="Calibri" w:hAnsi="Liberation Serif" w:cs="Liberation Serif"/>
          <w:b/>
          <w:sz w:val="24"/>
          <w:szCs w:val="24"/>
          <w:lang w:eastAsia="en-US"/>
        </w:rPr>
      </w:pPr>
      <w:r w:rsidRPr="007B43DB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>СОСТАВ</w:t>
      </w:r>
    </w:p>
    <w:p w:rsidR="007B43DB" w:rsidRPr="007B43DB" w:rsidRDefault="007B43DB" w:rsidP="007B43DB">
      <w:pPr>
        <w:autoSpaceDE/>
        <w:autoSpaceDN/>
        <w:jc w:val="center"/>
        <w:rPr>
          <w:rFonts w:ascii="Liberation Serif" w:eastAsia="Calibri" w:hAnsi="Liberation Serif" w:cs="Liberation Serif"/>
          <w:b/>
          <w:sz w:val="24"/>
          <w:szCs w:val="24"/>
          <w:lang w:eastAsia="en-US"/>
        </w:rPr>
      </w:pPr>
      <w:r w:rsidRPr="007B43DB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 xml:space="preserve">оперативного штаба по контролю за обеспечением безопасности людей на водных объектах на территории Артемовского городского округа </w:t>
      </w:r>
    </w:p>
    <w:p w:rsidR="007B43DB" w:rsidRPr="007B43DB" w:rsidRDefault="007B43DB" w:rsidP="007B43DB">
      <w:pPr>
        <w:autoSpaceDE/>
        <w:autoSpaceDN/>
        <w:jc w:val="center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tbl>
      <w:tblPr>
        <w:tblStyle w:val="12"/>
        <w:tblW w:w="9351" w:type="dxa"/>
        <w:tblLayout w:type="fixed"/>
        <w:tblLook w:val="04A0" w:firstRow="1" w:lastRow="0" w:firstColumn="1" w:lastColumn="0" w:noHBand="0" w:noVBand="1"/>
      </w:tblPr>
      <w:tblGrid>
        <w:gridCol w:w="710"/>
        <w:gridCol w:w="2546"/>
        <w:gridCol w:w="6095"/>
      </w:tblGrid>
      <w:tr w:rsidR="007B43DB" w:rsidRPr="007B43DB" w:rsidTr="00D5509F">
        <w:tc>
          <w:tcPr>
            <w:tcW w:w="710" w:type="dxa"/>
          </w:tcPr>
          <w:p w:rsidR="007B43DB" w:rsidRPr="007B43DB" w:rsidRDefault="007B43DB" w:rsidP="007B43DB">
            <w:pPr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2546" w:type="dxa"/>
          </w:tcPr>
          <w:p w:rsidR="007B43DB" w:rsidRPr="007B43DB" w:rsidRDefault="007B43DB" w:rsidP="007B43DB">
            <w:pPr>
              <w:suppressAutoHyphens/>
              <w:autoSpaceDN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7B43DB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Миронов Александр Иванович</w:t>
            </w:r>
          </w:p>
        </w:tc>
        <w:tc>
          <w:tcPr>
            <w:tcW w:w="6095" w:type="dxa"/>
          </w:tcPr>
          <w:p w:rsidR="007B43DB" w:rsidRPr="007B43DB" w:rsidRDefault="007B43DB" w:rsidP="007B43DB">
            <w:pPr>
              <w:suppressAutoHyphens/>
              <w:autoSpaceDN/>
              <w:jc w:val="both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7B43DB">
              <w:rPr>
                <w:rFonts w:ascii="Liberation Serif" w:hAnsi="Liberation Serif" w:cs="Liberation Serif"/>
                <w:sz w:val="24"/>
                <w:szCs w:val="24"/>
              </w:rPr>
              <w:t>заместитель главы Артемовского городского округа, руководитель оперативного штаба</w:t>
            </w:r>
          </w:p>
        </w:tc>
      </w:tr>
      <w:tr w:rsidR="007B43DB" w:rsidRPr="007B43DB" w:rsidTr="00D5509F">
        <w:tc>
          <w:tcPr>
            <w:tcW w:w="710" w:type="dxa"/>
          </w:tcPr>
          <w:p w:rsidR="007B43DB" w:rsidRPr="007B43DB" w:rsidRDefault="007B43DB" w:rsidP="007B43DB">
            <w:pPr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2546" w:type="dxa"/>
          </w:tcPr>
          <w:p w:rsidR="007B43DB" w:rsidRPr="007B43DB" w:rsidRDefault="007B43DB" w:rsidP="007B43D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43DB">
              <w:rPr>
                <w:rFonts w:ascii="Liberation Serif" w:hAnsi="Liberation Serif" w:cs="Liberation Serif"/>
                <w:sz w:val="24"/>
                <w:szCs w:val="24"/>
              </w:rPr>
              <w:t>Никонов Андрей Сергеевич</w:t>
            </w:r>
          </w:p>
        </w:tc>
        <w:tc>
          <w:tcPr>
            <w:tcW w:w="6095" w:type="dxa"/>
          </w:tcPr>
          <w:p w:rsidR="007B43DB" w:rsidRPr="007B43DB" w:rsidRDefault="007B43DB" w:rsidP="007B43D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43DB">
              <w:rPr>
                <w:rFonts w:ascii="Liberation Serif" w:hAnsi="Liberation Serif" w:cs="Liberation Serif"/>
                <w:sz w:val="24"/>
                <w:szCs w:val="24"/>
              </w:rPr>
              <w:t>заведующий отделом   по делам гражданской обороны, чрезвычайным ситуациям, пожарной безопасности и мобилизационной подготовке Администрации Артемовского городского округа, заместитель руководителя оперативного штаба</w:t>
            </w:r>
          </w:p>
        </w:tc>
      </w:tr>
      <w:tr w:rsidR="007B43DB" w:rsidRPr="007B43DB" w:rsidTr="00D5509F">
        <w:tc>
          <w:tcPr>
            <w:tcW w:w="710" w:type="dxa"/>
          </w:tcPr>
          <w:p w:rsidR="007B43DB" w:rsidRPr="007B43DB" w:rsidRDefault="007B43DB" w:rsidP="007B43DB">
            <w:pPr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2546" w:type="dxa"/>
          </w:tcPr>
          <w:p w:rsidR="007B43DB" w:rsidRPr="007B43DB" w:rsidRDefault="007B43DB" w:rsidP="007B43D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43DB">
              <w:rPr>
                <w:rFonts w:ascii="Liberation Serif" w:hAnsi="Liberation Serif" w:cs="Liberation Serif"/>
                <w:sz w:val="24"/>
                <w:szCs w:val="24"/>
              </w:rPr>
              <w:t>Гашкова Наталья Егоровна</w:t>
            </w:r>
          </w:p>
        </w:tc>
        <w:tc>
          <w:tcPr>
            <w:tcW w:w="6095" w:type="dxa"/>
          </w:tcPr>
          <w:p w:rsidR="007B43DB" w:rsidRPr="007B43DB" w:rsidRDefault="007B43DB" w:rsidP="007B43D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43DB">
              <w:rPr>
                <w:rFonts w:ascii="Liberation Serif" w:hAnsi="Liberation Serif" w:cs="Liberation Serif"/>
                <w:sz w:val="24"/>
                <w:szCs w:val="24"/>
              </w:rPr>
              <w:t>ведущий специалист отдела   по делам гражданской обороны, чрезвычайным ситуациям, пожарной безопасности и мобилизационной подготовке Администрации Артемовского городского округа, секретарь оперативного штаба</w:t>
            </w:r>
          </w:p>
        </w:tc>
      </w:tr>
      <w:tr w:rsidR="007B43DB" w:rsidRPr="007B43DB" w:rsidTr="00D5509F">
        <w:tc>
          <w:tcPr>
            <w:tcW w:w="710" w:type="dxa"/>
          </w:tcPr>
          <w:p w:rsidR="007B43DB" w:rsidRPr="007B43DB" w:rsidRDefault="007B43DB" w:rsidP="007B43DB">
            <w:pPr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2546" w:type="dxa"/>
          </w:tcPr>
          <w:p w:rsidR="007B43DB" w:rsidRPr="007B43DB" w:rsidRDefault="007B43DB" w:rsidP="007B43DB">
            <w:pPr>
              <w:autoSpaceDE/>
              <w:autoSpaceDN/>
              <w:spacing w:line="278" w:lineRule="exact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proofErr w:type="spellStart"/>
            <w:r w:rsidRPr="007B43DB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Лесовских</w:t>
            </w:r>
            <w:proofErr w:type="spellEnd"/>
            <w:r w:rsidRPr="007B43DB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Наталия Павловна</w:t>
            </w:r>
          </w:p>
        </w:tc>
        <w:tc>
          <w:tcPr>
            <w:tcW w:w="6095" w:type="dxa"/>
          </w:tcPr>
          <w:p w:rsidR="007B43DB" w:rsidRPr="007B43DB" w:rsidRDefault="007B43DB" w:rsidP="007B43DB">
            <w:pPr>
              <w:autoSpaceDE/>
              <w:autoSpaceDN/>
              <w:spacing w:line="274" w:lineRule="exact"/>
              <w:ind w:hanging="10"/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7B43DB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заместитель главы Артемовского городского округа </w:t>
            </w:r>
          </w:p>
        </w:tc>
      </w:tr>
      <w:tr w:rsidR="007B43DB" w:rsidRPr="007B43DB" w:rsidTr="00D5509F">
        <w:tc>
          <w:tcPr>
            <w:tcW w:w="710" w:type="dxa"/>
          </w:tcPr>
          <w:p w:rsidR="007B43DB" w:rsidRPr="007B43DB" w:rsidRDefault="007B43DB" w:rsidP="007B43DB">
            <w:pPr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2546" w:type="dxa"/>
          </w:tcPr>
          <w:p w:rsidR="007B43DB" w:rsidRPr="007B43DB" w:rsidRDefault="007B43DB" w:rsidP="007B43D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43DB">
              <w:rPr>
                <w:rFonts w:ascii="Liberation Serif" w:hAnsi="Liberation Serif" w:cs="Liberation Serif"/>
                <w:sz w:val="24"/>
                <w:szCs w:val="24"/>
              </w:rPr>
              <w:t>Хомченко Артем Валерьевич</w:t>
            </w:r>
          </w:p>
        </w:tc>
        <w:tc>
          <w:tcPr>
            <w:tcW w:w="6095" w:type="dxa"/>
          </w:tcPr>
          <w:p w:rsidR="007B43DB" w:rsidRPr="007B43DB" w:rsidRDefault="007B43DB" w:rsidP="007B43D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43DB">
              <w:rPr>
                <w:rFonts w:ascii="Liberation Serif" w:hAnsi="Liberation Serif" w:cs="Liberation Serif"/>
                <w:sz w:val="24"/>
                <w:szCs w:val="24"/>
              </w:rPr>
              <w:t>начальник Отдела Министерства внутренних дел Российской Федерации по Артемовскому району (по согласованию)</w:t>
            </w:r>
          </w:p>
        </w:tc>
      </w:tr>
      <w:tr w:rsidR="007B43DB" w:rsidRPr="007B43DB" w:rsidTr="00D5509F">
        <w:tc>
          <w:tcPr>
            <w:tcW w:w="710" w:type="dxa"/>
          </w:tcPr>
          <w:p w:rsidR="007B43DB" w:rsidRPr="007B43DB" w:rsidRDefault="007B43DB" w:rsidP="007B43DB">
            <w:pPr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2546" w:type="dxa"/>
          </w:tcPr>
          <w:p w:rsidR="007B43DB" w:rsidRPr="007B43DB" w:rsidRDefault="007B43DB" w:rsidP="007B43DB">
            <w:pPr>
              <w:suppressAutoHyphens/>
              <w:autoSpaceDN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7B43DB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Петухов Игорь Владимирович</w:t>
            </w:r>
          </w:p>
        </w:tc>
        <w:tc>
          <w:tcPr>
            <w:tcW w:w="6095" w:type="dxa"/>
          </w:tcPr>
          <w:p w:rsidR="007B43DB" w:rsidRPr="007B43DB" w:rsidRDefault="007B43DB" w:rsidP="007B43DB">
            <w:pPr>
              <w:suppressAutoHyphens/>
              <w:autoSpaceDN/>
              <w:jc w:val="both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7B43DB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заместитель начальника 54 пожарно-спасательного отряда федеральной противопожарной службы Государственной противопожарной службы Главного управления МЧС России по Свердловской области (по согласованию)</w:t>
            </w:r>
          </w:p>
        </w:tc>
      </w:tr>
      <w:tr w:rsidR="007B43DB" w:rsidRPr="007B43DB" w:rsidTr="00D5509F">
        <w:tc>
          <w:tcPr>
            <w:tcW w:w="710" w:type="dxa"/>
          </w:tcPr>
          <w:p w:rsidR="007B43DB" w:rsidRPr="007B43DB" w:rsidRDefault="007B43DB" w:rsidP="007B43DB">
            <w:pPr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2546" w:type="dxa"/>
          </w:tcPr>
          <w:p w:rsidR="007B43DB" w:rsidRPr="007B43DB" w:rsidRDefault="007B43DB" w:rsidP="007B43DB">
            <w:pPr>
              <w:suppressAutoHyphens/>
              <w:autoSpaceDN/>
              <w:jc w:val="both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7B43DB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Шабанов Александр Леонидович</w:t>
            </w:r>
          </w:p>
        </w:tc>
        <w:tc>
          <w:tcPr>
            <w:tcW w:w="6095" w:type="dxa"/>
          </w:tcPr>
          <w:p w:rsidR="007B43DB" w:rsidRPr="007B43DB" w:rsidRDefault="007B43DB" w:rsidP="007B43DB">
            <w:pPr>
              <w:suppressAutoHyphens/>
              <w:autoSpaceDN/>
              <w:jc w:val="both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7B43DB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начальник Муниципального казенного учреждения Артемовского городского округа «Единая дежурно-диспетчерская служба» </w:t>
            </w:r>
          </w:p>
        </w:tc>
      </w:tr>
      <w:tr w:rsidR="007B43DB" w:rsidRPr="007B43DB" w:rsidTr="00D5509F">
        <w:tc>
          <w:tcPr>
            <w:tcW w:w="710" w:type="dxa"/>
          </w:tcPr>
          <w:p w:rsidR="007B43DB" w:rsidRPr="007B43DB" w:rsidRDefault="007B43DB" w:rsidP="007B43DB">
            <w:pPr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2546" w:type="dxa"/>
          </w:tcPr>
          <w:p w:rsidR="007B43DB" w:rsidRPr="007B43DB" w:rsidRDefault="007B43DB" w:rsidP="007B43DB">
            <w:pPr>
              <w:suppressAutoHyphens/>
              <w:autoSpaceDN/>
              <w:jc w:val="both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7B43DB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Багдасарян Наталья </w:t>
            </w:r>
          </w:p>
          <w:p w:rsidR="007B43DB" w:rsidRPr="007B43DB" w:rsidRDefault="007B43DB" w:rsidP="007B43DB">
            <w:pPr>
              <w:suppressAutoHyphens/>
              <w:autoSpaceDN/>
              <w:jc w:val="both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7B43DB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Валентиновна</w:t>
            </w:r>
          </w:p>
        </w:tc>
        <w:tc>
          <w:tcPr>
            <w:tcW w:w="6095" w:type="dxa"/>
          </w:tcPr>
          <w:p w:rsidR="007B43DB" w:rsidRPr="007B43DB" w:rsidRDefault="007B43DB" w:rsidP="007B43DB">
            <w:pPr>
              <w:suppressAutoHyphens/>
              <w:autoSpaceDN/>
              <w:jc w:val="both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7B43DB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начальник Управления образования Артемовского городского округа </w:t>
            </w:r>
          </w:p>
        </w:tc>
      </w:tr>
      <w:tr w:rsidR="007B43DB" w:rsidRPr="007B43DB" w:rsidTr="00D5509F">
        <w:tc>
          <w:tcPr>
            <w:tcW w:w="710" w:type="dxa"/>
          </w:tcPr>
          <w:p w:rsidR="007B43DB" w:rsidRPr="007B43DB" w:rsidRDefault="007B43DB" w:rsidP="007B43DB">
            <w:pPr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2546" w:type="dxa"/>
          </w:tcPr>
          <w:p w:rsidR="007B43DB" w:rsidRPr="007B43DB" w:rsidRDefault="007B43DB" w:rsidP="007B43DB">
            <w:pPr>
              <w:tabs>
                <w:tab w:val="left" w:pos="4395"/>
              </w:tabs>
              <w:autoSpaceDE/>
              <w:autoSpaceDN/>
              <w:spacing w:line="278" w:lineRule="exact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7B43DB">
              <w:rPr>
                <w:rFonts w:ascii="Liberation Serif" w:hAnsi="Liberation Serif" w:cs="Liberation Serif"/>
                <w:sz w:val="24"/>
                <w:szCs w:val="24"/>
              </w:rPr>
              <w:t>Серебренникова Татьяна Юрьевна</w:t>
            </w:r>
          </w:p>
        </w:tc>
        <w:tc>
          <w:tcPr>
            <w:tcW w:w="6095" w:type="dxa"/>
          </w:tcPr>
          <w:p w:rsidR="007B43DB" w:rsidRPr="007B43DB" w:rsidRDefault="007B43DB" w:rsidP="007B43DB">
            <w:pPr>
              <w:autoSpaceDE/>
              <w:autoSpaceDN/>
              <w:spacing w:line="274" w:lineRule="exact"/>
              <w:ind w:left="-9"/>
              <w:jc w:val="both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7B43DB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председатель Территориальной комиссии Артемовского района по делам несовершеннолетних и защите их прав (по согласованию)</w:t>
            </w:r>
          </w:p>
        </w:tc>
      </w:tr>
      <w:tr w:rsidR="007B43DB" w:rsidRPr="007B43DB" w:rsidTr="00D5509F">
        <w:tc>
          <w:tcPr>
            <w:tcW w:w="710" w:type="dxa"/>
          </w:tcPr>
          <w:p w:rsidR="007B43DB" w:rsidRPr="007B43DB" w:rsidRDefault="007B43DB" w:rsidP="007B43DB">
            <w:pPr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46" w:type="dxa"/>
          </w:tcPr>
          <w:p w:rsidR="007B43DB" w:rsidRPr="007B43DB" w:rsidRDefault="007B43DB" w:rsidP="007B43DB">
            <w:pPr>
              <w:tabs>
                <w:tab w:val="left" w:pos="4395"/>
              </w:tabs>
              <w:autoSpaceDE/>
              <w:autoSpaceDN/>
              <w:spacing w:line="278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43DB">
              <w:rPr>
                <w:rFonts w:ascii="Liberation Serif" w:hAnsi="Liberation Serif" w:cs="Liberation Serif"/>
                <w:sz w:val="24"/>
                <w:szCs w:val="24"/>
              </w:rPr>
              <w:t>Харченко Светлана Валерьевна</w:t>
            </w:r>
          </w:p>
        </w:tc>
        <w:tc>
          <w:tcPr>
            <w:tcW w:w="6095" w:type="dxa"/>
          </w:tcPr>
          <w:p w:rsidR="007B43DB" w:rsidRPr="007B43DB" w:rsidRDefault="007B43DB" w:rsidP="007B43DB">
            <w:pPr>
              <w:widowControl w:val="0"/>
              <w:adjustRightInd w:val="0"/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7B43DB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заместитель начальника Территориального отраслевого исполнительного органа государственной власти Свердловской области - Управления социальной политики № 2 Министерства социальной политики Свердловской области (по согласованию)</w:t>
            </w:r>
          </w:p>
        </w:tc>
      </w:tr>
      <w:tr w:rsidR="007B43DB" w:rsidRPr="007B43DB" w:rsidTr="00D5509F">
        <w:tc>
          <w:tcPr>
            <w:tcW w:w="710" w:type="dxa"/>
          </w:tcPr>
          <w:p w:rsidR="007B43DB" w:rsidRPr="007B43DB" w:rsidRDefault="007B43DB" w:rsidP="007B43DB">
            <w:pPr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46" w:type="dxa"/>
          </w:tcPr>
          <w:p w:rsidR="007B43DB" w:rsidRPr="007B43DB" w:rsidRDefault="007B43DB" w:rsidP="007B43DB">
            <w:pPr>
              <w:autoSpaceDE/>
              <w:autoSpaceDN/>
              <w:spacing w:line="278" w:lineRule="exact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proofErr w:type="spellStart"/>
            <w:r w:rsidRPr="007B43DB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Шуклин</w:t>
            </w:r>
            <w:proofErr w:type="spellEnd"/>
            <w:r w:rsidRPr="007B43DB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Андрей Юрьевич</w:t>
            </w:r>
          </w:p>
        </w:tc>
        <w:tc>
          <w:tcPr>
            <w:tcW w:w="6095" w:type="dxa"/>
          </w:tcPr>
          <w:p w:rsidR="007B43DB" w:rsidRPr="007B43DB" w:rsidRDefault="007B43DB" w:rsidP="007B43DB">
            <w:pPr>
              <w:autoSpaceDE/>
              <w:autoSpaceDN/>
              <w:spacing w:line="274" w:lineRule="exact"/>
              <w:ind w:right="34" w:hanging="10"/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7B43DB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директор Муниципального казенного учреждения Артемовского городского округа «</w:t>
            </w:r>
            <w:proofErr w:type="spellStart"/>
            <w:r w:rsidRPr="007B43DB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Жилкомстрой</w:t>
            </w:r>
            <w:proofErr w:type="spellEnd"/>
            <w:r w:rsidRPr="007B43DB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»</w:t>
            </w:r>
          </w:p>
        </w:tc>
      </w:tr>
      <w:tr w:rsidR="007B43DB" w:rsidRPr="007B43DB" w:rsidTr="00D5509F">
        <w:tc>
          <w:tcPr>
            <w:tcW w:w="710" w:type="dxa"/>
          </w:tcPr>
          <w:p w:rsidR="007B43DB" w:rsidRPr="007B43DB" w:rsidRDefault="007B43DB" w:rsidP="007B43DB">
            <w:pPr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46" w:type="dxa"/>
          </w:tcPr>
          <w:p w:rsidR="007B43DB" w:rsidRPr="007B43DB" w:rsidRDefault="007B43DB" w:rsidP="007B43DB">
            <w:pPr>
              <w:tabs>
                <w:tab w:val="left" w:pos="4395"/>
              </w:tabs>
              <w:autoSpaceDE/>
              <w:autoSpaceDN/>
              <w:spacing w:line="278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43DB">
              <w:rPr>
                <w:rFonts w:ascii="Liberation Serif" w:hAnsi="Liberation Serif" w:cs="Liberation Serif"/>
                <w:sz w:val="24"/>
                <w:szCs w:val="24"/>
              </w:rPr>
              <w:t>Серебренников Владимир Валентинович</w:t>
            </w:r>
          </w:p>
        </w:tc>
        <w:tc>
          <w:tcPr>
            <w:tcW w:w="6095" w:type="dxa"/>
          </w:tcPr>
          <w:p w:rsidR="007B43DB" w:rsidRPr="007B43DB" w:rsidRDefault="007B43DB" w:rsidP="007B43DB">
            <w:pPr>
              <w:tabs>
                <w:tab w:val="left" w:pos="4395"/>
              </w:tabs>
              <w:autoSpaceDE/>
              <w:autoSpaceDN/>
              <w:spacing w:line="274" w:lineRule="exact"/>
              <w:ind w:right="14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43DB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начальник Территориального управления села </w:t>
            </w:r>
            <w:proofErr w:type="spellStart"/>
            <w:r w:rsidRPr="007B43DB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Мироново</w:t>
            </w:r>
            <w:proofErr w:type="spellEnd"/>
            <w:r w:rsidRPr="007B43DB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с подведомственной территорией населенных пунктов: деревня </w:t>
            </w:r>
            <w:proofErr w:type="spellStart"/>
            <w:r w:rsidRPr="007B43DB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Бучино</w:t>
            </w:r>
            <w:proofErr w:type="spellEnd"/>
            <w:r w:rsidRPr="007B43DB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, деревня Луговая, </w:t>
            </w:r>
            <w:r w:rsidRPr="007B43DB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lastRenderedPageBreak/>
              <w:t>деревня Родники, село Липино</w:t>
            </w:r>
            <w:r w:rsidRPr="007B43DB">
              <w:rPr>
                <w:rFonts w:ascii="Liberation Serif" w:hAnsi="Liberation Serif" w:cs="Liberation Serif"/>
                <w:sz w:val="24"/>
                <w:szCs w:val="24"/>
              </w:rPr>
              <w:t xml:space="preserve"> Администрации Артемовского городского округа</w:t>
            </w:r>
          </w:p>
        </w:tc>
      </w:tr>
      <w:tr w:rsidR="007B43DB" w:rsidRPr="007B43DB" w:rsidTr="00D5509F">
        <w:tc>
          <w:tcPr>
            <w:tcW w:w="710" w:type="dxa"/>
          </w:tcPr>
          <w:p w:rsidR="007B43DB" w:rsidRPr="007B43DB" w:rsidRDefault="007B43DB" w:rsidP="007B43DB">
            <w:pPr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46" w:type="dxa"/>
          </w:tcPr>
          <w:p w:rsidR="007B43DB" w:rsidRPr="007B43DB" w:rsidRDefault="007B43DB" w:rsidP="007B43D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43DB">
              <w:rPr>
                <w:rFonts w:ascii="Liberation Serif" w:hAnsi="Liberation Serif" w:cs="Liberation Serif"/>
                <w:sz w:val="24"/>
                <w:szCs w:val="24"/>
              </w:rPr>
              <w:t>Боярских Юлия Владимировна</w:t>
            </w:r>
          </w:p>
        </w:tc>
        <w:tc>
          <w:tcPr>
            <w:tcW w:w="6095" w:type="dxa"/>
          </w:tcPr>
          <w:p w:rsidR="007B43DB" w:rsidRPr="007B43DB" w:rsidRDefault="007B43DB" w:rsidP="007B43D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7B43DB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и.о</w:t>
            </w:r>
            <w:proofErr w:type="spellEnd"/>
            <w:r w:rsidRPr="007B43DB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. начальника Территориального управления поселка Красногвардейский</w:t>
            </w:r>
            <w:r w:rsidRPr="007B43DB">
              <w:rPr>
                <w:rFonts w:ascii="Liberation Serif" w:hAnsi="Liberation Serif" w:cs="Liberation Serif"/>
                <w:sz w:val="24"/>
                <w:szCs w:val="24"/>
              </w:rPr>
              <w:t xml:space="preserve"> Администрации Артемовского городского округа</w:t>
            </w:r>
          </w:p>
        </w:tc>
      </w:tr>
      <w:tr w:rsidR="007B43DB" w:rsidRPr="007B43DB" w:rsidTr="00D5509F">
        <w:tc>
          <w:tcPr>
            <w:tcW w:w="710" w:type="dxa"/>
          </w:tcPr>
          <w:p w:rsidR="007B43DB" w:rsidRPr="007B43DB" w:rsidRDefault="007B43DB" w:rsidP="007B43DB">
            <w:pPr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46" w:type="dxa"/>
          </w:tcPr>
          <w:p w:rsidR="007B43DB" w:rsidRPr="007B43DB" w:rsidRDefault="007B43DB" w:rsidP="007B43D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43DB">
              <w:rPr>
                <w:rFonts w:ascii="Liberation Serif" w:hAnsi="Liberation Serif" w:cs="Liberation Serif"/>
                <w:sz w:val="24"/>
                <w:szCs w:val="24"/>
              </w:rPr>
              <w:t>Губанов Алексей Анатольевич</w:t>
            </w:r>
          </w:p>
        </w:tc>
        <w:tc>
          <w:tcPr>
            <w:tcW w:w="6095" w:type="dxa"/>
          </w:tcPr>
          <w:p w:rsidR="007B43DB" w:rsidRPr="007B43DB" w:rsidRDefault="007B43DB" w:rsidP="007B43D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43DB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начальник Территориального управления поселка </w:t>
            </w:r>
            <w:proofErr w:type="spellStart"/>
            <w:r w:rsidRPr="007B43DB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Буланаш</w:t>
            </w:r>
            <w:proofErr w:type="spellEnd"/>
            <w:r w:rsidRPr="007B43DB">
              <w:rPr>
                <w:rFonts w:ascii="Liberation Serif" w:hAnsi="Liberation Serif" w:cs="Liberation Serif"/>
                <w:sz w:val="24"/>
                <w:szCs w:val="24"/>
              </w:rPr>
              <w:t xml:space="preserve"> Администрации Артемовского городского округа</w:t>
            </w:r>
          </w:p>
        </w:tc>
      </w:tr>
      <w:tr w:rsidR="007B43DB" w:rsidRPr="007B43DB" w:rsidTr="00D5509F">
        <w:tc>
          <w:tcPr>
            <w:tcW w:w="710" w:type="dxa"/>
          </w:tcPr>
          <w:p w:rsidR="007B43DB" w:rsidRPr="007B43DB" w:rsidRDefault="007B43DB" w:rsidP="007B43DB">
            <w:pPr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46" w:type="dxa"/>
          </w:tcPr>
          <w:p w:rsidR="007B43DB" w:rsidRPr="007B43DB" w:rsidRDefault="007B43DB" w:rsidP="007B43D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7B43DB">
              <w:rPr>
                <w:rFonts w:ascii="Liberation Serif" w:hAnsi="Liberation Serif" w:cs="Liberation Serif"/>
                <w:sz w:val="24"/>
                <w:szCs w:val="24"/>
              </w:rPr>
              <w:t>Шмурыгин</w:t>
            </w:r>
            <w:proofErr w:type="spellEnd"/>
            <w:r w:rsidRPr="007B43DB">
              <w:rPr>
                <w:rFonts w:ascii="Liberation Serif" w:hAnsi="Liberation Serif" w:cs="Liberation Serif"/>
                <w:sz w:val="24"/>
                <w:szCs w:val="24"/>
              </w:rPr>
              <w:t xml:space="preserve"> Игорь Владимирович</w:t>
            </w:r>
          </w:p>
        </w:tc>
        <w:tc>
          <w:tcPr>
            <w:tcW w:w="6095" w:type="dxa"/>
          </w:tcPr>
          <w:p w:rsidR="007B43DB" w:rsidRPr="007B43DB" w:rsidRDefault="007B43DB" w:rsidP="007B43D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43DB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начальник Территориального управления села Большое </w:t>
            </w:r>
            <w:proofErr w:type="spellStart"/>
            <w:r w:rsidRPr="007B43DB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Трифоново</w:t>
            </w:r>
            <w:proofErr w:type="spellEnd"/>
            <w:r w:rsidRPr="007B43DB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с подведомственной территорией населенных пунктов: деревня Малое </w:t>
            </w:r>
            <w:proofErr w:type="spellStart"/>
            <w:r w:rsidRPr="007B43DB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Трифоново</w:t>
            </w:r>
            <w:proofErr w:type="spellEnd"/>
            <w:r w:rsidRPr="007B43DB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, поселок </w:t>
            </w:r>
            <w:proofErr w:type="spellStart"/>
            <w:r w:rsidRPr="007B43DB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Кислянка</w:t>
            </w:r>
            <w:proofErr w:type="spellEnd"/>
            <w:r w:rsidRPr="007B43DB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, поселок Березники</w:t>
            </w:r>
            <w:r w:rsidRPr="007B43DB">
              <w:rPr>
                <w:rFonts w:ascii="Liberation Serif" w:hAnsi="Liberation Serif" w:cs="Liberation Serif"/>
                <w:sz w:val="24"/>
                <w:szCs w:val="24"/>
              </w:rPr>
              <w:t xml:space="preserve"> Администрации Артемовского городского округа, </w:t>
            </w:r>
            <w:proofErr w:type="spellStart"/>
            <w:r w:rsidRPr="007B43DB">
              <w:rPr>
                <w:rFonts w:ascii="Liberation Serif" w:hAnsi="Liberation Serif" w:cs="Liberation Serif"/>
                <w:sz w:val="24"/>
                <w:szCs w:val="24"/>
              </w:rPr>
              <w:t>и.о</w:t>
            </w:r>
            <w:proofErr w:type="spellEnd"/>
            <w:r w:rsidRPr="007B43DB">
              <w:rPr>
                <w:rFonts w:ascii="Liberation Serif" w:hAnsi="Liberation Serif" w:cs="Liberation Serif"/>
                <w:sz w:val="24"/>
                <w:szCs w:val="24"/>
              </w:rPr>
              <w:t>. начальника Территориального управления села Покровское с подведомственной территорией населенного пункта: поселок Заболотье Администрации Артемовского городского округа</w:t>
            </w:r>
          </w:p>
        </w:tc>
      </w:tr>
      <w:tr w:rsidR="007B43DB" w:rsidRPr="007B43DB" w:rsidTr="00D5509F">
        <w:tc>
          <w:tcPr>
            <w:tcW w:w="710" w:type="dxa"/>
          </w:tcPr>
          <w:p w:rsidR="007B43DB" w:rsidRPr="007B43DB" w:rsidRDefault="007B43DB" w:rsidP="007B43DB">
            <w:pPr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46" w:type="dxa"/>
          </w:tcPr>
          <w:p w:rsidR="007B43DB" w:rsidRPr="007B43DB" w:rsidRDefault="007B43DB" w:rsidP="007B43D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43DB">
              <w:rPr>
                <w:rFonts w:ascii="Liberation Serif" w:hAnsi="Liberation Serif" w:cs="Liberation Serif"/>
                <w:sz w:val="24"/>
                <w:szCs w:val="24"/>
              </w:rPr>
              <w:t xml:space="preserve">Никонова Любовь </w:t>
            </w:r>
            <w:proofErr w:type="spellStart"/>
            <w:r w:rsidRPr="007B43DB">
              <w:rPr>
                <w:rFonts w:ascii="Liberation Serif" w:hAnsi="Liberation Serif" w:cs="Liberation Serif"/>
                <w:sz w:val="24"/>
                <w:szCs w:val="24"/>
              </w:rPr>
              <w:t>Флегонтовна</w:t>
            </w:r>
            <w:proofErr w:type="spellEnd"/>
          </w:p>
        </w:tc>
        <w:tc>
          <w:tcPr>
            <w:tcW w:w="6095" w:type="dxa"/>
          </w:tcPr>
          <w:p w:rsidR="007B43DB" w:rsidRPr="007B43DB" w:rsidRDefault="007B43DB" w:rsidP="007B43D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43DB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начальник Территориального управления села </w:t>
            </w:r>
            <w:proofErr w:type="spellStart"/>
            <w:r w:rsidRPr="007B43DB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Шогринское</w:t>
            </w:r>
            <w:proofErr w:type="spellEnd"/>
            <w:r w:rsidRPr="007B43DB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с подведомственной территорией населенного пункта: село </w:t>
            </w:r>
            <w:proofErr w:type="spellStart"/>
            <w:r w:rsidRPr="007B43DB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Сарафаново</w:t>
            </w:r>
            <w:proofErr w:type="spellEnd"/>
            <w:r w:rsidRPr="007B43DB">
              <w:rPr>
                <w:rFonts w:ascii="Liberation Serif" w:hAnsi="Liberation Serif" w:cs="Liberation Serif"/>
                <w:sz w:val="24"/>
                <w:szCs w:val="24"/>
              </w:rPr>
              <w:t xml:space="preserve"> Администрации Артемовского городского округа</w:t>
            </w:r>
          </w:p>
        </w:tc>
      </w:tr>
      <w:tr w:rsidR="007B43DB" w:rsidRPr="007B43DB" w:rsidTr="00D5509F">
        <w:tc>
          <w:tcPr>
            <w:tcW w:w="710" w:type="dxa"/>
          </w:tcPr>
          <w:p w:rsidR="007B43DB" w:rsidRPr="007B43DB" w:rsidRDefault="007B43DB" w:rsidP="007B43DB">
            <w:pPr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46" w:type="dxa"/>
          </w:tcPr>
          <w:p w:rsidR="007B43DB" w:rsidRPr="007B43DB" w:rsidRDefault="007B43DB" w:rsidP="007B43D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43DB">
              <w:rPr>
                <w:rFonts w:ascii="Liberation Serif" w:hAnsi="Liberation Serif" w:cs="Liberation Serif"/>
                <w:sz w:val="24"/>
                <w:szCs w:val="24"/>
              </w:rPr>
              <w:t>Королева Елена Александровна</w:t>
            </w:r>
          </w:p>
        </w:tc>
        <w:tc>
          <w:tcPr>
            <w:tcW w:w="6095" w:type="dxa"/>
          </w:tcPr>
          <w:p w:rsidR="007B43DB" w:rsidRPr="007B43DB" w:rsidRDefault="007B43DB" w:rsidP="007B43DB">
            <w:pPr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43DB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начальник Территориального управления поселка Сосновый Бор с подведомственной территорией населенных пунктов: поселок Белый Яр, село </w:t>
            </w:r>
            <w:proofErr w:type="spellStart"/>
            <w:r w:rsidRPr="007B43DB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Писанец</w:t>
            </w:r>
            <w:proofErr w:type="spellEnd"/>
            <w:r w:rsidRPr="007B43DB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7B43DB">
              <w:rPr>
                <w:rFonts w:ascii="Liberation Serif" w:hAnsi="Liberation Serif" w:cs="Liberation Serif"/>
                <w:sz w:val="24"/>
                <w:szCs w:val="24"/>
              </w:rPr>
              <w:t>Администрации Артемовского городского округа</w:t>
            </w:r>
          </w:p>
        </w:tc>
      </w:tr>
      <w:tr w:rsidR="007B43DB" w:rsidRPr="007B43DB" w:rsidTr="00D5509F">
        <w:trPr>
          <w:trHeight w:val="670"/>
        </w:trPr>
        <w:tc>
          <w:tcPr>
            <w:tcW w:w="710" w:type="dxa"/>
          </w:tcPr>
          <w:p w:rsidR="007B43DB" w:rsidRPr="007B43DB" w:rsidRDefault="007B43DB" w:rsidP="007B43DB">
            <w:pPr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46" w:type="dxa"/>
          </w:tcPr>
          <w:p w:rsidR="007B43DB" w:rsidRPr="007B43DB" w:rsidRDefault="007B43DB" w:rsidP="007B43D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43DB">
              <w:rPr>
                <w:rFonts w:ascii="Liberation Serif" w:hAnsi="Liberation Serif" w:cs="Liberation Serif"/>
                <w:sz w:val="24"/>
                <w:szCs w:val="24"/>
              </w:rPr>
              <w:t>Ситников Сергей Николаевич</w:t>
            </w:r>
          </w:p>
        </w:tc>
        <w:tc>
          <w:tcPr>
            <w:tcW w:w="6095" w:type="dxa"/>
          </w:tcPr>
          <w:p w:rsidR="007B43DB" w:rsidRPr="007B43DB" w:rsidRDefault="007B43DB" w:rsidP="007B43D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43DB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начальник Территориального управления села </w:t>
            </w:r>
            <w:proofErr w:type="spellStart"/>
            <w:r w:rsidRPr="007B43DB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Лебёдкино</w:t>
            </w:r>
            <w:proofErr w:type="spellEnd"/>
            <w:r w:rsidRPr="007B43DB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с подведомственной территорией населенных пунктов: поселок </w:t>
            </w:r>
            <w:proofErr w:type="spellStart"/>
            <w:r w:rsidRPr="007B43DB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Боровской</w:t>
            </w:r>
            <w:proofErr w:type="spellEnd"/>
            <w:r w:rsidRPr="007B43DB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, село Антоново, село </w:t>
            </w:r>
            <w:proofErr w:type="spellStart"/>
            <w:r w:rsidRPr="007B43DB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Бичур</w:t>
            </w:r>
            <w:proofErr w:type="spellEnd"/>
            <w:r w:rsidRPr="007B43DB">
              <w:rPr>
                <w:rFonts w:ascii="Liberation Serif" w:hAnsi="Liberation Serif" w:cs="Liberation Serif"/>
                <w:sz w:val="24"/>
                <w:szCs w:val="24"/>
              </w:rPr>
              <w:t xml:space="preserve"> Администрации Артемовского городского округа</w:t>
            </w:r>
          </w:p>
        </w:tc>
      </w:tr>
    </w:tbl>
    <w:p w:rsidR="00DE7EFD" w:rsidRPr="00B16096" w:rsidRDefault="00DE7EFD">
      <w:pPr>
        <w:tabs>
          <w:tab w:val="left" w:pos="709"/>
        </w:tabs>
        <w:rPr>
          <w:rFonts w:ascii="Liberation Serif" w:hAnsi="Liberation Serif" w:cs="Liberation Serif"/>
          <w:sz w:val="27"/>
          <w:szCs w:val="27"/>
        </w:rPr>
      </w:pPr>
    </w:p>
    <w:sectPr w:rsidR="00DE7EFD" w:rsidRPr="00B16096">
      <w:headerReference w:type="default" r:id="rId8"/>
      <w:pgSz w:w="11906" w:h="16838"/>
      <w:pgMar w:top="1134" w:right="70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1E0" w:rsidRDefault="006B71E0">
      <w:r>
        <w:separator/>
      </w:r>
    </w:p>
  </w:endnote>
  <w:endnote w:type="continuationSeparator" w:id="0">
    <w:p w:rsidR="006B71E0" w:rsidRDefault="006B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1E0" w:rsidRDefault="006B71E0">
      <w:r>
        <w:separator/>
      </w:r>
    </w:p>
  </w:footnote>
  <w:footnote w:type="continuationSeparator" w:id="0">
    <w:p w:rsidR="006B71E0" w:rsidRDefault="006B71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0194293"/>
    </w:sdtPr>
    <w:sdtEndPr>
      <w:rPr>
        <w:rFonts w:ascii="Liberation Serif" w:hAnsi="Liberation Serif" w:cs="Liberation Serif"/>
        <w:sz w:val="24"/>
        <w:szCs w:val="24"/>
      </w:rPr>
    </w:sdtEndPr>
    <w:sdtContent>
      <w:p w:rsidR="00DE7EFD" w:rsidRDefault="002D5152">
        <w:pPr>
          <w:pStyle w:val="a5"/>
          <w:jc w:val="center"/>
          <w:rPr>
            <w:rFonts w:ascii="Liberation Serif" w:hAnsi="Liberation Serif" w:cs="Liberation Serif"/>
            <w:sz w:val="24"/>
            <w:szCs w:val="24"/>
          </w:rPr>
        </w:pPr>
        <w:r>
          <w:rPr>
            <w:rFonts w:ascii="Liberation Serif" w:hAnsi="Liberation Serif" w:cs="Liberation Serif"/>
            <w:sz w:val="24"/>
            <w:szCs w:val="24"/>
          </w:rPr>
          <w:fldChar w:fldCharType="begin"/>
        </w:r>
        <w:r>
          <w:rPr>
            <w:rFonts w:ascii="Liberation Serif" w:hAnsi="Liberation Serif" w:cs="Liberation Serif"/>
            <w:sz w:val="24"/>
            <w:szCs w:val="24"/>
          </w:rPr>
          <w:instrText>PAGE   \* MERGEFORMAT</w:instrText>
        </w:r>
        <w:r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 w:rsidR="007B43DB">
          <w:rPr>
            <w:rFonts w:ascii="Liberation Serif" w:hAnsi="Liberation Serif" w:cs="Liberation Serif"/>
            <w:noProof/>
            <w:sz w:val="24"/>
            <w:szCs w:val="24"/>
          </w:rPr>
          <w:t>3</w:t>
        </w:r>
        <w:r>
          <w:rPr>
            <w:rFonts w:ascii="Liberation Serif" w:hAnsi="Liberation Serif" w:cs="Liberation Serif"/>
            <w:sz w:val="24"/>
            <w:szCs w:val="24"/>
          </w:rPr>
          <w:fldChar w:fldCharType="end"/>
        </w:r>
      </w:p>
    </w:sdtContent>
  </w:sdt>
  <w:p w:rsidR="00DE7EFD" w:rsidRDefault="00DE7EF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D77C6E"/>
    <w:multiLevelType w:val="multilevel"/>
    <w:tmpl w:val="5CD77C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0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12"/>
    <w:rsid w:val="00002C40"/>
    <w:rsid w:val="0001317F"/>
    <w:rsid w:val="00047D43"/>
    <w:rsid w:val="000516F6"/>
    <w:rsid w:val="00063D53"/>
    <w:rsid w:val="00073AE4"/>
    <w:rsid w:val="000869D8"/>
    <w:rsid w:val="00087F92"/>
    <w:rsid w:val="00092313"/>
    <w:rsid w:val="0009455B"/>
    <w:rsid w:val="000B6D17"/>
    <w:rsid w:val="00115DDA"/>
    <w:rsid w:val="00133259"/>
    <w:rsid w:val="00143A56"/>
    <w:rsid w:val="001654E0"/>
    <w:rsid w:val="001B151C"/>
    <w:rsid w:val="001B499A"/>
    <w:rsid w:val="001B7C70"/>
    <w:rsid w:val="001E17C7"/>
    <w:rsid w:val="0023466D"/>
    <w:rsid w:val="00251F2B"/>
    <w:rsid w:val="00253920"/>
    <w:rsid w:val="00257A0C"/>
    <w:rsid w:val="00261AFA"/>
    <w:rsid w:val="00296806"/>
    <w:rsid w:val="002A153E"/>
    <w:rsid w:val="002C4CD9"/>
    <w:rsid w:val="002D5152"/>
    <w:rsid w:val="00300388"/>
    <w:rsid w:val="003116BE"/>
    <w:rsid w:val="003B0125"/>
    <w:rsid w:val="003B46EB"/>
    <w:rsid w:val="003B7E60"/>
    <w:rsid w:val="003D1C84"/>
    <w:rsid w:val="003D60B1"/>
    <w:rsid w:val="003E4D16"/>
    <w:rsid w:val="00402C71"/>
    <w:rsid w:val="00431868"/>
    <w:rsid w:val="00464382"/>
    <w:rsid w:val="004A52D4"/>
    <w:rsid w:val="004B0185"/>
    <w:rsid w:val="004B1192"/>
    <w:rsid w:val="004D2558"/>
    <w:rsid w:val="004D448F"/>
    <w:rsid w:val="004D70BB"/>
    <w:rsid w:val="004D7F34"/>
    <w:rsid w:val="004F443C"/>
    <w:rsid w:val="00501E7B"/>
    <w:rsid w:val="00522906"/>
    <w:rsid w:val="00525316"/>
    <w:rsid w:val="00555B77"/>
    <w:rsid w:val="00557B48"/>
    <w:rsid w:val="005B511B"/>
    <w:rsid w:val="00610542"/>
    <w:rsid w:val="006849CA"/>
    <w:rsid w:val="00685E28"/>
    <w:rsid w:val="00690478"/>
    <w:rsid w:val="006B71E0"/>
    <w:rsid w:val="006D0503"/>
    <w:rsid w:val="006D7463"/>
    <w:rsid w:val="00703121"/>
    <w:rsid w:val="00706557"/>
    <w:rsid w:val="007664BA"/>
    <w:rsid w:val="007A7731"/>
    <w:rsid w:val="007B43B7"/>
    <w:rsid w:val="007B43DB"/>
    <w:rsid w:val="007C0F2B"/>
    <w:rsid w:val="007C2957"/>
    <w:rsid w:val="007E26D2"/>
    <w:rsid w:val="00845964"/>
    <w:rsid w:val="00851A1D"/>
    <w:rsid w:val="00852D68"/>
    <w:rsid w:val="008642FE"/>
    <w:rsid w:val="0087715F"/>
    <w:rsid w:val="0089083F"/>
    <w:rsid w:val="00890CE7"/>
    <w:rsid w:val="008D1758"/>
    <w:rsid w:val="008E2D6F"/>
    <w:rsid w:val="00911BFD"/>
    <w:rsid w:val="00916277"/>
    <w:rsid w:val="0092097F"/>
    <w:rsid w:val="00931595"/>
    <w:rsid w:val="00950EB0"/>
    <w:rsid w:val="009550E6"/>
    <w:rsid w:val="009D3D69"/>
    <w:rsid w:val="00A15972"/>
    <w:rsid w:val="00A1612D"/>
    <w:rsid w:val="00A34426"/>
    <w:rsid w:val="00A40586"/>
    <w:rsid w:val="00A4468C"/>
    <w:rsid w:val="00A463E8"/>
    <w:rsid w:val="00A53B80"/>
    <w:rsid w:val="00A6556F"/>
    <w:rsid w:val="00A769A0"/>
    <w:rsid w:val="00A777AB"/>
    <w:rsid w:val="00A8746F"/>
    <w:rsid w:val="00AB4DDD"/>
    <w:rsid w:val="00AD2043"/>
    <w:rsid w:val="00AD25D5"/>
    <w:rsid w:val="00AD4437"/>
    <w:rsid w:val="00AE50AB"/>
    <w:rsid w:val="00B06F55"/>
    <w:rsid w:val="00B12C35"/>
    <w:rsid w:val="00B16096"/>
    <w:rsid w:val="00B404DF"/>
    <w:rsid w:val="00B648BE"/>
    <w:rsid w:val="00B82356"/>
    <w:rsid w:val="00B87069"/>
    <w:rsid w:val="00BB6912"/>
    <w:rsid w:val="00BE1283"/>
    <w:rsid w:val="00BE4629"/>
    <w:rsid w:val="00C548B3"/>
    <w:rsid w:val="00C60A05"/>
    <w:rsid w:val="00C7190E"/>
    <w:rsid w:val="00C7622E"/>
    <w:rsid w:val="00C95964"/>
    <w:rsid w:val="00CE4D48"/>
    <w:rsid w:val="00D2490A"/>
    <w:rsid w:val="00D26738"/>
    <w:rsid w:val="00D64275"/>
    <w:rsid w:val="00D75DAC"/>
    <w:rsid w:val="00DA22E3"/>
    <w:rsid w:val="00DC4A4B"/>
    <w:rsid w:val="00DC690B"/>
    <w:rsid w:val="00DE7EFD"/>
    <w:rsid w:val="00E07014"/>
    <w:rsid w:val="00E14BAC"/>
    <w:rsid w:val="00E21894"/>
    <w:rsid w:val="00E5745C"/>
    <w:rsid w:val="00E57699"/>
    <w:rsid w:val="00E60B4F"/>
    <w:rsid w:val="00E779F8"/>
    <w:rsid w:val="00E94C20"/>
    <w:rsid w:val="00EA651A"/>
    <w:rsid w:val="00EC2157"/>
    <w:rsid w:val="00EC58C5"/>
    <w:rsid w:val="00EC7C41"/>
    <w:rsid w:val="00EE7BD5"/>
    <w:rsid w:val="00EF5540"/>
    <w:rsid w:val="00F035BA"/>
    <w:rsid w:val="00F04AD6"/>
    <w:rsid w:val="00F11303"/>
    <w:rsid w:val="00F24A80"/>
    <w:rsid w:val="00F609FB"/>
    <w:rsid w:val="00F840B4"/>
    <w:rsid w:val="00FA76E3"/>
    <w:rsid w:val="25F818F1"/>
    <w:rsid w:val="2EE0549D"/>
    <w:rsid w:val="59AA3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40CC5-CE19-4FF2-B7F2-9897A072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eastAsia="Times New Roman"/>
    </w:rPr>
  </w:style>
  <w:style w:type="paragraph" w:styleId="1">
    <w:name w:val="heading 1"/>
    <w:basedOn w:val="a"/>
    <w:next w:val="a"/>
    <w:link w:val="10"/>
    <w:qFormat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qFormat/>
    <w:pPr>
      <w:shd w:val="clear" w:color="auto" w:fill="FFFFFF"/>
      <w:autoSpaceDE/>
      <w:autoSpaceDN/>
      <w:spacing w:line="240" w:lineRule="atLeas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677"/>
        <w:tab w:val="right" w:pos="9355"/>
      </w:tabs>
    </w:pPr>
  </w:style>
  <w:style w:type="table" w:styleId="ab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link w:val="a7"/>
    <w:qFormat/>
    <w:rPr>
      <w:sz w:val="24"/>
      <w:szCs w:val="24"/>
      <w:shd w:val="clear" w:color="auto" w:fill="FFFFFF"/>
    </w:rPr>
  </w:style>
  <w:style w:type="character" w:customStyle="1" w:styleId="11">
    <w:name w:val="Основной текст Знак1"/>
    <w:basedOn w:val="a0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pPr>
      <w:autoSpaceDE/>
      <w:autoSpaceDN/>
      <w:ind w:left="720"/>
      <w:contextualSpacing/>
    </w:pPr>
    <w:rPr>
      <w:sz w:val="24"/>
    </w:rPr>
  </w:style>
  <w:style w:type="paragraph" w:styleId="ad">
    <w:name w:val="No Spacing"/>
    <w:uiPriority w:val="1"/>
    <w:qFormat/>
    <w:pPr>
      <w:autoSpaceDE w:val="0"/>
      <w:autoSpaceDN w:val="0"/>
    </w:pPr>
    <w:rPr>
      <w:rFonts w:eastAsia="Times New Roman"/>
    </w:rPr>
  </w:style>
  <w:style w:type="table" w:customStyle="1" w:styleId="12">
    <w:name w:val="Сетка таблицы1"/>
    <w:basedOn w:val="a1"/>
    <w:next w:val="ab"/>
    <w:uiPriority w:val="59"/>
    <w:qFormat/>
    <w:rsid w:val="007B43DB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Николаевна Нохрина</cp:lastModifiedBy>
  <cp:revision>2</cp:revision>
  <cp:lastPrinted>2023-05-22T04:33:00Z</cp:lastPrinted>
  <dcterms:created xsi:type="dcterms:W3CDTF">2023-06-07T04:57:00Z</dcterms:created>
  <dcterms:modified xsi:type="dcterms:W3CDTF">2023-06-07T04:57:00Z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2AD68BEA47114229A15D2EE11B851BCD</vt:lpwstr>
  </property>
</Properties>
</file>