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C" w:rsidRDefault="00DA3C5C" w:rsidP="00DA3C5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2955" cy="1309370"/>
            <wp:effectExtent l="0" t="0" r="0" b="508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5C" w:rsidRPr="008335F7" w:rsidRDefault="00DA3C5C" w:rsidP="00DA3C5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A3C5C" w:rsidRPr="008335F7" w:rsidRDefault="00DA3C5C" w:rsidP="00DA3C5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Администрация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DA3C5C" w:rsidRPr="008335F7" w:rsidRDefault="00DA3C5C" w:rsidP="00DA3C5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DA3C5C" w:rsidRPr="00132BEA" w:rsidRDefault="00DA3C5C" w:rsidP="00DA3C5C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DA3C5C" w:rsidRPr="00B509A7" w:rsidRDefault="00DA3C5C" w:rsidP="00DA3C5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DA3C5C" w:rsidRDefault="00DA3C5C" w:rsidP="00DA3C5C">
      <w:pPr>
        <w:shd w:val="clear" w:color="auto" w:fill="FFFFFF"/>
        <w:jc w:val="center"/>
        <w:rPr>
          <w:sz w:val="24"/>
          <w:szCs w:val="24"/>
        </w:rPr>
      </w:pPr>
    </w:p>
    <w:p w:rsidR="00DA3C5C" w:rsidRDefault="00DA3C5C" w:rsidP="00DA3C5C">
      <w:pPr>
        <w:shd w:val="clear" w:color="auto" w:fill="FFFFFF"/>
        <w:rPr>
          <w:color w:val="000000"/>
          <w:sz w:val="22"/>
          <w:szCs w:val="22"/>
        </w:rPr>
      </w:pPr>
    </w:p>
    <w:p w:rsidR="00DA3C5C" w:rsidRPr="009A42DF" w:rsidRDefault="00DA3C5C" w:rsidP="00DA3C5C">
      <w:pPr>
        <w:shd w:val="clear" w:color="auto" w:fill="FFFFFF"/>
        <w:rPr>
          <w:sz w:val="20"/>
          <w:u w:val="single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____________                                                                                                        </w:t>
      </w:r>
      <w:r w:rsidRPr="008335F7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_________</w:t>
      </w:r>
    </w:p>
    <w:p w:rsidR="00DA3C5C" w:rsidRDefault="00DA3C5C" w:rsidP="00DA3C5C"/>
    <w:p w:rsidR="00DA3C5C" w:rsidRPr="00A05066" w:rsidRDefault="00DA3C5C" w:rsidP="00DA3C5C">
      <w:pPr>
        <w:jc w:val="both"/>
        <w:rPr>
          <w:szCs w:val="28"/>
        </w:rPr>
      </w:pPr>
    </w:p>
    <w:p w:rsidR="007E7FC3" w:rsidRDefault="00DA3C5C" w:rsidP="00DA3C5C">
      <w:pPr>
        <w:jc w:val="center"/>
        <w:rPr>
          <w:rStyle w:val="apple-converted-space"/>
          <w:rFonts w:ascii="Liberation Serif" w:hAnsi="Liberation Serif"/>
          <w:b/>
          <w:i/>
          <w:sz w:val="27"/>
          <w:szCs w:val="27"/>
          <w:shd w:val="clear" w:color="auto" w:fill="FFFFFF"/>
        </w:rPr>
      </w:pPr>
      <w:r w:rsidRPr="007E7FC3">
        <w:rPr>
          <w:rFonts w:ascii="Liberation Serif" w:hAnsi="Liberation Serif"/>
          <w:b/>
          <w:i/>
          <w:sz w:val="27"/>
          <w:szCs w:val="27"/>
          <w:shd w:val="clear" w:color="auto" w:fill="FFFFFF"/>
        </w:rPr>
        <w:t xml:space="preserve">Об </w:t>
      </w:r>
      <w:r w:rsidRPr="007E7FC3">
        <w:rPr>
          <w:rStyle w:val="apple-converted-space"/>
          <w:rFonts w:ascii="Liberation Serif" w:hAnsi="Liberation Serif"/>
          <w:b/>
          <w:i/>
          <w:sz w:val="27"/>
          <w:szCs w:val="27"/>
          <w:shd w:val="clear" w:color="auto" w:fill="FFFFFF"/>
        </w:rPr>
        <w:t xml:space="preserve">утверждении Положения о комиссии по землепользованию </w:t>
      </w:r>
    </w:p>
    <w:p w:rsidR="00DA3C5C" w:rsidRPr="007E7FC3" w:rsidRDefault="00DA3C5C" w:rsidP="00DA3C5C">
      <w:pPr>
        <w:jc w:val="center"/>
        <w:rPr>
          <w:rFonts w:ascii="Liberation Serif" w:hAnsi="Liberation Serif"/>
          <w:i/>
          <w:sz w:val="27"/>
          <w:szCs w:val="27"/>
        </w:rPr>
      </w:pPr>
      <w:r w:rsidRPr="007E7FC3">
        <w:rPr>
          <w:rStyle w:val="apple-converted-space"/>
          <w:rFonts w:ascii="Liberation Serif" w:hAnsi="Liberation Serif"/>
          <w:b/>
          <w:i/>
          <w:sz w:val="27"/>
          <w:szCs w:val="27"/>
          <w:shd w:val="clear" w:color="auto" w:fill="FFFFFF"/>
        </w:rPr>
        <w:t xml:space="preserve">и застройке Артемовского городского округа </w:t>
      </w:r>
      <w:r w:rsidRPr="007E7FC3">
        <w:rPr>
          <w:rFonts w:ascii="Liberation Serif" w:hAnsi="Liberation Serif"/>
          <w:b/>
          <w:i/>
          <w:sz w:val="27"/>
          <w:szCs w:val="27"/>
        </w:rPr>
        <w:br/>
      </w:r>
    </w:p>
    <w:p w:rsidR="00DA3C5C" w:rsidRPr="007E7FC3" w:rsidRDefault="005E1CE4" w:rsidP="00DA3C5C">
      <w:pPr>
        <w:pStyle w:val="ConsPlusTitle"/>
        <w:widowControl/>
        <w:ind w:firstLine="695"/>
        <w:jc w:val="both"/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</w:pPr>
      <w:r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>В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 xml:space="preserve"> соответствии с</w:t>
      </w:r>
      <w:r w:rsidR="000F3BC2"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>о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 xml:space="preserve"> </w:t>
      </w:r>
      <w:r w:rsidR="000F3BC2"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>статьей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 xml:space="preserve"> 31 Градостроительного кодекса Российской Федерации, 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</w:rPr>
        <w:t>статьей 16 Феде</w:t>
      </w:r>
      <w:r>
        <w:rPr>
          <w:rFonts w:ascii="Liberation Serif" w:hAnsi="Liberation Serif" w:cs="Times New Roman"/>
          <w:b w:val="0"/>
          <w:sz w:val="27"/>
          <w:szCs w:val="27"/>
        </w:rPr>
        <w:t xml:space="preserve">рального закона от 06 октября 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</w:rPr>
        <w:t>2003</w:t>
      </w:r>
      <w:r>
        <w:rPr>
          <w:rFonts w:ascii="Liberation Serif" w:hAnsi="Liberation Serif" w:cs="Times New Roman"/>
          <w:b w:val="0"/>
          <w:sz w:val="27"/>
          <w:szCs w:val="27"/>
        </w:rPr>
        <w:t xml:space="preserve"> года 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 w:rsidR="0082735F">
        <w:rPr>
          <w:rFonts w:ascii="Liberation Serif" w:hAnsi="Liberation Serif" w:cs="Times New Roman"/>
          <w:b w:val="0"/>
          <w:sz w:val="27"/>
          <w:szCs w:val="27"/>
        </w:rPr>
        <w:t>, статьями 30</w:t>
      </w:r>
      <w:r w:rsidR="00DA3C5C" w:rsidRPr="007E7FC3">
        <w:rPr>
          <w:rFonts w:ascii="Liberation Serif" w:hAnsi="Liberation Serif" w:cs="Times New Roman"/>
          <w:b w:val="0"/>
          <w:sz w:val="27"/>
          <w:szCs w:val="27"/>
        </w:rPr>
        <w:t xml:space="preserve">, 31 Устава Артемовского городского округа, </w:t>
      </w:r>
    </w:p>
    <w:p w:rsidR="00DA3C5C" w:rsidRPr="007E7FC3" w:rsidRDefault="00DA3C5C" w:rsidP="00DA3C5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7"/>
          <w:szCs w:val="27"/>
        </w:rPr>
      </w:pPr>
      <w:r w:rsidRPr="007E7FC3">
        <w:rPr>
          <w:rFonts w:ascii="Liberation Serif" w:hAnsi="Liberation Serif" w:cs="Times New Roman"/>
          <w:b w:val="0"/>
          <w:sz w:val="27"/>
          <w:szCs w:val="27"/>
          <w:shd w:val="clear" w:color="auto" w:fill="FFFFFF"/>
        </w:rPr>
        <w:t>ПОСТАНОВЛЯЮ:</w:t>
      </w:r>
    </w:p>
    <w:p w:rsidR="00DA3C5C" w:rsidRPr="007E7FC3" w:rsidRDefault="00DA3C5C" w:rsidP="00DA3C5C">
      <w:pPr>
        <w:pStyle w:val="2"/>
        <w:ind w:firstLine="695"/>
        <w:rPr>
          <w:rFonts w:ascii="Liberation Serif" w:hAnsi="Liberation Serif"/>
          <w:sz w:val="27"/>
          <w:szCs w:val="27"/>
        </w:rPr>
      </w:pPr>
      <w:r w:rsidRPr="007E7FC3">
        <w:rPr>
          <w:rFonts w:ascii="Liberation Serif" w:hAnsi="Liberation Serif"/>
          <w:sz w:val="27"/>
          <w:szCs w:val="27"/>
        </w:rPr>
        <w:t>1.  Утвердить Положение о комиссии по землепользованию и застройке Артемовског</w:t>
      </w:r>
      <w:r w:rsidR="000801CB" w:rsidRPr="007E7FC3">
        <w:rPr>
          <w:rFonts w:ascii="Liberation Serif" w:hAnsi="Liberation Serif"/>
          <w:sz w:val="27"/>
          <w:szCs w:val="27"/>
        </w:rPr>
        <w:t>о городского округа (Приложение</w:t>
      </w:r>
      <w:r w:rsidRPr="007E7FC3">
        <w:rPr>
          <w:rFonts w:ascii="Liberation Serif" w:hAnsi="Liberation Serif"/>
          <w:sz w:val="27"/>
          <w:szCs w:val="27"/>
        </w:rPr>
        <w:t>).</w:t>
      </w:r>
    </w:p>
    <w:p w:rsidR="00BE75F2" w:rsidRPr="007E7FC3" w:rsidRDefault="00BE75F2" w:rsidP="005B281D">
      <w:pPr>
        <w:pStyle w:val="2"/>
        <w:ind w:firstLine="695"/>
        <w:rPr>
          <w:rFonts w:ascii="Liberation Serif" w:hAnsi="Liberation Serif"/>
          <w:sz w:val="27"/>
          <w:szCs w:val="27"/>
        </w:rPr>
      </w:pPr>
      <w:r w:rsidRPr="007E7FC3">
        <w:rPr>
          <w:rFonts w:ascii="Liberation Serif" w:hAnsi="Liberation Serif"/>
          <w:sz w:val="27"/>
          <w:szCs w:val="27"/>
        </w:rPr>
        <w:t>2</w:t>
      </w:r>
      <w:r w:rsidR="00DA3C5C" w:rsidRPr="007E7FC3">
        <w:rPr>
          <w:rFonts w:ascii="Liberation Serif" w:hAnsi="Liberation Serif"/>
          <w:sz w:val="27"/>
          <w:szCs w:val="27"/>
        </w:rPr>
        <w:t xml:space="preserve">. </w:t>
      </w:r>
      <w:r w:rsidR="00316A7F" w:rsidRPr="007E7FC3">
        <w:rPr>
          <w:rFonts w:ascii="Liberation Serif" w:hAnsi="Liberation Serif"/>
          <w:sz w:val="27"/>
          <w:szCs w:val="27"/>
        </w:rPr>
        <w:t>Пункт 3 постановления</w:t>
      </w:r>
      <w:r w:rsidRPr="007E7FC3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от 27.09.2016 № 1092-ПА </w:t>
      </w:r>
      <w:r w:rsidR="00DA3C5C" w:rsidRPr="007E7FC3">
        <w:rPr>
          <w:rFonts w:ascii="Liberation Serif" w:hAnsi="Liberation Serif"/>
          <w:sz w:val="27"/>
          <w:szCs w:val="27"/>
        </w:rPr>
        <w:t xml:space="preserve"> </w:t>
      </w:r>
      <w:r w:rsidRPr="007E7FC3">
        <w:rPr>
          <w:rFonts w:ascii="Liberation Serif" w:hAnsi="Liberation Serif"/>
          <w:sz w:val="27"/>
          <w:szCs w:val="27"/>
        </w:rPr>
        <w:t>«</w:t>
      </w:r>
      <w:r w:rsidRPr="007E7FC3">
        <w:rPr>
          <w:rFonts w:ascii="Liberation Serif" w:hAnsi="Liberation Serif"/>
          <w:sz w:val="27"/>
          <w:szCs w:val="27"/>
          <w:shd w:val="clear" w:color="auto" w:fill="FFFFFF"/>
        </w:rPr>
        <w:t xml:space="preserve">О создании комиссии по землепользованию и застройке Артемовского городского округа </w:t>
      </w:r>
      <w:r w:rsidRPr="007E7FC3">
        <w:rPr>
          <w:rStyle w:val="apple-converted-space"/>
          <w:rFonts w:ascii="Liberation Serif" w:hAnsi="Liberation Serif"/>
          <w:sz w:val="27"/>
          <w:szCs w:val="27"/>
          <w:shd w:val="clear" w:color="auto" w:fill="FFFFFF"/>
        </w:rPr>
        <w:t> и утверждении Положения о комиссии по землепользованию и застройке Артемовского городского округа» считать утратившим силу.</w:t>
      </w:r>
    </w:p>
    <w:p w:rsidR="007E7FC3" w:rsidRPr="007E7FC3" w:rsidRDefault="00BE75F2" w:rsidP="007E7FC3">
      <w:pPr>
        <w:pStyle w:val="a9"/>
        <w:spacing w:before="0" w:beforeAutospacing="0" w:after="0" w:afterAutospacing="0"/>
        <w:ind w:firstLine="695"/>
        <w:jc w:val="both"/>
        <w:rPr>
          <w:rFonts w:ascii="Liberation Serif" w:hAnsi="Liberation Serif"/>
          <w:sz w:val="27"/>
          <w:szCs w:val="27"/>
        </w:rPr>
      </w:pPr>
      <w:r w:rsidRPr="007E7FC3">
        <w:rPr>
          <w:rFonts w:ascii="Liberation Serif" w:hAnsi="Liberation Serif"/>
          <w:sz w:val="27"/>
          <w:szCs w:val="27"/>
        </w:rPr>
        <w:t xml:space="preserve">3. </w:t>
      </w:r>
      <w:r w:rsidR="007E7FC3" w:rsidRPr="007E7FC3">
        <w:rPr>
          <w:rFonts w:ascii="Liberation Serif" w:hAnsi="Liberation Serif"/>
          <w:sz w:val="27"/>
          <w:szCs w:val="27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8" w:history="1">
        <w:r w:rsidR="007E7FC3" w:rsidRPr="007E7FC3">
          <w:rPr>
            <w:rStyle w:val="aa"/>
            <w:rFonts w:ascii="Liberation Serif" w:hAnsi="Liberation Serif"/>
            <w:sz w:val="27"/>
            <w:szCs w:val="27"/>
            <w:lang w:val="en-US"/>
          </w:rPr>
          <w:t>www</w:t>
        </w:r>
        <w:r w:rsidR="007E7FC3" w:rsidRPr="007E7FC3">
          <w:rPr>
            <w:rStyle w:val="aa"/>
            <w:rFonts w:ascii="Liberation Serif" w:hAnsi="Liberation Serif"/>
            <w:sz w:val="27"/>
            <w:szCs w:val="27"/>
          </w:rPr>
          <w:t>.артемовский-право.рф</w:t>
        </w:r>
      </w:hyperlink>
      <w:r w:rsidR="007E7FC3" w:rsidRPr="007E7FC3">
        <w:rPr>
          <w:rFonts w:ascii="Liberation Serif" w:hAnsi="Liberation Serif"/>
          <w:sz w:val="27"/>
          <w:szCs w:val="27"/>
        </w:rPr>
        <w:t xml:space="preserve">), на официальном сайте Артемовского городского округа в информационно-телекоммуникационной сети «Интернет». </w:t>
      </w:r>
    </w:p>
    <w:p w:rsidR="00DA3C5C" w:rsidRPr="007E7FC3" w:rsidRDefault="00BE75F2" w:rsidP="007E7FC3">
      <w:pPr>
        <w:pStyle w:val="ConsNormal"/>
        <w:ind w:firstLine="695"/>
        <w:jc w:val="both"/>
        <w:rPr>
          <w:rFonts w:ascii="Liberation Serif" w:hAnsi="Liberation Serif"/>
          <w:sz w:val="27"/>
          <w:szCs w:val="27"/>
        </w:rPr>
      </w:pPr>
      <w:r w:rsidRPr="007E7FC3">
        <w:rPr>
          <w:rFonts w:ascii="Liberation Serif" w:hAnsi="Liberation Serif"/>
          <w:sz w:val="27"/>
          <w:szCs w:val="27"/>
        </w:rPr>
        <w:t>4</w:t>
      </w:r>
      <w:r w:rsidR="00DA3C5C" w:rsidRPr="007E7FC3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5B281D" w:rsidRPr="007E7FC3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5B281D" w:rsidRPr="007E7FC3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заместителя  главы Администрации Артемовского городского округа Миронова А.И.</w:t>
      </w:r>
    </w:p>
    <w:p w:rsidR="005B281D" w:rsidRPr="007E7FC3" w:rsidRDefault="005B281D" w:rsidP="005B281D">
      <w:pPr>
        <w:rPr>
          <w:rFonts w:ascii="Liberation Serif" w:hAnsi="Liberation Serif"/>
          <w:sz w:val="27"/>
          <w:szCs w:val="27"/>
        </w:rPr>
      </w:pPr>
    </w:p>
    <w:p w:rsidR="00DA3C5C" w:rsidRPr="007E7FC3" w:rsidRDefault="00DA3C5C" w:rsidP="00DA3C5C">
      <w:pPr>
        <w:pStyle w:val="2"/>
        <w:ind w:firstLine="695"/>
        <w:rPr>
          <w:rFonts w:ascii="Liberation Serif" w:hAnsi="Liberation Serif"/>
          <w:sz w:val="27"/>
          <w:szCs w:val="27"/>
        </w:rPr>
      </w:pPr>
    </w:p>
    <w:p w:rsidR="00DA3C5C" w:rsidRDefault="00DA3C5C" w:rsidP="00DA3C5C">
      <w:pPr>
        <w:pStyle w:val="2"/>
        <w:rPr>
          <w:rFonts w:ascii="Liberation Serif" w:hAnsi="Liberation Serif"/>
          <w:sz w:val="27"/>
          <w:szCs w:val="27"/>
        </w:rPr>
      </w:pPr>
      <w:r w:rsidRPr="007E7FC3">
        <w:rPr>
          <w:rFonts w:ascii="Liberation Serif" w:hAnsi="Liberation Serif"/>
          <w:sz w:val="27"/>
          <w:szCs w:val="27"/>
        </w:rPr>
        <w:t>Глава Артемовского городского округа                                      К.М. Трофимов</w:t>
      </w:r>
    </w:p>
    <w:p w:rsidR="000F3BC2" w:rsidRDefault="000F3BC2" w:rsidP="00DA3C5C">
      <w:pPr>
        <w:pStyle w:val="2"/>
        <w:rPr>
          <w:rFonts w:ascii="Liberation Serif" w:hAnsi="Liberation Serif"/>
          <w:sz w:val="27"/>
          <w:szCs w:val="27"/>
        </w:rPr>
      </w:pPr>
    </w:p>
    <w:p w:rsidR="000F3BC2" w:rsidRDefault="000F3BC2" w:rsidP="00DA3C5C">
      <w:pPr>
        <w:pStyle w:val="2"/>
        <w:rPr>
          <w:rFonts w:ascii="Liberation Serif" w:hAnsi="Liberation Serif"/>
          <w:sz w:val="27"/>
          <w:szCs w:val="27"/>
        </w:rPr>
      </w:pPr>
    </w:p>
    <w:p w:rsidR="000F3BC2" w:rsidRDefault="000F3BC2" w:rsidP="00DA3C5C">
      <w:pPr>
        <w:pStyle w:val="2"/>
        <w:rPr>
          <w:rFonts w:ascii="Liberation Serif" w:hAnsi="Liberation Serif"/>
          <w:sz w:val="27"/>
          <w:szCs w:val="27"/>
        </w:rPr>
      </w:pPr>
    </w:p>
    <w:p w:rsidR="000F3BC2" w:rsidRPr="007E7FC3" w:rsidRDefault="000F3BC2" w:rsidP="00DA3C5C">
      <w:pPr>
        <w:pStyle w:val="2"/>
        <w:rPr>
          <w:rFonts w:ascii="Liberation Serif" w:hAnsi="Liberation Serif"/>
          <w:sz w:val="27"/>
          <w:szCs w:val="27"/>
        </w:rPr>
      </w:pPr>
    </w:p>
    <w:p w:rsidR="00DA3C5C" w:rsidRPr="00FF0E8D" w:rsidRDefault="00DA3C5C" w:rsidP="00DA3C5C">
      <w:pPr>
        <w:jc w:val="center"/>
        <w:rPr>
          <w:rFonts w:ascii="Liberation Serif" w:hAnsi="Liberation Serif"/>
          <w:szCs w:val="28"/>
        </w:rPr>
      </w:pPr>
      <w:r w:rsidRPr="00FF0E8D">
        <w:rPr>
          <w:rFonts w:ascii="Liberation Serif" w:hAnsi="Liberation Serif"/>
          <w:szCs w:val="28"/>
        </w:rPr>
        <w:lastRenderedPageBreak/>
        <w:t>СОГЛАСОВАНИЕ</w:t>
      </w:r>
    </w:p>
    <w:p w:rsidR="00DA3C5C" w:rsidRPr="00FF0E8D" w:rsidRDefault="00DA3C5C" w:rsidP="00DA3C5C">
      <w:pPr>
        <w:jc w:val="center"/>
        <w:rPr>
          <w:rFonts w:ascii="Liberation Serif" w:hAnsi="Liberation Serif"/>
          <w:szCs w:val="28"/>
        </w:rPr>
      </w:pPr>
      <w:r w:rsidRPr="00FF0E8D">
        <w:rPr>
          <w:rFonts w:ascii="Liberation Serif" w:hAnsi="Liberation Serif"/>
          <w:szCs w:val="28"/>
        </w:rPr>
        <w:t xml:space="preserve">проекта постановления  </w:t>
      </w:r>
    </w:p>
    <w:p w:rsidR="00DA3C5C" w:rsidRPr="00FF0E8D" w:rsidRDefault="00DA3C5C" w:rsidP="00DA3C5C">
      <w:pPr>
        <w:jc w:val="center"/>
        <w:rPr>
          <w:rFonts w:ascii="Liberation Serif" w:hAnsi="Liberation Serif"/>
          <w:szCs w:val="28"/>
        </w:rPr>
      </w:pPr>
      <w:r w:rsidRPr="00FF0E8D">
        <w:rPr>
          <w:rFonts w:ascii="Liberation Serif" w:hAnsi="Liberation Serif"/>
          <w:szCs w:val="28"/>
        </w:rPr>
        <w:t>Администрации Артемовского городского округа</w:t>
      </w:r>
    </w:p>
    <w:p w:rsidR="00DA3C5C" w:rsidRPr="00FF0E8D" w:rsidRDefault="00DA3C5C" w:rsidP="00DA3C5C">
      <w:pPr>
        <w:jc w:val="center"/>
        <w:rPr>
          <w:rStyle w:val="apple-converted-space"/>
          <w:rFonts w:ascii="Liberation Serif" w:hAnsi="Liberation Serif"/>
          <w:i/>
          <w:szCs w:val="28"/>
          <w:shd w:val="clear" w:color="auto" w:fill="FFFFFF"/>
        </w:rPr>
      </w:pPr>
      <w:r w:rsidRPr="00FF0E8D">
        <w:rPr>
          <w:rFonts w:ascii="Liberation Serif" w:hAnsi="Liberation Serif"/>
          <w:i/>
          <w:szCs w:val="28"/>
          <w:shd w:val="clear" w:color="auto" w:fill="FFFFFF"/>
        </w:rPr>
        <w:t xml:space="preserve">«Об </w:t>
      </w:r>
      <w:r w:rsidRPr="00FF0E8D">
        <w:rPr>
          <w:rStyle w:val="apple-converted-space"/>
          <w:rFonts w:ascii="Liberation Serif" w:hAnsi="Liberation Serif"/>
          <w:i/>
          <w:szCs w:val="28"/>
          <w:shd w:val="clear" w:color="auto" w:fill="FFFFFF"/>
        </w:rPr>
        <w:t>утверждении Положения о комиссии по землепользованию</w:t>
      </w:r>
    </w:p>
    <w:p w:rsidR="00DA3C5C" w:rsidRPr="00FF0E8D" w:rsidRDefault="00DA3C5C" w:rsidP="00DA3C5C">
      <w:pPr>
        <w:jc w:val="center"/>
        <w:rPr>
          <w:rFonts w:ascii="Liberation Serif" w:hAnsi="Liberation Serif"/>
          <w:i/>
          <w:szCs w:val="28"/>
        </w:rPr>
      </w:pPr>
      <w:r w:rsidRPr="00FF0E8D">
        <w:rPr>
          <w:rStyle w:val="apple-converted-space"/>
          <w:rFonts w:ascii="Liberation Serif" w:hAnsi="Liberation Serif"/>
          <w:i/>
          <w:szCs w:val="28"/>
          <w:shd w:val="clear" w:color="auto" w:fill="FFFFFF"/>
        </w:rPr>
        <w:t xml:space="preserve"> и застройке Артемовского городского округа» </w:t>
      </w:r>
      <w:r w:rsidRPr="00FF0E8D">
        <w:rPr>
          <w:rFonts w:ascii="Liberation Serif" w:hAnsi="Liberation Serif"/>
          <w:i/>
          <w:szCs w:val="28"/>
        </w:rPr>
        <w:br/>
      </w:r>
    </w:p>
    <w:p w:rsidR="00DA3C5C" w:rsidRPr="00734BB0" w:rsidRDefault="00DA3C5C" w:rsidP="00DA3C5C">
      <w:pPr>
        <w:jc w:val="center"/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496"/>
        <w:gridCol w:w="1400"/>
        <w:gridCol w:w="1724"/>
      </w:tblGrid>
      <w:tr w:rsidR="00DA3C5C" w:rsidTr="00C30931">
        <w:trPr>
          <w:cantSplit/>
        </w:trPr>
        <w:tc>
          <w:tcPr>
            <w:tcW w:w="2694" w:type="dxa"/>
            <w:vMerge w:val="restart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>Должность</w:t>
            </w:r>
          </w:p>
        </w:tc>
        <w:tc>
          <w:tcPr>
            <w:tcW w:w="2066" w:type="dxa"/>
            <w:vMerge w:val="restart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>Сроки и результаты согласования</w:t>
            </w:r>
          </w:p>
        </w:tc>
      </w:tr>
      <w:tr w:rsidR="00DA3C5C" w:rsidTr="00C30931">
        <w:trPr>
          <w:cantSplit/>
        </w:trPr>
        <w:tc>
          <w:tcPr>
            <w:tcW w:w="2694" w:type="dxa"/>
            <w:vMerge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66" w:type="dxa"/>
            <w:vMerge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 xml:space="preserve">Дата поступления на </w:t>
            </w:r>
            <w:proofErr w:type="gramStart"/>
            <w:r w:rsidRPr="008C542C">
              <w:rPr>
                <w:rFonts w:ascii="Liberation Serif" w:hAnsi="Liberation Serif"/>
                <w:sz w:val="20"/>
              </w:rPr>
              <w:t>согласован</w:t>
            </w:r>
            <w:proofErr w:type="gramEnd"/>
            <w:r w:rsidRPr="008C542C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 xml:space="preserve">Дата </w:t>
            </w:r>
            <w:proofErr w:type="spellStart"/>
            <w:proofErr w:type="gramStart"/>
            <w:r w:rsidRPr="008C542C">
              <w:rPr>
                <w:rFonts w:ascii="Liberation Serif" w:hAnsi="Liberation Serif"/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24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>Замечания и подпись</w:t>
            </w:r>
          </w:p>
        </w:tc>
      </w:tr>
      <w:tr w:rsidR="00DA3C5C" w:rsidTr="00C30931">
        <w:trPr>
          <w:cantSplit/>
        </w:trPr>
        <w:tc>
          <w:tcPr>
            <w:tcW w:w="2694" w:type="dxa"/>
            <w:vAlign w:val="center"/>
          </w:tcPr>
          <w:p w:rsidR="0068054B" w:rsidRPr="008C542C" w:rsidRDefault="00FF0E8D" w:rsidP="0068054B">
            <w:pPr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066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496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24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665F3C" w:rsidTr="00C30931">
        <w:trPr>
          <w:cantSplit/>
        </w:trPr>
        <w:tc>
          <w:tcPr>
            <w:tcW w:w="2694" w:type="dxa"/>
            <w:vAlign w:val="center"/>
          </w:tcPr>
          <w:p w:rsidR="00665F3C" w:rsidRPr="008C542C" w:rsidRDefault="00665F3C" w:rsidP="00665F3C">
            <w:pPr>
              <w:shd w:val="clear" w:color="auto" w:fill="FFFFFF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 xml:space="preserve">Заведующий </w:t>
            </w:r>
            <w:r w:rsidRPr="008C542C">
              <w:rPr>
                <w:rFonts w:ascii="Liberation Serif" w:hAnsi="Liberation Serif"/>
                <w:bCs/>
                <w:kern w:val="36"/>
                <w:sz w:val="24"/>
                <w:szCs w:val="24"/>
                <w:bdr w:val="none" w:sz="0" w:space="0" w:color="auto" w:frame="1"/>
              </w:rPr>
              <w:t>отделом организации</w:t>
            </w:r>
          </w:p>
          <w:p w:rsidR="00665F3C" w:rsidRPr="008C542C" w:rsidRDefault="00665F3C" w:rsidP="00665F3C">
            <w:pPr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bCs/>
                <w:kern w:val="36"/>
                <w:sz w:val="24"/>
                <w:szCs w:val="24"/>
                <w:bdr w:val="none" w:sz="0" w:space="0" w:color="auto" w:frame="1"/>
              </w:rPr>
              <w:t>и обеспечения деятельности Администрации АГО</w:t>
            </w:r>
          </w:p>
        </w:tc>
        <w:tc>
          <w:tcPr>
            <w:tcW w:w="2066" w:type="dxa"/>
            <w:vAlign w:val="center"/>
          </w:tcPr>
          <w:p w:rsidR="00665F3C" w:rsidRPr="008C542C" w:rsidRDefault="00665F3C" w:rsidP="00665F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>Мальченко Д.П.</w:t>
            </w:r>
          </w:p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24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DA3C5C" w:rsidRPr="00740753" w:rsidTr="00C30931">
        <w:tc>
          <w:tcPr>
            <w:tcW w:w="2694" w:type="dxa"/>
            <w:vAlign w:val="center"/>
          </w:tcPr>
          <w:p w:rsidR="00DA3C5C" w:rsidRPr="008C542C" w:rsidRDefault="00DA3C5C" w:rsidP="00C30931">
            <w:pPr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066" w:type="dxa"/>
            <w:vAlign w:val="center"/>
          </w:tcPr>
          <w:p w:rsidR="00DA3C5C" w:rsidRPr="008C542C" w:rsidRDefault="00DA3C5C" w:rsidP="00C30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</w:tcPr>
          <w:p w:rsidR="00DA3C5C" w:rsidRPr="008C542C" w:rsidRDefault="00DA3C5C" w:rsidP="00C3093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DA3C5C" w:rsidRPr="008C542C" w:rsidRDefault="00FF0E8D" w:rsidP="00C30931">
            <w:pPr>
              <w:rPr>
                <w:rFonts w:ascii="Liberation Serif" w:hAnsi="Liberation Serif"/>
                <w:sz w:val="20"/>
              </w:rPr>
            </w:pPr>
            <w:r w:rsidRPr="008C542C"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1724" w:type="dxa"/>
          </w:tcPr>
          <w:p w:rsidR="00DA3C5C" w:rsidRPr="008C542C" w:rsidRDefault="00DA3C5C" w:rsidP="00C30931">
            <w:pPr>
              <w:rPr>
                <w:rFonts w:ascii="Liberation Serif" w:hAnsi="Liberation Serif"/>
                <w:sz w:val="20"/>
              </w:rPr>
            </w:pPr>
          </w:p>
        </w:tc>
      </w:tr>
      <w:tr w:rsidR="00665F3C" w:rsidTr="00C30931">
        <w:tc>
          <w:tcPr>
            <w:tcW w:w="2694" w:type="dxa"/>
            <w:vAlign w:val="center"/>
          </w:tcPr>
          <w:p w:rsidR="00665F3C" w:rsidRPr="008C542C" w:rsidRDefault="00665F3C" w:rsidP="00C30931">
            <w:pPr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>И.о. начальника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2066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42C">
              <w:rPr>
                <w:rFonts w:ascii="Liberation Serif" w:hAnsi="Liberation Serif"/>
                <w:sz w:val="24"/>
                <w:szCs w:val="24"/>
              </w:rPr>
              <w:t xml:space="preserve">Шипицына В.И.  </w:t>
            </w:r>
          </w:p>
        </w:tc>
        <w:tc>
          <w:tcPr>
            <w:tcW w:w="1496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665F3C" w:rsidRPr="008C542C" w:rsidRDefault="00665F3C" w:rsidP="00C3093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DA3C5C" w:rsidRPr="00850DE4" w:rsidRDefault="00DA3C5C" w:rsidP="00DA3C5C">
      <w:pPr>
        <w:jc w:val="center"/>
        <w:rPr>
          <w:szCs w:val="28"/>
        </w:rPr>
      </w:pPr>
    </w:p>
    <w:p w:rsidR="00DA3C5C" w:rsidRPr="008C542C" w:rsidRDefault="00DA3C5C" w:rsidP="00DA3C5C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53E9">
        <w:rPr>
          <w:rFonts w:ascii="Liberation Serif" w:hAnsi="Liberation Serif"/>
          <w:sz w:val="24"/>
          <w:szCs w:val="24"/>
        </w:rPr>
        <w:t>Постановление разослать: заместителю главы</w:t>
      </w:r>
      <w:r w:rsidR="00D32E0A" w:rsidRPr="004253E9">
        <w:rPr>
          <w:rFonts w:ascii="Liberation Serif" w:hAnsi="Liberation Serif"/>
          <w:sz w:val="24"/>
          <w:szCs w:val="24"/>
        </w:rPr>
        <w:t xml:space="preserve"> Администрации</w:t>
      </w:r>
      <w:r w:rsidRPr="004253E9">
        <w:rPr>
          <w:rFonts w:ascii="Liberation Serif" w:hAnsi="Liberation Serif"/>
          <w:sz w:val="24"/>
          <w:szCs w:val="24"/>
        </w:rPr>
        <w:t xml:space="preserve"> </w:t>
      </w:r>
      <w:r w:rsidR="0068054B" w:rsidRPr="004253E9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F12167" w:rsidRPr="004253E9">
        <w:rPr>
          <w:rFonts w:ascii="Liberation Serif" w:hAnsi="Liberation Serif"/>
          <w:sz w:val="24"/>
          <w:szCs w:val="24"/>
        </w:rPr>
        <w:t xml:space="preserve"> </w:t>
      </w:r>
      <w:r w:rsidR="008D7FD0" w:rsidRPr="004253E9">
        <w:rPr>
          <w:rFonts w:ascii="Liberation Serif" w:hAnsi="Liberation Serif"/>
          <w:sz w:val="24"/>
          <w:szCs w:val="24"/>
        </w:rPr>
        <w:t>(</w:t>
      </w:r>
      <w:r w:rsidR="00844A03" w:rsidRPr="004253E9">
        <w:rPr>
          <w:rFonts w:ascii="Liberation Serif" w:hAnsi="Liberation Serif"/>
          <w:sz w:val="24"/>
          <w:szCs w:val="24"/>
        </w:rPr>
        <w:t>Миронову А.И.</w:t>
      </w:r>
      <w:r w:rsidR="008D7FD0" w:rsidRPr="004253E9">
        <w:rPr>
          <w:rFonts w:ascii="Liberation Serif" w:hAnsi="Liberation Serif"/>
          <w:sz w:val="24"/>
          <w:szCs w:val="24"/>
        </w:rPr>
        <w:t>)</w:t>
      </w:r>
      <w:r w:rsidRPr="004253E9">
        <w:rPr>
          <w:rFonts w:ascii="Liberation Serif" w:hAnsi="Liberation Serif"/>
          <w:sz w:val="24"/>
          <w:szCs w:val="24"/>
        </w:rPr>
        <w:t xml:space="preserve">, </w:t>
      </w:r>
      <w:r w:rsidR="00F12167" w:rsidRPr="004253E9">
        <w:rPr>
          <w:rFonts w:ascii="Liberation Serif" w:hAnsi="Liberation Serif"/>
          <w:sz w:val="24"/>
          <w:szCs w:val="24"/>
        </w:rPr>
        <w:t>Управлению архитектуры и градостроительства Администрации Артемовского городского округа</w:t>
      </w:r>
      <w:r w:rsidRPr="004253E9">
        <w:rPr>
          <w:rFonts w:ascii="Liberation Serif" w:hAnsi="Liberation Serif"/>
          <w:sz w:val="24"/>
          <w:szCs w:val="24"/>
        </w:rPr>
        <w:t xml:space="preserve">, </w:t>
      </w:r>
      <w:r w:rsidR="008D7FD0" w:rsidRPr="004253E9">
        <w:rPr>
          <w:rFonts w:ascii="Liberation Serif" w:hAnsi="Liberation Serif"/>
          <w:sz w:val="24"/>
          <w:szCs w:val="24"/>
        </w:rPr>
        <w:t>Управлению муниципальным имуществом Администрации Артемовского городского округа</w:t>
      </w:r>
      <w:r w:rsidRPr="004253E9">
        <w:rPr>
          <w:rFonts w:ascii="Liberation Serif" w:hAnsi="Liberation Serif"/>
          <w:sz w:val="24"/>
          <w:szCs w:val="24"/>
        </w:rPr>
        <w:t xml:space="preserve">, </w:t>
      </w:r>
      <w:r w:rsidR="008D7FD0" w:rsidRPr="004253E9">
        <w:rPr>
          <w:rFonts w:ascii="Liberation Serif" w:hAnsi="Liberation Serif"/>
          <w:sz w:val="24"/>
          <w:szCs w:val="24"/>
        </w:rPr>
        <w:t>отделу экономики, инвестиций и развития Администрации Артемовского городского округа,</w:t>
      </w:r>
      <w:r w:rsidRPr="004253E9">
        <w:rPr>
          <w:rFonts w:ascii="Liberation Serif" w:hAnsi="Liberation Serif"/>
          <w:sz w:val="24"/>
          <w:szCs w:val="24"/>
        </w:rPr>
        <w:t xml:space="preserve"> юридическому отделу</w:t>
      </w:r>
      <w:r w:rsidR="0044391E" w:rsidRPr="004253E9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</w:t>
      </w:r>
      <w:r w:rsidRPr="004253E9">
        <w:rPr>
          <w:rFonts w:ascii="Liberation Serif" w:hAnsi="Liberation Serif"/>
          <w:sz w:val="24"/>
          <w:szCs w:val="24"/>
        </w:rPr>
        <w:t>, Управлению</w:t>
      </w:r>
      <w:r w:rsidR="00E62F19" w:rsidRPr="004253E9">
        <w:rPr>
          <w:rFonts w:ascii="Liberation Serif" w:hAnsi="Liberation Serif"/>
          <w:sz w:val="24"/>
          <w:szCs w:val="24"/>
        </w:rPr>
        <w:t xml:space="preserve"> по  городскому хозяйству и жилью </w:t>
      </w:r>
      <w:r w:rsidR="00FF0E8D" w:rsidRPr="004253E9"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</w:r>
      <w:r w:rsidRPr="004253E9">
        <w:rPr>
          <w:rFonts w:ascii="Liberation Serif" w:hAnsi="Liberation Serif"/>
          <w:sz w:val="24"/>
          <w:szCs w:val="24"/>
        </w:rPr>
        <w:t xml:space="preserve">, Муниципальному </w:t>
      </w:r>
      <w:r w:rsidR="00F12167" w:rsidRPr="004253E9">
        <w:rPr>
          <w:rFonts w:ascii="Liberation Serif" w:hAnsi="Liberation Serif"/>
          <w:sz w:val="24"/>
          <w:szCs w:val="24"/>
        </w:rPr>
        <w:t xml:space="preserve">казенному </w:t>
      </w:r>
      <w:r w:rsidRPr="004253E9">
        <w:rPr>
          <w:rFonts w:ascii="Liberation Serif" w:hAnsi="Liberation Serif"/>
          <w:sz w:val="24"/>
          <w:szCs w:val="24"/>
        </w:rPr>
        <w:t xml:space="preserve">учреждению Артемовского городского округа «Жилкомстрой», </w:t>
      </w:r>
      <w:r w:rsidRPr="004253E9">
        <w:rPr>
          <w:rFonts w:ascii="Liberation Serif" w:hAnsi="Liberation Serif"/>
          <w:color w:val="000000"/>
          <w:sz w:val="24"/>
          <w:szCs w:val="24"/>
        </w:rPr>
        <w:t>Думе Артемовского</w:t>
      </w:r>
      <w:proofErr w:type="gramEnd"/>
      <w:r w:rsidRPr="004253E9">
        <w:rPr>
          <w:rFonts w:ascii="Liberation Serif" w:hAnsi="Liberation Serif"/>
          <w:color w:val="000000"/>
          <w:sz w:val="24"/>
          <w:szCs w:val="24"/>
        </w:rPr>
        <w:t xml:space="preserve"> городского округа</w:t>
      </w:r>
      <w:r w:rsidR="004253E9" w:rsidRPr="004253E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4253E9" w:rsidRPr="004253E9">
        <w:rPr>
          <w:rFonts w:ascii="Liberation Serif" w:hAnsi="Liberation Serif"/>
          <w:sz w:val="24"/>
          <w:szCs w:val="24"/>
        </w:rPr>
        <w:t>начальникам территориальных управлений Администрации Артемовского городского округа.</w:t>
      </w:r>
      <w:r w:rsidR="00FF0E8D" w:rsidRPr="008C542C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DA3C5C" w:rsidRPr="008C542C" w:rsidRDefault="00DA3C5C" w:rsidP="00DA3C5C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F12167" w:rsidRPr="004A56CC" w:rsidRDefault="00F12167" w:rsidP="00F12167">
      <w:pPr>
        <w:spacing w:after="240"/>
        <w:ind w:firstLine="708"/>
        <w:jc w:val="both"/>
        <w:rPr>
          <w:rFonts w:ascii="Liberation Serif" w:hAnsi="Liberation Serif"/>
          <w:sz w:val="24"/>
          <w:szCs w:val="24"/>
        </w:rPr>
      </w:pPr>
      <w:r w:rsidRPr="004A56CC">
        <w:rPr>
          <w:rFonts w:ascii="Liberation Serif" w:hAnsi="Liberation Serif"/>
          <w:sz w:val="24"/>
          <w:szCs w:val="24"/>
        </w:rPr>
        <w:t xml:space="preserve">Исполнитель: ведущий специалист </w:t>
      </w:r>
      <w:proofErr w:type="spellStart"/>
      <w:r w:rsidRPr="004A56CC">
        <w:rPr>
          <w:rFonts w:ascii="Liberation Serif" w:hAnsi="Liberation Serif"/>
          <w:sz w:val="24"/>
          <w:szCs w:val="24"/>
        </w:rPr>
        <w:t>УАиГ</w:t>
      </w:r>
      <w:proofErr w:type="spellEnd"/>
      <w:r w:rsidRPr="004A56CC">
        <w:rPr>
          <w:rFonts w:ascii="Liberation Serif" w:hAnsi="Liberation Serif"/>
          <w:sz w:val="24"/>
          <w:szCs w:val="24"/>
        </w:rPr>
        <w:t xml:space="preserve"> Сизова О.В. 2-42-68; 5-16-36 (204). </w:t>
      </w:r>
    </w:p>
    <w:p w:rsidR="00DA3C5C" w:rsidRPr="008C542C" w:rsidRDefault="00DA3C5C" w:rsidP="00DA3C5C">
      <w:pPr>
        <w:pStyle w:val="2"/>
        <w:rPr>
          <w:rFonts w:ascii="Liberation Serif" w:hAnsi="Liberation Serif"/>
          <w:sz w:val="27"/>
          <w:szCs w:val="27"/>
        </w:rPr>
      </w:pPr>
    </w:p>
    <w:p w:rsidR="00DA3C5C" w:rsidRDefault="00844A03" w:rsidP="00DA3C5C">
      <w:pPr>
        <w:pStyle w:val="2"/>
        <w:rPr>
          <w:sz w:val="28"/>
        </w:rPr>
      </w:pPr>
      <w:r>
        <w:rPr>
          <w:sz w:val="28"/>
        </w:rPr>
        <w:t xml:space="preserve"> </w:t>
      </w:r>
    </w:p>
    <w:p w:rsidR="00DA3C5C" w:rsidRDefault="00DA3C5C" w:rsidP="00DA3C5C">
      <w:pPr>
        <w:pStyle w:val="2"/>
        <w:ind w:firstLine="695"/>
        <w:rPr>
          <w:sz w:val="28"/>
        </w:rPr>
      </w:pPr>
    </w:p>
    <w:p w:rsidR="00EC3A19" w:rsidRDefault="00EC3A19"/>
    <w:sectPr w:rsidR="00EC3A19" w:rsidSect="00C4402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6B" w:rsidRDefault="00AE016B" w:rsidP="00F56747">
      <w:r>
        <w:separator/>
      </w:r>
    </w:p>
  </w:endnote>
  <w:endnote w:type="continuationSeparator" w:id="0">
    <w:p w:rsidR="00AE016B" w:rsidRDefault="00AE016B" w:rsidP="00F5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6B" w:rsidRDefault="00AE016B" w:rsidP="00F56747">
      <w:r>
        <w:separator/>
      </w:r>
    </w:p>
  </w:footnote>
  <w:footnote w:type="continuationSeparator" w:id="0">
    <w:p w:rsidR="00AE016B" w:rsidRDefault="00AE016B" w:rsidP="00F5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30773"/>
      <w:docPartObj>
        <w:docPartGallery w:val="Page Numbers (Top of Page)"/>
        <w:docPartUnique/>
      </w:docPartObj>
    </w:sdtPr>
    <w:sdtEndPr/>
    <w:sdtContent>
      <w:p w:rsidR="00F56747" w:rsidRDefault="00F567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2A">
          <w:rPr>
            <w:noProof/>
          </w:rPr>
          <w:t>2</w:t>
        </w:r>
        <w:r>
          <w:fldChar w:fldCharType="end"/>
        </w:r>
      </w:p>
    </w:sdtContent>
  </w:sdt>
  <w:p w:rsidR="00F56747" w:rsidRDefault="00F567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C"/>
    <w:rsid w:val="000801CB"/>
    <w:rsid w:val="000F3BC2"/>
    <w:rsid w:val="00267ED6"/>
    <w:rsid w:val="00316A7F"/>
    <w:rsid w:val="004253E9"/>
    <w:rsid w:val="0044391E"/>
    <w:rsid w:val="004A56CC"/>
    <w:rsid w:val="005B281D"/>
    <w:rsid w:val="005E1CE4"/>
    <w:rsid w:val="00665F3C"/>
    <w:rsid w:val="0068054B"/>
    <w:rsid w:val="00705EDE"/>
    <w:rsid w:val="007E7FC3"/>
    <w:rsid w:val="0082735F"/>
    <w:rsid w:val="00844A03"/>
    <w:rsid w:val="008C010C"/>
    <w:rsid w:val="008C542C"/>
    <w:rsid w:val="008D7FD0"/>
    <w:rsid w:val="00AE016B"/>
    <w:rsid w:val="00BE75F2"/>
    <w:rsid w:val="00C4402A"/>
    <w:rsid w:val="00C91970"/>
    <w:rsid w:val="00D32E0A"/>
    <w:rsid w:val="00DA3C5C"/>
    <w:rsid w:val="00E25CE3"/>
    <w:rsid w:val="00E62F19"/>
    <w:rsid w:val="00EC3A19"/>
    <w:rsid w:val="00F12167"/>
    <w:rsid w:val="00F56747"/>
    <w:rsid w:val="00F91C76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3C5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A3C5C"/>
  </w:style>
  <w:style w:type="paragraph" w:customStyle="1" w:styleId="ConsPlusTitle">
    <w:name w:val="ConsPlusTitle"/>
    <w:rsid w:val="00DA3C5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A3C5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DA3C5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DA3C5C"/>
    <w:pPr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6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6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7E7FC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7E7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3C5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3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A3C5C"/>
  </w:style>
  <w:style w:type="paragraph" w:customStyle="1" w:styleId="ConsPlusTitle">
    <w:name w:val="ConsPlusTitle"/>
    <w:rsid w:val="00DA3C5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DA3C5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DA3C5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DA3C5C"/>
    <w:pPr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6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6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7E7FC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7E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11</cp:revision>
  <cp:lastPrinted>2022-02-16T09:58:00Z</cp:lastPrinted>
  <dcterms:created xsi:type="dcterms:W3CDTF">2022-02-16T06:25:00Z</dcterms:created>
  <dcterms:modified xsi:type="dcterms:W3CDTF">2022-02-16T09:58:00Z</dcterms:modified>
</cp:coreProperties>
</file>