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15" w:rsidRPr="004545D2" w:rsidRDefault="00221C15">
      <w:pPr>
        <w:pStyle w:val="1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5D2">
        <w:rPr>
          <w:rFonts w:ascii="Liberation Serif" w:hAnsi="Liberation Serif" w:cs="Liberation Serif"/>
          <w:b/>
          <w:sz w:val="28"/>
          <w:szCs w:val="28"/>
        </w:rPr>
        <w:t>ТЕХНОЛОГИЧЕСКАЯ СХЕМА</w:t>
      </w:r>
    </w:p>
    <w:p w:rsidR="00221C15" w:rsidRPr="004545D2" w:rsidRDefault="00221C15">
      <w:pPr>
        <w:pStyle w:val="1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21C15" w:rsidRPr="004545D2" w:rsidRDefault="00221C15">
      <w:pPr>
        <w:pStyle w:val="13"/>
        <w:spacing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5D2">
        <w:rPr>
          <w:rFonts w:ascii="Liberation Serif" w:hAnsi="Liberation Serif" w:cs="Liberation Serif"/>
          <w:b/>
          <w:sz w:val="28"/>
          <w:szCs w:val="28"/>
        </w:rPr>
        <w:t>по предоставлению муниципальной услуги</w:t>
      </w:r>
    </w:p>
    <w:p w:rsidR="00221C15" w:rsidRPr="004545D2" w:rsidRDefault="00221C15" w:rsidP="00A76CE5">
      <w:pPr>
        <w:pStyle w:val="13"/>
        <w:spacing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5D2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A76CE5" w:rsidRPr="004545D2">
        <w:rPr>
          <w:rFonts w:ascii="Liberation Serif" w:hAnsi="Liberation Serif" w:cs="Liberation Serif"/>
          <w:b/>
          <w:bCs/>
          <w:sz w:val="28"/>
          <w:szCs w:val="28"/>
        </w:rPr>
        <w:t>Отчуждение движимого и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227054" w:rsidRPr="004545D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221C15" w:rsidRPr="004545D2" w:rsidRDefault="00221C15">
      <w:pPr>
        <w:pStyle w:val="13"/>
        <w:spacing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5D2">
        <w:rPr>
          <w:rFonts w:ascii="Liberation Serif" w:hAnsi="Liberation Serif" w:cs="Liberation Serif"/>
          <w:sz w:val="28"/>
          <w:szCs w:val="28"/>
        </w:rPr>
        <w:t>Раздел 1. «Общие сведения о муниципальной услуге»</w:t>
      </w: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3885"/>
        <w:gridCol w:w="4847"/>
      </w:tblGrid>
      <w:tr w:rsidR="000C1AFE" w:rsidRPr="004545D2" w:rsidTr="000930C9">
        <w:tc>
          <w:tcPr>
            <w:tcW w:w="9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b/>
              </w:rPr>
            </w:pPr>
            <w:r w:rsidRPr="004545D2"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388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b/>
              </w:rPr>
            </w:pPr>
            <w:r w:rsidRPr="004545D2">
              <w:rPr>
                <w:rFonts w:ascii="Liberation Serif" w:hAnsi="Liberation Serif" w:cs="Liberation Serif"/>
                <w:b/>
              </w:rPr>
              <w:t>Параметр</w:t>
            </w:r>
          </w:p>
        </w:tc>
        <w:tc>
          <w:tcPr>
            <w:tcW w:w="4847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b/>
              </w:rPr>
              <w:t>Значение параметра/состояние</w:t>
            </w:r>
          </w:p>
        </w:tc>
      </w:tr>
      <w:tr w:rsidR="000C1AFE" w:rsidRPr="004545D2" w:rsidTr="000930C9">
        <w:tc>
          <w:tcPr>
            <w:tcW w:w="9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88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Наименование органа, предоставляющего услугу</w:t>
            </w:r>
          </w:p>
        </w:tc>
        <w:tc>
          <w:tcPr>
            <w:tcW w:w="4847" w:type="dxa"/>
            <w:shd w:val="clear" w:color="auto" w:fill="auto"/>
          </w:tcPr>
          <w:p w:rsidR="00221C15" w:rsidRPr="00B43AB1" w:rsidRDefault="00221C15" w:rsidP="00BF6571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B43AB1">
              <w:rPr>
                <w:rFonts w:ascii="Liberation Serif" w:hAnsi="Liberation Serif" w:cs="Liberation Serif"/>
              </w:rPr>
              <w:t xml:space="preserve"> </w:t>
            </w:r>
            <w:r w:rsidR="00BF6571" w:rsidRPr="00B43AB1">
              <w:rPr>
                <w:rFonts w:ascii="Liberation Serif" w:eastAsia="Times New Roman" w:hAnsi="Liberation Serif" w:cs="Liberation Serif"/>
              </w:rPr>
              <w:t>Управление муниципальным имуществом Администрации Артемовского городского округа (далее - Управление муниципальным имуществом)</w:t>
            </w:r>
          </w:p>
        </w:tc>
      </w:tr>
      <w:tr w:rsidR="000C1AFE" w:rsidRPr="004545D2" w:rsidTr="000930C9">
        <w:tc>
          <w:tcPr>
            <w:tcW w:w="9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88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Номер услуги в федеральном реестре</w:t>
            </w:r>
          </w:p>
        </w:tc>
        <w:tc>
          <w:tcPr>
            <w:tcW w:w="4847" w:type="dxa"/>
            <w:shd w:val="clear" w:color="auto" w:fill="auto"/>
          </w:tcPr>
          <w:p w:rsidR="00221C15" w:rsidRPr="00B43AB1" w:rsidRDefault="005A6FC1" w:rsidP="00B57B81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B43AB1">
              <w:rPr>
                <w:rFonts w:ascii="Liberation Serif" w:hAnsi="Liberation Serif" w:cs="Liberation Serif"/>
              </w:rPr>
              <w:t>6600000010000919514</w:t>
            </w:r>
          </w:p>
        </w:tc>
      </w:tr>
      <w:tr w:rsidR="000C1AFE" w:rsidRPr="004545D2" w:rsidTr="000930C9">
        <w:tc>
          <w:tcPr>
            <w:tcW w:w="9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88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Полное наименование услуги</w:t>
            </w:r>
          </w:p>
        </w:tc>
        <w:tc>
          <w:tcPr>
            <w:tcW w:w="4847" w:type="dxa"/>
            <w:shd w:val="clear" w:color="auto" w:fill="auto"/>
          </w:tcPr>
          <w:p w:rsidR="00221C15" w:rsidRPr="004545D2" w:rsidRDefault="00221C15" w:rsidP="009743E7">
            <w:pPr>
              <w:tabs>
                <w:tab w:val="left" w:pos="1780"/>
              </w:tabs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«</w:t>
            </w:r>
            <w:r w:rsidR="00A76CE5" w:rsidRPr="004545D2">
              <w:rPr>
                <w:rFonts w:ascii="Liberation Serif" w:hAnsi="Liberation Serif" w:cs="Liberation Serif"/>
              </w:rPr>
              <w:t>Отчуждение движимого и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  <w:r w:rsidR="003325F7" w:rsidRPr="004545D2">
              <w:rPr>
                <w:rFonts w:ascii="Liberation Serif" w:hAnsi="Liberation Serif" w:cs="Liberation Serif"/>
              </w:rPr>
              <w:t>»</w:t>
            </w:r>
          </w:p>
        </w:tc>
      </w:tr>
      <w:tr w:rsidR="000C1AFE" w:rsidRPr="004545D2" w:rsidTr="000930C9">
        <w:tc>
          <w:tcPr>
            <w:tcW w:w="9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88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Краткое наименование услуги</w:t>
            </w:r>
          </w:p>
        </w:tc>
        <w:tc>
          <w:tcPr>
            <w:tcW w:w="4847" w:type="dxa"/>
            <w:shd w:val="clear" w:color="auto" w:fill="auto"/>
          </w:tcPr>
          <w:p w:rsidR="00221C15" w:rsidRPr="004545D2" w:rsidRDefault="00221C15" w:rsidP="009743E7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«</w:t>
            </w:r>
            <w:r w:rsidR="00A76CE5" w:rsidRPr="004545D2">
              <w:rPr>
                <w:rFonts w:ascii="Liberation Serif" w:hAnsi="Liberation Serif" w:cs="Liberation Serif"/>
              </w:rPr>
              <w:t>Отчуждение движимого и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  <w:r w:rsidR="003325F7" w:rsidRPr="004545D2">
              <w:rPr>
                <w:rFonts w:ascii="Liberation Serif" w:hAnsi="Liberation Serif" w:cs="Liberation Serif"/>
              </w:rPr>
              <w:t>»</w:t>
            </w:r>
          </w:p>
        </w:tc>
      </w:tr>
      <w:tr w:rsidR="000C1AFE" w:rsidRPr="004545D2" w:rsidTr="000930C9">
        <w:tc>
          <w:tcPr>
            <w:tcW w:w="9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88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Административный регламент предоставления услуги</w:t>
            </w:r>
          </w:p>
        </w:tc>
        <w:tc>
          <w:tcPr>
            <w:tcW w:w="4847" w:type="dxa"/>
            <w:shd w:val="clear" w:color="auto" w:fill="auto"/>
          </w:tcPr>
          <w:p w:rsidR="00221C15" w:rsidRPr="004545D2" w:rsidRDefault="00221C15">
            <w:pPr>
              <w:tabs>
                <w:tab w:val="left" w:pos="1780"/>
              </w:tabs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 xml:space="preserve">Административный регламент </w:t>
            </w:r>
          </w:p>
          <w:p w:rsidR="00221C15" w:rsidRPr="004545D2" w:rsidRDefault="00221C15" w:rsidP="00A76CE5">
            <w:pPr>
              <w:tabs>
                <w:tab w:val="left" w:pos="1780"/>
              </w:tabs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предоставления муниципальной услуги «</w:t>
            </w:r>
            <w:r w:rsidR="00A76CE5" w:rsidRPr="004545D2">
              <w:rPr>
                <w:rFonts w:ascii="Liberation Serif" w:hAnsi="Liberation Serif" w:cs="Liberation Serif"/>
              </w:rPr>
              <w:t>Отчуждение движимого и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  <w:r w:rsidR="003325F7" w:rsidRPr="004545D2">
              <w:rPr>
                <w:rFonts w:ascii="Liberation Serif" w:hAnsi="Liberation Serif" w:cs="Liberation Serif"/>
              </w:rPr>
              <w:t>»</w:t>
            </w:r>
            <w:r w:rsidR="004D6B9A" w:rsidRPr="004545D2">
              <w:rPr>
                <w:rFonts w:ascii="Liberation Serif" w:hAnsi="Liberation Serif" w:cs="Liberation Serif"/>
              </w:rPr>
              <w:t xml:space="preserve"> утвержден </w:t>
            </w:r>
            <w:r w:rsidR="00A76CE5" w:rsidRPr="004545D2">
              <w:rPr>
                <w:rFonts w:ascii="Liberation Serif" w:hAnsi="Liberation Serif" w:cs="Liberation Serif"/>
              </w:rPr>
              <w:t>постановлением Администрации Артемовского городского округа от 18.07.2023 № 814-ПА</w:t>
            </w:r>
          </w:p>
        </w:tc>
      </w:tr>
      <w:tr w:rsidR="000C1AFE" w:rsidRPr="004545D2" w:rsidTr="000930C9">
        <w:tc>
          <w:tcPr>
            <w:tcW w:w="9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88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rPr>
                <w:rFonts w:ascii="Liberation Serif" w:hAnsi="Liberation Serif" w:cs="Liberation Serif"/>
                <w:b/>
                <w:u w:val="single"/>
              </w:rPr>
            </w:pPr>
            <w:r w:rsidRPr="004545D2">
              <w:rPr>
                <w:rFonts w:ascii="Liberation Serif" w:hAnsi="Liberation Serif" w:cs="Liberation Serif"/>
              </w:rPr>
              <w:t>Перечень «подуслуг»</w:t>
            </w:r>
          </w:p>
        </w:tc>
        <w:tc>
          <w:tcPr>
            <w:tcW w:w="4847" w:type="dxa"/>
            <w:shd w:val="clear" w:color="auto" w:fill="auto"/>
          </w:tcPr>
          <w:p w:rsidR="00221C15" w:rsidRPr="004545D2" w:rsidRDefault="00227054" w:rsidP="00227054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Нет</w:t>
            </w:r>
          </w:p>
        </w:tc>
      </w:tr>
      <w:tr w:rsidR="00CA6630" w:rsidRPr="004545D2" w:rsidTr="000930C9">
        <w:trPr>
          <w:trHeight w:val="1937"/>
        </w:trPr>
        <w:tc>
          <w:tcPr>
            <w:tcW w:w="915" w:type="dxa"/>
            <w:shd w:val="clear" w:color="auto" w:fill="auto"/>
          </w:tcPr>
          <w:p w:rsidR="00CA6630" w:rsidRPr="004545D2" w:rsidRDefault="00CA6630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885" w:type="dxa"/>
            <w:shd w:val="clear" w:color="auto" w:fill="auto"/>
          </w:tcPr>
          <w:p w:rsidR="00CA6630" w:rsidRPr="004545D2" w:rsidRDefault="00CA6630">
            <w:pPr>
              <w:spacing w:line="100" w:lineRule="atLeast"/>
              <w:rPr>
                <w:rFonts w:ascii="Liberation Serif" w:hAnsi="Liberation Serif" w:cs="Liberation Serif"/>
                <w:b/>
              </w:rPr>
            </w:pPr>
            <w:r w:rsidRPr="004545D2">
              <w:rPr>
                <w:rFonts w:ascii="Liberation Serif" w:hAnsi="Liberation Serif" w:cs="Liberation Serif"/>
              </w:rPr>
              <w:t>Способы оценки качества предоставления услуги</w:t>
            </w:r>
          </w:p>
          <w:p w:rsidR="00CA6630" w:rsidRPr="004545D2" w:rsidRDefault="00CA6630" w:rsidP="00E738E3">
            <w:pPr>
              <w:spacing w:line="100" w:lineRule="atLeas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847" w:type="dxa"/>
            <w:shd w:val="clear" w:color="auto" w:fill="auto"/>
          </w:tcPr>
          <w:p w:rsidR="00CA6630" w:rsidRPr="004545D2" w:rsidRDefault="00CA6630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 xml:space="preserve">Радиотелефонная связь </w:t>
            </w:r>
            <w:r w:rsidR="009743E7" w:rsidRPr="004545D2">
              <w:rPr>
                <w:rFonts w:ascii="Liberation Serif" w:hAnsi="Liberation Serif" w:cs="Liberation Serif"/>
              </w:rPr>
              <w:t>(</w:t>
            </w:r>
            <w:r w:rsidRPr="004545D2">
              <w:rPr>
                <w:rFonts w:ascii="Liberation Serif" w:hAnsi="Liberation Serif" w:cs="Liberation Serif"/>
              </w:rPr>
              <w:t>телефонный опрос)</w:t>
            </w:r>
            <w:r w:rsidR="00227054" w:rsidRPr="004545D2">
              <w:rPr>
                <w:rFonts w:ascii="Liberation Serif" w:hAnsi="Liberation Serif" w:cs="Liberation Serif"/>
              </w:rPr>
              <w:t>.</w:t>
            </w:r>
          </w:p>
          <w:p w:rsidR="00CA6630" w:rsidRPr="004545D2" w:rsidRDefault="00CA6630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Единый портал государственных и муниципальных услуг</w:t>
            </w:r>
            <w:r w:rsidR="00227054" w:rsidRPr="004545D2">
              <w:rPr>
                <w:rFonts w:ascii="Liberation Serif" w:hAnsi="Liberation Serif" w:cs="Liberation Serif"/>
              </w:rPr>
              <w:t>.</w:t>
            </w:r>
          </w:p>
          <w:p w:rsidR="00CA6630" w:rsidRPr="004545D2" w:rsidRDefault="000F50F0" w:rsidP="00227054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Другие способы.</w:t>
            </w:r>
          </w:p>
        </w:tc>
      </w:tr>
    </w:tbl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21C15" w:rsidRPr="004545D2" w:rsidRDefault="00221C15">
      <w:pPr>
        <w:rPr>
          <w:rFonts w:ascii="Liberation Serif" w:hAnsi="Liberation Serif" w:cs="Liberation Serif"/>
        </w:rPr>
        <w:sectPr w:rsidR="00221C15" w:rsidRPr="004545D2" w:rsidSect="00851CD9">
          <w:head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600" w:charSpace="32768"/>
        </w:sect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</w:rPr>
      </w:pPr>
      <w:r w:rsidRPr="004545D2">
        <w:rPr>
          <w:rFonts w:ascii="Liberation Serif" w:hAnsi="Liberation Serif" w:cs="Liberation Serif"/>
        </w:rPr>
        <w:lastRenderedPageBreak/>
        <w:t>Раздел 2. Общие сведения о</w:t>
      </w:r>
      <w:r w:rsidR="003325F7" w:rsidRPr="004545D2">
        <w:rPr>
          <w:rFonts w:ascii="Liberation Serif" w:hAnsi="Liberation Serif" w:cs="Liberation Serif"/>
        </w:rPr>
        <w:t>б</w:t>
      </w:r>
      <w:r w:rsidRPr="004545D2">
        <w:rPr>
          <w:rFonts w:ascii="Liberation Serif" w:hAnsi="Liberation Serif" w:cs="Liberation Serif"/>
        </w:rPr>
        <w:t xml:space="preserve"> «услуг</w:t>
      </w:r>
      <w:r w:rsidR="003325F7" w:rsidRPr="004545D2">
        <w:rPr>
          <w:rFonts w:ascii="Liberation Serif" w:hAnsi="Liberation Serif" w:cs="Liberation Serif"/>
        </w:rPr>
        <w:t>е</w:t>
      </w:r>
      <w:r w:rsidRPr="004545D2">
        <w:rPr>
          <w:rFonts w:ascii="Liberation Serif" w:hAnsi="Liberation Serif" w:cs="Liberation Serif"/>
        </w:rPr>
        <w:t>»</w:t>
      </w: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1325"/>
        <w:gridCol w:w="2171"/>
        <w:gridCol w:w="1417"/>
        <w:gridCol w:w="1418"/>
        <w:gridCol w:w="1134"/>
        <w:gridCol w:w="709"/>
        <w:gridCol w:w="1417"/>
        <w:gridCol w:w="1005"/>
        <w:gridCol w:w="1325"/>
        <w:gridCol w:w="1327"/>
      </w:tblGrid>
      <w:tr w:rsidR="000C1AFE" w:rsidRPr="004545D2" w:rsidTr="00F74C4F">
        <w:tc>
          <w:tcPr>
            <w:tcW w:w="2649" w:type="dxa"/>
            <w:gridSpan w:val="2"/>
            <w:shd w:val="clear" w:color="auto" w:fill="auto"/>
          </w:tcPr>
          <w:p w:rsidR="001D084E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Срок предоставления 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в зависимости от условий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Основания отказа в предоставлении «</w:t>
            </w:r>
            <w:r w:rsidR="003325F7" w:rsidRPr="004545D2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слуги»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Основания приостанов</w:t>
            </w:r>
            <w:r w:rsidR="00124E4D"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ления предоставле</w:t>
            </w:r>
            <w:r w:rsidR="00124E4D"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ния «услуги»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Срок приостановления предоставления «услуги»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0C1AFE" w:rsidRPr="004545D2" w:rsidTr="00F74C4F">
        <w:tc>
          <w:tcPr>
            <w:tcW w:w="1324" w:type="dxa"/>
            <w:shd w:val="clear" w:color="auto" w:fill="auto"/>
          </w:tcPr>
          <w:p w:rsidR="00221C15" w:rsidRPr="004545D2" w:rsidRDefault="00221C15" w:rsidP="00A85F31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при подаче заявления </w:t>
            </w:r>
            <w:r w:rsidR="00A85F31"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в МФЦ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по месту жительства (месту </w:t>
            </w:r>
            <w:r w:rsidRPr="004545D2">
              <w:rPr>
                <w:rFonts w:ascii="Liberation Serif" w:hAnsi="Liberation Serif" w:cs="Liberation Serif"/>
                <w:sz w:val="22"/>
                <w:szCs w:val="22"/>
              </w:rPr>
              <w:t>нахождения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 юр. лица)</w:t>
            </w:r>
          </w:p>
        </w:tc>
        <w:tc>
          <w:tcPr>
            <w:tcW w:w="1325" w:type="dxa"/>
            <w:shd w:val="clear" w:color="auto" w:fill="auto"/>
          </w:tcPr>
          <w:p w:rsidR="00221C15" w:rsidRPr="004545D2" w:rsidRDefault="00221C15" w:rsidP="00A85F31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при подаче заявления </w:t>
            </w:r>
            <w:r w:rsidR="00A85F31"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в МФЦ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не по месту жительства (по месту обращения)</w:t>
            </w:r>
          </w:p>
        </w:tc>
        <w:tc>
          <w:tcPr>
            <w:tcW w:w="2171" w:type="dxa"/>
            <w:vMerge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наличие платы (государст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венной пошлины)</w:t>
            </w:r>
          </w:p>
        </w:tc>
        <w:tc>
          <w:tcPr>
            <w:tcW w:w="1417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реквизиты нормативного правового акта, </w:t>
            </w:r>
            <w:r w:rsidRPr="004545D2">
              <w:rPr>
                <w:rFonts w:ascii="Liberation Serif" w:hAnsi="Liberation Serif" w:cs="Liberation Serif"/>
                <w:sz w:val="18"/>
                <w:szCs w:val="20"/>
              </w:rPr>
              <w:t xml:space="preserve">являющегося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основанием для взимания платы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(государст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венной пошлины)</w:t>
            </w:r>
          </w:p>
        </w:tc>
        <w:tc>
          <w:tcPr>
            <w:tcW w:w="100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КБК для взимания платы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(государст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325" w:type="dxa"/>
            <w:vMerge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C1AFE" w:rsidRPr="004545D2" w:rsidTr="00F74C4F">
        <w:tc>
          <w:tcPr>
            <w:tcW w:w="1324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221C15" w:rsidRPr="004545D2" w:rsidRDefault="00221C15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t>11</w:t>
            </w:r>
          </w:p>
        </w:tc>
      </w:tr>
      <w:tr w:rsidR="000C1AFE" w:rsidRPr="004545D2" w:rsidTr="00F74C4F">
        <w:tc>
          <w:tcPr>
            <w:tcW w:w="14572" w:type="dxa"/>
            <w:gridSpan w:val="11"/>
            <w:shd w:val="clear" w:color="auto" w:fill="auto"/>
          </w:tcPr>
          <w:p w:rsidR="00E05F5A" w:rsidRPr="004545D2" w:rsidRDefault="00221C15" w:rsidP="009743E7">
            <w:pPr>
              <w:spacing w:line="100" w:lineRule="atLeast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1. Наименование  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у</w:t>
            </w: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слуги </w:t>
            </w:r>
            <w:r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«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Отчуждение недвижимого имущества, находящегося в муниципальной собственности </w:t>
            </w:r>
            <w:r w:rsidR="009743E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Артемовского городского округа 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и арендуемого субъектами малого и среднего предпринимательства»</w:t>
            </w:r>
          </w:p>
        </w:tc>
      </w:tr>
      <w:tr w:rsidR="000C1AFE" w:rsidRPr="004545D2" w:rsidTr="00F74C4F">
        <w:tc>
          <w:tcPr>
            <w:tcW w:w="1324" w:type="dxa"/>
            <w:shd w:val="clear" w:color="auto" w:fill="auto"/>
          </w:tcPr>
          <w:p w:rsidR="00CA6630" w:rsidRPr="004545D2" w:rsidRDefault="00A76CE5" w:rsidP="009743E7">
            <w:pPr>
              <w:widowControl/>
              <w:suppressAutoHyphens w:val="0"/>
              <w:ind w:hanging="55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пяти месяцев со дня регистрации заявления в Управлении муниципальным имуществом.</w:t>
            </w:r>
          </w:p>
        </w:tc>
        <w:tc>
          <w:tcPr>
            <w:tcW w:w="1325" w:type="dxa"/>
            <w:shd w:val="clear" w:color="auto" w:fill="auto"/>
          </w:tcPr>
          <w:p w:rsidR="00221C15" w:rsidRPr="004545D2" w:rsidRDefault="00A76CE5" w:rsidP="009743E7">
            <w:pPr>
              <w:widowControl/>
              <w:suppressAutoHyphens w:val="0"/>
              <w:ind w:hanging="55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пяти месяцев со дня регистрации заявления в Управлении муниципальным имуществом.</w:t>
            </w:r>
          </w:p>
        </w:tc>
        <w:tc>
          <w:tcPr>
            <w:tcW w:w="2171" w:type="dxa"/>
            <w:shd w:val="clear" w:color="auto" w:fill="auto"/>
          </w:tcPr>
          <w:p w:rsidR="00C758DE" w:rsidRPr="004545D2" w:rsidRDefault="00C758DE" w:rsidP="002D6F70">
            <w:pPr>
              <w:autoSpaceDE w:val="0"/>
              <w:autoSpaceDN w:val="0"/>
              <w:adjustRightInd w:val="0"/>
              <w:ind w:hanging="10"/>
              <w:rPr>
                <w:rFonts w:ascii="Liberation Serif" w:hAnsi="Liberation Serif" w:cs="Liberation Serif"/>
                <w:iCs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>1.</w:t>
            </w:r>
            <w:r w:rsidR="00080C23"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 xml:space="preserve"> В</w:t>
            </w:r>
            <w:r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 xml:space="preserve"> заявлении не указано наименование (фамилия, имя, отчество) заявителя или отсутствует обратный почтовый адрес заявителя;</w:t>
            </w:r>
          </w:p>
          <w:p w:rsidR="00C758DE" w:rsidRPr="004545D2" w:rsidRDefault="00C758DE" w:rsidP="002D6F70">
            <w:pPr>
              <w:autoSpaceDE w:val="0"/>
              <w:autoSpaceDN w:val="0"/>
              <w:adjustRightInd w:val="0"/>
              <w:ind w:hanging="10"/>
              <w:rPr>
                <w:rFonts w:ascii="Liberation Serif" w:hAnsi="Liberation Serif" w:cs="Liberation Serif"/>
                <w:iCs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>2.</w:t>
            </w:r>
            <w:r w:rsidR="00080C23"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 xml:space="preserve"> Т</w:t>
            </w:r>
            <w:r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>екст заявления не поддается прочтению;</w:t>
            </w:r>
          </w:p>
          <w:p w:rsidR="00C758DE" w:rsidRPr="004545D2" w:rsidRDefault="00C758DE" w:rsidP="002D6F70">
            <w:pPr>
              <w:autoSpaceDE w:val="0"/>
              <w:autoSpaceDN w:val="0"/>
              <w:adjustRightInd w:val="0"/>
              <w:ind w:hanging="10"/>
              <w:rPr>
                <w:rFonts w:ascii="Liberation Serif" w:hAnsi="Liberation Serif" w:cs="Liberation Serif"/>
                <w:iCs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>3.</w:t>
            </w:r>
            <w:r w:rsidR="00080C23"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 xml:space="preserve"> П</w:t>
            </w:r>
            <w:r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>редставитель не имеет полномочий.</w:t>
            </w:r>
          </w:p>
          <w:p w:rsidR="00C758DE" w:rsidRPr="004545D2" w:rsidRDefault="00C758DE" w:rsidP="002D6F70">
            <w:pPr>
              <w:autoSpaceDE w:val="0"/>
              <w:autoSpaceDN w:val="0"/>
              <w:adjustRightInd w:val="0"/>
              <w:ind w:hanging="10"/>
              <w:rPr>
                <w:rFonts w:ascii="Liberation Serif" w:hAnsi="Liberation Serif" w:cs="Liberation Serif"/>
                <w:iCs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iCs/>
                <w:sz w:val="16"/>
                <w:szCs w:val="16"/>
              </w:rPr>
              <w:t>В случае возврата документов заявителю предоставление муниципальной услуги не осуществляется.</w:t>
            </w:r>
          </w:p>
          <w:p w:rsidR="00C758DE" w:rsidRPr="004545D2" w:rsidRDefault="00C758DE" w:rsidP="002D6F70">
            <w:pPr>
              <w:autoSpaceDE w:val="0"/>
              <w:autoSpaceDN w:val="0"/>
              <w:adjustRightInd w:val="0"/>
              <w:ind w:hanging="10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Дополнительными основаниями для отказа в приеме заявления и документов, необходимых для предоставления муниципальной услуги, при направлении заявления через Единый портал являются:</w:t>
            </w:r>
          </w:p>
          <w:p w:rsidR="00C758DE" w:rsidRPr="004545D2" w:rsidRDefault="00C758DE" w:rsidP="002D6F70">
            <w:pPr>
              <w:autoSpaceDE w:val="0"/>
              <w:autoSpaceDN w:val="0"/>
              <w:adjustRightInd w:val="0"/>
              <w:ind w:hanging="10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  <w:r w:rsidR="00080C23" w:rsidRPr="004545D2">
              <w:rPr>
                <w:rFonts w:ascii="Liberation Serif" w:hAnsi="Liberation Serif" w:cs="Liberation Serif"/>
                <w:sz w:val="16"/>
                <w:szCs w:val="16"/>
              </w:rPr>
              <w:t xml:space="preserve"> Н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 xml:space="preserve">екорректное заполнение обязательных полей в заявлении, формируемом с использованием специальной 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 xml:space="preserve">интерактивной формы на Едином портале (отсутствие заполнения, недостоверное, неполное либо неправильное, </w:t>
            </w:r>
          </w:p>
          <w:p w:rsidR="00C758DE" w:rsidRPr="004545D2" w:rsidRDefault="00C758DE" w:rsidP="002D6F70">
            <w:pPr>
              <w:autoSpaceDE w:val="0"/>
              <w:autoSpaceDN w:val="0"/>
              <w:adjustRightInd w:val="0"/>
              <w:ind w:hanging="10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не соответствующее требованиям, установленным настоящим Административным регламентом);</w:t>
            </w:r>
          </w:p>
          <w:p w:rsidR="00DA0115" w:rsidRPr="004545D2" w:rsidRDefault="00C758DE" w:rsidP="002D6F70">
            <w:pPr>
              <w:autoSpaceDE w:val="0"/>
              <w:autoSpaceDN w:val="0"/>
              <w:adjustRightInd w:val="0"/>
              <w:ind w:hanging="10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  <w:r w:rsidR="00080C23" w:rsidRPr="004545D2">
              <w:rPr>
                <w:rFonts w:ascii="Liberation Serif" w:hAnsi="Liberation Serif" w:cs="Liberation Serif"/>
                <w:sz w:val="16"/>
                <w:szCs w:val="16"/>
              </w:rPr>
              <w:t>П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1417" w:type="dxa"/>
            <w:shd w:val="clear" w:color="auto" w:fill="auto"/>
          </w:tcPr>
          <w:p w:rsidR="00C758DE" w:rsidRPr="004545D2" w:rsidRDefault="00C758DE" w:rsidP="002D6F7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1.</w:t>
            </w:r>
            <w:r w:rsidR="00080C23" w:rsidRPr="004545D2">
              <w:rPr>
                <w:rFonts w:ascii="Liberation Serif" w:hAnsi="Liberation Serif" w:cs="Liberation Serif"/>
                <w:sz w:val="16"/>
                <w:szCs w:val="16"/>
              </w:rPr>
              <w:t>Н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есоответствие заявителя требованиям, установленным статьей 3 Федерального закона от 22 июля 2008 года № 159-ФЗ;</w:t>
            </w:r>
          </w:p>
          <w:p w:rsidR="00DA0115" w:rsidRPr="004545D2" w:rsidRDefault="00C758DE" w:rsidP="002D6F7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  <w:r w:rsidR="00080C23" w:rsidRPr="004545D2">
              <w:rPr>
                <w:rFonts w:ascii="Liberation Serif" w:hAnsi="Liberation Serif" w:cs="Liberation Serif"/>
                <w:sz w:val="16"/>
                <w:szCs w:val="16"/>
              </w:rPr>
              <w:t xml:space="preserve"> О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тсутствие возможности определить данные, позволяющие установить недвижимое имущество, подлежащее продаже (статья 554 Гражданского кодекса Российской Федерации).</w:t>
            </w:r>
          </w:p>
        </w:tc>
        <w:tc>
          <w:tcPr>
            <w:tcW w:w="1418" w:type="dxa"/>
            <w:shd w:val="clear" w:color="auto" w:fill="auto"/>
          </w:tcPr>
          <w:p w:rsidR="00DA0115" w:rsidRPr="004545D2" w:rsidRDefault="002D6F70" w:rsidP="002D6F70">
            <w:pPr>
              <w:autoSpaceDE w:val="0"/>
              <w:spacing w:line="200" w:lineRule="atLeast"/>
              <w:ind w:right="-51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Основанием для приостановления предоставления муниципальной услуги является оспаривание заявителем достоверности величины рыночной стоимости объекта оценки, используемой для определения цены выкупаемого объекта движимого или недвижимого имущества, относящегося к муниципальной собственности, до дня вступления в законную силу </w:t>
            </w: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решения суда</w:t>
            </w: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D6F70" w:rsidRPr="004545D2" w:rsidRDefault="00B57909" w:rsidP="002D6F70">
            <w:pPr>
              <w:autoSpaceDE w:val="0"/>
              <w:spacing w:line="200" w:lineRule="atLeast"/>
              <w:ind w:right="-51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До дня вступления в законную силу решения суда</w:t>
            </w:r>
            <w:r w:rsidR="002D6F70" w:rsidRPr="004545D2">
              <w:rPr>
                <w:rFonts w:ascii="Liberation Serif" w:hAnsi="Liberation Serif" w:cs="Liberation Serif"/>
                <w:sz w:val="16"/>
                <w:szCs w:val="18"/>
              </w:rPr>
              <w:t>.</w:t>
            </w:r>
          </w:p>
          <w:p w:rsidR="00221C15" w:rsidRPr="004545D2" w:rsidRDefault="00221C15" w:rsidP="00B57909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1C15" w:rsidRPr="004545D2" w:rsidRDefault="00B57909" w:rsidP="00B57909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21C15" w:rsidRPr="004545D2" w:rsidRDefault="00B57909" w:rsidP="00B57909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221C15" w:rsidRPr="004545D2" w:rsidRDefault="001D084E" w:rsidP="00B57909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:rsidR="00221C15" w:rsidRPr="004545D2" w:rsidRDefault="00F4434D" w:rsidP="00476754">
            <w:pPr>
              <w:spacing w:line="10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="00080C23" w:rsidRPr="004545D2">
              <w:rPr>
                <w:rFonts w:ascii="Liberation Serif" w:hAnsi="Liberation Serif" w:cs="Liberation Serif"/>
                <w:sz w:val="16"/>
                <w:szCs w:val="16"/>
              </w:rPr>
              <w:t>Л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ичного обращения заявителя и (или) через МФЦ</w:t>
            </w:r>
          </w:p>
          <w:p w:rsidR="00F4434D" w:rsidRPr="004545D2" w:rsidRDefault="00F4434D" w:rsidP="00F4434D">
            <w:pPr>
              <w:spacing w:line="10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="00080C23" w:rsidRPr="004545D2">
              <w:rPr>
                <w:rFonts w:ascii="Liberation Serif" w:hAnsi="Liberation Serif" w:cs="Liberation Serif"/>
                <w:sz w:val="16"/>
                <w:szCs w:val="16"/>
              </w:rPr>
              <w:t>П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 xml:space="preserve">утем почтового отправления заказным письмом с описью вложения </w:t>
            </w:r>
          </w:p>
          <w:p w:rsidR="00F4434D" w:rsidRPr="004545D2" w:rsidRDefault="00F4434D" w:rsidP="00F4434D">
            <w:pPr>
              <w:spacing w:line="10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и уведомлением о вручении.</w:t>
            </w:r>
          </w:p>
          <w:p w:rsidR="00F4434D" w:rsidRPr="004545D2" w:rsidRDefault="00F4434D" w:rsidP="00F4434D">
            <w:pPr>
              <w:spacing w:line="10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="00080C23" w:rsidRPr="004545D2">
              <w:rPr>
                <w:rFonts w:ascii="Liberation Serif" w:hAnsi="Liberation Serif" w:cs="Liberation Serif"/>
                <w:sz w:val="16"/>
                <w:szCs w:val="16"/>
              </w:rPr>
              <w:t xml:space="preserve">С 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технологий.</w:t>
            </w:r>
          </w:p>
        </w:tc>
        <w:tc>
          <w:tcPr>
            <w:tcW w:w="1327" w:type="dxa"/>
            <w:shd w:val="clear" w:color="auto" w:fill="auto"/>
          </w:tcPr>
          <w:p w:rsidR="002E6306" w:rsidRPr="004545D2" w:rsidRDefault="00221C15" w:rsidP="00AE3707">
            <w:pPr>
              <w:spacing w:line="10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 xml:space="preserve">1. Лично (через представителя) в </w:t>
            </w:r>
            <w:r w:rsidR="005017C9" w:rsidRPr="004545D2">
              <w:rPr>
                <w:rFonts w:ascii="Liberation Serif" w:hAnsi="Liberation Serif" w:cs="Liberation Serif"/>
                <w:sz w:val="16"/>
                <w:szCs w:val="16"/>
              </w:rPr>
              <w:t>Управление муниципальным имуществом</w:t>
            </w:r>
          </w:p>
          <w:p w:rsidR="00221C15" w:rsidRPr="004545D2" w:rsidRDefault="00221C15" w:rsidP="00AE3707">
            <w:pPr>
              <w:spacing w:line="100" w:lineRule="atLeast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на бумажном носителе;</w:t>
            </w:r>
          </w:p>
          <w:p w:rsidR="002E6306" w:rsidRPr="004545D2" w:rsidRDefault="00221C15" w:rsidP="00AE3707">
            <w:pPr>
              <w:spacing w:line="100" w:lineRule="atLeast"/>
              <w:ind w:right="-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 xml:space="preserve">2. Лично (представителю) через почтовое отправление </w:t>
            </w:r>
          </w:p>
          <w:p w:rsidR="00221C15" w:rsidRPr="004545D2" w:rsidRDefault="00221C15" w:rsidP="00AE3707">
            <w:pPr>
              <w:spacing w:line="100" w:lineRule="atLeast"/>
              <w:ind w:right="-84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на бумажном носителе;</w:t>
            </w:r>
          </w:p>
          <w:p w:rsidR="00AE3707" w:rsidRPr="004545D2" w:rsidRDefault="00221C15" w:rsidP="00AE3707">
            <w:pPr>
              <w:pStyle w:val="Textbodyindent"/>
              <w:spacing w:after="0"/>
              <w:ind w:left="0"/>
              <w:jc w:val="left"/>
              <w:rPr>
                <w:rFonts w:ascii="Liberation Serif" w:eastAsia="Times New Roman" w:hAnsi="Liberation Serif" w:cs="Liberation Serif"/>
                <w:color w:val="auto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 xml:space="preserve">3. </w:t>
            </w:r>
            <w:r w:rsidR="00AE3707" w:rsidRPr="004545D2">
              <w:rPr>
                <w:rFonts w:ascii="Liberation Serif" w:hAnsi="Liberation Serif" w:cs="Liberation Serif"/>
                <w:color w:val="auto"/>
                <w:sz w:val="16"/>
                <w:szCs w:val="16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</w:t>
            </w:r>
            <w:r w:rsidR="00AE3707" w:rsidRPr="004545D2">
              <w:rPr>
                <w:rFonts w:ascii="Liberation Serif" w:hAnsi="Liberation Serif" w:cs="Liberation Serif"/>
                <w:color w:val="auto"/>
                <w:sz w:val="16"/>
                <w:szCs w:val="16"/>
              </w:rPr>
              <w:lastRenderedPageBreak/>
              <w:t xml:space="preserve">МФЦ. </w:t>
            </w:r>
            <w:r w:rsidR="00AE3707" w:rsidRPr="004545D2">
              <w:rPr>
                <w:rFonts w:ascii="Liberation Serif" w:eastAsia="Times New Roman" w:hAnsi="Liberation Serif" w:cs="Liberation Serif"/>
                <w:color w:val="auto"/>
                <w:sz w:val="16"/>
                <w:szCs w:val="16"/>
              </w:rPr>
              <w:t>В МФЦ производится только выдача результата, а направление по почтовому адресу не осуществляется.</w:t>
            </w:r>
          </w:p>
          <w:p w:rsidR="00221C15" w:rsidRPr="004545D2" w:rsidRDefault="00221C15" w:rsidP="00AE3707">
            <w:pPr>
              <w:spacing w:line="100" w:lineRule="atLeast"/>
              <w:ind w:right="-84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</w:rPr>
      </w:pPr>
      <w:r w:rsidRPr="004545D2">
        <w:rPr>
          <w:rFonts w:ascii="Liberation Serif" w:hAnsi="Liberation Serif" w:cs="Liberation Serif"/>
        </w:rPr>
        <w:t>Раздел 3. Сведения о заявителях «услуги»</w:t>
      </w: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950"/>
        <w:gridCol w:w="2883"/>
        <w:gridCol w:w="1822"/>
        <w:gridCol w:w="1821"/>
        <w:gridCol w:w="1821"/>
        <w:gridCol w:w="1821"/>
        <w:gridCol w:w="1824"/>
      </w:tblGrid>
      <w:tr w:rsidR="000C1AFE" w:rsidRPr="004545D2" w:rsidTr="00F74C4F">
        <w:tc>
          <w:tcPr>
            <w:tcW w:w="63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№ пп</w:t>
            </w:r>
          </w:p>
        </w:tc>
        <w:tc>
          <w:tcPr>
            <w:tcW w:w="1950" w:type="dxa"/>
            <w:shd w:val="clear" w:color="auto" w:fill="auto"/>
          </w:tcPr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Категории лиц, имеющих право на получение «услуги» </w:t>
            </w:r>
          </w:p>
        </w:tc>
        <w:tc>
          <w:tcPr>
            <w:tcW w:w="2883" w:type="dxa"/>
            <w:shd w:val="clear" w:color="auto" w:fill="auto"/>
          </w:tcPr>
          <w:p w:rsidR="001D084E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на получение «услуги»</w:t>
            </w:r>
          </w:p>
        </w:tc>
        <w:tc>
          <w:tcPr>
            <w:tcW w:w="1822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Установленные требования к документу,</w:t>
            </w:r>
          </w:p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 w:rsidP="003325F7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Наименование документа, подтверждающего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1824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Установления требования к документу, 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подтверждающему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0C1AFE" w:rsidRPr="004545D2" w:rsidTr="00F74C4F">
        <w:tc>
          <w:tcPr>
            <w:tcW w:w="63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883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22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824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0C1AFE" w:rsidRPr="004545D2" w:rsidTr="00F74C4F">
        <w:tc>
          <w:tcPr>
            <w:tcW w:w="14572" w:type="dxa"/>
            <w:gridSpan w:val="8"/>
            <w:shd w:val="clear" w:color="auto" w:fill="auto"/>
          </w:tcPr>
          <w:p w:rsidR="00221C15" w:rsidRPr="004545D2" w:rsidRDefault="00221C15" w:rsidP="00A76F61">
            <w:pPr>
              <w:pStyle w:val="14"/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1. Наименование  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у</w:t>
            </w: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слуги  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Отчуждение недвижимого имущества, находящегося в муниципальной собственности </w:t>
            </w:r>
            <w:r w:rsidR="00A76F61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Артемовского городского округа 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и арендуемого субъектами малого и среднего предпринимательства»</w:t>
            </w:r>
          </w:p>
        </w:tc>
      </w:tr>
      <w:tr w:rsidR="000C1AFE" w:rsidRPr="004545D2" w:rsidTr="00F74C4F">
        <w:tc>
          <w:tcPr>
            <w:tcW w:w="63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19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20"/>
              </w:rPr>
              <w:t>Индивидуальные предприниматели</w:t>
            </w:r>
          </w:p>
        </w:tc>
        <w:tc>
          <w:tcPr>
            <w:tcW w:w="2883" w:type="dxa"/>
            <w:shd w:val="clear" w:color="auto" w:fill="auto"/>
          </w:tcPr>
          <w:p w:rsidR="00221C15" w:rsidRPr="004545D2" w:rsidRDefault="00221C15" w:rsidP="009673B2">
            <w:pPr>
              <w:autoSpaceDE w:val="0"/>
              <w:spacing w:line="200" w:lineRule="atLeast"/>
              <w:rPr>
                <w:rFonts w:ascii="Liberation Serif" w:hAnsi="Liberation Serif" w:cs="Liberation Serif"/>
                <w:bCs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 xml:space="preserve">1) </w:t>
            </w:r>
            <w:r w:rsidR="00080C23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К</w:t>
            </w:r>
            <w:r w:rsidR="009673B2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опия документа, удостоверяющего личность заявителя (заявителей), являющегося индивидуальным предпринимателем.</w:t>
            </w:r>
          </w:p>
          <w:p w:rsidR="00221C15" w:rsidRPr="004545D2" w:rsidRDefault="00080C23" w:rsidP="009673B2">
            <w:pPr>
              <w:autoSpaceDE w:val="0"/>
              <w:spacing w:line="2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2)К</w:t>
            </w:r>
            <w:r w:rsidR="009673B2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 xml:space="preserve">опия документа </w:t>
            </w:r>
            <w:r w:rsidR="00692F9E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реестра</w:t>
            </w:r>
            <w:r w:rsidR="009673B2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 xml:space="preserve"> индивидуальных предпринимателей, идентификационный номер налогоплательщика</w:t>
            </w:r>
          </w:p>
        </w:tc>
        <w:tc>
          <w:tcPr>
            <w:tcW w:w="1822" w:type="dxa"/>
            <w:shd w:val="clear" w:color="auto" w:fill="auto"/>
          </w:tcPr>
          <w:p w:rsidR="00221C15" w:rsidRPr="004545D2" w:rsidRDefault="00B57909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8"/>
              </w:rPr>
              <w:t>П</w:t>
            </w:r>
            <w:r w:rsidR="001D084E" w:rsidRPr="00A16015">
              <w:rPr>
                <w:rFonts w:ascii="Liberation Serif" w:hAnsi="Liberation Serif" w:cs="Liberation Serif"/>
                <w:sz w:val="16"/>
                <w:szCs w:val="18"/>
              </w:rPr>
              <w:t>аспорт</w:t>
            </w:r>
            <w:r w:rsidR="00A76F61" w:rsidRPr="00A16015">
              <w:rPr>
                <w:rFonts w:ascii="Liberation Serif" w:hAnsi="Liberation Serif" w:cs="Liberation Serif"/>
                <w:sz w:val="16"/>
                <w:szCs w:val="18"/>
              </w:rPr>
              <w:t>, доверенность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B57909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8"/>
              </w:rPr>
              <w:t>Е</w:t>
            </w:r>
            <w:r w:rsidR="00221C15" w:rsidRPr="00A16015">
              <w:rPr>
                <w:rFonts w:ascii="Liberation Serif" w:hAnsi="Liberation Serif" w:cs="Liberation Serif"/>
                <w:sz w:val="16"/>
                <w:szCs w:val="18"/>
              </w:rPr>
              <w:t>сть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 w:rsidP="00692F9E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8"/>
              </w:rPr>
              <w:t xml:space="preserve">Представитель заявителя, имеющий доверенность, оформленную в соответствии с </w:t>
            </w:r>
            <w:r w:rsidR="00692F9E" w:rsidRPr="00A16015">
              <w:rPr>
                <w:rFonts w:ascii="Liberation Serif" w:hAnsi="Liberation Serif" w:cs="Liberation Serif"/>
                <w:sz w:val="16"/>
                <w:szCs w:val="18"/>
              </w:rPr>
              <w:t xml:space="preserve">законодательством </w:t>
            </w:r>
            <w:r w:rsidRPr="00A16015">
              <w:rPr>
                <w:rFonts w:ascii="Liberation Serif" w:hAnsi="Liberation Serif" w:cs="Liberation Serif"/>
                <w:sz w:val="16"/>
                <w:szCs w:val="18"/>
              </w:rPr>
              <w:t>Российской Федерации</w:t>
            </w:r>
          </w:p>
        </w:tc>
        <w:tc>
          <w:tcPr>
            <w:tcW w:w="1821" w:type="dxa"/>
            <w:shd w:val="clear" w:color="auto" w:fill="auto"/>
          </w:tcPr>
          <w:p w:rsidR="00221C15" w:rsidRPr="00A16015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8"/>
              </w:rPr>
              <w:t>Доверенность</w:t>
            </w:r>
          </w:p>
          <w:p w:rsidR="007927BC" w:rsidRPr="004545D2" w:rsidRDefault="007927BC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7927BC" w:rsidRPr="004545D2" w:rsidRDefault="007927BC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221C15" w:rsidRPr="004545D2" w:rsidRDefault="00A16015" w:rsidP="00A76F61">
            <w:pPr>
              <w:spacing w:line="100" w:lineRule="atLeast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6"/>
                <w:szCs w:val="18"/>
              </w:rPr>
              <w:t>К</w:t>
            </w:r>
            <w:r w:rsidR="00A76F61" w:rsidRPr="00A16015">
              <w:rPr>
                <w:rFonts w:ascii="Liberation Serif" w:hAnsi="Liberation Serif" w:cs="Liberation Serif"/>
                <w:sz w:val="16"/>
                <w:szCs w:val="18"/>
              </w:rPr>
              <w:t>опия документа, удостоверяющего личность представителя заявителя, и доверенность, удостоверенная нотариально</w:t>
            </w:r>
          </w:p>
        </w:tc>
      </w:tr>
      <w:tr w:rsidR="000C1AFE" w:rsidRPr="004545D2" w:rsidTr="00F74C4F">
        <w:tc>
          <w:tcPr>
            <w:tcW w:w="63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19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8"/>
              </w:rPr>
              <w:t>Юридические лица</w:t>
            </w:r>
          </w:p>
        </w:tc>
        <w:tc>
          <w:tcPr>
            <w:tcW w:w="2883" w:type="dxa"/>
            <w:shd w:val="clear" w:color="auto" w:fill="auto"/>
          </w:tcPr>
          <w:p w:rsidR="00A76F61" w:rsidRPr="004545D2" w:rsidRDefault="00221C15" w:rsidP="00B83D15">
            <w:pPr>
              <w:autoSpaceDE w:val="0"/>
              <w:spacing w:line="200" w:lineRule="atLeast"/>
              <w:jc w:val="both"/>
              <w:rPr>
                <w:rFonts w:ascii="Liberation Serif" w:hAnsi="Liberation Serif" w:cs="Liberation Serif"/>
                <w:bCs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 xml:space="preserve">1) </w:t>
            </w:r>
            <w:r w:rsidR="00080C23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К</w:t>
            </w:r>
            <w:r w:rsidR="00692F9E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опия документа,</w:t>
            </w:r>
            <w:r w:rsidR="00692F9E" w:rsidRPr="004545D2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="00692F9E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 xml:space="preserve">удостоверяющего </w:t>
            </w:r>
            <w:r w:rsidR="00692F9E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lastRenderedPageBreak/>
              <w:t>личность заявителя (заявителей),</w:t>
            </w:r>
            <w:r w:rsidR="00692F9E" w:rsidRPr="004545D2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="00692F9E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либо личность представителя юридического лица заявителя (заявителей).</w:t>
            </w:r>
          </w:p>
          <w:p w:rsidR="00221C15" w:rsidRPr="004545D2" w:rsidRDefault="00080C23" w:rsidP="00692F9E">
            <w:pPr>
              <w:autoSpaceDE w:val="0"/>
              <w:spacing w:line="200" w:lineRule="atLeast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2)К</w:t>
            </w:r>
            <w:r w:rsidR="00692F9E" w:rsidRPr="004545D2">
              <w:rPr>
                <w:rFonts w:ascii="Liberation Serif" w:hAnsi="Liberation Serif" w:cs="Liberation Serif"/>
                <w:bCs/>
                <w:sz w:val="16"/>
                <w:szCs w:val="18"/>
              </w:rPr>
              <w:t>опию документа, государственной регистрационного номера  записи  о государственной регистрации юридического лица в едином государственном реестре юридических лиц</w:t>
            </w:r>
          </w:p>
        </w:tc>
        <w:tc>
          <w:tcPr>
            <w:tcW w:w="1822" w:type="dxa"/>
            <w:shd w:val="clear" w:color="auto" w:fill="auto"/>
          </w:tcPr>
          <w:p w:rsidR="00221C15" w:rsidRPr="004545D2" w:rsidRDefault="004D0F14" w:rsidP="004D0F14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 xml:space="preserve">Паспорт, доверенность, </w:t>
            </w:r>
            <w:r w:rsidR="00A76F61"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приказ о назначении руководителя, выписка из протокола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B83D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Е</w:t>
            </w:r>
            <w:r w:rsidR="00221C15" w:rsidRPr="004545D2">
              <w:rPr>
                <w:rFonts w:ascii="Liberation Serif" w:hAnsi="Liberation Serif" w:cs="Liberation Serif"/>
                <w:sz w:val="16"/>
                <w:szCs w:val="18"/>
              </w:rPr>
              <w:t>сть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 w:rsidP="00692F9E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Представитель </w:t>
            </w: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 xml:space="preserve">заявителя, имеющий доверенность, оформленную в соответствии </w:t>
            </w:r>
            <w:r w:rsidR="00692F9E"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законодательством </w:t>
            </w: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Российской Федерации</w:t>
            </w:r>
          </w:p>
        </w:tc>
        <w:tc>
          <w:tcPr>
            <w:tcW w:w="182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Доверенность</w:t>
            </w:r>
          </w:p>
          <w:p w:rsidR="001852AA" w:rsidRPr="004545D2" w:rsidRDefault="001852AA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221C15" w:rsidRPr="004545D2" w:rsidRDefault="00080C23" w:rsidP="00D559EE">
            <w:pPr>
              <w:spacing w:line="100" w:lineRule="atLeast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К</w:t>
            </w:r>
            <w:r w:rsidR="004D0F14"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опия документа, или </w:t>
            </w:r>
            <w:r w:rsidR="004D0F14"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доверенность, удостоверенная нотариально или выданная за подписью руководителя организации или иного лица, уполномочен</w:t>
            </w: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ного учредительными документами</w:t>
            </w:r>
            <w:r w:rsidR="004D0F14"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 </w:t>
            </w:r>
          </w:p>
        </w:tc>
      </w:tr>
    </w:tbl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  <w:b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  <w:r w:rsidRPr="004545D2">
        <w:rPr>
          <w:rFonts w:ascii="Liberation Serif" w:hAnsi="Liberation Serif" w:cs="Liberation Serif"/>
        </w:rPr>
        <w:t>Раздел 4. Документы, предоставляемые заявителем для получения «подуслуги»</w:t>
      </w: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2175"/>
        <w:gridCol w:w="2220"/>
        <w:gridCol w:w="2115"/>
        <w:gridCol w:w="1560"/>
        <w:gridCol w:w="2760"/>
        <w:gridCol w:w="1650"/>
        <w:gridCol w:w="1477"/>
      </w:tblGrid>
      <w:tr w:rsidR="000C1AFE" w:rsidRPr="004545D2" w:rsidTr="00F74C4F">
        <w:tc>
          <w:tcPr>
            <w:tcW w:w="6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№ пп</w:t>
            </w:r>
          </w:p>
        </w:tc>
        <w:tc>
          <w:tcPr>
            <w:tcW w:w="217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22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221C15" w:rsidRPr="004545D2" w:rsidRDefault="00221C15" w:rsidP="00490AA3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«услуги»</w:t>
            </w:r>
          </w:p>
        </w:tc>
        <w:tc>
          <w:tcPr>
            <w:tcW w:w="21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7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77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0C1AFE" w:rsidRPr="004545D2" w:rsidTr="00F74C4F">
        <w:tc>
          <w:tcPr>
            <w:tcW w:w="6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0C1AFE" w:rsidRPr="004545D2" w:rsidTr="00F74C4F">
        <w:tc>
          <w:tcPr>
            <w:tcW w:w="14572" w:type="dxa"/>
            <w:gridSpan w:val="8"/>
            <w:shd w:val="clear" w:color="auto" w:fill="auto"/>
          </w:tcPr>
          <w:p w:rsidR="00221C15" w:rsidRPr="004545D2" w:rsidRDefault="00221C15" w:rsidP="00D722F2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1. Наименование  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у</w:t>
            </w: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слуги «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Отчуждение недвижимого имущества, находящегося в муниципальной собственности</w:t>
            </w:r>
            <w:r w:rsidR="00D722F2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Артемовского городского округа</w:t>
            </w:r>
            <w:r w:rsidR="003325F7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и арендуемого субъектами малого и среднего предпринимательства»</w:t>
            </w:r>
          </w:p>
        </w:tc>
      </w:tr>
      <w:tr w:rsidR="000C1AFE" w:rsidRPr="004545D2" w:rsidTr="00F74C4F">
        <w:tc>
          <w:tcPr>
            <w:tcW w:w="615" w:type="dxa"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75" w:type="dxa"/>
            <w:shd w:val="clear" w:color="auto" w:fill="auto"/>
          </w:tcPr>
          <w:p w:rsidR="00221C15" w:rsidRPr="004545D2" w:rsidRDefault="001D084E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20"/>
              </w:rPr>
              <w:t xml:space="preserve">Заявление </w:t>
            </w:r>
          </w:p>
        </w:tc>
        <w:tc>
          <w:tcPr>
            <w:tcW w:w="222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 xml:space="preserve">Заявление </w:t>
            </w:r>
          </w:p>
        </w:tc>
        <w:tc>
          <w:tcPr>
            <w:tcW w:w="2115" w:type="dxa"/>
            <w:shd w:val="clear" w:color="auto" w:fill="auto"/>
          </w:tcPr>
          <w:p w:rsidR="00E05F5A" w:rsidRPr="004545D2" w:rsidRDefault="00E05F5A" w:rsidP="00E05F5A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1/0</w:t>
            </w:r>
          </w:p>
          <w:p w:rsidR="001D084E" w:rsidRPr="004545D2" w:rsidRDefault="00E05F5A" w:rsidP="00E05F5A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формирование в дело</w:t>
            </w:r>
          </w:p>
        </w:tc>
        <w:tc>
          <w:tcPr>
            <w:tcW w:w="15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 xml:space="preserve">Подлинник </w:t>
            </w: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предоставляется обязательно</w:t>
            </w:r>
          </w:p>
        </w:tc>
        <w:tc>
          <w:tcPr>
            <w:tcW w:w="2760" w:type="dxa"/>
            <w:shd w:val="clear" w:color="auto" w:fill="auto"/>
          </w:tcPr>
          <w:p w:rsidR="00676528" w:rsidRPr="004545D2" w:rsidRDefault="00676528" w:rsidP="00676528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Заявление о предоставлении муниципальной услуги, оформленное согласно в письменной форме, содержащее следующую информацию:</w:t>
            </w:r>
          </w:p>
          <w:p w:rsidR="00676528" w:rsidRPr="004545D2" w:rsidRDefault="00676528" w:rsidP="00676528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- наименование и место нахождения заявителя, а также государственный регистрационный номер  записи  о государственной регистрации юридического лица в едином государственном реестре юридических лиц или едином государственном реестре индивидуальных предпринимателей, идентификационный номер налогоплательщика;</w:t>
            </w:r>
          </w:p>
          <w:p w:rsidR="00676528" w:rsidRPr="004545D2" w:rsidRDefault="00676528" w:rsidP="00676528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- адрес выкупаемого объекта недвижимого имущества, местоположение (ориентир) для движимого имущества;</w:t>
            </w:r>
          </w:p>
          <w:p w:rsidR="00676528" w:rsidRPr="004545D2" w:rsidRDefault="00676528" w:rsidP="00676528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- реквизиты договора аренды объекта движимого или недвижимого имущества;</w:t>
            </w:r>
          </w:p>
          <w:p w:rsidR="00676528" w:rsidRPr="004545D2" w:rsidRDefault="00676528" w:rsidP="00676528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lastRenderedPageBreak/>
              <w:t>- срок рассрочки оплаты выкупаемого объекта движимого или недвижимого имущества;</w:t>
            </w:r>
          </w:p>
          <w:p w:rsidR="00221C15" w:rsidRPr="004545D2" w:rsidRDefault="00676528" w:rsidP="00676528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- почтовый адрес и (или) адрес электронной почты</w:t>
            </w:r>
          </w:p>
        </w:tc>
        <w:tc>
          <w:tcPr>
            <w:tcW w:w="16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1477" w:type="dxa"/>
            <w:shd w:val="clear" w:color="auto" w:fill="auto"/>
          </w:tcPr>
          <w:p w:rsidR="00221C15" w:rsidRPr="004545D2" w:rsidRDefault="00D722F2" w:rsidP="00D722F2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0C1AFE" w:rsidRPr="004545D2" w:rsidTr="00F74C4F">
        <w:tc>
          <w:tcPr>
            <w:tcW w:w="615" w:type="dxa"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75" w:type="dxa"/>
            <w:shd w:val="clear" w:color="auto" w:fill="auto"/>
          </w:tcPr>
          <w:p w:rsidR="00221C15" w:rsidRPr="00A16015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220" w:type="dxa"/>
            <w:shd w:val="clear" w:color="auto" w:fill="auto"/>
          </w:tcPr>
          <w:p w:rsidR="00221C15" w:rsidRPr="00A16015" w:rsidRDefault="00080C23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П</w:t>
            </w:r>
            <w:r w:rsidR="00C41B3A" w:rsidRPr="00A16015">
              <w:rPr>
                <w:rFonts w:ascii="Liberation Serif" w:hAnsi="Liberation Serif" w:cs="Liberation Serif"/>
                <w:sz w:val="16"/>
                <w:szCs w:val="16"/>
              </w:rPr>
              <w:t>аспорт</w:t>
            </w:r>
          </w:p>
        </w:tc>
        <w:tc>
          <w:tcPr>
            <w:tcW w:w="2115" w:type="dxa"/>
            <w:shd w:val="clear" w:color="auto" w:fill="auto"/>
          </w:tcPr>
          <w:p w:rsidR="00E05F5A" w:rsidRPr="00A16015" w:rsidRDefault="00E05F5A" w:rsidP="00E05F5A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1/1</w:t>
            </w:r>
          </w:p>
          <w:p w:rsidR="00221C15" w:rsidRPr="00A16015" w:rsidRDefault="00E05F5A" w:rsidP="00E05F5A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установление личности заявителя, сверка копии с оригиналом, возврат заявителю подлинника, формирование в дело</w:t>
            </w:r>
          </w:p>
        </w:tc>
        <w:tc>
          <w:tcPr>
            <w:tcW w:w="1560" w:type="dxa"/>
            <w:shd w:val="clear" w:color="auto" w:fill="auto"/>
          </w:tcPr>
          <w:p w:rsidR="00221C15" w:rsidRPr="00A16015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Паспорт предоставляется обязательно</w:t>
            </w:r>
          </w:p>
        </w:tc>
        <w:tc>
          <w:tcPr>
            <w:tcW w:w="2760" w:type="dxa"/>
            <w:shd w:val="clear" w:color="auto" w:fill="auto"/>
          </w:tcPr>
          <w:p w:rsidR="00221C15" w:rsidRPr="00A16015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650" w:type="dxa"/>
            <w:shd w:val="clear" w:color="auto" w:fill="auto"/>
          </w:tcPr>
          <w:p w:rsidR="00221C15" w:rsidRPr="004545D2" w:rsidRDefault="00221C15" w:rsidP="0037382D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221C15" w:rsidRPr="004545D2" w:rsidRDefault="00221C15" w:rsidP="0037382D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0C1AFE" w:rsidRPr="004545D2" w:rsidTr="00F74C4F">
        <w:tc>
          <w:tcPr>
            <w:tcW w:w="615" w:type="dxa"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75" w:type="dxa"/>
            <w:shd w:val="clear" w:color="auto" w:fill="auto"/>
          </w:tcPr>
          <w:p w:rsidR="00221C15" w:rsidRPr="00A16015" w:rsidRDefault="00221C15" w:rsidP="00C41B3A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 xml:space="preserve">Документ, </w:t>
            </w:r>
            <w:r w:rsidR="00C41B3A" w:rsidRPr="00A16015">
              <w:rPr>
                <w:rFonts w:ascii="Liberation Serif" w:hAnsi="Liberation Serif" w:cs="Liberation Serif"/>
                <w:sz w:val="16"/>
                <w:szCs w:val="16"/>
              </w:rPr>
              <w:t xml:space="preserve">подтверждающий </w:t>
            </w: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полномочия представителя заявителя</w:t>
            </w:r>
          </w:p>
        </w:tc>
        <w:tc>
          <w:tcPr>
            <w:tcW w:w="2220" w:type="dxa"/>
            <w:shd w:val="clear" w:color="auto" w:fill="auto"/>
          </w:tcPr>
          <w:p w:rsidR="00221C15" w:rsidRPr="00A16015" w:rsidRDefault="00080C23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Д</w:t>
            </w:r>
            <w:r w:rsidR="00221C15" w:rsidRPr="00A16015">
              <w:rPr>
                <w:rFonts w:ascii="Liberation Serif" w:hAnsi="Liberation Serif" w:cs="Liberation Serif"/>
                <w:sz w:val="16"/>
                <w:szCs w:val="16"/>
              </w:rPr>
              <w:t>оверенность</w:t>
            </w:r>
          </w:p>
        </w:tc>
        <w:tc>
          <w:tcPr>
            <w:tcW w:w="2115" w:type="dxa"/>
            <w:shd w:val="clear" w:color="auto" w:fill="auto"/>
          </w:tcPr>
          <w:p w:rsidR="00E05F5A" w:rsidRPr="00A16015" w:rsidRDefault="00C41B3A" w:rsidP="00E05F5A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="00E05F5A" w:rsidRPr="00A16015">
              <w:rPr>
                <w:rFonts w:ascii="Liberation Serif" w:hAnsi="Liberation Serif" w:cs="Liberation Serif"/>
                <w:sz w:val="16"/>
                <w:szCs w:val="16"/>
              </w:rPr>
              <w:t>1/0</w:t>
            </w:r>
          </w:p>
          <w:p w:rsidR="00AD4262" w:rsidRPr="00A16015" w:rsidRDefault="00E05F5A" w:rsidP="00E05F5A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1560" w:type="dxa"/>
            <w:shd w:val="clear" w:color="auto" w:fill="auto"/>
          </w:tcPr>
          <w:p w:rsidR="00221C15" w:rsidRPr="00A16015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760" w:type="dxa"/>
            <w:shd w:val="clear" w:color="auto" w:fill="auto"/>
          </w:tcPr>
          <w:p w:rsidR="00221C15" w:rsidRPr="00A16015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650" w:type="dxa"/>
            <w:shd w:val="clear" w:color="auto" w:fill="auto"/>
          </w:tcPr>
          <w:p w:rsidR="00221C15" w:rsidRPr="004545D2" w:rsidRDefault="00221C15" w:rsidP="0037382D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221C15" w:rsidRPr="004545D2" w:rsidRDefault="00221C15" w:rsidP="0037382D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1852AA" w:rsidRPr="004545D2" w:rsidRDefault="001852AA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  <w:r w:rsidRPr="004545D2">
        <w:rPr>
          <w:rFonts w:ascii="Liberation Serif" w:hAnsi="Liberation Serif" w:cs="Liberation Serif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21"/>
      </w:tblGrid>
      <w:tr w:rsidR="000C1AFE" w:rsidRPr="004545D2" w:rsidTr="00F74C4F">
        <w:tc>
          <w:tcPr>
            <w:tcW w:w="1618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 xml:space="preserve">Наименование органа (организации), </w:t>
            </w:r>
          </w:p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SID</w:t>
            </w: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 xml:space="preserve"> электронного сервиса/</w:t>
            </w:r>
          </w:p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1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C1AFE" w:rsidRPr="004545D2" w:rsidTr="00F74C4F">
        <w:tc>
          <w:tcPr>
            <w:tcW w:w="1618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221C15" w:rsidRPr="004545D2" w:rsidRDefault="00221C15">
            <w:pPr>
              <w:spacing w:line="2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0C1AFE" w:rsidRPr="004545D2" w:rsidTr="00F74C4F">
        <w:tc>
          <w:tcPr>
            <w:tcW w:w="14572" w:type="dxa"/>
            <w:gridSpan w:val="9"/>
            <w:shd w:val="clear" w:color="auto" w:fill="auto"/>
          </w:tcPr>
          <w:p w:rsidR="00221C15" w:rsidRPr="004545D2" w:rsidRDefault="00221C15" w:rsidP="00D722F2">
            <w:pPr>
              <w:pStyle w:val="14"/>
              <w:spacing w:line="100" w:lineRule="atLeast"/>
              <w:ind w:left="0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1. Наименование  услуги 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«Отчуждение недвижимого имущества, находящегося в муниципальной собственности </w:t>
            </w:r>
            <w:r w:rsidR="00D722F2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Артемовского городского округа 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и арендуемого субъектами малого и среднего предпринимательства»</w:t>
            </w:r>
          </w:p>
        </w:tc>
      </w:tr>
      <w:tr w:rsidR="000C1AFE" w:rsidRPr="004545D2" w:rsidTr="00F74C4F">
        <w:trPr>
          <w:trHeight w:val="144"/>
        </w:trPr>
        <w:tc>
          <w:tcPr>
            <w:tcW w:w="1618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7E3B24" w:rsidRPr="00A16015" w:rsidRDefault="007E3B24" w:rsidP="007E3B24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A16015">
              <w:rPr>
                <w:rFonts w:ascii="Liberation Serif" w:hAnsi="Liberation Serif" w:cs="Liberation Serif"/>
                <w:sz w:val="16"/>
                <w:szCs w:val="18"/>
              </w:rPr>
              <w:t>)</w:t>
            </w:r>
            <w:r w:rsidRPr="00A16015">
              <w:rPr>
                <w:rFonts w:ascii="Liberation Serif" w:hAnsi="Liberation Serif" w:cs="Liberation Serif"/>
                <w:sz w:val="16"/>
                <w:szCs w:val="18"/>
              </w:rPr>
              <w:t>выписка из Единого государственного реестра недвижимости об объекте недвижимости;</w:t>
            </w:r>
          </w:p>
          <w:p w:rsidR="007E3B24" w:rsidRPr="00A16015" w:rsidRDefault="00A16015" w:rsidP="007E3B24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>
              <w:rPr>
                <w:rFonts w:ascii="Liberation Serif" w:hAnsi="Liberation Serif" w:cs="Liberation Serif"/>
                <w:sz w:val="16"/>
                <w:szCs w:val="18"/>
              </w:rPr>
              <w:t>2)</w:t>
            </w:r>
            <w:r w:rsidR="007E3B24" w:rsidRPr="00A16015">
              <w:rPr>
                <w:rFonts w:ascii="Liberation Serif" w:hAnsi="Liberation Serif" w:cs="Liberation Serif"/>
                <w:sz w:val="16"/>
                <w:szCs w:val="18"/>
              </w:rPr>
              <w:t>выписка из Единого реестра 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16"/>
                <w:szCs w:val="18"/>
              </w:rPr>
              <w:t>;</w:t>
            </w:r>
          </w:p>
          <w:p w:rsidR="00221C15" w:rsidRPr="004545D2" w:rsidRDefault="00A16015" w:rsidP="007E3B24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6"/>
                <w:szCs w:val="18"/>
              </w:rPr>
              <w:t>3)</w:t>
            </w:r>
            <w:r w:rsidR="007E3B24" w:rsidRPr="00A16015">
              <w:rPr>
                <w:rFonts w:ascii="Liberation Serif" w:hAnsi="Liberation Serif" w:cs="Liberation Serif"/>
                <w:sz w:val="16"/>
                <w:szCs w:val="18"/>
              </w:rPr>
              <w:t xml:space="preserve">выписка из Единого </w:t>
            </w:r>
            <w:r w:rsidR="007E3B24" w:rsidRPr="00A16015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реестра регистрации юридических лиц (Единого государственного реестра индивидуальных предпринимателей</w:t>
            </w:r>
            <w:r w:rsidR="007E3B24" w:rsidRPr="004545D2">
              <w:rPr>
                <w:rFonts w:ascii="Liberation Serif" w:hAnsi="Liberation Serif" w:cs="Liberation Serif"/>
                <w:sz w:val="18"/>
                <w:szCs w:val="18"/>
              </w:rPr>
              <w:t>).</w:t>
            </w:r>
          </w:p>
        </w:tc>
        <w:tc>
          <w:tcPr>
            <w:tcW w:w="1619" w:type="dxa"/>
            <w:shd w:val="clear" w:color="auto" w:fill="auto"/>
          </w:tcPr>
          <w:p w:rsidR="00E86B42" w:rsidRPr="004545D2" w:rsidRDefault="004C2A76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lastRenderedPageBreak/>
              <w:t>ЕГРН</w:t>
            </w:r>
          </w:p>
          <w:p w:rsidR="004C2A76" w:rsidRPr="004545D2" w:rsidRDefault="004C2A76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C2A76" w:rsidRPr="004545D2" w:rsidRDefault="004C2A76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C2A76" w:rsidRPr="004545D2" w:rsidRDefault="004C2A76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C2A76" w:rsidRPr="004545D2" w:rsidRDefault="004C2A76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C2A76" w:rsidRPr="004545D2" w:rsidRDefault="004C2A76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C2A76" w:rsidRPr="004545D2" w:rsidRDefault="004C2A76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21C15" w:rsidRPr="004545D2" w:rsidRDefault="00221C15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Сведения имеющиеся в </w:t>
            </w:r>
            <w:r w:rsidR="00DB22B2" w:rsidRPr="004545D2">
              <w:rPr>
                <w:rFonts w:ascii="Liberation Serif" w:hAnsi="Liberation Serif" w:cs="Liberation Serif"/>
                <w:sz w:val="16"/>
                <w:szCs w:val="18"/>
              </w:rPr>
              <w:t>ЕГРЮЛ/ЕГРИП</w:t>
            </w:r>
          </w:p>
          <w:p w:rsidR="00E86B42" w:rsidRDefault="00E86B42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Pr="00A16015" w:rsidRDefault="00A16015" w:rsidP="007E3B24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16"/>
              </w:rPr>
              <w:t>Сведения имеющиеся в ЕГРЮЛ/ЕГРИП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7E3B24" w:rsidP="0007775C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lastRenderedPageBreak/>
              <w:t>Управление муниципальным имуществом</w:t>
            </w:r>
          </w:p>
        </w:tc>
        <w:tc>
          <w:tcPr>
            <w:tcW w:w="1619" w:type="dxa"/>
            <w:shd w:val="clear" w:color="auto" w:fill="auto"/>
          </w:tcPr>
          <w:p w:rsidR="00E86B42" w:rsidRPr="004545D2" w:rsidRDefault="00E86B42" w:rsidP="004C2A76">
            <w:pPr>
              <w:spacing w:line="100" w:lineRule="atLeast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E86B42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Росреестр</w:t>
            </w:r>
          </w:p>
          <w:p w:rsidR="00E86B42" w:rsidRPr="004545D2" w:rsidRDefault="00E86B42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 w:rsidP="004C2A76">
            <w:pPr>
              <w:spacing w:line="100" w:lineRule="atLeast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221C15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ФНС</w:t>
            </w: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Pr="004545D2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20"/>
              </w:rPr>
              <w:t>ФНС</w:t>
            </w:r>
          </w:p>
        </w:tc>
        <w:tc>
          <w:tcPr>
            <w:tcW w:w="1619" w:type="dxa"/>
            <w:shd w:val="clear" w:color="auto" w:fill="auto"/>
          </w:tcPr>
          <w:p w:rsidR="00E86B42" w:rsidRPr="004545D2" w:rsidRDefault="00E86B42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E86B42" w:rsidRPr="004545D2" w:rsidRDefault="000F50F0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SID0003564</w:t>
            </w:r>
          </w:p>
          <w:p w:rsidR="00E86B42" w:rsidRPr="004545D2" w:rsidRDefault="00E86B42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221C15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SID0003525</w:t>
            </w: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Pr="004545D2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20"/>
              </w:rPr>
              <w:t>SID0003525</w:t>
            </w:r>
          </w:p>
        </w:tc>
        <w:tc>
          <w:tcPr>
            <w:tcW w:w="1619" w:type="dxa"/>
            <w:shd w:val="clear" w:color="auto" w:fill="auto"/>
          </w:tcPr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221C15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2 дня</w:t>
            </w: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Pr="004545D2" w:rsidRDefault="004C2A76" w:rsidP="004C2A76">
            <w:pPr>
              <w:spacing w:line="100" w:lineRule="atLeast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4C2A76" w:rsidRDefault="004C2A76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1 день</w:t>
            </w: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 w:rsidP="00A16015">
            <w:pPr>
              <w:spacing w:line="100" w:lineRule="atLeast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 w:rsidP="00A16015">
            <w:pPr>
              <w:spacing w:line="100" w:lineRule="atLeast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</w:p>
          <w:p w:rsidR="00116D45" w:rsidRDefault="00116D4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bookmarkStart w:id="0" w:name="_GoBack"/>
            <w:bookmarkEnd w:id="0"/>
          </w:p>
          <w:p w:rsidR="00A16015" w:rsidRPr="004545D2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16015">
              <w:rPr>
                <w:rFonts w:ascii="Liberation Serif" w:hAnsi="Liberation Serif" w:cs="Liberation Serif"/>
                <w:sz w:val="16"/>
                <w:szCs w:val="20"/>
              </w:rPr>
              <w:t>1 день</w:t>
            </w:r>
          </w:p>
        </w:tc>
        <w:tc>
          <w:tcPr>
            <w:tcW w:w="1619" w:type="dxa"/>
            <w:shd w:val="clear" w:color="auto" w:fill="auto"/>
          </w:tcPr>
          <w:p w:rsidR="00221C15" w:rsidRDefault="00AD6039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_</w:t>
            </w: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Default="00A16015" w:rsidP="00A16015">
            <w:pPr>
              <w:spacing w:line="100" w:lineRule="atLeas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16015" w:rsidRPr="004545D2" w:rsidRDefault="00A16015" w:rsidP="00A16015">
            <w:pPr>
              <w:spacing w:line="100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</w:t>
            </w:r>
            <w:r w:rsidRPr="00A16015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621" w:type="dxa"/>
            <w:shd w:val="clear" w:color="auto" w:fill="auto"/>
          </w:tcPr>
          <w:p w:rsidR="00221C15" w:rsidRDefault="00AD6039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</w:rPr>
              <w:lastRenderedPageBreak/>
              <w:t>_</w:t>
            </w: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Default="00A160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</w:p>
          <w:p w:rsidR="00A16015" w:rsidRPr="004545D2" w:rsidRDefault="00A16015" w:rsidP="00A16015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</w:t>
            </w:r>
            <w:r w:rsidRPr="00A16015">
              <w:rPr>
                <w:rFonts w:ascii="Liberation Serif" w:hAnsi="Liberation Serif" w:cs="Liberation Serif"/>
              </w:rPr>
              <w:t>_</w:t>
            </w:r>
          </w:p>
        </w:tc>
      </w:tr>
    </w:tbl>
    <w:p w:rsidR="00851CD9" w:rsidRPr="004545D2" w:rsidRDefault="00851CD9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  <w:r w:rsidRPr="004545D2">
        <w:rPr>
          <w:rFonts w:ascii="Liberation Serif" w:hAnsi="Liberation Serif" w:cs="Liberation Serif"/>
        </w:rPr>
        <w:t>Раздел 6. Результат «услуги»</w:t>
      </w: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95"/>
        <w:gridCol w:w="1860"/>
        <w:gridCol w:w="1635"/>
        <w:gridCol w:w="1425"/>
        <w:gridCol w:w="1455"/>
        <w:gridCol w:w="2167"/>
        <w:gridCol w:w="1619"/>
        <w:gridCol w:w="1621"/>
      </w:tblGrid>
      <w:tr w:rsidR="000C1AFE" w:rsidRPr="004545D2" w:rsidTr="00F74C4F">
        <w:tc>
          <w:tcPr>
            <w:tcW w:w="795" w:type="dxa"/>
            <w:vMerge w:val="restart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№ пп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221C15" w:rsidRPr="004545D2" w:rsidRDefault="00221C15" w:rsidP="00490AA3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Документ/документы, являющийся(иеся) результатом «услуги»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Требования к документу/ документам, </w:t>
            </w:r>
          </w:p>
          <w:p w:rsidR="00221C15" w:rsidRPr="004545D2" w:rsidRDefault="00221C15" w:rsidP="00490AA3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являющемуся(ихся) результатом «услуги»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Характеристика результата «услуги» (положительный/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отрицательный)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490AA3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Форма документа/ документов, являющегося</w:t>
            </w:r>
          </w:p>
          <w:p w:rsidR="00221C15" w:rsidRPr="004545D2" w:rsidRDefault="00221C15" w:rsidP="00490AA3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(ихся) результатом «услуги»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221C15" w:rsidRPr="004545D2" w:rsidRDefault="00221C15" w:rsidP="00490AA3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Образец документа/ документов, являющегося(ихся) результатом «услуги»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221C15" w:rsidRPr="004545D2" w:rsidRDefault="00221C15" w:rsidP="00490AA3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21C15" w:rsidRPr="004545D2" w:rsidRDefault="00221C15" w:rsidP="00490AA3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0C1AFE" w:rsidRPr="004545D2" w:rsidTr="00F74C4F">
        <w:tc>
          <w:tcPr>
            <w:tcW w:w="795" w:type="dxa"/>
            <w:vMerge/>
            <w:shd w:val="clear" w:color="auto" w:fill="auto"/>
          </w:tcPr>
          <w:p w:rsidR="00221C15" w:rsidRPr="004545D2" w:rsidRDefault="00221C15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221C15" w:rsidRPr="004545D2" w:rsidRDefault="00221C15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221C15" w:rsidRPr="004545D2" w:rsidRDefault="00221C15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221C15" w:rsidRPr="004545D2" w:rsidRDefault="00221C15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21C15" w:rsidRPr="004545D2" w:rsidRDefault="00221C15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21C15" w:rsidRPr="004545D2" w:rsidRDefault="00221C15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221C15" w:rsidRPr="004545D2" w:rsidRDefault="00221C15">
            <w:pPr>
              <w:snapToGrid w:val="0"/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в органе</w:t>
            </w:r>
          </w:p>
        </w:tc>
        <w:tc>
          <w:tcPr>
            <w:tcW w:w="162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в МФЦ</w:t>
            </w:r>
          </w:p>
        </w:tc>
      </w:tr>
      <w:tr w:rsidR="000C1AFE" w:rsidRPr="004545D2" w:rsidTr="00F74C4F">
        <w:tc>
          <w:tcPr>
            <w:tcW w:w="79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0C1AFE" w:rsidRPr="004545D2" w:rsidTr="00F74C4F">
        <w:tc>
          <w:tcPr>
            <w:tcW w:w="14572" w:type="dxa"/>
            <w:gridSpan w:val="9"/>
            <w:shd w:val="clear" w:color="auto" w:fill="auto"/>
          </w:tcPr>
          <w:p w:rsidR="00221C15" w:rsidRPr="004545D2" w:rsidRDefault="00221C15" w:rsidP="00D722F2">
            <w:pPr>
              <w:pStyle w:val="14"/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1. Наименование 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у</w:t>
            </w: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слуги 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«</w:t>
            </w:r>
            <w:r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Отчуждение недвижимого имущества, находящегося в муниципальной собственности</w:t>
            </w:r>
            <w:r w:rsidR="00D722F2"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Артемовского городского округа</w:t>
            </w:r>
            <w:r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и арендуемого субъектами малого и среднего предпринимательства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»</w:t>
            </w:r>
            <w:r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1AFE" w:rsidRPr="004545D2" w:rsidTr="00F74C4F">
        <w:tc>
          <w:tcPr>
            <w:tcW w:w="795" w:type="dxa"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95" w:type="dxa"/>
            <w:shd w:val="clear" w:color="auto" w:fill="auto"/>
          </w:tcPr>
          <w:p w:rsidR="00221C15" w:rsidRPr="004545D2" w:rsidRDefault="00221C15" w:rsidP="00734439">
            <w:pPr>
              <w:spacing w:line="100" w:lineRule="atLeast"/>
              <w:jc w:val="both"/>
              <w:rPr>
                <w:rStyle w:val="a4"/>
                <w:rFonts w:ascii="Liberation Serif" w:eastAsia="SimSun" w:hAnsi="Liberation Serif" w:cs="Liberation Serif"/>
                <w:b w:val="0"/>
                <w:sz w:val="18"/>
                <w:szCs w:val="18"/>
              </w:rPr>
            </w:pPr>
            <w:r w:rsidRPr="0029502D"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  <w:t>Проект договора купли-</w:t>
            </w:r>
            <w:r w:rsidRPr="0029502D">
              <w:rPr>
                <w:rStyle w:val="a4"/>
                <w:rFonts w:ascii="Liberation Serif" w:eastAsia="SimSun" w:hAnsi="Liberation Serif" w:cs="Liberation Serif"/>
                <w:b w:val="0"/>
                <w:sz w:val="14"/>
                <w:szCs w:val="18"/>
              </w:rPr>
              <w:t>продажи</w:t>
            </w:r>
            <w:r w:rsidRPr="0029502D"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  <w:t xml:space="preserve"> </w:t>
            </w:r>
            <w:r w:rsidR="0007775C" w:rsidRPr="0029502D"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  <w:t xml:space="preserve">муниципального </w:t>
            </w:r>
            <w:r w:rsidRPr="0029502D"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  <w:t xml:space="preserve"> имущества</w:t>
            </w:r>
            <w:r w:rsidR="00734439" w:rsidRPr="0029502D"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221C15" w:rsidRPr="004545D2" w:rsidRDefault="00221C15" w:rsidP="0007775C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Style w:val="a4"/>
                <w:rFonts w:ascii="Liberation Serif" w:hAnsi="Liberation Serif" w:cs="Liberation Serif"/>
                <w:b w:val="0"/>
                <w:sz w:val="16"/>
                <w:szCs w:val="18"/>
              </w:rPr>
              <w:t xml:space="preserve">Проект договора купли-продажи </w:t>
            </w:r>
            <w:r w:rsidR="0007775C" w:rsidRPr="004545D2">
              <w:rPr>
                <w:rStyle w:val="a4"/>
                <w:rFonts w:ascii="Liberation Serif" w:hAnsi="Liberation Serif" w:cs="Liberation Serif"/>
                <w:b w:val="0"/>
                <w:sz w:val="16"/>
                <w:szCs w:val="18"/>
              </w:rPr>
              <w:t xml:space="preserve">муниципального </w:t>
            </w:r>
            <w:r w:rsidRPr="004545D2">
              <w:rPr>
                <w:rStyle w:val="a4"/>
                <w:rFonts w:ascii="Liberation Serif" w:hAnsi="Liberation Serif" w:cs="Liberation Serif"/>
                <w:b w:val="0"/>
                <w:sz w:val="16"/>
                <w:szCs w:val="18"/>
              </w:rPr>
              <w:t xml:space="preserve">имущества </w:t>
            </w:r>
          </w:p>
        </w:tc>
        <w:tc>
          <w:tcPr>
            <w:tcW w:w="163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положительный</w:t>
            </w:r>
          </w:p>
        </w:tc>
        <w:tc>
          <w:tcPr>
            <w:tcW w:w="142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Style w:val="a4"/>
                <w:rFonts w:ascii="Liberation Serif" w:eastAsia="SimSun" w:hAnsi="Liberation Serif" w:cs="Liberation Serif"/>
                <w:b w:val="0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Style w:val="a4"/>
                <w:rFonts w:ascii="Liberation Serif" w:eastAsia="SimSun" w:hAnsi="Liberation Serif" w:cs="Liberation Serif"/>
                <w:b w:val="0"/>
                <w:sz w:val="18"/>
                <w:szCs w:val="18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29502D" w:rsidRPr="0029502D" w:rsidRDefault="0029502D" w:rsidP="0029502D">
            <w:pPr>
              <w:autoSpaceDE w:val="0"/>
              <w:autoSpaceDN w:val="0"/>
              <w:adjustRightInd w:val="0"/>
              <w:ind w:firstLine="136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29502D">
              <w:rPr>
                <w:rFonts w:ascii="Liberation Serif" w:hAnsi="Liberation Serif" w:cs="Liberation Serif"/>
                <w:sz w:val="16"/>
                <w:szCs w:val="18"/>
              </w:rPr>
              <w:t>1) подготовка и принятие решения Думы Артемовского городского округа «О включении в Программу приватизации муниципального имущества Артемовского городского округа» в течении двух месяцев с даты принятия отчета об оценке рыночной стоимости выкупаемого движимого или недвижимого имущества:</w:t>
            </w:r>
          </w:p>
          <w:p w:rsidR="0029502D" w:rsidRPr="0029502D" w:rsidRDefault="0029502D" w:rsidP="0029502D">
            <w:pPr>
              <w:autoSpaceDE w:val="0"/>
              <w:autoSpaceDN w:val="0"/>
              <w:adjustRightInd w:val="0"/>
              <w:ind w:firstLine="136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>
              <w:rPr>
                <w:rFonts w:ascii="Liberation Serif" w:hAnsi="Liberation Serif" w:cs="Liberation Serif"/>
                <w:sz w:val="16"/>
                <w:szCs w:val="18"/>
              </w:rPr>
              <w:t>2)</w:t>
            </w:r>
            <w:r w:rsidRPr="0029502D">
              <w:rPr>
                <w:rFonts w:ascii="Liberation Serif" w:hAnsi="Liberation Serif" w:cs="Liberation Serif"/>
                <w:sz w:val="16"/>
                <w:szCs w:val="18"/>
              </w:rPr>
              <w:t>направление Управлением муниципальным имущ</w:t>
            </w:r>
            <w:r w:rsidR="0061308E">
              <w:rPr>
                <w:rFonts w:ascii="Liberation Serif" w:hAnsi="Liberation Serif" w:cs="Liberation Serif"/>
                <w:sz w:val="16"/>
                <w:szCs w:val="18"/>
              </w:rPr>
              <w:t>еством в адрес заявителя решени</w:t>
            </w:r>
            <w:r w:rsidR="00B43AB1">
              <w:rPr>
                <w:rFonts w:ascii="Liberation Serif" w:hAnsi="Liberation Serif" w:cs="Liberation Serif"/>
                <w:sz w:val="16"/>
                <w:szCs w:val="18"/>
              </w:rPr>
              <w:t>я</w:t>
            </w:r>
            <w:r w:rsidRPr="0029502D">
              <w:rPr>
                <w:rFonts w:ascii="Liberation Serif" w:hAnsi="Liberation Serif" w:cs="Liberation Serif"/>
                <w:sz w:val="16"/>
                <w:szCs w:val="18"/>
              </w:rPr>
              <w:t xml:space="preserve"> Думы Артемовского городского округа «О включении в Программу приватизации муниципального имущества Артемовского городского округа» с предложением о </w:t>
            </w:r>
            <w:r w:rsidRPr="0029502D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заключении договора купли-продажи объекта движимого или недвижимого имущества в течение 10 календарных дней с даты принятия решения.</w:t>
            </w:r>
          </w:p>
          <w:p w:rsidR="0029502D" w:rsidRPr="0029502D" w:rsidRDefault="0029502D" w:rsidP="0029502D">
            <w:pPr>
              <w:autoSpaceDE w:val="0"/>
              <w:autoSpaceDN w:val="0"/>
              <w:adjustRightInd w:val="0"/>
              <w:ind w:firstLine="136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29502D">
              <w:rPr>
                <w:rFonts w:ascii="Liberation Serif" w:hAnsi="Liberation Serif" w:cs="Liberation Serif"/>
                <w:sz w:val="16"/>
                <w:szCs w:val="18"/>
              </w:rPr>
              <w:t xml:space="preserve">3) получение от заявителя в течение 30 календарных дней подписанного с его стороны проекта договора купли-продажи объекта движимого или недвижимого имущества; </w:t>
            </w:r>
          </w:p>
          <w:p w:rsidR="0029502D" w:rsidRPr="0029502D" w:rsidRDefault="0029502D" w:rsidP="0029502D">
            <w:pPr>
              <w:autoSpaceDE w:val="0"/>
              <w:autoSpaceDN w:val="0"/>
              <w:adjustRightInd w:val="0"/>
              <w:ind w:firstLine="136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29502D">
              <w:rPr>
                <w:rFonts w:ascii="Liberation Serif" w:hAnsi="Liberation Serif" w:cs="Liberation Serif"/>
                <w:sz w:val="16"/>
                <w:szCs w:val="18"/>
              </w:rPr>
              <w:t>4) подписание начальником Управления муниципальным имуществом договора купли-продажи объекта движимого или недвижимого имущества в течение 3 календарных дней;</w:t>
            </w:r>
          </w:p>
          <w:p w:rsidR="00221C15" w:rsidRPr="004545D2" w:rsidRDefault="0029502D" w:rsidP="0029502D">
            <w:pPr>
              <w:autoSpaceDE w:val="0"/>
              <w:autoSpaceDN w:val="0"/>
              <w:adjustRightInd w:val="0"/>
              <w:ind w:firstLine="136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9502D">
              <w:rPr>
                <w:rFonts w:ascii="Liberation Serif" w:hAnsi="Liberation Serif" w:cs="Liberation Serif"/>
                <w:sz w:val="16"/>
                <w:szCs w:val="18"/>
              </w:rPr>
              <w:t>5) регистрация договора купли-продажи объекта недвижимого имущества в органах, осуществляющих государственную регистрацию в течение 8 календарных дней с момента направления пакета документов.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D739DA" w:rsidP="008C5CFB">
            <w:pPr>
              <w:spacing w:line="2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В случае если договор не будет подписан в срок (в течение 30 дней), заявитель утрачивает право на приобретение арендуемого объекта муниципального недвижимого имущества.</w:t>
            </w:r>
          </w:p>
        </w:tc>
        <w:tc>
          <w:tcPr>
            <w:tcW w:w="1621" w:type="dxa"/>
            <w:shd w:val="clear" w:color="auto" w:fill="auto"/>
          </w:tcPr>
          <w:p w:rsidR="00221C15" w:rsidRPr="004545D2" w:rsidRDefault="00D739DA" w:rsidP="00E05F5A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В случае если договор не будет подписан в срок (в течение 30 дней), заявитель утрачивает право на приобретение арендуемого объекта муниципального недвижимого имущества.</w:t>
            </w:r>
          </w:p>
        </w:tc>
      </w:tr>
      <w:tr w:rsidR="000C1AFE" w:rsidRPr="004545D2" w:rsidTr="00F74C4F">
        <w:tc>
          <w:tcPr>
            <w:tcW w:w="795" w:type="dxa"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9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Style w:val="a4"/>
                <w:rFonts w:ascii="Liberation Serif" w:eastAsia="SimSun" w:hAnsi="Liberation Serif" w:cs="Liberation Serif"/>
                <w:b w:val="0"/>
                <w:sz w:val="18"/>
                <w:szCs w:val="18"/>
              </w:rPr>
            </w:pPr>
            <w:r w:rsidRPr="0029502D">
              <w:rPr>
                <w:rFonts w:ascii="Liberation Serif" w:hAnsi="Liberation Serif" w:cs="Liberation Serif"/>
                <w:bCs/>
                <w:sz w:val="16"/>
                <w:szCs w:val="18"/>
              </w:rPr>
              <w:t>Решение об отказе в предоставлении муниципальной услуги</w:t>
            </w:r>
          </w:p>
        </w:tc>
        <w:tc>
          <w:tcPr>
            <w:tcW w:w="1860" w:type="dxa"/>
            <w:shd w:val="clear" w:color="auto" w:fill="auto"/>
          </w:tcPr>
          <w:p w:rsidR="00221C15" w:rsidRPr="004545D2" w:rsidRDefault="00221C15" w:rsidP="0007775C">
            <w:pPr>
              <w:pStyle w:val="ConsPlusNonforma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Style w:val="a4"/>
                <w:rFonts w:ascii="Liberation Serif" w:hAnsi="Liberation Serif" w:cs="Liberation Serif"/>
                <w:b w:val="0"/>
                <w:sz w:val="16"/>
                <w:szCs w:val="18"/>
              </w:rPr>
              <w:t xml:space="preserve">Решение об отказе в предоставлении муниципальной услуги </w:t>
            </w:r>
          </w:p>
        </w:tc>
        <w:tc>
          <w:tcPr>
            <w:tcW w:w="163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отрицательный</w:t>
            </w:r>
          </w:p>
        </w:tc>
        <w:tc>
          <w:tcPr>
            <w:tcW w:w="142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Style w:val="a4"/>
                <w:rFonts w:ascii="Liberation Serif" w:eastAsia="SimSun" w:hAnsi="Liberation Serif" w:cs="Liberation Serif"/>
                <w:b w:val="0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Style w:val="a4"/>
                <w:rFonts w:ascii="Liberation Serif" w:eastAsia="SimSun" w:hAnsi="Liberation Serif" w:cs="Liberation Serif"/>
                <w:b w:val="0"/>
                <w:sz w:val="18"/>
                <w:szCs w:val="18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221C15" w:rsidRPr="004545D2" w:rsidRDefault="00221C15" w:rsidP="0007775C">
            <w:pPr>
              <w:spacing w:line="100" w:lineRule="atLeast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1. Лично (через представителя) в</w:t>
            </w:r>
            <w:r w:rsidR="00EE07A3" w:rsidRPr="004545D2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="00EE07A3" w:rsidRPr="004545D2">
              <w:rPr>
                <w:rFonts w:ascii="Liberation Serif" w:hAnsi="Liberation Serif" w:cs="Liberation Serif"/>
                <w:sz w:val="16"/>
                <w:szCs w:val="18"/>
              </w:rPr>
              <w:t>Управление муниципальным имуществом</w:t>
            </w: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 на бумажном носителе;</w:t>
            </w:r>
          </w:p>
          <w:p w:rsidR="00221C15" w:rsidRPr="004545D2" w:rsidRDefault="00221C15" w:rsidP="0007775C">
            <w:pPr>
              <w:spacing w:line="100" w:lineRule="atLeast"/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221C15" w:rsidRPr="004545D2" w:rsidRDefault="00221C15" w:rsidP="00EE07A3">
            <w:pPr>
              <w:spacing w:line="100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  <w:t>3. Лично (представителю) через МФЦ на бумажном носителе, полученный из</w:t>
            </w:r>
            <w:r w:rsidR="00EE07A3" w:rsidRPr="004545D2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="00EE07A3" w:rsidRPr="004545D2"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  <w:t>Управление муниципальным имуществом.</w:t>
            </w:r>
            <w:r w:rsidRPr="004545D2">
              <w:rPr>
                <w:rStyle w:val="a4"/>
                <w:rFonts w:ascii="Liberation Serif" w:eastAsia="SimSun" w:hAnsi="Liberation Serif" w:cs="Liberation Serif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:rsidR="00221C15" w:rsidRPr="004545D2" w:rsidRDefault="00221C15" w:rsidP="00EE07A3">
            <w:pPr>
              <w:spacing w:line="2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 xml:space="preserve">3 месяца со дня регистрации заявления в </w:t>
            </w:r>
            <w:r w:rsidR="00EE07A3" w:rsidRPr="004545D2">
              <w:rPr>
                <w:rFonts w:ascii="Liberation Serif" w:hAnsi="Liberation Serif" w:cs="Liberation Serif"/>
                <w:sz w:val="16"/>
                <w:szCs w:val="20"/>
              </w:rPr>
              <w:t>Управление муниципальным имуществом</w:t>
            </w:r>
            <w:r w:rsidR="00EE07A3" w:rsidRPr="004545D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621" w:type="dxa"/>
            <w:shd w:val="clear" w:color="auto" w:fill="auto"/>
          </w:tcPr>
          <w:p w:rsidR="00221C15" w:rsidRPr="004545D2" w:rsidRDefault="00E05F5A" w:rsidP="00E05F5A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 xml:space="preserve">3 месяца </w:t>
            </w:r>
            <w:r w:rsidR="00221C15" w:rsidRPr="004545D2">
              <w:rPr>
                <w:rFonts w:ascii="Liberation Serif" w:hAnsi="Liberation Serif" w:cs="Liberation Serif"/>
                <w:sz w:val="16"/>
                <w:szCs w:val="20"/>
              </w:rPr>
              <w:t xml:space="preserve"> </w:t>
            </w:r>
            <w:r w:rsidR="00EE07A3" w:rsidRPr="004545D2">
              <w:rPr>
                <w:rFonts w:ascii="Liberation Serif" w:hAnsi="Liberation Serif" w:cs="Liberation Serif"/>
                <w:sz w:val="16"/>
                <w:szCs w:val="20"/>
              </w:rPr>
              <w:t>в МФЦ</w:t>
            </w:r>
          </w:p>
        </w:tc>
      </w:tr>
    </w:tbl>
    <w:p w:rsidR="008C5CFB" w:rsidRPr="004545D2" w:rsidRDefault="008C5CFB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8C5CFB" w:rsidRPr="004545D2" w:rsidRDefault="008C5CFB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D739DA" w:rsidRPr="004545D2" w:rsidRDefault="00D739DA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D739DA" w:rsidRPr="004545D2" w:rsidRDefault="00D739DA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  <w:r w:rsidRPr="004545D2">
        <w:rPr>
          <w:rFonts w:ascii="Liberation Serif" w:hAnsi="Liberation Serif" w:cs="Liberation Serif"/>
        </w:rPr>
        <w:t xml:space="preserve">Раздел 7. Технологические процессы предоставления «услуги»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445"/>
        <w:gridCol w:w="3019"/>
        <w:gridCol w:w="2261"/>
        <w:gridCol w:w="1860"/>
        <w:gridCol w:w="2250"/>
        <w:gridCol w:w="1957"/>
      </w:tblGrid>
      <w:tr w:rsidR="000C1AFE" w:rsidRPr="004545D2" w:rsidTr="00F74C4F">
        <w:tc>
          <w:tcPr>
            <w:tcW w:w="78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№ пп</w:t>
            </w:r>
          </w:p>
        </w:tc>
        <w:tc>
          <w:tcPr>
            <w:tcW w:w="244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процедуры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3019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Особенности исполнения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процедуры процесса</w:t>
            </w:r>
          </w:p>
        </w:tc>
        <w:tc>
          <w:tcPr>
            <w:tcW w:w="226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Сроки исполнения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процедура (процесса)</w:t>
            </w:r>
          </w:p>
        </w:tc>
        <w:tc>
          <w:tcPr>
            <w:tcW w:w="18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Исполнитель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процедуры процесса</w:t>
            </w:r>
          </w:p>
        </w:tc>
        <w:tc>
          <w:tcPr>
            <w:tcW w:w="22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Ресурсы, необходимые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для выполнения процедуры процесса</w:t>
            </w:r>
          </w:p>
        </w:tc>
        <w:tc>
          <w:tcPr>
            <w:tcW w:w="1957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Формы документов,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необходимые для выполнения процедуры процесса</w:t>
            </w:r>
          </w:p>
        </w:tc>
      </w:tr>
      <w:tr w:rsidR="000C1AFE" w:rsidRPr="004545D2" w:rsidTr="00F74C4F">
        <w:tc>
          <w:tcPr>
            <w:tcW w:w="78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0C1AFE" w:rsidRPr="004545D2" w:rsidTr="00F74C4F">
        <w:tc>
          <w:tcPr>
            <w:tcW w:w="14572" w:type="dxa"/>
            <w:gridSpan w:val="7"/>
            <w:shd w:val="clear" w:color="auto" w:fill="auto"/>
          </w:tcPr>
          <w:p w:rsidR="00221C15" w:rsidRPr="004545D2" w:rsidRDefault="00221C15" w:rsidP="00D739DA">
            <w:pPr>
              <w:pStyle w:val="14"/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1. Наименование  услуги «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«</w:t>
            </w:r>
            <w:r w:rsidR="005437D9"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Отчуждение недвижимого имущества, находящегося в муниципальной собственности </w:t>
            </w:r>
            <w:r w:rsidR="00D739DA"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Артемовского городского округа </w:t>
            </w:r>
            <w:r w:rsidR="005437D9"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 арендуемого субъектами малого и среднего предпринимательства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»</w:t>
            </w:r>
          </w:p>
        </w:tc>
      </w:tr>
      <w:tr w:rsidR="000C1AFE" w:rsidRPr="004545D2" w:rsidTr="00F74C4F">
        <w:tc>
          <w:tcPr>
            <w:tcW w:w="14572" w:type="dxa"/>
            <w:gridSpan w:val="7"/>
            <w:shd w:val="clear" w:color="auto" w:fill="auto"/>
          </w:tcPr>
          <w:p w:rsidR="00221C15" w:rsidRPr="004545D2" w:rsidRDefault="00676528">
            <w:pPr>
              <w:spacing w:line="100" w:lineRule="atLeast"/>
              <w:ind w:firstLine="708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b/>
                <w:i/>
                <w:sz w:val="20"/>
                <w:szCs w:val="18"/>
              </w:rPr>
              <w:t>1</w:t>
            </w:r>
            <w:r w:rsidR="00221C15" w:rsidRPr="004545D2">
              <w:rPr>
                <w:rFonts w:ascii="Liberation Serif" w:hAnsi="Liberation Serif" w:cs="Liberation Serif"/>
                <w:b/>
                <w:i/>
                <w:sz w:val="20"/>
                <w:szCs w:val="18"/>
              </w:rPr>
              <w:t>) прием и регистрация заявления и документов, необходимых для получения муниципальной услуги</w:t>
            </w:r>
          </w:p>
        </w:tc>
      </w:tr>
      <w:tr w:rsidR="000C1AFE" w:rsidRPr="004545D2" w:rsidTr="00F74C4F">
        <w:tc>
          <w:tcPr>
            <w:tcW w:w="780" w:type="dxa"/>
            <w:shd w:val="clear" w:color="auto" w:fill="auto"/>
          </w:tcPr>
          <w:p w:rsidR="00221C15" w:rsidRPr="004545D2" w:rsidRDefault="00221C1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45" w:type="dxa"/>
            <w:shd w:val="clear" w:color="auto" w:fill="auto"/>
          </w:tcPr>
          <w:p w:rsidR="00221C15" w:rsidRPr="004545D2" w:rsidRDefault="006B36C0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П</w:t>
            </w:r>
            <w:r w:rsidR="00221C15" w:rsidRPr="004545D2">
              <w:rPr>
                <w:rFonts w:ascii="Liberation Serif" w:hAnsi="Liberation Serif" w:cs="Liberation Serif"/>
                <w:sz w:val="16"/>
                <w:szCs w:val="18"/>
              </w:rPr>
              <w:t>рием и регистрация заявления и документов, необходимых для получения муниципальной услуги</w:t>
            </w: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:rsidR="00BD176B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Основанием для начала административной процедуры является поступление в Управление муниципальным имуществом заявления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МФЦ, в том числе в электронной форме.</w:t>
            </w:r>
          </w:p>
          <w:p w:rsidR="00830451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1) при поступлении заявления и документов посредством почтовой связи на бумажном носителе работнику Управления муниципальным имуществом, в должностные обязанности которого входит прием и регистрация входящих документов в течение одного дня с момента поступления заявления о предоставления муни</w:t>
            </w:r>
            <w:r w:rsidR="00830451" w:rsidRPr="004545D2">
              <w:rPr>
                <w:rFonts w:ascii="Liberation Serif" w:hAnsi="Liberation Serif" w:cs="Liberation Serif"/>
                <w:sz w:val="16"/>
                <w:szCs w:val="18"/>
              </w:rPr>
              <w:t>ципальной услуги, осуществляет:</w:t>
            </w:r>
          </w:p>
          <w:p w:rsidR="00BD176B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      </w:r>
          </w:p>
          <w:p w:rsidR="00BD176B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направление заявления и документов, необходимых для предоставления муниципальной услуги, начальнику Управления муниципальным имуществом;</w:t>
            </w:r>
          </w:p>
          <w:p w:rsidR="00BD176B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регистрацию заявления и документов, необходимых для предоставления 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муниципальной услуги в журнале регистрации поступающей корреспонденции;</w:t>
            </w:r>
          </w:p>
          <w:p w:rsidR="00BD176B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направление зарегистрированного заявления и документов, необходимых для предоставления муниципальной услуги, на рассмотрение специалисту Управления муниципальным имуществом, ответственному за предоставление муниципальной услуги.</w:t>
            </w:r>
          </w:p>
          <w:p w:rsidR="00BD176B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2) при личном обращении заявителя либо представителя заявителя с заявлением и документами, необходимыми для предоставления муниципальной услуги, специалист Управления муниципальным имуществом, в должностные обязанности которого входит предоставление муниципальной услуги:</w:t>
            </w:r>
          </w:p>
          <w:p w:rsidR="00BD176B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      </w:r>
          </w:p>
          <w:p w:rsidR="00830451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проверяет соответствие представленных документов требованиям, удостоверяясь в том, что:</w:t>
            </w:r>
          </w:p>
          <w:p w:rsidR="00830451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</w:t>
            </w:r>
          </w:p>
          <w:p w:rsidR="00830451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– тексты документов написаны разборчиво, наименования юридических лиц – без сокращений, с указанием их мест нахождения,</w:t>
            </w:r>
          </w:p>
          <w:p w:rsidR="00BD176B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– фамилии, имена и отчества физических лиц, адреса их мест жительства написаны полностью,</w:t>
            </w:r>
          </w:p>
          <w:p w:rsidR="00BD176B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– в документах нет подчисток, приписок, зачеркнутых слов и иных неоговоренных исправлений,</w:t>
            </w:r>
          </w:p>
          <w:p w:rsidR="00BD176B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– документы не исполнены карандашом,</w:t>
            </w:r>
          </w:p>
          <w:p w:rsidR="00830451" w:rsidRPr="004545D2" w:rsidRDefault="00BD176B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– документы не имеют серьезных повреждений, наличие которых не позволяет однозначно истолковать их содержание;</w:t>
            </w:r>
          </w:p>
          <w:p w:rsidR="00BD176B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- 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сверяет наличие представленных 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lastRenderedPageBreak/>
              <w:t>документов с перечнем прилагаемых документов, указанных в поступившем заявлении;</w:t>
            </w:r>
          </w:p>
          <w:p w:rsidR="00BD176B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      </w:r>
          </w:p>
          <w:p w:rsidR="00BD176B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консультирует заявителя о порядке и сроках предоставления муниципальной услуги;</w:t>
            </w:r>
          </w:p>
          <w:p w:rsidR="004B6138" w:rsidRPr="004545D2" w:rsidRDefault="00830451" w:rsidP="00C72FA4">
            <w:pPr>
              <w:pStyle w:val="ConsPlusNormal"/>
              <w:spacing w:after="0" w:line="240" w:lineRule="auto"/>
              <w:ind w:firstLine="122"/>
              <w:jc w:val="both"/>
              <w:rPr>
                <w:rStyle w:val="BodyTextChar"/>
                <w:rFonts w:ascii="Liberation Serif" w:hAnsi="Liberation Serif" w:cs="Liberation Serif"/>
                <w:b w:val="0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направляет заявление и документы, необходимые для предоставления муниципальной услуги, начальнику Управления муниципальным имуществом, который, в свою очередь, направляет их для регистрации работнику Управления муниципальным имуществом, в должностные обязанности которого входит прием и регистрация входящих документов, для регистрации в течение одного дня с момента поступления заявления о предоставления муниципальной услуги.</w:t>
            </w:r>
            <w:r w:rsidR="004B6138" w:rsidRPr="004545D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</w:t>
            </w:r>
            <w:r w:rsidR="00921D1A"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8"/>
              </w:rPr>
              <w:t>5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8"/>
              </w:rPr>
              <w:t xml:space="preserve"> минут</w:t>
            </w: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Прием заявления и документов осуществляется специалистами</w:t>
            </w:r>
            <w:r w:rsidR="00BD176B" w:rsidRPr="004545D2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="00BD176B" w:rsidRPr="004545D2">
              <w:rPr>
                <w:rFonts w:ascii="Liberation Serif" w:hAnsi="Liberation Serif" w:cs="Liberation Serif"/>
                <w:sz w:val="16"/>
                <w:szCs w:val="18"/>
              </w:rPr>
              <w:t>Управление муниципальным имуществом</w:t>
            </w: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, в</w:t>
            </w:r>
            <w:r w:rsidRPr="004545D2">
              <w:rPr>
                <w:rFonts w:ascii="Liberation Serif" w:eastAsia="Arial Unicode MS" w:hAnsi="Liberation Serif" w:cs="Liberation Serif"/>
                <w:sz w:val="16"/>
                <w:szCs w:val="18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  <w:p w:rsidR="00221C15" w:rsidRPr="004545D2" w:rsidRDefault="00221C15" w:rsidP="00BD176B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545D2">
              <w:rPr>
                <w:rFonts w:ascii="Liberation Serif" w:eastAsia="Arial Unicode MS" w:hAnsi="Liberation Serif" w:cs="Liberation Serif"/>
                <w:sz w:val="16"/>
                <w:szCs w:val="18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4545D2">
              <w:rPr>
                <w:rFonts w:ascii="Liberation Serif" w:eastAsia="ヒラギノ角ゴ Pro W3" w:hAnsi="Liberation Serif" w:cs="Liberation Serif"/>
                <w:sz w:val="16"/>
                <w:szCs w:val="18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 w:rsidR="00640DFD" w:rsidRPr="004545D2">
              <w:rPr>
                <w:rFonts w:ascii="Liberation Serif" w:eastAsia="ヒラギノ角ゴ Pro W3" w:hAnsi="Liberation Serif" w:cs="Liberation Serif"/>
                <w:sz w:val="16"/>
                <w:szCs w:val="18"/>
              </w:rPr>
              <w:t xml:space="preserve"> </w:t>
            </w:r>
            <w:r w:rsidR="00BD176B" w:rsidRPr="004545D2">
              <w:rPr>
                <w:rFonts w:ascii="Liberation Serif" w:eastAsia="ヒラギノ角ゴ Pro W3" w:hAnsi="Liberation Serif" w:cs="Liberation Serif"/>
                <w:sz w:val="16"/>
                <w:szCs w:val="18"/>
              </w:rPr>
              <w:t>Управление муниципальным имуществом</w:t>
            </w:r>
            <w:r w:rsidR="00BD176B" w:rsidRPr="004545D2">
              <w:rPr>
                <w:rFonts w:ascii="Liberation Serif" w:eastAsia="ヒラギノ角ゴ Pro W3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Компьютер,</w:t>
            </w: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Сканер,</w:t>
            </w: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копир;</w:t>
            </w: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принтер;</w:t>
            </w: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программа для регистрации входящей корреспонденции</w:t>
            </w:r>
          </w:p>
        </w:tc>
        <w:tc>
          <w:tcPr>
            <w:tcW w:w="1957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20"/>
              </w:rPr>
              <w:t>Приложения № 1</w:t>
            </w: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21C15" w:rsidRPr="004545D2" w:rsidRDefault="00221C15">
            <w:pPr>
              <w:spacing w:line="100" w:lineRule="atLeast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C1AFE" w:rsidRPr="004545D2" w:rsidTr="00F74C4F">
        <w:tc>
          <w:tcPr>
            <w:tcW w:w="14572" w:type="dxa"/>
            <w:gridSpan w:val="7"/>
            <w:shd w:val="clear" w:color="auto" w:fill="auto"/>
          </w:tcPr>
          <w:p w:rsidR="00221C15" w:rsidRPr="004545D2" w:rsidRDefault="00DF5515">
            <w:pPr>
              <w:spacing w:line="100" w:lineRule="atLeast"/>
              <w:ind w:firstLine="708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lastRenderedPageBreak/>
              <w:t>2</w:t>
            </w:r>
            <w:r w:rsidR="00B06A4D" w:rsidRPr="004545D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)формирование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  <w:tr w:rsidR="00F062E5" w:rsidRPr="004545D2" w:rsidTr="00116D45">
        <w:trPr>
          <w:trHeight w:val="3905"/>
        </w:trPr>
        <w:tc>
          <w:tcPr>
            <w:tcW w:w="780" w:type="dxa"/>
            <w:shd w:val="clear" w:color="auto" w:fill="auto"/>
          </w:tcPr>
          <w:p w:rsidR="00F062E5" w:rsidRPr="004545D2" w:rsidRDefault="00F062E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45" w:type="dxa"/>
            <w:shd w:val="clear" w:color="auto" w:fill="auto"/>
          </w:tcPr>
          <w:p w:rsidR="00F062E5" w:rsidRPr="004545D2" w:rsidRDefault="006B36C0" w:rsidP="00640DFD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Основанием для начала выполнения </w:t>
            </w:r>
            <w:r w:rsidRPr="004545D2">
              <w:rPr>
                <w:rFonts w:ascii="Liberation Serif" w:hAnsi="Liberation Serif" w:cs="Liberation Serif"/>
                <w:sz w:val="14"/>
                <w:szCs w:val="18"/>
              </w:rPr>
              <w:t>административной</w:t>
            </w: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 xml:space="preserve"> процедуры является поступление специалисту Управления муниципальным имуществом зарегистрированного заявления на предоставление муниципальной услуги с документами.</w:t>
            </w:r>
          </w:p>
        </w:tc>
        <w:tc>
          <w:tcPr>
            <w:tcW w:w="3019" w:type="dxa"/>
            <w:shd w:val="clear" w:color="auto" w:fill="auto"/>
          </w:tcPr>
          <w:p w:rsidR="00F062E5" w:rsidRPr="004545D2" w:rsidRDefault="006B36C0" w:rsidP="00BF0401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Формирование и направление межведомственных запросов осуществляется в случае непредставления заявителем документов, необходимых для предоставления муниципальной услуги.</w:t>
            </w:r>
          </w:p>
          <w:p w:rsidR="006B36C0" w:rsidRPr="004545D2" w:rsidRDefault="006B36C0" w:rsidP="006B36C0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Межведомственные запросы формируются и направляются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      </w:r>
          </w:p>
          <w:p w:rsidR="006B36C0" w:rsidRPr="004545D2" w:rsidRDefault="006B36C0" w:rsidP="006B36C0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курьерской доставкой.</w:t>
            </w:r>
          </w:p>
        </w:tc>
        <w:tc>
          <w:tcPr>
            <w:tcW w:w="2261" w:type="dxa"/>
            <w:shd w:val="clear" w:color="auto" w:fill="auto"/>
          </w:tcPr>
          <w:p w:rsidR="00F062E5" w:rsidRPr="004545D2" w:rsidRDefault="006B36C0" w:rsidP="006B36C0">
            <w:pPr>
              <w:spacing w:line="200" w:lineRule="atLeast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5 рабочих дней со дня регистрации заявления</w:t>
            </w:r>
          </w:p>
        </w:tc>
        <w:tc>
          <w:tcPr>
            <w:tcW w:w="1860" w:type="dxa"/>
            <w:shd w:val="clear" w:color="auto" w:fill="auto"/>
          </w:tcPr>
          <w:p w:rsidR="00F062E5" w:rsidRPr="004545D2" w:rsidRDefault="00037371" w:rsidP="00BF0401">
            <w:pPr>
              <w:autoSpaceDE w:val="0"/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специалистами Управление муниципальным имуществом</w:t>
            </w:r>
          </w:p>
        </w:tc>
        <w:tc>
          <w:tcPr>
            <w:tcW w:w="2250" w:type="dxa"/>
            <w:shd w:val="clear" w:color="auto" w:fill="auto"/>
          </w:tcPr>
          <w:p w:rsidR="00F062E5" w:rsidRPr="004545D2" w:rsidRDefault="00F062E5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Компьютер;</w:t>
            </w:r>
          </w:p>
          <w:p w:rsidR="00F062E5" w:rsidRPr="004545D2" w:rsidRDefault="00F062E5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  <w:shd w:val="clear" w:color="auto" w:fill="FFFF99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принтер</w:t>
            </w:r>
          </w:p>
        </w:tc>
        <w:tc>
          <w:tcPr>
            <w:tcW w:w="1957" w:type="dxa"/>
            <w:shd w:val="clear" w:color="auto" w:fill="auto"/>
          </w:tcPr>
          <w:p w:rsidR="00F062E5" w:rsidRPr="004545D2" w:rsidRDefault="00F062E5">
            <w:pPr>
              <w:spacing w:line="100" w:lineRule="atLeast"/>
              <w:jc w:val="both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  <w:shd w:val="clear" w:color="auto" w:fill="FFFF99"/>
              </w:rPr>
              <w:t>-</w:t>
            </w:r>
          </w:p>
        </w:tc>
      </w:tr>
      <w:tr w:rsidR="000C1AFE" w:rsidRPr="004545D2" w:rsidTr="00F74C4F">
        <w:trPr>
          <w:trHeight w:val="292"/>
        </w:trPr>
        <w:tc>
          <w:tcPr>
            <w:tcW w:w="14572" w:type="dxa"/>
            <w:gridSpan w:val="7"/>
            <w:shd w:val="clear" w:color="auto" w:fill="auto"/>
          </w:tcPr>
          <w:p w:rsidR="00F561E5" w:rsidRPr="004545D2" w:rsidRDefault="00DF5515" w:rsidP="00F561E5">
            <w:pPr>
              <w:tabs>
                <w:tab w:val="left" w:pos="2143"/>
                <w:tab w:val="left" w:pos="4493"/>
              </w:tabs>
              <w:jc w:val="center"/>
              <w:rPr>
                <w:rFonts w:ascii="Liberation Serif" w:hAnsi="Liberation Serif" w:cs="Liberation Serif"/>
                <w:b/>
                <w:i/>
                <w:szCs w:val="18"/>
              </w:rPr>
            </w:pPr>
            <w:r w:rsidRPr="004545D2">
              <w:rPr>
                <w:rFonts w:ascii="Liberation Serif" w:hAnsi="Liberation Serif" w:cs="Liberation Serif"/>
                <w:b/>
                <w:i/>
                <w:sz w:val="20"/>
                <w:szCs w:val="18"/>
              </w:rPr>
              <w:lastRenderedPageBreak/>
              <w:t>3</w:t>
            </w:r>
            <w:r w:rsidR="00F561E5" w:rsidRPr="004545D2">
              <w:rPr>
                <w:rFonts w:ascii="Liberation Serif" w:hAnsi="Liberation Serif" w:cs="Liberation Serif"/>
                <w:b/>
                <w:i/>
                <w:sz w:val="20"/>
                <w:szCs w:val="18"/>
              </w:rPr>
              <w:t>) проведение экспертизы документов</w:t>
            </w:r>
          </w:p>
        </w:tc>
      </w:tr>
      <w:tr w:rsidR="000C1AFE" w:rsidRPr="004545D2" w:rsidTr="00F74C4F">
        <w:trPr>
          <w:trHeight w:val="2684"/>
        </w:trPr>
        <w:tc>
          <w:tcPr>
            <w:tcW w:w="780" w:type="dxa"/>
            <w:shd w:val="clear" w:color="auto" w:fill="auto"/>
          </w:tcPr>
          <w:p w:rsidR="00F561E5" w:rsidRPr="004545D2" w:rsidRDefault="00F561E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45" w:type="dxa"/>
            <w:shd w:val="clear" w:color="auto" w:fill="auto"/>
          </w:tcPr>
          <w:p w:rsidR="00F561E5" w:rsidRPr="004545D2" w:rsidRDefault="003155BD" w:rsidP="00640DFD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Основанием для начала административной процедуры является поступление специалисту Управления муниципальным имуществом, в должностные обязанности которого входит предоставление муниципальной услуги, заявления и  документов, необходимых для предоставления услуги.</w:t>
            </w:r>
          </w:p>
        </w:tc>
        <w:tc>
          <w:tcPr>
            <w:tcW w:w="3019" w:type="dxa"/>
            <w:shd w:val="clear" w:color="auto" w:fill="auto"/>
          </w:tcPr>
          <w:p w:rsidR="003155BD" w:rsidRPr="004545D2" w:rsidRDefault="003155BD" w:rsidP="003155BD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В состав административной процедуры входят следующие административные действия,</w:t>
            </w:r>
          </w:p>
          <w:p w:rsidR="003155BD" w:rsidRPr="004545D2" w:rsidRDefault="003155BD" w:rsidP="003155BD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- проведение экспертизы заявления на предоставление муниципальной услуги и приложенных к нему документов;</w:t>
            </w:r>
          </w:p>
          <w:p w:rsidR="00F561E5" w:rsidRPr="004545D2" w:rsidRDefault="003155BD" w:rsidP="003155BD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- принятие решения о наличии оснований для предоставления заявителю муниципальной услуги в случае его соответствия требованиям, установленным статьей 3 Федерального закона от 22 июля 2008 года № 159-ФЗ, либо об отказе в предоставлении муниципальной услуги при наличии оснований для отказа, указанных в пункте 24 настоящего Административного регламента и подготовка проекта письма с отказом в предоставлении муниципальной услуги.</w:t>
            </w:r>
          </w:p>
        </w:tc>
        <w:tc>
          <w:tcPr>
            <w:tcW w:w="2261" w:type="dxa"/>
            <w:shd w:val="clear" w:color="auto" w:fill="auto"/>
          </w:tcPr>
          <w:p w:rsidR="00F561E5" w:rsidRPr="004545D2" w:rsidRDefault="003155B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7 рабочих дней</w:t>
            </w:r>
          </w:p>
        </w:tc>
        <w:tc>
          <w:tcPr>
            <w:tcW w:w="1860" w:type="dxa"/>
            <w:shd w:val="clear" w:color="auto" w:fill="auto"/>
          </w:tcPr>
          <w:p w:rsidR="00F561E5" w:rsidRPr="004545D2" w:rsidRDefault="003155BD" w:rsidP="00BF0401">
            <w:pPr>
              <w:autoSpaceDE w:val="0"/>
              <w:spacing w:line="100" w:lineRule="atLeast"/>
              <w:jc w:val="both"/>
              <w:rPr>
                <w:rStyle w:val="10"/>
                <w:rFonts w:ascii="Liberation Serif" w:eastAsia="ヒラギノ角ゴ Pro W3" w:hAnsi="Liberation Serif" w:cs="Liberation Serif"/>
                <w:b w:val="0"/>
                <w:sz w:val="16"/>
                <w:szCs w:val="18"/>
              </w:rPr>
            </w:pPr>
            <w:r w:rsidRPr="004545D2">
              <w:rPr>
                <w:rStyle w:val="10"/>
                <w:rFonts w:ascii="Liberation Serif" w:eastAsia="ヒラギノ角ゴ Pro W3" w:hAnsi="Liberation Serif" w:cs="Liberation Serif"/>
                <w:b w:val="0"/>
                <w:bCs w:val="0"/>
                <w:sz w:val="16"/>
                <w:szCs w:val="18"/>
              </w:rPr>
              <w:t>Специалистом Управлении муниципальным имуществом.</w:t>
            </w:r>
          </w:p>
        </w:tc>
        <w:tc>
          <w:tcPr>
            <w:tcW w:w="2250" w:type="dxa"/>
            <w:shd w:val="clear" w:color="auto" w:fill="auto"/>
          </w:tcPr>
          <w:p w:rsidR="003155BD" w:rsidRPr="004545D2" w:rsidRDefault="003155BD" w:rsidP="003155BD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Компьютер;</w:t>
            </w:r>
          </w:p>
          <w:p w:rsidR="00F561E5" w:rsidRPr="004545D2" w:rsidRDefault="003155BD" w:rsidP="003155BD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принтер</w:t>
            </w:r>
          </w:p>
        </w:tc>
        <w:tc>
          <w:tcPr>
            <w:tcW w:w="1957" w:type="dxa"/>
            <w:shd w:val="clear" w:color="auto" w:fill="auto"/>
          </w:tcPr>
          <w:p w:rsidR="00F561E5" w:rsidRPr="004545D2" w:rsidRDefault="0070260F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  <w:shd w:val="clear" w:color="auto" w:fill="FFFF99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  <w:shd w:val="clear" w:color="auto" w:fill="FFFF99"/>
              </w:rPr>
              <w:t>-</w:t>
            </w:r>
          </w:p>
        </w:tc>
      </w:tr>
      <w:tr w:rsidR="00A27383" w:rsidRPr="004545D2" w:rsidTr="00A27383">
        <w:trPr>
          <w:trHeight w:val="582"/>
        </w:trPr>
        <w:tc>
          <w:tcPr>
            <w:tcW w:w="14572" w:type="dxa"/>
            <w:gridSpan w:val="7"/>
            <w:shd w:val="clear" w:color="auto" w:fill="auto"/>
          </w:tcPr>
          <w:p w:rsidR="00A27383" w:rsidRPr="004545D2" w:rsidRDefault="00A27383" w:rsidP="00116D45">
            <w:pPr>
              <w:spacing w:line="100" w:lineRule="atLeast"/>
              <w:jc w:val="center"/>
              <w:rPr>
                <w:rFonts w:ascii="Liberation Serif" w:hAnsi="Liberation Serif" w:cs="Liberation Serif"/>
                <w:b/>
                <w:i/>
                <w:sz w:val="20"/>
                <w:szCs w:val="20"/>
                <w:shd w:val="clear" w:color="auto" w:fill="FFFF99"/>
              </w:rPr>
            </w:pPr>
            <w:r w:rsidRPr="004545D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4)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Pr="004545D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Осуществление мероприятий по заключению с независимым оценщиком муниципального контракта на оказание услуги по оценке рыночной стоимости выкупаемого объекта движимого или недвижимого имущества</w:t>
            </w:r>
          </w:p>
        </w:tc>
      </w:tr>
      <w:tr w:rsidR="00F561E5" w:rsidRPr="004545D2" w:rsidTr="00F74C4F">
        <w:trPr>
          <w:trHeight w:val="2684"/>
        </w:trPr>
        <w:tc>
          <w:tcPr>
            <w:tcW w:w="780" w:type="dxa"/>
            <w:shd w:val="clear" w:color="auto" w:fill="auto"/>
          </w:tcPr>
          <w:p w:rsidR="00F561E5" w:rsidRPr="004545D2" w:rsidRDefault="00F561E5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45" w:type="dxa"/>
            <w:shd w:val="clear" w:color="auto" w:fill="auto"/>
          </w:tcPr>
          <w:p w:rsidR="00F561E5" w:rsidRPr="004545D2" w:rsidRDefault="00A27383" w:rsidP="00640DFD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Основанием для начала административной процедуры является принятое решение об осуществлении необходимых мероприятий для предоставления заявителю муниципальной услуги и направление письма заявителю.</w:t>
            </w:r>
          </w:p>
        </w:tc>
        <w:tc>
          <w:tcPr>
            <w:tcW w:w="3019" w:type="dxa"/>
            <w:shd w:val="clear" w:color="auto" w:fill="auto"/>
          </w:tcPr>
          <w:p w:rsidR="00A27383" w:rsidRPr="004545D2" w:rsidRDefault="00A27383" w:rsidP="00A27383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В состав административной процедуры входят следующие административные действия:</w:t>
            </w:r>
          </w:p>
          <w:p w:rsidR="00A27383" w:rsidRPr="004545D2" w:rsidRDefault="00A27383" w:rsidP="00A27383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1) подготовка технического задания и заявки на проведение оценки рыночной стоимости выкупаемого объекта, движимого или недвижимого имущества;</w:t>
            </w:r>
          </w:p>
          <w:p w:rsidR="00A27383" w:rsidRPr="004545D2" w:rsidRDefault="00A27383" w:rsidP="00A27383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2) проведение независимым оценщиком оценки рыночной стоимости выкупаемого объекта, движимого или недвижимого имущества в соответствии с заключенным муниципальным контрактом;</w:t>
            </w:r>
          </w:p>
          <w:p w:rsidR="00A27383" w:rsidRPr="004545D2" w:rsidRDefault="00A27383" w:rsidP="00A27383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3) получение отчета независимого оценщика о рыночной стоимости выкупаемого объекта движимого или недвижимого имущества;</w:t>
            </w:r>
          </w:p>
          <w:p w:rsidR="00F561E5" w:rsidRPr="004545D2" w:rsidRDefault="00A27383" w:rsidP="00A27383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4) подписание акта приемки оказанной независимым оценщиком услуги.</w:t>
            </w:r>
          </w:p>
        </w:tc>
        <w:tc>
          <w:tcPr>
            <w:tcW w:w="2261" w:type="dxa"/>
            <w:shd w:val="clear" w:color="auto" w:fill="auto"/>
          </w:tcPr>
          <w:p w:rsidR="00F561E5" w:rsidRPr="004545D2" w:rsidRDefault="00134CCF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Не более 2</w:t>
            </w:r>
            <w:r w:rsidR="00A27383"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 xml:space="preserve"> месяцев со дня регистрации заявления в Управлении муниципальным имуществом</w:t>
            </w:r>
          </w:p>
        </w:tc>
        <w:tc>
          <w:tcPr>
            <w:tcW w:w="1860" w:type="dxa"/>
            <w:shd w:val="clear" w:color="auto" w:fill="auto"/>
          </w:tcPr>
          <w:p w:rsidR="00F561E5" w:rsidRPr="004545D2" w:rsidRDefault="00A27383" w:rsidP="00BF0401">
            <w:pPr>
              <w:autoSpaceDE w:val="0"/>
              <w:spacing w:line="100" w:lineRule="atLeast"/>
              <w:jc w:val="both"/>
              <w:rPr>
                <w:rStyle w:val="10"/>
                <w:rFonts w:ascii="Liberation Serif" w:eastAsia="ヒラギノ角ゴ Pro W3" w:hAnsi="Liberation Serif" w:cs="Liberation Serif"/>
                <w:b w:val="0"/>
                <w:sz w:val="16"/>
                <w:szCs w:val="18"/>
              </w:rPr>
            </w:pPr>
            <w:r w:rsidRPr="004545D2">
              <w:rPr>
                <w:rStyle w:val="10"/>
                <w:rFonts w:ascii="Liberation Serif" w:eastAsia="ヒラギノ角ゴ Pro W3" w:hAnsi="Liberation Serif" w:cs="Liberation Serif"/>
                <w:b w:val="0"/>
                <w:sz w:val="16"/>
                <w:szCs w:val="18"/>
              </w:rPr>
              <w:t>Способом фиксации результата выполнения административной процедуры является подписание с независимым оценщиком акта приемки оказанной им услуги.</w:t>
            </w:r>
          </w:p>
        </w:tc>
        <w:tc>
          <w:tcPr>
            <w:tcW w:w="2250" w:type="dxa"/>
            <w:shd w:val="clear" w:color="auto" w:fill="auto"/>
          </w:tcPr>
          <w:p w:rsidR="007D4332" w:rsidRPr="004545D2" w:rsidRDefault="007D4332" w:rsidP="007D4332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Компьютер;</w:t>
            </w:r>
          </w:p>
          <w:p w:rsidR="00F561E5" w:rsidRPr="004545D2" w:rsidRDefault="007D4332" w:rsidP="007D4332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принтер</w:t>
            </w:r>
          </w:p>
        </w:tc>
        <w:tc>
          <w:tcPr>
            <w:tcW w:w="1957" w:type="dxa"/>
            <w:shd w:val="clear" w:color="auto" w:fill="auto"/>
          </w:tcPr>
          <w:p w:rsidR="00F561E5" w:rsidRPr="004545D2" w:rsidRDefault="00390541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  <w:shd w:val="clear" w:color="auto" w:fill="FFFF99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  <w:shd w:val="clear" w:color="auto" w:fill="FFFF99"/>
              </w:rPr>
              <w:t>-</w:t>
            </w:r>
          </w:p>
        </w:tc>
      </w:tr>
      <w:tr w:rsidR="007D57C8" w:rsidRPr="004545D2" w:rsidTr="00390541">
        <w:trPr>
          <w:trHeight w:val="517"/>
        </w:trPr>
        <w:tc>
          <w:tcPr>
            <w:tcW w:w="780" w:type="dxa"/>
            <w:shd w:val="clear" w:color="auto" w:fill="auto"/>
          </w:tcPr>
          <w:p w:rsidR="007D57C8" w:rsidRPr="004545D2" w:rsidRDefault="007D57C8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92" w:type="dxa"/>
            <w:gridSpan w:val="6"/>
            <w:shd w:val="clear" w:color="auto" w:fill="auto"/>
          </w:tcPr>
          <w:p w:rsidR="00390541" w:rsidRPr="004545D2" w:rsidRDefault="00390541" w:rsidP="00116D45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sz w:val="20"/>
                <w:szCs w:val="20"/>
                <w:lang w:eastAsia="ru-RU"/>
              </w:rPr>
            </w:pPr>
            <w:r w:rsidRPr="004545D2">
              <w:rPr>
                <w:rFonts w:ascii="Liberation Serif" w:eastAsia="Times New Roman" w:hAnsi="Liberation Serif" w:cs="Liberation Serif"/>
                <w:b/>
                <w:i/>
                <w:sz w:val="20"/>
                <w:szCs w:val="20"/>
                <w:lang w:eastAsia="ru-RU"/>
              </w:rPr>
              <w:t>5) Принятие решения о возмездном отчуждении объекта движимого или недвижимого имущества, арендуемого заявителем и заключение с заявителем договора купли-продажи объекта движимого или недвижимого имущества.</w:t>
            </w:r>
          </w:p>
        </w:tc>
      </w:tr>
      <w:tr w:rsidR="007D57C8" w:rsidRPr="004545D2" w:rsidTr="00F74C4F">
        <w:trPr>
          <w:trHeight w:val="2684"/>
        </w:trPr>
        <w:tc>
          <w:tcPr>
            <w:tcW w:w="780" w:type="dxa"/>
            <w:shd w:val="clear" w:color="auto" w:fill="auto"/>
          </w:tcPr>
          <w:p w:rsidR="007D57C8" w:rsidRPr="004545D2" w:rsidRDefault="007D57C8">
            <w:pPr>
              <w:pStyle w:val="a8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45" w:type="dxa"/>
            <w:shd w:val="clear" w:color="auto" w:fill="auto"/>
          </w:tcPr>
          <w:p w:rsidR="007D57C8" w:rsidRPr="004545D2" w:rsidRDefault="00390541" w:rsidP="00640DFD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Основанием для начала административной процедуры является получение отчета об оценке независимого оценщика о рыночной стоимости выкупаемого движимого или недвижимого имущества.</w:t>
            </w:r>
          </w:p>
        </w:tc>
        <w:tc>
          <w:tcPr>
            <w:tcW w:w="3019" w:type="dxa"/>
            <w:shd w:val="clear" w:color="auto" w:fill="auto"/>
          </w:tcPr>
          <w:p w:rsidR="00390541" w:rsidRPr="004545D2" w:rsidRDefault="00390541" w:rsidP="00390541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В состав административной процедуры входят следующие административные действия:</w:t>
            </w:r>
          </w:p>
          <w:p w:rsidR="00390541" w:rsidRPr="004545D2" w:rsidRDefault="00390541" w:rsidP="00390541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1) подготовка и принятие решения Думы Артемовского городского округа «О включении в Программу приватизации муниципального имущества Артемовского городского округа»</w:t>
            </w:r>
            <w:r w:rsidR="00781856"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.</w:t>
            </w:r>
          </w:p>
          <w:p w:rsidR="00781856" w:rsidRPr="004545D2" w:rsidRDefault="00390541" w:rsidP="00390541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 xml:space="preserve">2)направление Управлением муниципальным имуществом в адрес заявителя решения Думы Артемовского городского округа «О включении в Программу приватизации муниципального имущества Артемовского городского округа» с предложением о заключении договора купли-продажи объекта движимого или недвижимого имущества </w:t>
            </w:r>
            <w:r w:rsidR="00781856"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.</w:t>
            </w:r>
          </w:p>
          <w:p w:rsidR="00390541" w:rsidRPr="004545D2" w:rsidRDefault="00390541" w:rsidP="00390541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 xml:space="preserve">3) получение от заявителя подписанного с его стороны проекта договора купли-продажи объекта движимого или недвижимого имущества; </w:t>
            </w:r>
          </w:p>
          <w:p w:rsidR="00781856" w:rsidRPr="004545D2" w:rsidRDefault="00390541" w:rsidP="00781856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 xml:space="preserve">4) подписание начальником Управления муниципальным имуществом договора купли-продажи объекта движимого или недвижимого имущества </w:t>
            </w:r>
            <w:r w:rsidR="00781856"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.</w:t>
            </w:r>
          </w:p>
          <w:p w:rsidR="007D57C8" w:rsidRPr="004545D2" w:rsidRDefault="00390541" w:rsidP="00781856">
            <w:pPr>
              <w:spacing w:line="100" w:lineRule="atLeast"/>
              <w:jc w:val="both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 xml:space="preserve">5) регистрация договора купли-продажи объекта недвижимого </w:t>
            </w:r>
            <w:r w:rsidR="00781856"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имущества в органах,</w:t>
            </w:r>
            <w:r w:rsidR="00116D45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 xml:space="preserve"> 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осуществляющих государственную регистрацию с момента направления пакета документов.</w:t>
            </w:r>
          </w:p>
        </w:tc>
        <w:tc>
          <w:tcPr>
            <w:tcW w:w="2261" w:type="dxa"/>
            <w:shd w:val="clear" w:color="auto" w:fill="auto"/>
          </w:tcPr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7D57C8" w:rsidRPr="004545D2" w:rsidRDefault="00781856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1</w:t>
            </w:r>
            <w:r w:rsidR="00116D45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)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.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В течении 2 месяцев с даты принятия отчета об оценке рыночной стоимости выкупаемого движимого или недвижимого имущества:</w:t>
            </w:r>
          </w:p>
          <w:p w:rsidR="00781856" w:rsidRPr="004545D2" w:rsidRDefault="00781856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2</w:t>
            </w:r>
            <w:r w:rsidR="00116D45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)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.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="00371B9D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В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 xml:space="preserve"> течение 10 календарных дней с даты принятия решения.</w:t>
            </w: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781856" w:rsidRPr="004545D2" w:rsidRDefault="00781856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3</w:t>
            </w:r>
            <w:r w:rsidR="00116D45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)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.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В течение 30 календарных дней.</w:t>
            </w: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781856" w:rsidRPr="004545D2" w:rsidRDefault="00781856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4</w:t>
            </w:r>
            <w:r w:rsidR="00116D45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)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.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В течение 3 календарных дней.</w:t>
            </w: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371B9D" w:rsidRDefault="00371B9D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  <w:p w:rsidR="00781856" w:rsidRPr="004545D2" w:rsidRDefault="00781856" w:rsidP="00F45F9E">
            <w:pPr>
              <w:spacing w:line="200" w:lineRule="atLeast"/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</w:pP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5</w:t>
            </w:r>
            <w:r w:rsidR="00116D45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)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.</w:t>
            </w:r>
            <w:r w:rsidRPr="004545D2">
              <w:rPr>
                <w:rFonts w:ascii="Liberation Serif" w:hAnsi="Liberation Serif" w:cs="Liberation Serif"/>
              </w:rPr>
              <w:t xml:space="preserve"> </w:t>
            </w:r>
            <w:r w:rsidRPr="004545D2">
              <w:rPr>
                <w:rStyle w:val="BodyTextChar"/>
                <w:rFonts w:ascii="Liberation Serif" w:hAnsi="Liberation Serif" w:cs="Liberation Serif"/>
                <w:b w:val="0"/>
                <w:sz w:val="16"/>
                <w:szCs w:val="16"/>
              </w:rPr>
              <w:t>В течение 8 календарных дней.</w:t>
            </w:r>
          </w:p>
        </w:tc>
        <w:tc>
          <w:tcPr>
            <w:tcW w:w="1860" w:type="dxa"/>
            <w:shd w:val="clear" w:color="auto" w:fill="auto"/>
          </w:tcPr>
          <w:p w:rsidR="007D57C8" w:rsidRPr="004545D2" w:rsidRDefault="00390541" w:rsidP="00BF0401">
            <w:pPr>
              <w:autoSpaceDE w:val="0"/>
              <w:spacing w:line="100" w:lineRule="atLeast"/>
              <w:jc w:val="both"/>
              <w:rPr>
                <w:rStyle w:val="10"/>
                <w:rFonts w:ascii="Liberation Serif" w:eastAsia="ヒラギノ角ゴ Pro W3" w:hAnsi="Liberation Serif" w:cs="Liberation Serif"/>
                <w:b w:val="0"/>
                <w:sz w:val="16"/>
                <w:szCs w:val="18"/>
              </w:rPr>
            </w:pPr>
            <w:r w:rsidRPr="004545D2">
              <w:rPr>
                <w:rStyle w:val="10"/>
                <w:rFonts w:ascii="Liberation Serif" w:eastAsia="ヒラギノ角ゴ Pro W3" w:hAnsi="Liberation Serif" w:cs="Liberation Serif"/>
                <w:b w:val="0"/>
                <w:sz w:val="16"/>
                <w:szCs w:val="18"/>
              </w:rPr>
              <w:t>Подписание начальником Управления муниципальным имуществом договора купли-продажи объекта движимого или недвижимого имущества и направление заявителю договора купли-продажи объекта движимого или недвижимого имущества по почте или выдача его на личном приеме.</w:t>
            </w:r>
          </w:p>
        </w:tc>
        <w:tc>
          <w:tcPr>
            <w:tcW w:w="2250" w:type="dxa"/>
            <w:shd w:val="clear" w:color="auto" w:fill="auto"/>
          </w:tcPr>
          <w:p w:rsidR="00390541" w:rsidRPr="004545D2" w:rsidRDefault="00390541" w:rsidP="00390541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Компьютер;</w:t>
            </w:r>
          </w:p>
          <w:p w:rsidR="007D57C8" w:rsidRPr="004545D2" w:rsidRDefault="00390541" w:rsidP="00390541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принтер</w:t>
            </w:r>
          </w:p>
        </w:tc>
        <w:tc>
          <w:tcPr>
            <w:tcW w:w="1957" w:type="dxa"/>
            <w:shd w:val="clear" w:color="auto" w:fill="auto"/>
          </w:tcPr>
          <w:p w:rsidR="007D57C8" w:rsidRPr="004545D2" w:rsidRDefault="007D57C8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  <w:shd w:val="clear" w:color="auto" w:fill="FFFF99"/>
              </w:rPr>
            </w:pPr>
          </w:p>
        </w:tc>
      </w:tr>
    </w:tbl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8C5CFB" w:rsidRPr="004545D2" w:rsidRDefault="008C5CFB">
      <w:pPr>
        <w:spacing w:line="200" w:lineRule="atLeast"/>
        <w:jc w:val="center"/>
        <w:rPr>
          <w:rFonts w:ascii="Liberation Serif" w:hAnsi="Liberation Serif" w:cs="Liberation Serif"/>
        </w:rPr>
      </w:pPr>
    </w:p>
    <w:p w:rsidR="00221C15" w:rsidRPr="004545D2" w:rsidRDefault="00221C15">
      <w:pPr>
        <w:spacing w:line="200" w:lineRule="atLeast"/>
        <w:jc w:val="center"/>
        <w:rPr>
          <w:rFonts w:ascii="Liberation Serif" w:hAnsi="Liberation Serif" w:cs="Liberation Serif"/>
        </w:rPr>
      </w:pPr>
      <w:r w:rsidRPr="004545D2">
        <w:rPr>
          <w:rFonts w:ascii="Liberation Serif" w:hAnsi="Liberation Serif" w:cs="Liberation Serif"/>
        </w:rPr>
        <w:t>Раздел 8. Особенности предоставления «услуги»</w:t>
      </w:r>
      <w:r w:rsidR="00734439" w:rsidRPr="004545D2">
        <w:rPr>
          <w:rFonts w:ascii="Liberation Serif" w:hAnsi="Liberation Serif" w:cs="Liberation Serif"/>
        </w:rPr>
        <w:t xml:space="preserve"> в электронной форме»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4"/>
      </w:tblGrid>
      <w:tr w:rsidR="000C1AFE" w:rsidRPr="004545D2" w:rsidTr="00F74C4F">
        <w:tc>
          <w:tcPr>
            <w:tcW w:w="2081" w:type="dxa"/>
            <w:shd w:val="clear" w:color="auto" w:fill="auto"/>
          </w:tcPr>
          <w:p w:rsidR="00221C15" w:rsidRPr="004545D2" w:rsidRDefault="00221C15" w:rsidP="005437D9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081" w:type="dxa"/>
            <w:shd w:val="clear" w:color="auto" w:fill="auto"/>
          </w:tcPr>
          <w:p w:rsidR="00221C15" w:rsidRPr="004545D2" w:rsidRDefault="00221C15" w:rsidP="005437D9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082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Способ </w:t>
            </w:r>
          </w:p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формирования </w:t>
            </w:r>
          </w:p>
          <w:p w:rsidR="00221C15" w:rsidRPr="004545D2" w:rsidRDefault="00221C15" w:rsidP="005437D9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запроса о предоставлении «услуги»</w:t>
            </w:r>
          </w:p>
        </w:tc>
        <w:tc>
          <w:tcPr>
            <w:tcW w:w="208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221C15" w:rsidRPr="004545D2" w:rsidRDefault="00221C15" w:rsidP="005437D9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предоставления «услуги»</w:t>
            </w:r>
          </w:p>
        </w:tc>
        <w:tc>
          <w:tcPr>
            <w:tcW w:w="2082" w:type="dxa"/>
            <w:shd w:val="clear" w:color="auto" w:fill="auto"/>
          </w:tcPr>
          <w:p w:rsidR="00221C15" w:rsidRPr="004545D2" w:rsidRDefault="00221C15" w:rsidP="005437D9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081" w:type="dxa"/>
            <w:shd w:val="clear" w:color="auto" w:fill="auto"/>
          </w:tcPr>
          <w:p w:rsidR="00221C15" w:rsidRPr="004545D2" w:rsidRDefault="00221C15" w:rsidP="005437D9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084" w:type="dxa"/>
            <w:shd w:val="clear" w:color="auto" w:fill="auto"/>
          </w:tcPr>
          <w:p w:rsidR="005437D9" w:rsidRPr="004545D2" w:rsidRDefault="00221C15" w:rsidP="005437D9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(бездействий) органа </w:t>
            </w:r>
          </w:p>
          <w:p w:rsidR="00221C15" w:rsidRPr="004545D2" w:rsidRDefault="00221C15" w:rsidP="005437D9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 xml:space="preserve">в процессе получения </w:t>
            </w: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«услуги»</w:t>
            </w:r>
          </w:p>
        </w:tc>
      </w:tr>
      <w:tr w:rsidR="000C1AFE" w:rsidRPr="004545D2" w:rsidTr="00F74C4F">
        <w:tc>
          <w:tcPr>
            <w:tcW w:w="208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221C15" w:rsidRPr="004545D2" w:rsidRDefault="00221C15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0C1AFE" w:rsidRPr="004545D2" w:rsidTr="00F74C4F">
        <w:tc>
          <w:tcPr>
            <w:tcW w:w="14572" w:type="dxa"/>
            <w:gridSpan w:val="7"/>
            <w:shd w:val="clear" w:color="auto" w:fill="auto"/>
          </w:tcPr>
          <w:p w:rsidR="00221C15" w:rsidRPr="004545D2" w:rsidRDefault="00221C15" w:rsidP="00B80978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1. Наименование услуги  «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1. Наименование услуги  «</w:t>
            </w:r>
            <w:r w:rsidR="005437D9"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Отчуждение недвижимого имущества, находящегося в муниципальной собственности</w:t>
            </w:r>
            <w:r w:rsidR="00B80978"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Артемовского городского округа</w:t>
            </w:r>
            <w:r w:rsidR="005437D9" w:rsidRPr="004545D2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и арендуемого субъектами малого и среднего предпринимательства</w:t>
            </w:r>
            <w:r w:rsidR="005437D9" w:rsidRPr="004545D2">
              <w:rPr>
                <w:rFonts w:ascii="Liberation Serif" w:hAnsi="Liberation Serif" w:cs="Liberation Serif"/>
                <w:b/>
                <w:sz w:val="20"/>
                <w:szCs w:val="20"/>
              </w:rPr>
              <w:t>»</w:t>
            </w:r>
          </w:p>
        </w:tc>
      </w:tr>
      <w:tr w:rsidR="000C1AFE" w:rsidRPr="004545D2" w:rsidTr="00F74C4F">
        <w:tc>
          <w:tcPr>
            <w:tcW w:w="2081" w:type="dxa"/>
            <w:shd w:val="clear" w:color="auto" w:fill="auto"/>
          </w:tcPr>
          <w:p w:rsidR="00221C15" w:rsidRPr="004545D2" w:rsidRDefault="004545D2" w:rsidP="00730D5C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Единый портал государственных и муниципальных услуг,</w:t>
            </w:r>
            <w:r w:rsidRPr="004545D2">
              <w:rPr>
                <w:sz w:val="16"/>
                <w:szCs w:val="16"/>
              </w:rPr>
              <w:t xml:space="preserve"> </w:t>
            </w:r>
            <w:r w:rsidRPr="004545D2">
              <w:rPr>
                <w:rFonts w:ascii="Liberation Serif" w:hAnsi="Liberation Serif" w:cs="Liberation Serif"/>
                <w:sz w:val="16"/>
                <w:szCs w:val="16"/>
              </w:rPr>
              <w:t>МФЦ - официальный сайт</w:t>
            </w:r>
          </w:p>
        </w:tc>
        <w:tc>
          <w:tcPr>
            <w:tcW w:w="2081" w:type="dxa"/>
            <w:shd w:val="clear" w:color="auto" w:fill="auto"/>
          </w:tcPr>
          <w:p w:rsidR="00E21E76" w:rsidRPr="004545D2" w:rsidRDefault="00E21E76">
            <w:pPr>
              <w:spacing w:line="100" w:lineRule="atLeast"/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</w:p>
          <w:p w:rsidR="00221C15" w:rsidRPr="004545D2" w:rsidRDefault="00E21E76" w:rsidP="008C5CFB">
            <w:pPr>
              <w:spacing w:line="100" w:lineRule="atLeas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6"/>
                <w:szCs w:val="18"/>
              </w:rPr>
              <w:t>МФЦ - официальный сайт</w:t>
            </w:r>
          </w:p>
        </w:tc>
        <w:tc>
          <w:tcPr>
            <w:tcW w:w="2082" w:type="dxa"/>
            <w:shd w:val="clear" w:color="auto" w:fill="auto"/>
          </w:tcPr>
          <w:p w:rsidR="00221C15" w:rsidRPr="004545D2" w:rsidRDefault="009B02CE" w:rsidP="00116D4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221C15" w:rsidRPr="004545D2" w:rsidRDefault="004545D2" w:rsidP="00116D4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6"/>
                <w:szCs w:val="18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221C15" w:rsidRPr="004545D2" w:rsidRDefault="004545D2" w:rsidP="00116D4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221C15" w:rsidRPr="004545D2" w:rsidRDefault="009B02CE" w:rsidP="00116D45">
            <w:pPr>
              <w:spacing w:line="10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545D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4545D2" w:rsidRPr="004545D2" w:rsidRDefault="004545D2" w:rsidP="004545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</w:pP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t xml:space="preserve">В случае обжалования решений и действий (бездействия) специалистов </w:t>
            </w: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ru-RU" w:bidi="ar-SA"/>
              </w:rPr>
              <w:t>Управления муниципальным имуществом</w:t>
            </w: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t xml:space="preserve"> жалоба подается для рассмотрения в </w:t>
            </w:r>
            <w:r w:rsidRPr="004545D2">
              <w:rPr>
                <w:rFonts w:ascii="Liberation Serif" w:eastAsia="Times New Roman" w:hAnsi="Liberation Serif" w:cs="Liberation Serif"/>
                <w:kern w:val="0"/>
                <w:sz w:val="16"/>
                <w:szCs w:val="16"/>
                <w:lang w:eastAsia="ru-RU" w:bidi="ar-SA"/>
              </w:rPr>
              <w:t>Управление муниципальным имуществом</w:t>
            </w: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t xml:space="preserve">, предоставляющий муниципальную услугу, в письменной форме на бумажном носителе, в том числе при личном приеме заявителя, по почте или через МФЦ либо в электронной форме. </w:t>
            </w:r>
          </w:p>
          <w:p w:rsidR="004545D2" w:rsidRDefault="004545D2" w:rsidP="004545D2">
            <w:pPr>
              <w:widowControl/>
              <w:suppressAutoHyphens w:val="0"/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</w:pP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t xml:space="preserve"> В случае обжалования решений и действий (бездействия) Управления</w:t>
            </w: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ru-RU" w:bidi="ar-SA"/>
              </w:rPr>
              <w:t xml:space="preserve"> муниципальным имуществом</w:t>
            </w: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t>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МФЦ.</w:t>
            </w:r>
          </w:p>
          <w:p w:rsidR="004545D2" w:rsidRPr="004545D2" w:rsidRDefault="004545D2" w:rsidP="004545D2">
            <w:pPr>
              <w:widowControl/>
              <w:suppressAutoHyphens w:val="0"/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</w:pP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t xml:space="preserve"> В случае обжалования решений и действий (бездействия) МФЦ, работника МФЦ жалоба подается для рассмотрения </w:t>
            </w: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br/>
              <w:t xml:space="preserve">в МФЦ в филиал, где заявитель подавал заявление и документы для предоставления муниципальной услуги в письменной форме на бумажном носителе, в том </w:t>
            </w: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lastRenderedPageBreak/>
              <w:t>числе при личном приеме заявителя, по почте или в электронной форме.</w:t>
            </w:r>
          </w:p>
          <w:p w:rsidR="00701221" w:rsidRPr="004545D2" w:rsidRDefault="004545D2" w:rsidP="00116D45">
            <w:pPr>
              <w:widowControl/>
              <w:suppressAutoHyphens w:val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4545D2">
              <w:rPr>
                <w:rFonts w:ascii="Liberation Serif" w:eastAsia="Times New Roman" w:hAnsi="Liberation Serif" w:cs="Times New Roman"/>
                <w:kern w:val="0"/>
                <w:sz w:val="16"/>
                <w:szCs w:val="16"/>
                <w:lang w:eastAsia="en-US" w:bidi="ar-SA"/>
              </w:rPr>
      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      </w:r>
          </w:p>
        </w:tc>
      </w:tr>
    </w:tbl>
    <w:p w:rsidR="00221C15" w:rsidRDefault="00221C15">
      <w:pPr>
        <w:sectPr w:rsidR="00221C15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A97450" w:rsidRDefault="00A97450" w:rsidP="00B90B20">
      <w:pPr>
        <w:autoSpaceDE w:val="0"/>
        <w:autoSpaceDN w:val="0"/>
        <w:adjustRightInd w:val="0"/>
        <w:outlineLvl w:val="1"/>
      </w:pPr>
    </w:p>
    <w:p w:rsidR="00B90B20" w:rsidRPr="00B90B20" w:rsidRDefault="00B90B20" w:rsidP="00B90B20">
      <w:pPr>
        <w:suppressAutoHyphens w:val="0"/>
        <w:autoSpaceDE w:val="0"/>
        <w:autoSpaceDN w:val="0"/>
        <w:ind w:left="4962"/>
        <w:outlineLvl w:val="1"/>
        <w:rPr>
          <w:rFonts w:ascii="Liberation Serif" w:eastAsia="Times New Roman" w:hAnsi="Liberation Serif" w:cs="Liberation Serif"/>
          <w:kern w:val="0"/>
          <w:sz w:val="28"/>
          <w:szCs w:val="20"/>
          <w:lang w:eastAsia="ru-RU" w:bidi="ar-SA"/>
        </w:rPr>
      </w:pPr>
      <w:r w:rsidRPr="00B90B20">
        <w:rPr>
          <w:rFonts w:ascii="Liberation Serif" w:eastAsia="Times New Roman" w:hAnsi="Liberation Serif" w:cs="Liberation Serif"/>
          <w:kern w:val="0"/>
          <w:sz w:val="28"/>
          <w:szCs w:val="20"/>
          <w:lang w:eastAsia="ru-RU" w:bidi="ar-SA"/>
        </w:rPr>
        <w:t>Приложение № 1</w:t>
      </w:r>
    </w:p>
    <w:p w:rsidR="00B90B20" w:rsidRPr="00B90B20" w:rsidRDefault="00B90B20" w:rsidP="00B90B20">
      <w:pPr>
        <w:suppressAutoHyphens w:val="0"/>
        <w:autoSpaceDE w:val="0"/>
        <w:autoSpaceDN w:val="0"/>
        <w:ind w:left="4962"/>
        <w:rPr>
          <w:rFonts w:ascii="Liberation Serif" w:eastAsia="Times New Roman" w:hAnsi="Liberation Serif" w:cs="Liberation Serif"/>
          <w:kern w:val="0"/>
          <w:sz w:val="28"/>
          <w:szCs w:val="20"/>
          <w:lang w:eastAsia="ru-RU" w:bidi="ar-SA"/>
        </w:rPr>
      </w:pPr>
      <w:r w:rsidRPr="00B90B20">
        <w:rPr>
          <w:rFonts w:ascii="Liberation Serif" w:eastAsia="Times New Roman" w:hAnsi="Liberation Serif" w:cs="Liberation Serif"/>
          <w:kern w:val="0"/>
          <w:sz w:val="28"/>
          <w:szCs w:val="20"/>
          <w:lang w:eastAsia="ru-RU" w:bidi="ar-SA"/>
        </w:rPr>
        <w:t>к Административному регламенту</w:t>
      </w:r>
    </w:p>
    <w:p w:rsidR="00B90B20" w:rsidRPr="00B90B20" w:rsidRDefault="00B90B20" w:rsidP="00B90B20">
      <w:pPr>
        <w:suppressAutoHyphens w:val="0"/>
        <w:autoSpaceDE w:val="0"/>
        <w:autoSpaceDN w:val="0"/>
        <w:ind w:left="4962"/>
        <w:rPr>
          <w:rFonts w:ascii="Liberation Serif" w:eastAsia="Times New Roman" w:hAnsi="Liberation Serif" w:cs="Liberation Serif"/>
          <w:kern w:val="0"/>
          <w:sz w:val="28"/>
          <w:szCs w:val="20"/>
          <w:lang w:eastAsia="ru-RU" w:bidi="ar-SA"/>
        </w:rPr>
      </w:pPr>
      <w:r w:rsidRPr="00B90B20">
        <w:rPr>
          <w:rFonts w:ascii="Liberation Serif" w:eastAsia="Times New Roman" w:hAnsi="Liberation Serif" w:cs="Times New Roman"/>
          <w:kern w:val="0"/>
          <w:sz w:val="28"/>
          <w:szCs w:val="28"/>
          <w:lang w:eastAsia="ru-RU" w:bidi="ar-SA"/>
        </w:rPr>
        <w:t xml:space="preserve">предоставления муниципальной услуги </w:t>
      </w:r>
      <w:r w:rsidRPr="00B90B20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B90B20" w:rsidRPr="00B90B20" w:rsidRDefault="00B90B20" w:rsidP="00B90B20">
      <w:pPr>
        <w:suppressAutoHyphens w:val="0"/>
        <w:autoSpaceDE w:val="0"/>
        <w:autoSpaceDN w:val="0"/>
        <w:ind w:left="4962"/>
        <w:jc w:val="right"/>
        <w:rPr>
          <w:rFonts w:ascii="Liberation Serif" w:eastAsia="Times New Roman" w:hAnsi="Liberation Serif" w:cs="Courier New"/>
          <w:kern w:val="0"/>
          <w:sz w:val="20"/>
          <w:szCs w:val="20"/>
          <w:lang w:eastAsia="ru-RU" w:bidi="ar-SA"/>
        </w:rPr>
      </w:pPr>
      <w:bookmarkStart w:id="1" w:name="P772"/>
      <w:bookmarkEnd w:id="1"/>
      <w:r w:rsidRPr="00B90B20"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  <w:t xml:space="preserve">                                 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В Администрацию Артемовского городского округа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от кого: _____________________________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(полное наименование, ИНН, ОГРН юридического лица, ИП)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____________________________________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(контактный телефон, электронная почта, почтовый адрес)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____________________________________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(фамилия, имя, отчество (последнее - при наличии), данные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документа, удостоверяющего личность, контактный телефон,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адрес электронной почты, адрес регистрации, адрес</w:t>
      </w:r>
    </w:p>
    <w:p w:rsidR="00B90B20" w:rsidRPr="00B90B20" w:rsidRDefault="00B90B20" w:rsidP="00B90B20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фактического проживания уполномоченного лица)</w:t>
      </w:r>
    </w:p>
    <w:p w:rsidR="00B90B20" w:rsidRPr="00B90B20" w:rsidRDefault="00B90B20" w:rsidP="00B90B20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B90B20" w:rsidRPr="00B90B20" w:rsidRDefault="00B90B20" w:rsidP="00B90B20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B90B20" w:rsidRPr="00B90B20" w:rsidRDefault="00B90B20" w:rsidP="00B90B20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B90B20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B90B20" w:rsidRPr="00B90B20" w:rsidRDefault="00B90B20" w:rsidP="00B90B20">
      <w:pPr>
        <w:suppressAutoHyphens w:val="0"/>
        <w:autoSpaceDE w:val="0"/>
        <w:autoSpaceDN w:val="0"/>
        <w:jc w:val="right"/>
        <w:rPr>
          <w:rFonts w:ascii="Liberation Serif" w:eastAsia="Times New Roman" w:hAnsi="Liberation Serif" w:cs="Courier New"/>
          <w:kern w:val="0"/>
          <w:sz w:val="20"/>
          <w:szCs w:val="20"/>
          <w:lang w:eastAsia="ru-RU" w:bidi="ar-SA"/>
        </w:rPr>
      </w:pPr>
      <w:r w:rsidRPr="00B90B20">
        <w:rPr>
          <w:rFonts w:ascii="Liberation Serif" w:eastAsia="Times New Roman" w:hAnsi="Liberation Serif" w:cs="Courier New"/>
          <w:kern w:val="0"/>
          <w:sz w:val="20"/>
          <w:szCs w:val="20"/>
          <w:lang w:eastAsia="ru-RU" w:bidi="ar-SA"/>
        </w:rPr>
        <w:t xml:space="preserve">                        </w:t>
      </w:r>
    </w:p>
    <w:p w:rsidR="00B90B20" w:rsidRPr="00B90B20" w:rsidRDefault="00B90B20" w:rsidP="00B90B20">
      <w:pPr>
        <w:suppressAutoHyphens w:val="0"/>
        <w:autoSpaceDE w:val="0"/>
        <w:autoSpaceDN w:val="0"/>
        <w:jc w:val="right"/>
        <w:rPr>
          <w:rFonts w:ascii="Liberation Serif" w:eastAsia="Times New Roman" w:hAnsi="Liberation Serif" w:cs="Courier New"/>
          <w:kern w:val="0"/>
          <w:sz w:val="20"/>
          <w:szCs w:val="20"/>
          <w:lang w:eastAsia="ru-RU" w:bidi="ar-SA"/>
        </w:rPr>
      </w:pPr>
    </w:p>
    <w:p w:rsidR="00B90B20" w:rsidRPr="00B90B20" w:rsidRDefault="00B90B20" w:rsidP="00B90B20">
      <w:pPr>
        <w:suppressAutoHyphens w:val="0"/>
        <w:autoSpaceDE w:val="0"/>
        <w:autoSpaceDN w:val="0"/>
        <w:jc w:val="center"/>
        <w:rPr>
          <w:rFonts w:ascii="Liberation Serif" w:eastAsia="Times New Roman" w:hAnsi="Liberation Serif" w:cs="Courier New"/>
          <w:kern w:val="0"/>
          <w:sz w:val="20"/>
          <w:szCs w:val="20"/>
          <w:lang w:eastAsia="ru-RU" w:bidi="ar-SA"/>
        </w:rPr>
      </w:pPr>
      <w:r w:rsidRPr="00B90B20">
        <w:rPr>
          <w:rFonts w:ascii="Liberation Serif" w:eastAsia="Times New Roman" w:hAnsi="Liberation Serif" w:cs="Courier New"/>
          <w:kern w:val="0"/>
          <w:sz w:val="20"/>
          <w:szCs w:val="20"/>
          <w:lang w:eastAsia="ru-RU" w:bidi="ar-SA"/>
        </w:rPr>
        <w:t>ЗАЯВЛЕНИЕ</w:t>
      </w:r>
    </w:p>
    <w:p w:rsidR="00B90B20" w:rsidRPr="00B90B20" w:rsidRDefault="00B90B20" w:rsidP="00B90B20">
      <w:pPr>
        <w:suppressAutoHyphens w:val="0"/>
        <w:autoSpaceDE w:val="0"/>
        <w:autoSpaceDN w:val="0"/>
        <w:jc w:val="center"/>
        <w:rPr>
          <w:rFonts w:ascii="Liberation Serif" w:eastAsia="Times New Roman" w:hAnsi="Liberation Serif" w:cs="Courier New"/>
          <w:kern w:val="0"/>
          <w:sz w:val="20"/>
          <w:szCs w:val="20"/>
          <w:lang w:eastAsia="ru-RU" w:bidi="ar-SA"/>
        </w:rPr>
      </w:pP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Прошу  предоставить  преимущественное право на приобретение арендуемого муниципального  (движимого или недвижимого)  имущества  и  заключить  договор купли-продажи объекта движимого или недвижимого имущества Артемовского городского округа городского округа: _______________________________________________________________________________________________________________________________________________________________________________________________,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B90B20">
        <w:rPr>
          <w:rFonts w:eastAsia="Times New Roman" w:cs="Times New Roman"/>
          <w:kern w:val="0"/>
          <w:sz w:val="18"/>
          <w:szCs w:val="18"/>
          <w:lang w:eastAsia="ru-RU" w:bidi="ar-SA"/>
        </w:rPr>
        <w:t>(здание, сооружение, нежилое помещение, движимое имущество)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местоположение: ________________________________________________________________________________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_______________________________________________________________________________________________,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B90B20">
        <w:rPr>
          <w:rFonts w:eastAsia="Times New Roman" w:cs="Times New Roman"/>
          <w:kern w:val="0"/>
          <w:sz w:val="18"/>
          <w:szCs w:val="18"/>
          <w:lang w:eastAsia="ru-RU" w:bidi="ar-SA"/>
        </w:rPr>
        <w:t>(населенный пункт, улица, номер дома, литера, номера помещений)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площадью _________ кв. м (при наличии), арендуемого по договору аренды от _____________№ ___________.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Подтверждаю, что ________________________________________________________________________________________________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B90B20">
        <w:rPr>
          <w:rFonts w:eastAsia="Times New Roman" w:cs="Times New Roman"/>
          <w:kern w:val="0"/>
          <w:sz w:val="18"/>
          <w:szCs w:val="18"/>
          <w:lang w:eastAsia="ru-RU" w:bidi="ar-SA"/>
        </w:rPr>
        <w:t>(наименование или инициалы и фамилия заявителя)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соответствует условиям отнесения к категориям субъектов малого  и  среднего предпринимательства   в   соответствии  со  </w:t>
      </w:r>
      <w:hyperlink r:id="rId9" w:history="1">
        <w:r w:rsidRPr="00B90B20">
          <w:rPr>
            <w:rFonts w:eastAsia="Times New Roman" w:cs="Times New Roman"/>
            <w:color w:val="0000FF"/>
            <w:kern w:val="0"/>
            <w:sz w:val="20"/>
            <w:szCs w:val="20"/>
            <w:lang w:eastAsia="ru-RU" w:bidi="ar-SA"/>
          </w:rPr>
          <w:t>статьей 4</w:t>
        </w:r>
      </w:hyperlink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Федерального  закона от 24 июля 2007 года № 209-ФЗ «О развитии малого  и  среднего  предпринимательства в Российской Федерации»: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Примечание: в случае оплаты с рассрочкой платежа указывается количество лет рассрочки.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Приложение: ____________________________________ на ______ л. в ______ экз.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B90B20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       (наименование документа)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________________________________________________ на ______ л. в ______ экз.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B90B20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           (наименование документа)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____________________________ __________ ___________________________________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B90B20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(наименование должности)   (подпись)           (инициалы, фамилия)</w:t>
      </w:r>
    </w:p>
    <w:p w:rsidR="00B90B2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_______________________</w:t>
      </w:r>
    </w:p>
    <w:p w:rsidR="00A97450" w:rsidRPr="00B90B20" w:rsidRDefault="00B90B20" w:rsidP="00B90B2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B90B20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</w:t>
      </w:r>
      <w:r w:rsidRPr="00B90B20">
        <w:rPr>
          <w:rFonts w:eastAsia="Times New Roman" w:cs="Times New Roman"/>
          <w:kern w:val="0"/>
          <w:sz w:val="18"/>
          <w:szCs w:val="18"/>
          <w:lang w:eastAsia="ru-RU" w:bidi="ar-SA"/>
        </w:rPr>
        <w:t>(дата)</w:t>
      </w:r>
    </w:p>
    <w:p w:rsidR="00A97450" w:rsidRDefault="00A97450" w:rsidP="00A97450">
      <w:pPr>
        <w:autoSpaceDE w:val="0"/>
        <w:autoSpaceDN w:val="0"/>
        <w:adjustRightInd w:val="0"/>
        <w:jc w:val="right"/>
        <w:outlineLvl w:val="1"/>
      </w:pPr>
    </w:p>
    <w:p w:rsidR="00A97450" w:rsidRDefault="00A97450" w:rsidP="00A97450">
      <w:pPr>
        <w:autoSpaceDE w:val="0"/>
        <w:autoSpaceDN w:val="0"/>
        <w:adjustRightInd w:val="0"/>
        <w:jc w:val="right"/>
        <w:outlineLvl w:val="1"/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lastRenderedPageBreak/>
        <w:t>Приложение № 2</w:t>
      </w: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804504" w:rsidRPr="00804504" w:rsidRDefault="00804504" w:rsidP="00804504">
      <w:pPr>
        <w:widowControl/>
        <w:suppressAutoHyphens w:val="0"/>
        <w:ind w:left="4536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804504" w:rsidRPr="00804504" w:rsidRDefault="00804504" w:rsidP="00804504">
      <w:pPr>
        <w:widowControl/>
        <w:suppressAutoHyphens w:val="0"/>
        <w:ind w:left="4678" w:hanging="142"/>
        <w:jc w:val="right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В Администрацию Артемовского городского округа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от кого: 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(полное наименование, ИНН, ОГРН юридического лица, ИП)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(контактный телефон, электронная почта, почтовый адрес)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(фамилия, имя, отчество (последнее - при наличии), данные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документа, удостоверяющего личность, контактный телефон,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адрес электронной почты, адрес регистрации, адрес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фактического проживания уполномоченного лица)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ЗАЯВЛЕНИЕ</w:t>
      </w: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об исправлении допущенных опечаток и ошибок в выданных в результате предоставления муниципальной услуги документах</w:t>
      </w: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firstLine="709"/>
        <w:jc w:val="both"/>
        <w:rPr>
          <w:rFonts w:ascii="Liberation Serif" w:eastAsiaTheme="minorHAnsi" w:hAnsi="Liberation Serif" w:cstheme="minorBidi"/>
          <w:i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Прошу исправить опечатку/ошибку в договоре купле – продажи объекта (движимого или недвижимого имущества) от ____________№ ______________.</w:t>
      </w: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Подпись заявителя ___________________</w:t>
      </w: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Дата _____________</w:t>
      </w: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lastRenderedPageBreak/>
        <w:t>Приложение № 3</w:t>
      </w: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804504" w:rsidRPr="00804504" w:rsidRDefault="00804504" w:rsidP="00804504">
      <w:pPr>
        <w:widowControl/>
        <w:suppressAutoHyphens w:val="0"/>
        <w:ind w:left="4536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804504" w:rsidRPr="00804504" w:rsidRDefault="00804504" w:rsidP="00804504">
      <w:pPr>
        <w:widowControl/>
        <w:suppressAutoHyphens w:val="0"/>
        <w:ind w:left="4678" w:hanging="142"/>
        <w:jc w:val="right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В Администрацию Артемовского городского округа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от кого: 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(полное наименование, ИНН, ОГРН юридического лица, ИП)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(контактный телефон, электронная почта, почтовый адрес)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(фамилия, имя, отчество (последнее - при наличии), данные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документа, удостоверяющего личность, контактный телефон,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адрес электронной почты, адрес регистрации, адрес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фактического проживания уполномоченного лица)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ЗАЯВЛЕНИЕ</w:t>
      </w: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о выдаче дубликата договора купли – продажи объекта (движимого или недвижимого) имущества</w:t>
      </w: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firstLine="708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Прошу выдать дубликат договора купли – продажи объекта (движимого или недвижимого имущества) от__________№ ____________</w:t>
      </w:r>
    </w:p>
    <w:p w:rsidR="00804504" w:rsidRPr="00804504" w:rsidRDefault="00804504" w:rsidP="00804504">
      <w:pPr>
        <w:widowControl/>
        <w:suppressAutoHyphens w:val="0"/>
        <w:ind w:firstLine="708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Подпись заявителя ___________________</w:t>
      </w: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Дата _____________</w:t>
      </w: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lastRenderedPageBreak/>
        <w:t>Приложение № 4</w:t>
      </w: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804504" w:rsidRPr="00804504" w:rsidRDefault="00804504" w:rsidP="00804504">
      <w:pPr>
        <w:widowControl/>
        <w:suppressAutoHyphens w:val="0"/>
        <w:ind w:left="4536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В Администрацию Артемовского городского округа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от кого: 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(полное наименование, ИНН, ОГРН юридического лица, ИП)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(контактный телефон, электронная почта, почтовый адрес)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(фамилия, имя, отчество (последнее - при наличии), данные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документа, удостоверяющего личность, контактный телефон,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адрес электронной почты, адрес регистрации, адрес</w:t>
      </w:r>
    </w:p>
    <w:p w:rsidR="00804504" w:rsidRPr="00804504" w:rsidRDefault="00804504" w:rsidP="00804504">
      <w:pPr>
        <w:widowControl/>
        <w:suppressAutoHyphens w:val="0"/>
        <w:ind w:left="4394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фактического проживания уполномоченного лица)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___________________________________</w:t>
      </w:r>
    </w:p>
    <w:p w:rsidR="00804504" w:rsidRPr="00804504" w:rsidRDefault="00804504" w:rsidP="00804504">
      <w:pPr>
        <w:widowControl/>
        <w:suppressAutoHyphens w:val="0"/>
        <w:ind w:left="4395"/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ЗАЯВЛЕНИЕ</w:t>
      </w: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об оставлении заявления об отчуждении (движимого или недвижимого) имущества, находящегося в муниципальной собственности и арендуемого субъектами малого и среднего предпринимательства</w:t>
      </w: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firstLine="708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Прошу оставить заявление об отчуждении (движимого или недвижимого) имущества, находящегося в муниципальной собственности и арендуемого субъектами малого и среднего предпринимательства от _______________№______________ без рассмотрения.</w:t>
      </w: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Подпись заявителя ___________________</w:t>
      </w: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Дата _____________</w:t>
      </w: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suppressAutoHyphens w:val="0"/>
        <w:autoSpaceDE w:val="0"/>
        <w:autoSpaceDN w:val="0"/>
        <w:ind w:firstLine="709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suppressAutoHyphens w:val="0"/>
        <w:autoSpaceDE w:val="0"/>
        <w:autoSpaceDN w:val="0"/>
        <w:ind w:firstLine="709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suppressAutoHyphens w:val="0"/>
        <w:autoSpaceDE w:val="0"/>
        <w:autoSpaceDN w:val="0"/>
        <w:ind w:firstLine="709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suppressAutoHyphens w:val="0"/>
        <w:autoSpaceDE w:val="0"/>
        <w:autoSpaceDN w:val="0"/>
        <w:ind w:firstLine="709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suppressAutoHyphens w:val="0"/>
        <w:autoSpaceDE w:val="0"/>
        <w:autoSpaceDN w:val="0"/>
        <w:ind w:firstLine="709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Приложение № 5</w:t>
      </w: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к Административному регламенту</w:t>
      </w:r>
    </w:p>
    <w:p w:rsidR="00804504" w:rsidRPr="00804504" w:rsidRDefault="00804504" w:rsidP="00804504">
      <w:pPr>
        <w:widowControl/>
        <w:suppressAutoHyphens w:val="0"/>
        <w:ind w:left="4536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804504" w:rsidRPr="00804504" w:rsidRDefault="00804504" w:rsidP="00804504">
      <w:pPr>
        <w:widowControl/>
        <w:suppressAutoHyphens w:val="0"/>
        <w:ind w:left="4678" w:hanging="142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jc w:val="center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РЕШЕНИЕ</w:t>
      </w: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ind w:firstLine="708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Рассмотрев заявление об отчуждении (движимого или недвижимого) имущества, находящегося в муниципальной собственности и арендуемого субъектами малого и среднего предпринимательства без рассмотрения принято решение об оставлении заявления об отчуждении (движимого или недвижимого) имущества, находящегося в муниципальной собственности и арендуемого субъектами малого и среднего предпринимательства без рассмотрения.</w:t>
      </w: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  <w:r w:rsidRPr="00804504"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  <w:t>Должность                                                  Подпись                                            ФИО</w:t>
      </w: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widowControl/>
        <w:suppressAutoHyphens w:val="0"/>
        <w:spacing w:after="200" w:line="276" w:lineRule="auto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suppressAutoHyphens w:val="0"/>
        <w:autoSpaceDE w:val="0"/>
        <w:autoSpaceDN w:val="0"/>
        <w:ind w:firstLine="709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804504" w:rsidRPr="00804504" w:rsidRDefault="00804504" w:rsidP="00804504">
      <w:pPr>
        <w:suppressAutoHyphens w:val="0"/>
        <w:autoSpaceDE w:val="0"/>
        <w:autoSpaceDN w:val="0"/>
        <w:ind w:firstLine="709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 w:bidi="ar-SA"/>
        </w:rPr>
      </w:pPr>
    </w:p>
    <w:p w:rsidR="003512B2" w:rsidRDefault="003512B2" w:rsidP="00A97450">
      <w:pPr>
        <w:jc w:val="right"/>
        <w:rPr>
          <w:rFonts w:cs="Times New Roman"/>
        </w:rPr>
      </w:pPr>
    </w:p>
    <w:sectPr w:rsidR="003512B2" w:rsidSect="00A76CE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94" w:rsidRDefault="00043294" w:rsidP="00851CD9">
      <w:r>
        <w:separator/>
      </w:r>
    </w:p>
  </w:endnote>
  <w:endnote w:type="continuationSeparator" w:id="0">
    <w:p w:rsidR="00043294" w:rsidRDefault="00043294" w:rsidP="0085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94" w:rsidRDefault="00043294" w:rsidP="00851CD9">
      <w:r>
        <w:separator/>
      </w:r>
    </w:p>
  </w:footnote>
  <w:footnote w:type="continuationSeparator" w:id="0">
    <w:p w:rsidR="00043294" w:rsidRDefault="00043294" w:rsidP="0085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B1" w:rsidRDefault="00B43AB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16D45">
      <w:rPr>
        <w:noProof/>
      </w:rPr>
      <w:t>9</w:t>
    </w:r>
    <w:r>
      <w:fldChar w:fldCharType="end"/>
    </w:r>
  </w:p>
  <w:p w:rsidR="00B43AB1" w:rsidRDefault="00B43AB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B1" w:rsidRDefault="00B43AB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16D45" w:rsidRPr="00116D45">
      <w:rPr>
        <w:noProof/>
        <w:lang w:val="ru-RU"/>
      </w:rPr>
      <w:t>19</w:t>
    </w:r>
    <w:r>
      <w:fldChar w:fldCharType="end"/>
    </w:r>
  </w:p>
  <w:p w:rsidR="00B43AB1" w:rsidRDefault="00B43A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43"/>
    <w:rsid w:val="00006C52"/>
    <w:rsid w:val="00037371"/>
    <w:rsid w:val="00042880"/>
    <w:rsid w:val="00043294"/>
    <w:rsid w:val="0005097E"/>
    <w:rsid w:val="0005316E"/>
    <w:rsid w:val="0007775C"/>
    <w:rsid w:val="00080C23"/>
    <w:rsid w:val="000930C9"/>
    <w:rsid w:val="000C1AFE"/>
    <w:rsid w:val="000F50F0"/>
    <w:rsid w:val="00116D45"/>
    <w:rsid w:val="00124E4D"/>
    <w:rsid w:val="00134CCF"/>
    <w:rsid w:val="0013636B"/>
    <w:rsid w:val="00141DB3"/>
    <w:rsid w:val="001635D9"/>
    <w:rsid w:val="00166F98"/>
    <w:rsid w:val="001852AA"/>
    <w:rsid w:val="001D084E"/>
    <w:rsid w:val="001E5C71"/>
    <w:rsid w:val="001F48ED"/>
    <w:rsid w:val="002043A8"/>
    <w:rsid w:val="00221C15"/>
    <w:rsid w:val="00227054"/>
    <w:rsid w:val="00235B6F"/>
    <w:rsid w:val="0023716C"/>
    <w:rsid w:val="002414BC"/>
    <w:rsid w:val="00241F59"/>
    <w:rsid w:val="00252963"/>
    <w:rsid w:val="00271A83"/>
    <w:rsid w:val="00281B8A"/>
    <w:rsid w:val="00287B77"/>
    <w:rsid w:val="0029502D"/>
    <w:rsid w:val="002B724D"/>
    <w:rsid w:val="002C393C"/>
    <w:rsid w:val="002D6F70"/>
    <w:rsid w:val="002E6306"/>
    <w:rsid w:val="002F0FC5"/>
    <w:rsid w:val="00313470"/>
    <w:rsid w:val="003155BD"/>
    <w:rsid w:val="003325F7"/>
    <w:rsid w:val="00336B4E"/>
    <w:rsid w:val="003512B2"/>
    <w:rsid w:val="00351A5C"/>
    <w:rsid w:val="00352965"/>
    <w:rsid w:val="00370C05"/>
    <w:rsid w:val="00371B9D"/>
    <w:rsid w:val="0037382D"/>
    <w:rsid w:val="00390541"/>
    <w:rsid w:val="003C01EA"/>
    <w:rsid w:val="00407C58"/>
    <w:rsid w:val="00410F3F"/>
    <w:rsid w:val="004545D2"/>
    <w:rsid w:val="00464527"/>
    <w:rsid w:val="00476754"/>
    <w:rsid w:val="00482FA4"/>
    <w:rsid w:val="00490AA3"/>
    <w:rsid w:val="004B6138"/>
    <w:rsid w:val="004C2A76"/>
    <w:rsid w:val="004D0F14"/>
    <w:rsid w:val="004D6B9A"/>
    <w:rsid w:val="004E5605"/>
    <w:rsid w:val="005017C9"/>
    <w:rsid w:val="005347DE"/>
    <w:rsid w:val="00540365"/>
    <w:rsid w:val="00540735"/>
    <w:rsid w:val="005434A7"/>
    <w:rsid w:val="005437D9"/>
    <w:rsid w:val="00575462"/>
    <w:rsid w:val="005A6FC1"/>
    <w:rsid w:val="0061308E"/>
    <w:rsid w:val="00640DFD"/>
    <w:rsid w:val="00676528"/>
    <w:rsid w:val="00692F9E"/>
    <w:rsid w:val="006A2838"/>
    <w:rsid w:val="006B25E1"/>
    <w:rsid w:val="006B36C0"/>
    <w:rsid w:val="006C75B6"/>
    <w:rsid w:val="006D0401"/>
    <w:rsid w:val="00701221"/>
    <w:rsid w:val="0070260F"/>
    <w:rsid w:val="00703349"/>
    <w:rsid w:val="00730D5C"/>
    <w:rsid w:val="00734439"/>
    <w:rsid w:val="00734690"/>
    <w:rsid w:val="00781856"/>
    <w:rsid w:val="00782C41"/>
    <w:rsid w:val="007842CB"/>
    <w:rsid w:val="007927BC"/>
    <w:rsid w:val="007C4AB5"/>
    <w:rsid w:val="007D4332"/>
    <w:rsid w:val="007D57C8"/>
    <w:rsid w:val="007E3B24"/>
    <w:rsid w:val="007F1BE9"/>
    <w:rsid w:val="00800AC2"/>
    <w:rsid w:val="00804504"/>
    <w:rsid w:val="0081759A"/>
    <w:rsid w:val="0082558F"/>
    <w:rsid w:val="00830451"/>
    <w:rsid w:val="008354BB"/>
    <w:rsid w:val="008436EA"/>
    <w:rsid w:val="00851CD9"/>
    <w:rsid w:val="008A6510"/>
    <w:rsid w:val="008B34C9"/>
    <w:rsid w:val="008B7721"/>
    <w:rsid w:val="008B7FB7"/>
    <w:rsid w:val="008C5CFB"/>
    <w:rsid w:val="00921D1A"/>
    <w:rsid w:val="00950E16"/>
    <w:rsid w:val="009533BD"/>
    <w:rsid w:val="0096344E"/>
    <w:rsid w:val="009673B2"/>
    <w:rsid w:val="009743E7"/>
    <w:rsid w:val="00977C35"/>
    <w:rsid w:val="009B02CE"/>
    <w:rsid w:val="009D0BA1"/>
    <w:rsid w:val="00A16015"/>
    <w:rsid w:val="00A27383"/>
    <w:rsid w:val="00A76CE5"/>
    <w:rsid w:val="00A76F61"/>
    <w:rsid w:val="00A85F31"/>
    <w:rsid w:val="00A86F40"/>
    <w:rsid w:val="00A97450"/>
    <w:rsid w:val="00AB1C6D"/>
    <w:rsid w:val="00AD4262"/>
    <w:rsid w:val="00AD6039"/>
    <w:rsid w:val="00AD7FBA"/>
    <w:rsid w:val="00AE0751"/>
    <w:rsid w:val="00AE3707"/>
    <w:rsid w:val="00AF2F1C"/>
    <w:rsid w:val="00AF7DA8"/>
    <w:rsid w:val="00B06A4D"/>
    <w:rsid w:val="00B2129F"/>
    <w:rsid w:val="00B43AB1"/>
    <w:rsid w:val="00B57909"/>
    <w:rsid w:val="00B57B81"/>
    <w:rsid w:val="00B664F6"/>
    <w:rsid w:val="00B80978"/>
    <w:rsid w:val="00B83D15"/>
    <w:rsid w:val="00B90B20"/>
    <w:rsid w:val="00BD176B"/>
    <w:rsid w:val="00BD4F1B"/>
    <w:rsid w:val="00BF0401"/>
    <w:rsid w:val="00BF6571"/>
    <w:rsid w:val="00C35231"/>
    <w:rsid w:val="00C36BB3"/>
    <w:rsid w:val="00C41B3A"/>
    <w:rsid w:val="00C44210"/>
    <w:rsid w:val="00C52228"/>
    <w:rsid w:val="00C6354D"/>
    <w:rsid w:val="00C66D96"/>
    <w:rsid w:val="00C72FA4"/>
    <w:rsid w:val="00C758DE"/>
    <w:rsid w:val="00CA4D31"/>
    <w:rsid w:val="00CA6630"/>
    <w:rsid w:val="00CC04DB"/>
    <w:rsid w:val="00D41DCB"/>
    <w:rsid w:val="00D559EE"/>
    <w:rsid w:val="00D66AEB"/>
    <w:rsid w:val="00D722F2"/>
    <w:rsid w:val="00D73643"/>
    <w:rsid w:val="00D739DA"/>
    <w:rsid w:val="00DA0115"/>
    <w:rsid w:val="00DB22B2"/>
    <w:rsid w:val="00DF5515"/>
    <w:rsid w:val="00E05F5A"/>
    <w:rsid w:val="00E21E76"/>
    <w:rsid w:val="00E57867"/>
    <w:rsid w:val="00E62765"/>
    <w:rsid w:val="00E738E3"/>
    <w:rsid w:val="00E86B42"/>
    <w:rsid w:val="00EA6A53"/>
    <w:rsid w:val="00EB7578"/>
    <w:rsid w:val="00EC3DD7"/>
    <w:rsid w:val="00EE07A3"/>
    <w:rsid w:val="00F062E5"/>
    <w:rsid w:val="00F4434D"/>
    <w:rsid w:val="00F45F9E"/>
    <w:rsid w:val="00F561E5"/>
    <w:rsid w:val="00F65547"/>
    <w:rsid w:val="00F74C4F"/>
    <w:rsid w:val="00F96BE8"/>
    <w:rsid w:val="00FB5BB3"/>
    <w:rsid w:val="00FE5523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95F2F1-37BE-4CFF-968F-D7980B9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№1_"/>
    <w:rPr>
      <w:b/>
      <w:bCs/>
      <w:sz w:val="27"/>
      <w:szCs w:val="27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kern w:val="1"/>
      <w:lang w:eastAsia="ar-SA"/>
    </w:rPr>
  </w:style>
  <w:style w:type="paragraph" w:styleId="aa">
    <w:name w:val="header"/>
    <w:basedOn w:val="a"/>
    <w:link w:val="ab"/>
    <w:uiPriority w:val="99"/>
    <w:pPr>
      <w:suppressLineNumbers/>
      <w:tabs>
        <w:tab w:val="center" w:pos="4677"/>
        <w:tab w:val="right" w:pos="9355"/>
      </w:tabs>
      <w:spacing w:line="100" w:lineRule="atLeast"/>
    </w:pPr>
    <w:rPr>
      <w:lang w:val="x-none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ConsPlusNonformat">
    <w:name w:val="ConsPlusNonformat"/>
    <w:uiPriority w:val="99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851CD9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d">
    <w:name w:val="Нижний колонтитул Знак"/>
    <w:link w:val="ac"/>
    <w:uiPriority w:val="99"/>
    <w:rsid w:val="00851CD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">
    <w:name w:val="Верхний колонтитул Знак"/>
    <w:link w:val="aa"/>
    <w:uiPriority w:val="99"/>
    <w:rsid w:val="00851CD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a"/>
    <w:rsid w:val="00AE3707"/>
    <w:pPr>
      <w:widowControl/>
      <w:autoSpaceDN w:val="0"/>
      <w:spacing w:after="120"/>
      <w:ind w:left="283"/>
      <w:jc w:val="both"/>
      <w:textAlignment w:val="baseline"/>
    </w:pPr>
    <w:rPr>
      <w:rFonts w:eastAsia="Calibri" w:cs="Times New Roman"/>
      <w:color w:val="000000"/>
      <w:kern w:val="3"/>
      <w:lang w:eastAsia="zh-CN"/>
    </w:rPr>
  </w:style>
  <w:style w:type="character" w:customStyle="1" w:styleId="x-phmenubutton">
    <w:name w:val="x-ph__menu__button"/>
    <w:basedOn w:val="a0"/>
    <w:rsid w:val="00271A83"/>
  </w:style>
  <w:style w:type="paragraph" w:styleId="ae">
    <w:name w:val="Balloon Text"/>
    <w:basedOn w:val="a"/>
    <w:link w:val="af"/>
    <w:uiPriority w:val="99"/>
    <w:semiHidden/>
    <w:unhideWhenUsed/>
    <w:rsid w:val="00F443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4434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911DE8A1888F32259E3427E98018A25AB03D5EC45A23B2849BF27C0D6F6A977152FA91647136Fu4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2DF5-4FD7-4FA3-87E0-E70AEB04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34233</CharactersWithSpaces>
  <SharedDoc>false</SharedDoc>
  <HLinks>
    <vt:vector size="48" baseType="variant">
      <vt:variant>
        <vt:i4>5111899</vt:i4>
      </vt:variant>
      <vt:variant>
        <vt:i4>21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consultantplus://offline/ref=2350BFA767A3CD0DB1BBEB4C9F948D987E04E4F3BB2297E12197F86F3Ar3V1D</vt:lpwstr>
      </vt:variant>
      <vt:variant>
        <vt:lpwstr/>
      </vt:variant>
      <vt:variant>
        <vt:i4>1310800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consultantplus://offline/ref=2350BFA767A3CD0DB1BBEB4C9F948D987E04E4F3BB2297E12197F86F3Ar3V1D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consultantplus://offline/ref=57CDFA30C57489E6C18C48512F9883019F55197D93AE4D440EDA64E0116F22EC7D756B040240598563C3H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consultantplus://offline/ref=57CDFA30C57489E6C18C48512F9883019C5C1A7593A74D440EDA64E0116F22EC7D756B040240598363CDH</vt:lpwstr>
      </vt:variant>
      <vt:variant>
        <vt:lpwstr/>
      </vt:variant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consultantplus://offline/ref=57CDFA30C57489E6C18C48512F9883019F55197D93AE4D440EDA64E0116F22EC7D756B040240598563C3H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consultantplus://offline/ref=57CDFA30C57489E6C18C48512F9883019F55197D93AE4D440EDA64E0116F22EC7D756B040240588363C2H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consultantplus://offline/ref=57CDFA30C57489E6C18C48512F9883019F55197D93AE4D440EDA64E0116F22EC7D756B040240588D63C3H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Н.В.</dc:creator>
  <cp:lastModifiedBy>Татьяна Михайловна Соколова</cp:lastModifiedBy>
  <cp:revision>2</cp:revision>
  <cp:lastPrinted>2023-09-20T04:23:00Z</cp:lastPrinted>
  <dcterms:created xsi:type="dcterms:W3CDTF">2023-09-20T06:44:00Z</dcterms:created>
  <dcterms:modified xsi:type="dcterms:W3CDTF">2023-09-20T06:44:00Z</dcterms:modified>
</cp:coreProperties>
</file>