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23" w:rsidRPr="004C30D7" w:rsidRDefault="00337A23" w:rsidP="001B04D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0597C" wp14:editId="1A25B2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23" w:rsidRPr="004C30D7" w:rsidRDefault="00337A23" w:rsidP="001B04D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37A23" w:rsidRPr="004C30D7" w:rsidRDefault="00337A23" w:rsidP="001B04D8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37A23" w:rsidRPr="004C30D7" w:rsidRDefault="00337A23" w:rsidP="001B04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337A23" w:rsidRDefault="00337A23" w:rsidP="001B04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55A61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5A61">
        <w:rPr>
          <w:rFonts w:ascii="Times New Roman" w:eastAsia="Times New Roman" w:hAnsi="Times New Roman" w:cs="Times New Roman"/>
          <w:sz w:val="28"/>
          <w:szCs w:val="28"/>
          <w:lang w:eastAsia="ru-RU"/>
        </w:rPr>
        <w:t>266-ПА</w:t>
      </w:r>
    </w:p>
    <w:p w:rsidR="00341ACC" w:rsidRPr="001B301D" w:rsidRDefault="00341ACC" w:rsidP="001B0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7E2" w:rsidRPr="001B301D" w:rsidRDefault="00C257E2" w:rsidP="001B0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26C8" w:rsidRPr="001B301D" w:rsidRDefault="00B626C8" w:rsidP="00B626C8">
      <w:pPr>
        <w:widowControl w:val="0"/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внесении </w:t>
      </w:r>
      <w:r w:rsidR="005F2740"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изменений</w:t>
      </w: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постановление Администрации Артемовского</w:t>
      </w:r>
      <w:r w:rsidR="005F2740"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городского округа от 13.02.2018 № 129-ПА «О назначении голосования по проектам благоустройства общественных территорий Артемовского</w:t>
      </w:r>
      <w:r w:rsidR="005F2740"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городского округа»</w:t>
      </w:r>
    </w:p>
    <w:p w:rsidR="00B626C8" w:rsidRPr="001B301D" w:rsidRDefault="00B626C8" w:rsidP="00B626C8">
      <w:pPr>
        <w:widowControl w:val="0"/>
        <w:autoSpaceDE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26C8" w:rsidRPr="001B301D" w:rsidRDefault="00B626C8" w:rsidP="00B62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статьями 30, 31 Устава Артемовского городского округа, с целью участия населения Артемовского городского округа в осущест</w:t>
      </w:r>
      <w:r w:rsidR="0051323F"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местного самоуправления</w:t>
      </w:r>
      <w:proofErr w:type="gramEnd"/>
    </w:p>
    <w:p w:rsidR="00B626C8" w:rsidRPr="001B301D" w:rsidRDefault="00B626C8" w:rsidP="00B626C8">
      <w:pPr>
        <w:widowControl w:val="0"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</w:t>
      </w:r>
      <w:r w:rsidR="0051323F" w:rsidRPr="001B301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26C8" w:rsidRDefault="00B626C8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F2740"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Артемовского городского округа от 13.02.2018 № 129-ПА «О назначении голосования по проектам благоустройства общественных территорий Артемовского городского округа» </w:t>
      </w:r>
      <w:r w:rsidR="003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2740"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D91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постановления изложить в следующей редакции:</w:t>
      </w:r>
    </w:p>
    <w:p w:rsidR="00317D91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3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Pr="0031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проектам благоустройства общественных территорий Артемовского городского округа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7D91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«голосование»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«рейтинговое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955" w:rsidRPr="001B301D" w:rsidRDefault="00F65955" w:rsidP="00F65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д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постановление пунктом 2.1 следующего содержания:</w:t>
      </w:r>
    </w:p>
    <w:p w:rsidR="00F65955" w:rsidRDefault="00F65955" w:rsidP="00F65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«2.1. Утвердить составы территориальных счетных комиссий для проведения рейтингового голосования по общественным территориям Артемовского городского округа (Приложение 3).» 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5955" w:rsidRPr="001B301D" w:rsidRDefault="00F65955" w:rsidP="00F65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общественным территориям Артемовского городского округа (адреса счетных 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постановлением (Приложение 1), изложить в следующей редакции (Приложение 2).</w:t>
      </w:r>
    </w:p>
    <w:p w:rsidR="00317D91" w:rsidRPr="001B301D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C8" w:rsidRPr="001B301D" w:rsidRDefault="00B626C8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(www.artemovsky66.ru).   </w:t>
      </w:r>
    </w:p>
    <w:p w:rsidR="00B626C8" w:rsidRPr="001B301D" w:rsidRDefault="00B626C8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B626C8" w:rsidRPr="001B301D" w:rsidRDefault="00B626C8" w:rsidP="00B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C8" w:rsidRPr="001B301D" w:rsidRDefault="00B626C8" w:rsidP="00B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C8" w:rsidRPr="001B301D" w:rsidRDefault="00B626C8" w:rsidP="00B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Артемовского городского округа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Самочернов</w:t>
      </w:r>
    </w:p>
    <w:p w:rsidR="00341ACC" w:rsidRDefault="00341ACC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Приложение 1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к постановлению Администрации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Артемовского городского округа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55A6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19.03.2018 </w:t>
      </w:r>
      <w:r w:rsidRPr="00D55A6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266-ПА</w:t>
      </w:r>
      <w:bookmarkStart w:id="0" w:name="_GoBack"/>
      <w:bookmarkEnd w:id="0"/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Приложение 3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к постановлению Администрации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Артемовского городского округа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от 13.02.2018 № 129-ПА</w:t>
      </w:r>
    </w:p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p w:rsidR="00D55A61" w:rsidRPr="00D55A61" w:rsidRDefault="00D55A61" w:rsidP="00D55A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Состав территориальных счетных комиссий для проведения рейтингового голосования по общественным территориям Артемовского городского округа</w:t>
      </w:r>
    </w:p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4660"/>
        <w:gridCol w:w="4034"/>
      </w:tblGrid>
      <w:tr w:rsidR="00D55A61" w:rsidRPr="00D55A61" w:rsidTr="0076074F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D55A61" w:rsidRPr="00D55A61" w:rsidTr="0076074F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5A61" w:rsidRPr="00D55A61" w:rsidTr="0076074F">
        <w:trPr>
          <w:trHeight w:val="49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Игоревна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Игоревна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счетная комиссия № 2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Хамьянова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Степановна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Кафиловна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Гаряев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счетная комиссия № 3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Свиридова Ирина Александровна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Елизавета Сергеевна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счетная комиссия № 4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Наталия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 xml:space="preserve">секретарь территориальной </w:t>
            </w:r>
            <w:r w:rsidRPr="00D55A61">
              <w:rPr>
                <w:rFonts w:ascii="Times New Roman" w:hAnsi="Times New Roman"/>
                <w:sz w:val="28"/>
              </w:rPr>
              <w:lastRenderedPageBreak/>
              <w:t>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Юрьевна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5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Кондрашкина Мария Валентиновна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 Александр Степанович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6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Наталья Анатольевна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Писчикова Ирина Алексеевна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 Алексей Борисович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7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Кондрашкина Екатерина Валентиновна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Чижмаков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Иващененко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Борисович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8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Людмила Сергеевна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Фадеева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9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Светлана Геннадьевна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Тумашева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Ольга Викторовна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10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Уточкина Галина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Трудовна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Свалов Дмитрий Владимирович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Кувалдина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11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Баданина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Нагорных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Потаскуева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Ивановна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12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Елена Анатольевна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Павловна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 Владимир Михайлович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13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Зотина Елена 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Татьяна 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Суховеркова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14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Юрчихина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Козицина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15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Хрячкова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Дарья Андреевна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Форышева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Территориальная счетная комиссия № 16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Опарина Виктория Викторовна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 Наталья Сергеевна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Светлана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Фанильевна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17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Анастасия Валерьевна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Коркина Ксения Олеговна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Игорьевна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18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Бабченко Виктор Иванович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Бабченко Галина Алексеевна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-Живых Наталья Михайловна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A61">
              <w:rPr>
                <w:rFonts w:ascii="Times New Roman" w:hAnsi="Times New Roman"/>
                <w:sz w:val="28"/>
              </w:rPr>
              <w:t>член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19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Кондрашкин Валентин Иванович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Кондрашкин Юрий Иванович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счетной комиссии</w:t>
            </w:r>
          </w:p>
        </w:tc>
      </w:tr>
      <w:tr w:rsidR="00D55A61" w:rsidRPr="00D55A61" w:rsidTr="0076074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Ярослав Сергеевич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территориальной счетной комиссии</w:t>
            </w:r>
          </w:p>
        </w:tc>
      </w:tr>
    </w:tbl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lastRenderedPageBreak/>
        <w:t>Приложение 2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к постановлению Администрации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Артемовского городского округа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55A6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19.03.2018 </w:t>
      </w:r>
      <w:r w:rsidRPr="00D55A6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266-ПА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Приложение 1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к постановлению Администрации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Артемовского городского округа</w:t>
      </w:r>
    </w:p>
    <w:p w:rsidR="00D55A61" w:rsidRPr="00D55A61" w:rsidRDefault="00D55A61" w:rsidP="00D55A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от 13.02.2018 № 129-ПА</w:t>
      </w:r>
    </w:p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p w:rsidR="00D55A61" w:rsidRPr="00D55A61" w:rsidRDefault="00D55A61" w:rsidP="00D55A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ПЕРЕЧЕНЬ</w:t>
      </w:r>
    </w:p>
    <w:p w:rsidR="00D55A61" w:rsidRPr="00D55A61" w:rsidRDefault="00D55A61" w:rsidP="00D55A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мест для рейтингового голосования по общественным территориям</w:t>
      </w:r>
    </w:p>
    <w:p w:rsidR="00D55A61" w:rsidRPr="00D55A61" w:rsidRDefault="00D55A61" w:rsidP="00D55A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55A61">
        <w:rPr>
          <w:rFonts w:ascii="Times New Roman" w:hAnsi="Times New Roman"/>
          <w:sz w:val="28"/>
        </w:rPr>
        <w:t>Артемовского городского округа (адреса счетных участков)</w:t>
      </w:r>
    </w:p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02"/>
        <w:gridCol w:w="2382"/>
        <w:gridCol w:w="3146"/>
      </w:tblGrid>
      <w:tr w:rsidR="00D55A61" w:rsidRPr="00D55A61" w:rsidTr="0076074F">
        <w:trPr>
          <w:trHeight w:val="1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голосования по общественным территориям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территориального счетного участка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проведения голосования по общественным территориям</w:t>
            </w:r>
          </w:p>
        </w:tc>
      </w:tr>
      <w:tr w:rsidR="00D55A61" w:rsidRPr="00D55A61" w:rsidTr="0076074F">
        <w:trPr>
          <w:trHeight w:val="103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«ДК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опова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г.Артемовский,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аводской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10»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г.Артемовский,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ригородная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2А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«Школа-интернат №11 среднего (полного) общего образования ОАО «РЖД»»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Артемовский,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Кронштадская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№56»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г.Артемовский,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Свободы, 82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встроенно-пристроенное помещение № 1 (клуб)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Паровозников, 30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Административное здание дистанции погрузочно-разгрузочных работ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(МЧ-2)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 1к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«Лицей №21»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Артемовский,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Мира,14  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 ГБУ СО «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Егоршинское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Красный Луч, 37а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 12»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Терешковой, 15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«Артемовский колледж точного приборостроения»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13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 1»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омсомольская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6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АГО ГЦД «Горняк»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Артемовский,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Комсомольская, 2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АГО ДК «Энергетик»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Советов, 6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№6»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Чайковского, 2а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Котовского,  4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№4»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10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Артемовский,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23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нежилого назначения (дом культуры «Романтик»)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Артемовский,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Прилепского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2а     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4»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окровское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Горького, 1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8»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уланаш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7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9»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уланаш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21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№ 11»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исанец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4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16»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основый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Бор, </w:t>
            </w:r>
          </w:p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Черемушки, 5</w:t>
            </w:r>
          </w:p>
        </w:tc>
      </w:tr>
      <w:tr w:rsidR="00D55A61" w:rsidRPr="00D55A61" w:rsidTr="0076074F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14»</w:t>
            </w:r>
          </w:p>
        </w:tc>
        <w:tc>
          <w:tcPr>
            <w:tcW w:w="2382" w:type="dxa"/>
            <w:shd w:val="clear" w:color="auto" w:fill="auto"/>
            <w:noWrap/>
          </w:tcPr>
          <w:p w:rsidR="00D55A61" w:rsidRPr="00D55A61" w:rsidRDefault="00D55A61" w:rsidP="00D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D55A61" w:rsidRPr="00D55A61" w:rsidRDefault="00D55A61" w:rsidP="00D55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расногвардейский</w:t>
            </w:r>
            <w:proofErr w:type="spellEnd"/>
            <w:r w:rsidRPr="00D55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ул. Усиевича, 16</w:t>
            </w:r>
          </w:p>
        </w:tc>
      </w:tr>
    </w:tbl>
    <w:p w:rsidR="00D55A61" w:rsidRPr="00D55A61" w:rsidRDefault="00D55A61" w:rsidP="00D55A61">
      <w:pPr>
        <w:spacing w:after="0" w:line="240" w:lineRule="auto"/>
        <w:rPr>
          <w:rFonts w:ascii="Times New Roman" w:hAnsi="Times New Roman"/>
          <w:sz w:val="28"/>
        </w:rPr>
      </w:pPr>
    </w:p>
    <w:p w:rsidR="00D55A61" w:rsidRPr="001B301D" w:rsidRDefault="00D55A61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5A61" w:rsidRPr="001B301D" w:rsidSect="00B626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0504"/>
    <w:multiLevelType w:val="multilevel"/>
    <w:tmpl w:val="35A205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A4B5A72"/>
    <w:multiLevelType w:val="hybridMultilevel"/>
    <w:tmpl w:val="275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7"/>
    <w:rsid w:val="000179A7"/>
    <w:rsid w:val="00031FE3"/>
    <w:rsid w:val="001A6D64"/>
    <w:rsid w:val="001B04D8"/>
    <w:rsid w:val="001B301D"/>
    <w:rsid w:val="001C7010"/>
    <w:rsid w:val="002A2249"/>
    <w:rsid w:val="002B3567"/>
    <w:rsid w:val="002D023A"/>
    <w:rsid w:val="002D509C"/>
    <w:rsid w:val="00317D91"/>
    <w:rsid w:val="00337A23"/>
    <w:rsid w:val="00341ACC"/>
    <w:rsid w:val="003A6658"/>
    <w:rsid w:val="00403E99"/>
    <w:rsid w:val="004C10B9"/>
    <w:rsid w:val="0051323F"/>
    <w:rsid w:val="005239A9"/>
    <w:rsid w:val="005F2740"/>
    <w:rsid w:val="00636E7F"/>
    <w:rsid w:val="00730AE0"/>
    <w:rsid w:val="007872BE"/>
    <w:rsid w:val="009C0755"/>
    <w:rsid w:val="00A21E35"/>
    <w:rsid w:val="00A226CB"/>
    <w:rsid w:val="00B626C8"/>
    <w:rsid w:val="00C257E2"/>
    <w:rsid w:val="00CA2293"/>
    <w:rsid w:val="00D25550"/>
    <w:rsid w:val="00D55A61"/>
    <w:rsid w:val="00DB21C2"/>
    <w:rsid w:val="00F35C33"/>
    <w:rsid w:val="00F65955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Надежда В. Евтюгина</cp:lastModifiedBy>
  <cp:revision>2</cp:revision>
  <cp:lastPrinted>2018-03-16T03:40:00Z</cp:lastPrinted>
  <dcterms:created xsi:type="dcterms:W3CDTF">2018-03-21T04:29:00Z</dcterms:created>
  <dcterms:modified xsi:type="dcterms:W3CDTF">2018-03-21T04:29:00Z</dcterms:modified>
</cp:coreProperties>
</file>