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7F" w:rsidRPr="00E929BD" w:rsidRDefault="006E6F7F" w:rsidP="006E6F7F">
      <w:pPr>
        <w:tabs>
          <w:tab w:val="left" w:pos="1140"/>
        </w:tabs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 wp14:anchorId="1EC8B01E" wp14:editId="141935B5">
            <wp:extent cx="755650" cy="1216660"/>
            <wp:effectExtent l="0" t="0" r="6350" b="254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7F" w:rsidRDefault="006E6F7F" w:rsidP="006E6F7F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E6F7F" w:rsidRPr="006E6F7F" w:rsidRDefault="006E6F7F" w:rsidP="006E6F7F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F7F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6E6F7F" w:rsidRPr="006E6F7F" w:rsidRDefault="006E6F7F" w:rsidP="006E6F7F">
      <w:pPr>
        <w:tabs>
          <w:tab w:val="left" w:pos="-1134"/>
          <w:tab w:val="left" w:pos="1140"/>
          <w:tab w:val="right" w:pos="8647"/>
        </w:tabs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6F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6F7F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6F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6E6F7F">
        <w:rPr>
          <w:rFonts w:ascii="Times New Roman" w:hAnsi="Times New Roman" w:cs="Times New Roman"/>
          <w:sz w:val="24"/>
          <w:szCs w:val="24"/>
        </w:rPr>
        <w:t>-ПА</w:t>
      </w:r>
    </w:p>
    <w:p w:rsidR="006B4B19" w:rsidRPr="00513388" w:rsidRDefault="006B4B19" w:rsidP="002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22" w:rsidRPr="00513388" w:rsidRDefault="00206022" w:rsidP="0051338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38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513388">
        <w:rPr>
          <w:rFonts w:ascii="Times New Roman" w:hAnsi="Times New Roman" w:cs="Times New Roman"/>
          <w:i/>
          <w:sz w:val="28"/>
          <w:szCs w:val="28"/>
        </w:rPr>
        <w:t xml:space="preserve">и дополнений </w:t>
      </w:r>
      <w:r w:rsidRPr="00513388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Артемовского городского округа от  28.10.2015 № 1441-ПА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на территории</w:t>
      </w:r>
      <w:r w:rsidR="00513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3388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округа»</w:t>
      </w:r>
    </w:p>
    <w:p w:rsidR="00206022" w:rsidRPr="00513388" w:rsidRDefault="00206022" w:rsidP="002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22" w:rsidRPr="00513388" w:rsidRDefault="00206022" w:rsidP="0020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133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388">
        <w:rPr>
          <w:rFonts w:ascii="Times New Roman" w:hAnsi="Times New Roman" w:cs="Times New Roman"/>
          <w:sz w:val="28"/>
          <w:szCs w:val="28"/>
        </w:rPr>
        <w:t xml:space="preserve"> Свердловской области от 07.06.2016  № 58-ОЗ                   «О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Pr="00513388">
        <w:rPr>
          <w:rStyle w:val="spfo1"/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133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338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20.09.2016 </w:t>
      </w:r>
      <w:r w:rsidR="00513388">
        <w:rPr>
          <w:rFonts w:ascii="Times New Roman" w:hAnsi="Times New Roman" w:cs="Times New Roman"/>
          <w:sz w:val="28"/>
          <w:szCs w:val="28"/>
        </w:rPr>
        <w:t>№</w:t>
      </w:r>
      <w:r w:rsidRPr="00513388">
        <w:rPr>
          <w:rFonts w:ascii="Times New Roman" w:hAnsi="Times New Roman" w:cs="Times New Roman"/>
          <w:sz w:val="28"/>
          <w:szCs w:val="28"/>
        </w:rPr>
        <w:t xml:space="preserve"> 663-ПП                 «О внесении изменений в Постановление Правительства Свердловской области от 22.07.2015 № 648-ПП «О реализации статьи 25 Закона Свердловской области от 07.07.2004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Pr="00513388">
        <w:rPr>
          <w:rStyle w:val="spfo1"/>
          <w:rFonts w:ascii="Times New Roman" w:hAnsi="Times New Roman" w:cs="Times New Roman"/>
          <w:sz w:val="28"/>
          <w:szCs w:val="28"/>
        </w:rPr>
        <w:t xml:space="preserve"> в связи с необходимостью приведения муниципальных нормативных правовых актов в </w:t>
      </w:r>
      <w:r w:rsidR="00513388">
        <w:rPr>
          <w:rStyle w:val="spfo1"/>
          <w:rFonts w:ascii="Times New Roman" w:hAnsi="Times New Roman" w:cs="Times New Roman"/>
          <w:sz w:val="28"/>
          <w:szCs w:val="28"/>
        </w:rPr>
        <w:t>соответствие</w:t>
      </w:r>
      <w:r w:rsidRPr="00513388">
        <w:rPr>
          <w:rStyle w:val="spfo1"/>
          <w:rFonts w:ascii="Times New Roman" w:hAnsi="Times New Roman" w:cs="Times New Roman"/>
          <w:sz w:val="28"/>
          <w:szCs w:val="28"/>
        </w:rPr>
        <w:t xml:space="preserve"> Уставу Артемовского городского округа, руководствуясь статьями 30, 31 Устава Артемовского городского округа</w:t>
      </w:r>
      <w:r w:rsidR="00513388">
        <w:rPr>
          <w:rStyle w:val="spfo1"/>
          <w:rFonts w:ascii="Times New Roman" w:hAnsi="Times New Roman" w:cs="Times New Roman"/>
          <w:sz w:val="28"/>
          <w:szCs w:val="28"/>
        </w:rPr>
        <w:t>,</w:t>
      </w:r>
    </w:p>
    <w:p w:rsidR="00206022" w:rsidRPr="00513388" w:rsidRDefault="00206022" w:rsidP="002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39C5" w:rsidRPr="00513388" w:rsidRDefault="00206022" w:rsidP="006B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Артемовского городского округа от 28.10.2015 № 1441-ПА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на территории Артемовского городского округа»</w:t>
      </w:r>
      <w:r w:rsidR="006B4B19" w:rsidRPr="00513388">
        <w:rPr>
          <w:rFonts w:ascii="Times New Roman" w:hAnsi="Times New Roman" w:cs="Times New Roman"/>
          <w:sz w:val="28"/>
          <w:szCs w:val="28"/>
        </w:rPr>
        <w:t xml:space="preserve"> </w:t>
      </w:r>
      <w:r w:rsidRPr="00513388">
        <w:rPr>
          <w:rFonts w:ascii="Times New Roman" w:hAnsi="Times New Roman" w:cs="Times New Roman"/>
          <w:sz w:val="28"/>
          <w:szCs w:val="28"/>
        </w:rPr>
        <w:t xml:space="preserve">(далее – постановление) следующие </w:t>
      </w:r>
      <w:r w:rsidR="00BC7552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513388">
        <w:rPr>
          <w:rFonts w:ascii="Times New Roman" w:hAnsi="Times New Roman" w:cs="Times New Roman"/>
          <w:sz w:val="28"/>
          <w:szCs w:val="28"/>
        </w:rPr>
        <w:t>дополнения</w:t>
      </w:r>
      <w:r w:rsidRPr="00513388">
        <w:rPr>
          <w:rFonts w:ascii="Times New Roman" w:hAnsi="Times New Roman" w:cs="Times New Roman"/>
          <w:sz w:val="28"/>
          <w:szCs w:val="28"/>
        </w:rPr>
        <w:t>:</w:t>
      </w:r>
    </w:p>
    <w:p w:rsidR="00155B3F" w:rsidRPr="00513388" w:rsidRDefault="00B539C5" w:rsidP="00155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2" w:history="1">
        <w:r w:rsidR="005D175C" w:rsidRPr="00513388">
          <w:rPr>
            <w:rFonts w:ascii="Times New Roman" w:hAnsi="Times New Roman" w:cs="Times New Roman"/>
            <w:sz w:val="28"/>
            <w:szCs w:val="28"/>
          </w:rPr>
          <w:t>П</w:t>
        </w:r>
        <w:r w:rsidRPr="00513388">
          <w:rPr>
            <w:rFonts w:ascii="Times New Roman" w:hAnsi="Times New Roman" w:cs="Times New Roman"/>
            <w:sz w:val="28"/>
            <w:szCs w:val="28"/>
          </w:rPr>
          <w:t>ункт 1</w:t>
        </w:r>
      </w:hyperlink>
      <w:r w:rsidR="006E096E" w:rsidRPr="00513388">
        <w:rPr>
          <w:rFonts w:ascii="Times New Roman" w:hAnsi="Times New Roman" w:cs="Times New Roman"/>
          <w:sz w:val="28"/>
          <w:szCs w:val="28"/>
        </w:rPr>
        <w:t xml:space="preserve"> п</w:t>
      </w:r>
      <w:r w:rsidRPr="00513388">
        <w:rPr>
          <w:rFonts w:ascii="Times New Roman" w:hAnsi="Times New Roman" w:cs="Times New Roman"/>
          <w:sz w:val="28"/>
          <w:szCs w:val="28"/>
        </w:rPr>
        <w:t>остановления дополнить подпунктом 1.4 следующего содержания:</w:t>
      </w:r>
    </w:p>
    <w:p w:rsidR="00155B3F" w:rsidRDefault="00B539C5" w:rsidP="00155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>«</w:t>
      </w:r>
      <w:r w:rsidR="005D175C" w:rsidRPr="00513388">
        <w:rPr>
          <w:rFonts w:ascii="Times New Roman" w:hAnsi="Times New Roman" w:cs="Times New Roman"/>
          <w:sz w:val="28"/>
          <w:szCs w:val="28"/>
        </w:rPr>
        <w:t>1.4. Ф</w:t>
      </w:r>
      <w:r w:rsidRPr="00513388">
        <w:rPr>
          <w:rFonts w:ascii="Times New Roman" w:hAnsi="Times New Roman" w:cs="Times New Roman"/>
          <w:sz w:val="28"/>
          <w:szCs w:val="28"/>
        </w:rPr>
        <w:t xml:space="preserve">орму письменного согласия на предоставление в собственность бесплатно земельного участка, </w:t>
      </w:r>
      <w:r w:rsidR="00155B3F" w:rsidRPr="00513388">
        <w:rPr>
          <w:rFonts w:ascii="Times New Roman" w:hAnsi="Times New Roman" w:cs="Times New Roman"/>
          <w:sz w:val="28"/>
          <w:szCs w:val="28"/>
        </w:rPr>
        <w:t xml:space="preserve">из состава земель, государственная собственность </w:t>
      </w:r>
      <w:r w:rsidR="00155B3F" w:rsidRPr="00513388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разграничена, и земель, находящихся в собственности Артемовского городского округа</w:t>
      </w:r>
      <w:r w:rsidR="005D175C" w:rsidRPr="00513388">
        <w:rPr>
          <w:rFonts w:ascii="Times New Roman" w:hAnsi="Times New Roman" w:cs="Times New Roman"/>
          <w:sz w:val="28"/>
          <w:szCs w:val="28"/>
        </w:rPr>
        <w:t xml:space="preserve"> (П</w:t>
      </w:r>
      <w:r w:rsidRPr="00513388">
        <w:rPr>
          <w:rFonts w:ascii="Times New Roman" w:hAnsi="Times New Roman" w:cs="Times New Roman"/>
          <w:sz w:val="28"/>
          <w:szCs w:val="28"/>
        </w:rPr>
        <w:t>рил</w:t>
      </w:r>
      <w:r w:rsidR="005D175C" w:rsidRPr="00513388">
        <w:rPr>
          <w:rFonts w:ascii="Times New Roman" w:hAnsi="Times New Roman" w:cs="Times New Roman"/>
          <w:sz w:val="28"/>
          <w:szCs w:val="28"/>
        </w:rPr>
        <w:t>ожение 4</w:t>
      </w:r>
      <w:r w:rsidRPr="00513388">
        <w:rPr>
          <w:rFonts w:ascii="Times New Roman" w:hAnsi="Times New Roman" w:cs="Times New Roman"/>
          <w:sz w:val="28"/>
          <w:szCs w:val="28"/>
        </w:rPr>
        <w:t>).»;</w:t>
      </w:r>
    </w:p>
    <w:p w:rsidR="00513388" w:rsidRPr="00513388" w:rsidRDefault="00513388" w:rsidP="00155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13388">
        <w:rPr>
          <w:rFonts w:ascii="Times New Roman" w:hAnsi="Times New Roman" w:cs="Times New Roman"/>
          <w:sz w:val="28"/>
          <w:szCs w:val="28"/>
        </w:rPr>
        <w:t xml:space="preserve">. Приложение 1 к постановлению изложить в следующей редакции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3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75C" w:rsidRPr="00513388" w:rsidRDefault="00513388" w:rsidP="006E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E096E" w:rsidRPr="00513388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6E096E" w:rsidRPr="0051338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6E096E" w:rsidRPr="00513388">
        <w:rPr>
          <w:rFonts w:ascii="Times New Roman" w:hAnsi="Times New Roman" w:cs="Times New Roman"/>
          <w:sz w:val="28"/>
          <w:szCs w:val="28"/>
        </w:rPr>
        <w:t xml:space="preserve"> постановление Приложением 4 «Согласие на предоставление в собственность бесплатно земельного участка, из состава земель, государственная собственность на которые не разграничена, и земель, находящихся в собственности Артемовского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096E" w:rsidRPr="0051338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="006E096E" w:rsidRPr="0051338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6E096E" w:rsidRPr="00513388">
        <w:rPr>
          <w:rFonts w:ascii="Times New Roman" w:hAnsi="Times New Roman" w:cs="Times New Roman"/>
          <w:sz w:val="28"/>
          <w:szCs w:val="28"/>
        </w:rPr>
        <w:t>.</w:t>
      </w:r>
    </w:p>
    <w:p w:rsidR="005D175C" w:rsidRPr="00513388" w:rsidRDefault="005D175C" w:rsidP="0015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5" w:history="1">
        <w:r w:rsidR="006E096E" w:rsidRPr="00513388">
          <w:rPr>
            <w:rFonts w:ascii="Times New Roman" w:hAnsi="Times New Roman" w:cs="Times New Roman"/>
            <w:sz w:val="28"/>
            <w:szCs w:val="28"/>
          </w:rPr>
          <w:t>П</w:t>
        </w:r>
        <w:r w:rsidRPr="00513388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513388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из состава земель, государственная собственность на которые не разграничена, и земель, находящихся в собственности Артемовского городского округа, утвержденный </w:t>
      </w:r>
      <w:r w:rsidR="00155B3F" w:rsidRPr="005133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 28.10.2015 № 1441-ПА (далее - </w:t>
      </w:r>
      <w:r w:rsidR="006E096E" w:rsidRPr="00513388">
        <w:rPr>
          <w:rFonts w:ascii="Times New Roman" w:hAnsi="Times New Roman" w:cs="Times New Roman"/>
          <w:sz w:val="28"/>
          <w:szCs w:val="28"/>
        </w:rPr>
        <w:t>П</w:t>
      </w:r>
      <w:r w:rsidR="00155B3F" w:rsidRPr="00513388">
        <w:rPr>
          <w:rFonts w:ascii="Times New Roman" w:hAnsi="Times New Roman" w:cs="Times New Roman"/>
          <w:sz w:val="28"/>
          <w:szCs w:val="28"/>
        </w:rPr>
        <w:t>еречень)</w:t>
      </w:r>
      <w:r w:rsidRPr="0051338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55B3F" w:rsidRPr="00513388" w:rsidRDefault="006E096E" w:rsidP="00155B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388">
        <w:rPr>
          <w:rFonts w:ascii="Times New Roman" w:hAnsi="Times New Roman" w:cs="Times New Roman"/>
          <w:b w:val="0"/>
          <w:sz w:val="28"/>
          <w:szCs w:val="28"/>
        </w:rPr>
        <w:t>2.1. Подпункт 1 пункта 3 П</w:t>
      </w:r>
      <w:r w:rsidR="00155B3F" w:rsidRPr="00513388">
        <w:rPr>
          <w:rFonts w:ascii="Times New Roman" w:hAnsi="Times New Roman" w:cs="Times New Roman"/>
          <w:b w:val="0"/>
          <w:sz w:val="28"/>
          <w:szCs w:val="28"/>
        </w:rPr>
        <w:t>еречня</w:t>
      </w:r>
      <w:r w:rsidR="00155B3F" w:rsidRPr="00513388">
        <w:rPr>
          <w:rFonts w:ascii="Times New Roman" w:hAnsi="Times New Roman" w:cs="Times New Roman"/>
          <w:sz w:val="28"/>
          <w:szCs w:val="28"/>
        </w:rPr>
        <w:t xml:space="preserve"> </w:t>
      </w:r>
      <w:r w:rsidR="00155B3F" w:rsidRPr="00513388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155B3F" w:rsidRPr="00513388" w:rsidRDefault="00155B3F" w:rsidP="00155B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388">
        <w:rPr>
          <w:rFonts w:ascii="Times New Roman" w:hAnsi="Times New Roman" w:cs="Times New Roman"/>
          <w:b w:val="0"/>
          <w:sz w:val="28"/>
          <w:szCs w:val="28"/>
        </w:rPr>
        <w:t xml:space="preserve">«1) граждане, являющиеся на день подачи заявления, указанного в </w:t>
      </w:r>
      <w:hyperlink r:id="rId16" w:history="1">
        <w:r w:rsidRPr="00513388">
          <w:rPr>
            <w:rFonts w:ascii="Times New Roman" w:hAnsi="Times New Roman" w:cs="Times New Roman"/>
            <w:b w:val="0"/>
            <w:sz w:val="28"/>
            <w:szCs w:val="28"/>
          </w:rPr>
          <w:t>части первой пункта 3 статьи 25</w:t>
        </w:r>
      </w:hyperlink>
      <w:r w:rsidRPr="00513388">
        <w:rPr>
          <w:rFonts w:ascii="Times New Roman" w:hAnsi="Times New Roman" w:cs="Times New Roman"/>
          <w:b w:val="0"/>
          <w:sz w:val="28"/>
          <w:szCs w:val="28"/>
        </w:rPr>
        <w:t xml:space="preserve"> Закона Свердловской области от 07.07.2004 № 18-ОЗ «Об особенностях регулирования земельных отношений на территории Свердловской области» (далее - Закон Свердловской области от 07.07.2004 </w:t>
      </w:r>
      <w:r w:rsidR="00BC755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13388">
        <w:rPr>
          <w:rFonts w:ascii="Times New Roman" w:hAnsi="Times New Roman" w:cs="Times New Roman"/>
          <w:b w:val="0"/>
          <w:sz w:val="28"/>
          <w:szCs w:val="28"/>
        </w:rPr>
        <w:t>№ 18-ОЗ),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детей;»;</w:t>
      </w:r>
    </w:p>
    <w:p w:rsidR="005F49C7" w:rsidRPr="00513388" w:rsidRDefault="005F49C7" w:rsidP="005F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2.2. </w:t>
      </w:r>
      <w:r w:rsidRPr="00513388">
        <w:rPr>
          <w:rStyle w:val="spfo1"/>
          <w:rFonts w:ascii="Times New Roman" w:hAnsi="Times New Roman" w:cs="Times New Roman"/>
          <w:sz w:val="28"/>
          <w:szCs w:val="28"/>
        </w:rPr>
        <w:t>В</w:t>
      </w:r>
      <w:r w:rsidRPr="0051338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13388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6E096E" w:rsidRPr="00513388">
        <w:rPr>
          <w:rFonts w:ascii="Times New Roman" w:hAnsi="Times New Roman" w:cs="Times New Roman"/>
          <w:sz w:val="28"/>
          <w:szCs w:val="28"/>
        </w:rPr>
        <w:t>3 П</w:t>
      </w:r>
      <w:r w:rsidRPr="00513388">
        <w:rPr>
          <w:rFonts w:ascii="Times New Roman" w:hAnsi="Times New Roman" w:cs="Times New Roman"/>
          <w:sz w:val="28"/>
          <w:szCs w:val="28"/>
        </w:rPr>
        <w:t>еречня слова «частью 14» заменить словами «частью 16»;</w:t>
      </w:r>
    </w:p>
    <w:p w:rsidR="00726A47" w:rsidRPr="00513388" w:rsidRDefault="006E096E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>2.3. Подпункт 12 пункта 3 П</w:t>
      </w:r>
      <w:r w:rsidR="00726A47" w:rsidRPr="00513388">
        <w:rPr>
          <w:rFonts w:ascii="Times New Roman" w:hAnsi="Times New Roman" w:cs="Times New Roman"/>
          <w:sz w:val="28"/>
          <w:szCs w:val="28"/>
        </w:rPr>
        <w:t>еречня изложить в следующей редакции:</w:t>
      </w:r>
    </w:p>
    <w:p w:rsidR="00726A47" w:rsidRPr="00513388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«12) граждане, не достигшие на день подачи заявления, указанного в </w:t>
      </w:r>
      <w:hyperlink r:id="rId18" w:history="1">
        <w:r w:rsidRPr="00513388">
          <w:rPr>
            <w:rFonts w:ascii="Times New Roman" w:hAnsi="Times New Roman" w:cs="Times New Roman"/>
            <w:sz w:val="28"/>
            <w:szCs w:val="28"/>
          </w:rPr>
          <w:t>части первой пункта 3 статьи 25</w:t>
        </w:r>
      </w:hyperlink>
      <w:r w:rsidRPr="00513388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№ 18-ОЗ, возраста 35 лет, состоящие между собой в браке и совместно обратившиеся с этим заявлением;»;</w:t>
      </w:r>
    </w:p>
    <w:p w:rsidR="00726A47" w:rsidRPr="00513388" w:rsidRDefault="006E096E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>2.4. Подпункт 13 пункта 3 П</w:t>
      </w:r>
      <w:r w:rsidR="00726A47" w:rsidRPr="00513388">
        <w:rPr>
          <w:rFonts w:ascii="Times New Roman" w:hAnsi="Times New Roman" w:cs="Times New Roman"/>
          <w:sz w:val="28"/>
          <w:szCs w:val="28"/>
        </w:rPr>
        <w:t>еречня изложить в следующей редакции:</w:t>
      </w:r>
    </w:p>
    <w:p w:rsidR="00726A47" w:rsidRPr="00513388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«13) граждане, являющиеся на день подачи заявления, указанного в </w:t>
      </w:r>
      <w:hyperlink r:id="rId19" w:history="1">
        <w:r w:rsidRPr="00513388">
          <w:rPr>
            <w:rFonts w:ascii="Times New Roman" w:hAnsi="Times New Roman" w:cs="Times New Roman"/>
            <w:sz w:val="28"/>
            <w:szCs w:val="28"/>
          </w:rPr>
          <w:t>части первой пункта 3 статьи 25</w:t>
        </w:r>
      </w:hyperlink>
      <w:r w:rsidRPr="00513388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№ 18-ОЗ, одинокими родителями или лицами, их заменяющими, воспитывающими несовершеннолетних детей;»;</w:t>
      </w:r>
    </w:p>
    <w:p w:rsidR="00726A47" w:rsidRPr="00513388" w:rsidRDefault="006E096E" w:rsidP="00726A47">
      <w:pPr>
        <w:pStyle w:val="ConsPlusNormal"/>
        <w:ind w:firstLine="709"/>
        <w:jc w:val="both"/>
      </w:pPr>
      <w:r w:rsidRPr="00513388">
        <w:t>2.5. Подпункт 1 пункта 6 П</w:t>
      </w:r>
      <w:r w:rsidR="00726A47" w:rsidRPr="00513388">
        <w:t>еречня дополнить абзацем следующего содержания:</w:t>
      </w:r>
    </w:p>
    <w:p w:rsidR="00726A47" w:rsidRPr="00513388" w:rsidRDefault="00726A47" w:rsidP="0072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</w:t>
      </w:r>
      <w:r w:rsidRPr="0051338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</w:t>
      </w:r>
      <w:r w:rsidR="00513388">
        <w:rPr>
          <w:rFonts w:ascii="Times New Roman" w:hAnsi="Times New Roman" w:cs="Times New Roman"/>
          <w:sz w:val="28"/>
          <w:szCs w:val="28"/>
        </w:rPr>
        <w:t>более несовершеннолетних детей);</w:t>
      </w:r>
      <w:r w:rsidRPr="00513388">
        <w:rPr>
          <w:rFonts w:ascii="Times New Roman" w:hAnsi="Times New Roman" w:cs="Times New Roman"/>
          <w:sz w:val="28"/>
          <w:szCs w:val="28"/>
        </w:rPr>
        <w:t>»;</w:t>
      </w:r>
    </w:p>
    <w:p w:rsidR="00726A47" w:rsidRPr="00513388" w:rsidRDefault="00726A47" w:rsidP="00726A47">
      <w:pPr>
        <w:pStyle w:val="ConsPlusNormal"/>
        <w:ind w:firstLine="709"/>
        <w:jc w:val="both"/>
      </w:pPr>
      <w:r w:rsidRPr="00513388">
        <w:t xml:space="preserve">2.6. Абзац </w:t>
      </w:r>
      <w:r w:rsidR="006E096E" w:rsidRPr="00513388">
        <w:t>четвертый подпункта 3 пункта 6 П</w:t>
      </w:r>
      <w:r w:rsidRPr="00513388">
        <w:t>еречня изложить в следующей редакции:</w:t>
      </w:r>
    </w:p>
    <w:p w:rsidR="00726A47" w:rsidRPr="00513388" w:rsidRDefault="00726A47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</w:t>
      </w:r>
      <w:r w:rsidR="00513388">
        <w:rPr>
          <w:rFonts w:ascii="Times New Roman" w:hAnsi="Times New Roman" w:cs="Times New Roman"/>
          <w:sz w:val="28"/>
          <w:szCs w:val="28"/>
        </w:rPr>
        <w:t>ающий с инвалидом член семьи);».</w:t>
      </w:r>
    </w:p>
    <w:p w:rsidR="00206022" w:rsidRPr="00513388" w:rsidRDefault="006B3B2D" w:rsidP="00206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>3</w:t>
      </w:r>
      <w:r w:rsidR="00206022" w:rsidRPr="00513388">
        <w:rPr>
          <w:rFonts w:ascii="Times New Roman" w:hAnsi="Times New Roman" w:cs="Times New Roman"/>
          <w:sz w:val="28"/>
          <w:szCs w:val="28"/>
        </w:rPr>
        <w:t xml:space="preserve">. </w:t>
      </w:r>
      <w:r w:rsidR="00513388">
        <w:rPr>
          <w:rFonts w:ascii="Times New Roman" w:hAnsi="Times New Roman" w:cs="Times New Roman"/>
          <w:sz w:val="28"/>
          <w:szCs w:val="28"/>
        </w:rPr>
        <w:t>Постановление о</w:t>
      </w:r>
      <w:r w:rsidR="00206022" w:rsidRPr="00513388">
        <w:rPr>
          <w:rFonts w:ascii="Times New Roman" w:hAnsi="Times New Roman" w:cs="Times New Roman"/>
          <w:sz w:val="28"/>
          <w:szCs w:val="28"/>
        </w:rPr>
        <w:t>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06022" w:rsidRPr="00513388" w:rsidRDefault="006B3B2D" w:rsidP="0020602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513388">
        <w:rPr>
          <w:rFonts w:ascii="Times New Roman" w:hAnsi="Times New Roman"/>
          <w:sz w:val="28"/>
          <w:szCs w:val="28"/>
        </w:rPr>
        <w:t>4</w:t>
      </w:r>
      <w:r w:rsidR="00206022" w:rsidRPr="00513388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577424" w:rsidRPr="00513388" w:rsidRDefault="00577424" w:rsidP="00577424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77424" w:rsidRPr="00513388" w:rsidRDefault="00577424" w:rsidP="00577424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77424" w:rsidRPr="00513388" w:rsidRDefault="00577424" w:rsidP="00577424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513388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</w:t>
      </w:r>
      <w:r w:rsidR="005133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3388">
        <w:rPr>
          <w:rFonts w:ascii="Times New Roman" w:hAnsi="Times New Roman" w:cs="Times New Roman"/>
          <w:sz w:val="28"/>
          <w:szCs w:val="28"/>
        </w:rPr>
        <w:t xml:space="preserve">     А.В. Самочернов</w:t>
      </w:r>
    </w:p>
    <w:p w:rsidR="006B3B2D" w:rsidRPr="00577424" w:rsidRDefault="006B3B2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6B3B2D" w:rsidRDefault="006B3B2D"/>
    <w:p w:rsidR="00513388" w:rsidRDefault="00513388"/>
    <w:p w:rsidR="006B3B2D" w:rsidRPr="00BC755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4524">
        <w:rPr>
          <w:rFonts w:ascii="Times New Roman" w:hAnsi="Times New Roman" w:cs="Times New Roman"/>
          <w:sz w:val="28"/>
          <w:szCs w:val="28"/>
        </w:rPr>
        <w:t>1</w:t>
      </w:r>
    </w:p>
    <w:p w:rsidR="006B3B2D" w:rsidRPr="00BC755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B3B2D" w:rsidRPr="00BC755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</w:t>
      </w:r>
    </w:p>
    <w:p w:rsidR="002245B6" w:rsidRPr="00BC7552" w:rsidRDefault="002245B6" w:rsidP="00224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10.04.2017 № 395-ПА</w:t>
      </w:r>
    </w:p>
    <w:p w:rsidR="006B3B2D" w:rsidRPr="00BC755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B2D" w:rsidRPr="00BC7552" w:rsidRDefault="006B3B2D" w:rsidP="006B3B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3B2D" w:rsidRPr="00BC7552" w:rsidRDefault="006B3B2D" w:rsidP="006B3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3B2D" w:rsidRPr="00BC7552" w:rsidRDefault="006B3B2D" w:rsidP="006B3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6B3B2D" w:rsidRPr="00BC7552" w:rsidRDefault="006B3B2D" w:rsidP="006B3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>от 28.10.2015 № 1441-ПА</w:t>
      </w:r>
    </w:p>
    <w:p w:rsidR="006B3B2D" w:rsidRPr="00BC7552" w:rsidRDefault="006B3B2D" w:rsidP="006B3B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4B19" w:rsidRPr="00BC7552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В Администрацию Артемовского городского округа                               </w:t>
      </w:r>
    </w:p>
    <w:p w:rsidR="006B4B19" w:rsidRPr="00BC7552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>от</w:t>
      </w:r>
      <w:r w:rsidRPr="00FF5672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(фамилия, имя, отчество гражданина)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</w:t>
      </w:r>
      <w:r w:rsidRPr="001435CB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(реквизиты документа, удостоверяющего личность, наименование,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серия, номер, дата выдачи, кем и когда выдан)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35C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(адрес регистрации  на территории Артемовского городского округа,</w:t>
      </w:r>
    </w:p>
    <w:p w:rsidR="006B4B19" w:rsidRPr="001435CB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435CB">
        <w:rPr>
          <w:rFonts w:ascii="Times New Roman" w:hAnsi="Times New Roman" w:cs="Times New Roman"/>
        </w:rPr>
        <w:t xml:space="preserve">                                         фактический адрес проживания и контактный телефон) </w:t>
      </w:r>
    </w:p>
    <w:p w:rsidR="006B4B19" w:rsidRDefault="006B4B19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C7552" w:rsidRPr="001435CB" w:rsidRDefault="00BC7552" w:rsidP="006B4B1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B4B19" w:rsidRPr="00BC7552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7552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r w:rsidRPr="00BC7552">
        <w:rPr>
          <w:rFonts w:ascii="Times New Roman" w:eastAsia="Calibri" w:hAnsi="Times New Roman" w:cs="Times New Roman"/>
          <w:bCs/>
          <w:sz w:val="28"/>
          <w:szCs w:val="28"/>
        </w:rPr>
        <w:br/>
        <w:t>о принятии на учет граждан в качестве лиц, имеющих право на предоставление в собственность бесплатно земельных участков</w:t>
      </w:r>
    </w:p>
    <w:p w:rsidR="006B4B19" w:rsidRPr="00BC7552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4B19" w:rsidRPr="005C0A01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552">
        <w:rPr>
          <w:rFonts w:ascii="Times New Roman" w:eastAsia="Calibri" w:hAnsi="Times New Roman" w:cs="Times New Roman"/>
          <w:sz w:val="28"/>
          <w:szCs w:val="28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</w:t>
      </w:r>
      <w:r w:rsidRPr="005C0A01">
        <w:rPr>
          <w:rFonts w:ascii="Times New Roman" w:eastAsia="Calibri" w:hAnsi="Times New Roman" w:cs="Times New Roman"/>
          <w:sz w:val="26"/>
          <w:szCs w:val="26"/>
        </w:rPr>
        <w:t xml:space="preserve"> _____________</w:t>
      </w:r>
      <w:r w:rsidR="00BC7552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6B4B19" w:rsidRPr="005C0A01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A0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5C0A01">
        <w:rPr>
          <w:rFonts w:ascii="Times New Roman" w:eastAsia="Calibri" w:hAnsi="Times New Roman" w:cs="Times New Roman"/>
          <w:sz w:val="26"/>
          <w:szCs w:val="26"/>
        </w:rPr>
        <w:t>___</w:t>
      </w:r>
      <w:r w:rsidR="00BC7552">
        <w:rPr>
          <w:rFonts w:ascii="Times New Roman" w:eastAsia="Calibri" w:hAnsi="Times New Roman" w:cs="Times New Roman"/>
          <w:sz w:val="26"/>
          <w:szCs w:val="26"/>
        </w:rPr>
        <w:t>__</w:t>
      </w:r>
      <w:r w:rsidRPr="005C0A01">
        <w:rPr>
          <w:rFonts w:ascii="Times New Roman" w:eastAsia="Calibri" w:hAnsi="Times New Roman" w:cs="Times New Roman"/>
          <w:sz w:val="26"/>
          <w:szCs w:val="26"/>
        </w:rPr>
        <w:t>_</w:t>
      </w:r>
    </w:p>
    <w:p w:rsidR="006B4B19" w:rsidRPr="005C0A01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0A01">
        <w:rPr>
          <w:rFonts w:ascii="Times New Roman" w:eastAsia="Calibri" w:hAnsi="Times New Roman" w:cs="Times New Roman"/>
          <w:sz w:val="20"/>
          <w:szCs w:val="20"/>
        </w:rPr>
        <w:t xml:space="preserve">(указать одно или несколько оснований, предусмотренных подпунктом 3 пункта 2 статьи 22 </w:t>
      </w:r>
      <w:r w:rsidRPr="005C0A01">
        <w:rPr>
          <w:rFonts w:ascii="Times New Roman" w:eastAsia="Calibri" w:hAnsi="Times New Roman" w:cs="Times New Roman"/>
          <w:sz w:val="20"/>
          <w:szCs w:val="20"/>
        </w:rPr>
        <w:br/>
        <w:t>Закона Свердловской области от 07 июля 2004 года № 18</w:t>
      </w:r>
      <w:r w:rsidRPr="005C0A01">
        <w:rPr>
          <w:rFonts w:ascii="Times New Roman" w:eastAsia="Calibri" w:hAnsi="Times New Roman" w:cs="Times New Roman"/>
          <w:sz w:val="20"/>
          <w:szCs w:val="20"/>
        </w:rPr>
        <w:noBreakHyphen/>
        <w:t xml:space="preserve">ОЗ «Об особенностях регулирования </w:t>
      </w:r>
      <w:r w:rsidRPr="005C0A01">
        <w:rPr>
          <w:rFonts w:ascii="Times New Roman" w:eastAsia="Calibri" w:hAnsi="Times New Roman" w:cs="Times New Roman"/>
          <w:sz w:val="20"/>
          <w:szCs w:val="20"/>
        </w:rPr>
        <w:br/>
        <w:t>земельных отношений на территории Свердловской области»)</w:t>
      </w:r>
    </w:p>
    <w:p w:rsidR="006B4B19" w:rsidRPr="00BC7552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552">
        <w:rPr>
          <w:rFonts w:ascii="Times New Roman" w:eastAsia="Calibri" w:hAnsi="Times New Roman" w:cs="Times New Roman"/>
          <w:sz w:val="28"/>
          <w:szCs w:val="28"/>
        </w:rPr>
        <w:t>Настоящим подтверждаю, что до момента подачи настоящего заявления мной не реализовано право на получение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6B4B19" w:rsidRPr="00BC7552" w:rsidRDefault="006B4B19" w:rsidP="00BC7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552">
        <w:rPr>
          <w:rFonts w:ascii="Times New Roman" w:eastAsia="Calibri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 152</w:t>
      </w:r>
      <w:r w:rsidRPr="00BC7552">
        <w:rPr>
          <w:rFonts w:ascii="Times New Roman" w:eastAsia="Calibri" w:hAnsi="Times New Roman" w:cs="Times New Roman"/>
          <w:sz w:val="28"/>
          <w:szCs w:val="28"/>
        </w:rPr>
        <w:noBreakHyphen/>
        <w:t>ФЗ «О персональных данных».</w:t>
      </w:r>
    </w:p>
    <w:p w:rsidR="006B4B19" w:rsidRPr="00BC7552" w:rsidRDefault="006B4B19" w:rsidP="00BC75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 в   том  числе  в  автоматизированном  режиме,  в соответствии  с  положениями  Федерального </w:t>
      </w:r>
      <w:hyperlink r:id="rId20" w:history="1">
        <w:r w:rsidRPr="00BC75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7552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6B4B19" w:rsidRPr="00BC7552" w:rsidRDefault="006B4B19" w:rsidP="006B4B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lastRenderedPageBreak/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6B4B19" w:rsidRPr="00BC7552" w:rsidRDefault="006B4B19" w:rsidP="006B4B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 xml:space="preserve"> 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6B4B19" w:rsidRPr="00BC7552" w:rsidRDefault="006B4B19" w:rsidP="006B4B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:rsidR="006B4B19" w:rsidRPr="00BC7552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B19" w:rsidRPr="00BC7552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7552">
        <w:rPr>
          <w:rFonts w:ascii="Times New Roman" w:eastAsia="Calibri" w:hAnsi="Times New Roman" w:cs="Times New Roman"/>
          <w:sz w:val="28"/>
          <w:szCs w:val="28"/>
        </w:rPr>
        <w:t>Прилагаются следующие документы:</w:t>
      </w:r>
    </w:p>
    <w:p w:rsidR="006B4B19" w:rsidRPr="005C0A01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A01">
        <w:rPr>
          <w:rFonts w:ascii="Times New Roman" w:eastAsia="Calibri" w:hAnsi="Times New Roman" w:cs="Times New Roman"/>
          <w:sz w:val="28"/>
          <w:szCs w:val="28"/>
        </w:rPr>
        <w:t>1. ___________________________________________________________________;</w:t>
      </w:r>
    </w:p>
    <w:p w:rsidR="006B4B19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A01">
        <w:rPr>
          <w:rFonts w:ascii="Times New Roman" w:eastAsia="Calibri" w:hAnsi="Times New Roman" w:cs="Times New Roman"/>
          <w:sz w:val="28"/>
          <w:szCs w:val="28"/>
        </w:rPr>
        <w:t>2. ___________________________________________________________________.</w:t>
      </w:r>
    </w:p>
    <w:p w:rsidR="006B4B19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B19" w:rsidRPr="005C0A01" w:rsidRDefault="006B4B19" w:rsidP="006B4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6B4B19" w:rsidRPr="005C0A01" w:rsidTr="00885911">
        <w:tc>
          <w:tcPr>
            <w:tcW w:w="4901" w:type="dxa"/>
          </w:tcPr>
          <w:p w:rsidR="006B4B19" w:rsidRPr="005C0A01" w:rsidRDefault="006B4B19" w:rsidP="008859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A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</w:tcPr>
          <w:p w:rsidR="006B4B19" w:rsidRPr="005C0A01" w:rsidRDefault="006B4B19" w:rsidP="008859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6B4B19" w:rsidRPr="005C0A01" w:rsidRDefault="006B4B19" w:rsidP="00885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A0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6B4B19" w:rsidRPr="005C0A01" w:rsidRDefault="006B4B19" w:rsidP="008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A0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B4B19" w:rsidRDefault="006B4B19" w:rsidP="006B4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4B19" w:rsidRDefault="006B4B19" w:rsidP="006B4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B2D" w:rsidRDefault="006B3B2D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Default="00513388" w:rsidP="006B4B19">
      <w:pPr>
        <w:pStyle w:val="ConsPlusNonformat"/>
        <w:widowControl/>
        <w:jc w:val="right"/>
      </w:pPr>
    </w:p>
    <w:p w:rsidR="00513388" w:rsidRPr="00FF5672" w:rsidRDefault="00513388" w:rsidP="005133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A4524">
        <w:rPr>
          <w:rFonts w:ascii="Times New Roman" w:hAnsi="Times New Roman" w:cs="Times New Roman"/>
          <w:sz w:val="26"/>
          <w:szCs w:val="26"/>
        </w:rPr>
        <w:t>2</w:t>
      </w:r>
    </w:p>
    <w:p w:rsidR="00513388" w:rsidRPr="00FF5672" w:rsidRDefault="00513388" w:rsidP="005133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13388" w:rsidRPr="00FF5672" w:rsidRDefault="00513388" w:rsidP="005133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5672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2245B6" w:rsidRPr="00BC7552" w:rsidRDefault="002245B6" w:rsidP="00224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7552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10.04.2017 № 395-ПА</w:t>
      </w:r>
    </w:p>
    <w:p w:rsidR="00513388" w:rsidRDefault="00513388" w:rsidP="002245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513388" w:rsidRPr="006B3B2D" w:rsidRDefault="00513388" w:rsidP="005133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B2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13388" w:rsidRPr="006B3B2D" w:rsidRDefault="00513388" w:rsidP="005133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B2D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3B2D">
        <w:rPr>
          <w:rFonts w:ascii="Times New Roman" w:hAnsi="Times New Roman" w:cs="Times New Roman"/>
          <w:sz w:val="26"/>
          <w:szCs w:val="26"/>
        </w:rPr>
        <w:t>от 28.10.2015 № 1441-ПА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В Администрацию Артемовского городского округа</w:t>
      </w: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    от </w:t>
      </w:r>
      <w:r w:rsidRPr="00806AEC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(при наличии))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документа,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удостоверяющего личность заявителя,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серия, номер, кем и когда выдан)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(адрес места жительства заявителя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на территории Свердловской области,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контактный телефон)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>(почтовый адрес и/или адрес электронной почты)</w:t>
      </w: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СОГЛАСИЕ</w:t>
      </w: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на предоставление в собственность бесплатно земельного участка, </w:t>
      </w: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</w: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1" w:history="1">
        <w:r w:rsidRPr="009D05CC">
          <w:rPr>
            <w:rFonts w:ascii="Times New Roman" w:hAnsi="Times New Roman" w:cs="Times New Roman"/>
            <w:sz w:val="26"/>
            <w:szCs w:val="26"/>
          </w:rPr>
          <w:t>статьей 39.5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22" w:history="1">
        <w:r w:rsidRPr="009D05CC">
          <w:rPr>
            <w:rFonts w:ascii="Times New Roman" w:hAnsi="Times New Roman" w:cs="Times New Roman"/>
            <w:sz w:val="26"/>
            <w:szCs w:val="26"/>
          </w:rPr>
          <w:t>пунктом  5  статьи  26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 Закона  Свердловской  области  от 07.07.2004 №  18-ОЗ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D05CC">
        <w:rPr>
          <w:rFonts w:ascii="Times New Roman" w:hAnsi="Times New Roman" w:cs="Times New Roman"/>
          <w:sz w:val="26"/>
          <w:szCs w:val="26"/>
        </w:rPr>
        <w:t xml:space="preserve">«Об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____ </w:t>
      </w:r>
      <w:hyperlink w:anchor="Par47" w:history="1">
        <w:r w:rsidRPr="009D05CC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9D05CC">
          <w:rPr>
            <w:rFonts w:ascii="Times New Roman" w:hAnsi="Times New Roman" w:cs="Times New Roman"/>
            <w:sz w:val="26"/>
            <w:szCs w:val="26"/>
          </w:rPr>
          <w:t>подпункта 3 пункта 2 статьи 22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 от  07.07.2004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05CC">
        <w:rPr>
          <w:rFonts w:ascii="Times New Roman" w:hAnsi="Times New Roman" w:cs="Times New Roman"/>
          <w:sz w:val="26"/>
          <w:szCs w:val="26"/>
        </w:rPr>
        <w:t>№ 18-ОЗ  «Об особенностях регулирования земельных отношений на территории Свердловской области» выражаю согласие на предоставление  мне в собственность бесплатно для индивидуального жилищного строительства      земельного     участка     с     кадастровым     номером __________,  площадью ____ кв. метров, местоположением: _________,  в  состоянии,  существующем  на день подписания настоящего согласия.</w:t>
      </w:r>
    </w:p>
    <w:p w:rsidR="00513388" w:rsidRPr="009D05CC" w:rsidRDefault="00513388" w:rsidP="00513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 в   том  числе  в  автоматизированном  режиме,  в соответствии  с  положениями  Федерального </w:t>
      </w:r>
      <w:hyperlink r:id="rId24" w:history="1">
        <w:r w:rsidRPr="009D05C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от 27.07.2006 № 152-ФЗ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D05CC">
        <w:rPr>
          <w:rFonts w:ascii="Times New Roman" w:hAnsi="Times New Roman" w:cs="Times New Roman"/>
          <w:sz w:val="26"/>
          <w:szCs w:val="26"/>
        </w:rPr>
        <w:t xml:space="preserve"> «О персональных данных».</w:t>
      </w:r>
    </w:p>
    <w:p w:rsidR="00513388" w:rsidRPr="009D05CC" w:rsidRDefault="00513388" w:rsidP="00513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513388" w:rsidRPr="009D05CC" w:rsidRDefault="00513388" w:rsidP="00513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 Подтверждаю   свое  согласие  на  осуществление следующих действий с </w:t>
      </w:r>
      <w:r w:rsidRPr="009D05CC">
        <w:rPr>
          <w:rFonts w:ascii="Times New Roman" w:hAnsi="Times New Roman" w:cs="Times New Roman"/>
          <w:sz w:val="26"/>
          <w:szCs w:val="26"/>
        </w:rPr>
        <w:lastRenderedPageBreak/>
        <w:t>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513388" w:rsidRPr="009D05CC" w:rsidRDefault="00513388" w:rsidP="00513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513388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Прилагаются следующие документы: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1.</w:t>
      </w:r>
      <w:r w:rsidRPr="00AB04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806AEC">
        <w:rPr>
          <w:rFonts w:ascii="Times New Roman" w:hAnsi="Times New Roman" w:cs="Times New Roman"/>
          <w:sz w:val="26"/>
          <w:szCs w:val="26"/>
        </w:rPr>
        <w:t>_____________.</w:t>
      </w:r>
    </w:p>
    <w:p w:rsidR="00513388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06AEC">
        <w:rPr>
          <w:rFonts w:ascii="Times New Roman" w:hAnsi="Times New Roman" w:cs="Times New Roman"/>
          <w:sz w:val="20"/>
          <w:szCs w:val="20"/>
        </w:rPr>
        <w:t>(порядковый номер, наименование и номер документа,  кем и когда выдан документ)</w:t>
      </w:r>
    </w:p>
    <w:p w:rsidR="00513388" w:rsidRPr="008D54AD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5CC">
        <w:rPr>
          <w:rFonts w:ascii="Times New Roman" w:hAnsi="Times New Roman" w:cs="Times New Roman"/>
          <w:sz w:val="26"/>
          <w:szCs w:val="26"/>
        </w:rPr>
        <w:t>2.</w:t>
      </w:r>
      <w:r w:rsidRPr="00806AE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___________________________________________________________________.</w:t>
      </w:r>
    </w:p>
    <w:p w:rsidR="00513388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388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>"__"______________                                                                               __________________</w:t>
      </w:r>
    </w:p>
    <w:p w:rsidR="00513388" w:rsidRPr="00806AEC" w:rsidRDefault="00513388" w:rsidP="0051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513388" w:rsidRPr="009D05CC" w:rsidRDefault="00513388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</w:p>
    <w:p w:rsidR="00513388" w:rsidRPr="009843A9" w:rsidRDefault="00513388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43A9">
        <w:rPr>
          <w:rFonts w:ascii="Times New Roman" w:hAnsi="Times New Roman" w:cs="Times New Roman"/>
          <w:sz w:val="25"/>
          <w:szCs w:val="25"/>
        </w:rPr>
        <w:t xml:space="preserve">* </w:t>
      </w:r>
      <w:hyperlink r:id="rId25" w:history="1">
        <w:r w:rsidRPr="009843A9">
          <w:rPr>
            <w:rFonts w:ascii="Times New Roman" w:hAnsi="Times New Roman" w:cs="Times New Roman"/>
            <w:sz w:val="25"/>
            <w:szCs w:val="25"/>
          </w:rPr>
          <w:t>второй абзац</w:t>
        </w:r>
      </w:hyperlink>
      <w:r w:rsidRPr="009843A9">
        <w:rPr>
          <w:rFonts w:ascii="Times New Roman" w:hAnsi="Times New Roman" w:cs="Times New Roman"/>
          <w:sz w:val="25"/>
          <w:szCs w:val="25"/>
        </w:rPr>
        <w:t xml:space="preserve">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513388" w:rsidRPr="009843A9" w:rsidRDefault="00513388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43A9">
        <w:rPr>
          <w:rFonts w:ascii="Times New Roman" w:hAnsi="Times New Roman" w:cs="Times New Roman"/>
          <w:sz w:val="25"/>
          <w:szCs w:val="25"/>
        </w:rPr>
        <w:t xml:space="preserve"> </w:t>
      </w:r>
      <w:hyperlink r:id="rId26" w:history="1">
        <w:r w:rsidRPr="009843A9">
          <w:rPr>
            <w:rFonts w:ascii="Times New Roman" w:hAnsi="Times New Roman" w:cs="Times New Roman"/>
            <w:sz w:val="25"/>
            <w:szCs w:val="25"/>
          </w:rPr>
          <w:t>третий абзац</w:t>
        </w:r>
      </w:hyperlink>
      <w:r w:rsidRPr="009843A9">
        <w:rPr>
          <w:rFonts w:ascii="Times New Roman" w:hAnsi="Times New Roman" w:cs="Times New Roman"/>
          <w:sz w:val="25"/>
          <w:szCs w:val="25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</w:p>
    <w:p w:rsidR="00513388" w:rsidRPr="009843A9" w:rsidRDefault="003354A3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27" w:history="1">
        <w:r w:rsidR="00513388" w:rsidRPr="009843A9">
          <w:rPr>
            <w:rFonts w:ascii="Times New Roman" w:hAnsi="Times New Roman" w:cs="Times New Roman"/>
            <w:sz w:val="25"/>
            <w:szCs w:val="25"/>
          </w:rPr>
          <w:t>четвертый абзац</w:t>
        </w:r>
      </w:hyperlink>
      <w:r w:rsidR="00513388" w:rsidRPr="009843A9">
        <w:rPr>
          <w:rFonts w:ascii="Times New Roman" w:hAnsi="Times New Roman" w:cs="Times New Roman"/>
          <w:sz w:val="25"/>
          <w:szCs w:val="25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Теча);</w:t>
      </w:r>
    </w:p>
    <w:p w:rsidR="00513388" w:rsidRPr="009843A9" w:rsidRDefault="003354A3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28" w:history="1">
        <w:r w:rsidR="00513388" w:rsidRPr="009843A9">
          <w:rPr>
            <w:rFonts w:ascii="Times New Roman" w:hAnsi="Times New Roman" w:cs="Times New Roman"/>
            <w:sz w:val="25"/>
            <w:szCs w:val="25"/>
          </w:rPr>
          <w:t>пятый абзац</w:t>
        </w:r>
      </w:hyperlink>
      <w:r w:rsidR="00513388" w:rsidRPr="009843A9">
        <w:rPr>
          <w:rFonts w:ascii="Times New Roman" w:hAnsi="Times New Roman" w:cs="Times New Roman"/>
          <w:sz w:val="25"/>
          <w:szCs w:val="25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513388" w:rsidRPr="009843A9" w:rsidRDefault="003354A3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29" w:history="1">
        <w:r w:rsidR="00513388" w:rsidRPr="009843A9">
          <w:rPr>
            <w:rFonts w:ascii="Times New Roman" w:hAnsi="Times New Roman" w:cs="Times New Roman"/>
            <w:sz w:val="25"/>
            <w:szCs w:val="25"/>
          </w:rPr>
          <w:t>шестой абзац</w:t>
        </w:r>
      </w:hyperlink>
      <w:r w:rsidR="00513388" w:rsidRPr="009843A9">
        <w:rPr>
          <w:rFonts w:ascii="Times New Roman" w:hAnsi="Times New Roman" w:cs="Times New Roman"/>
          <w:sz w:val="25"/>
          <w:szCs w:val="25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513388" w:rsidRPr="009843A9" w:rsidRDefault="003354A3" w:rsidP="0051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30" w:history="1">
        <w:r w:rsidR="00513388" w:rsidRPr="009843A9">
          <w:rPr>
            <w:rFonts w:ascii="Times New Roman" w:hAnsi="Times New Roman" w:cs="Times New Roman"/>
            <w:sz w:val="25"/>
            <w:szCs w:val="25"/>
          </w:rPr>
          <w:t>седьмой абзац</w:t>
        </w:r>
      </w:hyperlink>
      <w:r w:rsidR="00513388" w:rsidRPr="009843A9">
        <w:rPr>
          <w:rFonts w:ascii="Times New Roman" w:hAnsi="Times New Roman" w:cs="Times New Roman"/>
          <w:sz w:val="25"/>
          <w:szCs w:val="25"/>
        </w:rPr>
        <w:t xml:space="preserve"> - граждане, являющиеся одинокими родителями или лицами, их заменяющими, воспитывающие несовершеннолетних детей;</w:t>
      </w:r>
    </w:p>
    <w:p w:rsidR="00513388" w:rsidRDefault="003354A3" w:rsidP="00BC7552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513388" w:rsidRPr="009843A9">
          <w:rPr>
            <w:rFonts w:ascii="Times New Roman" w:hAnsi="Times New Roman" w:cs="Times New Roman"/>
            <w:sz w:val="25"/>
            <w:szCs w:val="25"/>
          </w:rPr>
          <w:t>восьмой абзац</w:t>
        </w:r>
      </w:hyperlink>
      <w:r w:rsidR="00513388" w:rsidRPr="009843A9">
        <w:rPr>
          <w:rFonts w:ascii="Times New Roman" w:hAnsi="Times New Roman" w:cs="Times New Roman"/>
          <w:sz w:val="25"/>
          <w:szCs w:val="25"/>
        </w:rPr>
        <w:t xml:space="preserve">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sectPr w:rsidR="00513388" w:rsidSect="006E6F7F">
      <w:headerReference w:type="default" r:id="rId32"/>
      <w:headerReference w:type="first" r:id="rId33"/>
      <w:footerReference w:type="first" r:id="rId3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A3" w:rsidRDefault="003354A3" w:rsidP="00513388">
      <w:pPr>
        <w:spacing w:after="0" w:line="240" w:lineRule="auto"/>
      </w:pPr>
      <w:r>
        <w:separator/>
      </w:r>
    </w:p>
  </w:endnote>
  <w:endnote w:type="continuationSeparator" w:id="0">
    <w:p w:rsidR="003354A3" w:rsidRDefault="003354A3" w:rsidP="0051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7F" w:rsidRDefault="006E6F7F">
    <w:pPr>
      <w:pStyle w:val="a8"/>
      <w:jc w:val="center"/>
    </w:pPr>
  </w:p>
  <w:p w:rsidR="006E6F7F" w:rsidRDefault="006E6F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A3" w:rsidRDefault="003354A3" w:rsidP="00513388">
      <w:pPr>
        <w:spacing w:after="0" w:line="240" w:lineRule="auto"/>
      </w:pPr>
      <w:r>
        <w:separator/>
      </w:r>
    </w:p>
  </w:footnote>
  <w:footnote w:type="continuationSeparator" w:id="0">
    <w:p w:rsidR="003354A3" w:rsidRDefault="003354A3" w:rsidP="0051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792352"/>
      <w:docPartObj>
        <w:docPartGallery w:val="Page Numbers (Top of Page)"/>
        <w:docPartUnique/>
      </w:docPartObj>
    </w:sdtPr>
    <w:sdtEndPr/>
    <w:sdtContent>
      <w:p w:rsidR="006E6F7F" w:rsidRDefault="006E6F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B3">
          <w:rPr>
            <w:noProof/>
          </w:rPr>
          <w:t>3</w:t>
        </w:r>
        <w:r>
          <w:fldChar w:fldCharType="end"/>
        </w:r>
      </w:p>
    </w:sdtContent>
  </w:sdt>
  <w:p w:rsidR="00513388" w:rsidRDefault="005133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624084"/>
      <w:docPartObj>
        <w:docPartGallery w:val="Page Numbers (Top of Page)"/>
        <w:docPartUnique/>
      </w:docPartObj>
    </w:sdtPr>
    <w:sdtEndPr/>
    <w:sdtContent>
      <w:p w:rsidR="006E6F7F" w:rsidRDefault="006E6F7F">
        <w:pPr>
          <w:pStyle w:val="a6"/>
          <w:jc w:val="center"/>
        </w:pPr>
        <w:r w:rsidRPr="006E6F7F">
          <w:rPr>
            <w:color w:val="FFFFFF" w:themeColor="background1"/>
          </w:rPr>
          <w:fldChar w:fldCharType="begin"/>
        </w:r>
        <w:r w:rsidRPr="006E6F7F">
          <w:rPr>
            <w:color w:val="FFFFFF" w:themeColor="background1"/>
          </w:rPr>
          <w:instrText>PAGE   \* MERGEFORMAT</w:instrText>
        </w:r>
        <w:r w:rsidRPr="006E6F7F">
          <w:rPr>
            <w:color w:val="FFFFFF" w:themeColor="background1"/>
          </w:rPr>
          <w:fldChar w:fldCharType="separate"/>
        </w:r>
        <w:r w:rsidR="00557FB3">
          <w:rPr>
            <w:noProof/>
            <w:color w:val="FFFFFF" w:themeColor="background1"/>
          </w:rPr>
          <w:t>1</w:t>
        </w:r>
        <w:r w:rsidRPr="006E6F7F">
          <w:rPr>
            <w:color w:val="FFFFFF" w:themeColor="background1"/>
          </w:rPr>
          <w:fldChar w:fldCharType="end"/>
        </w:r>
      </w:p>
    </w:sdtContent>
  </w:sdt>
  <w:p w:rsidR="006E6F7F" w:rsidRDefault="006E6F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6EE"/>
    <w:multiLevelType w:val="multilevel"/>
    <w:tmpl w:val="9DCE5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EFE5F4A"/>
    <w:multiLevelType w:val="multilevel"/>
    <w:tmpl w:val="B3648F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3E"/>
    <w:rsid w:val="000A4524"/>
    <w:rsid w:val="000F4E70"/>
    <w:rsid w:val="00155B3F"/>
    <w:rsid w:val="00206022"/>
    <w:rsid w:val="002160E0"/>
    <w:rsid w:val="002245B6"/>
    <w:rsid w:val="002A3D2E"/>
    <w:rsid w:val="003354A3"/>
    <w:rsid w:val="00513388"/>
    <w:rsid w:val="00557FB3"/>
    <w:rsid w:val="00577424"/>
    <w:rsid w:val="005D175C"/>
    <w:rsid w:val="005F49C7"/>
    <w:rsid w:val="006B3B2D"/>
    <w:rsid w:val="006B4B19"/>
    <w:rsid w:val="006E096E"/>
    <w:rsid w:val="006E6F7F"/>
    <w:rsid w:val="00726A47"/>
    <w:rsid w:val="00756713"/>
    <w:rsid w:val="0089446F"/>
    <w:rsid w:val="00B10395"/>
    <w:rsid w:val="00B539C5"/>
    <w:rsid w:val="00BC7552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602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206022"/>
    <w:pPr>
      <w:ind w:left="709" w:firstLine="709"/>
      <w:jc w:val="both"/>
    </w:pPr>
    <w:rPr>
      <w:sz w:val="24"/>
    </w:rPr>
  </w:style>
  <w:style w:type="paragraph" w:customStyle="1" w:styleId="ConsPlusTitle">
    <w:name w:val="ConsPlusTitle"/>
    <w:link w:val="ConsPlusTitle0"/>
    <w:rsid w:val="0020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20602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20602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6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539C5"/>
    <w:pPr>
      <w:ind w:left="720"/>
      <w:contextualSpacing/>
    </w:pPr>
  </w:style>
  <w:style w:type="paragraph" w:customStyle="1" w:styleId="ConsPlusNormal">
    <w:name w:val="ConsPlusNormal"/>
    <w:rsid w:val="00726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3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7742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388"/>
  </w:style>
  <w:style w:type="paragraph" w:styleId="a8">
    <w:name w:val="footer"/>
    <w:basedOn w:val="a"/>
    <w:link w:val="a9"/>
    <w:uiPriority w:val="99"/>
    <w:unhideWhenUsed/>
    <w:rsid w:val="0051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388"/>
  </w:style>
  <w:style w:type="paragraph" w:styleId="aa">
    <w:name w:val="Body Text"/>
    <w:basedOn w:val="a"/>
    <w:link w:val="ab"/>
    <w:rsid w:val="006E6F7F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E6F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602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206022"/>
    <w:pPr>
      <w:ind w:left="709" w:firstLine="709"/>
      <w:jc w:val="both"/>
    </w:pPr>
    <w:rPr>
      <w:sz w:val="24"/>
    </w:rPr>
  </w:style>
  <w:style w:type="paragraph" w:customStyle="1" w:styleId="ConsPlusTitle">
    <w:name w:val="ConsPlusTitle"/>
    <w:link w:val="ConsPlusTitle0"/>
    <w:rsid w:val="0020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20602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20602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60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539C5"/>
    <w:pPr>
      <w:ind w:left="720"/>
      <w:contextualSpacing/>
    </w:pPr>
  </w:style>
  <w:style w:type="paragraph" w:customStyle="1" w:styleId="ConsPlusNormal">
    <w:name w:val="ConsPlusNormal"/>
    <w:rsid w:val="00726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3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7742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388"/>
  </w:style>
  <w:style w:type="paragraph" w:styleId="a8">
    <w:name w:val="footer"/>
    <w:basedOn w:val="a"/>
    <w:link w:val="a9"/>
    <w:uiPriority w:val="99"/>
    <w:unhideWhenUsed/>
    <w:rsid w:val="0051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388"/>
  </w:style>
  <w:style w:type="paragraph" w:styleId="aa">
    <w:name w:val="Body Text"/>
    <w:basedOn w:val="a"/>
    <w:link w:val="ab"/>
    <w:rsid w:val="006E6F7F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E6F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5B5F3735379F4715ADD3580BAD6009A378D23950E34AB8E7AD7F7986AF395547BLCH" TargetMode="External"/><Relationship Id="rId18" Type="http://schemas.openxmlformats.org/officeDocument/2006/relationships/hyperlink" Target="consultantplus://offline/ref=34577978D1848EBE41F4E9689FE6563981C01F594C139BA7CA6FF9FF0BF84D70D1A751CA1A5AD9F749F059CBL8u7H" TargetMode="External"/><Relationship Id="rId26" Type="http://schemas.openxmlformats.org/officeDocument/2006/relationships/hyperlink" Target="consultantplus://offline/ref=DF54D118DE35EC3E80A9D4F14077245BA4EFE6A2C376562DB2107BC197DEDA1AD225500DA4F97B32E4108F04I3Y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54D118DE35EC3E80A9CAFC561B7A51A7E4B8AEC3755A7AEB437D96C88EDC4F9265565DE2IBY8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2447A09F367BF32BD9711A71542CE8FBCDC983FAEF38C84825FFFADA1F0D2A72C48419887009D2F6DA2F02KED1H" TargetMode="External"/><Relationship Id="rId17" Type="http://schemas.openxmlformats.org/officeDocument/2006/relationships/hyperlink" Target="consultantplus://offline/ref=87505840D88FB6565C81A0553D6B2FBA4477C593EA9428EC2F8CB24C8F7B98573B7C546AEB17EB44D1D5F997273EF" TargetMode="External"/><Relationship Id="rId25" Type="http://schemas.openxmlformats.org/officeDocument/2006/relationships/hyperlink" Target="consultantplus://offline/ref=DF54D118DE35EC3E80A9D4F14077245BA4EFE6A2C376562DB2107BC197DEDA1AD225500DA4F97B32E4108E0FI3Y4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B2FF63433490AD08284B38F2885D27F81A86653E28BFF76CC135538472C8C01564F519687127A326EFBA99x9rEH" TargetMode="External"/><Relationship Id="rId20" Type="http://schemas.openxmlformats.org/officeDocument/2006/relationships/hyperlink" Target="consultantplus://offline/ref=DB3506D7A3C78C5D23619704815C02B8FDB822AF6AB9579DF781B2CADFR4R8E" TargetMode="External"/><Relationship Id="rId29" Type="http://schemas.openxmlformats.org/officeDocument/2006/relationships/hyperlink" Target="consultantplus://offline/ref=DF54D118DE35EC3E80A9D4F14077245BA4EFE6A2C376562DB2107BC197DEDA1AD225500DA4F97B32E4108E0FI3Y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F62020496CD74234AFD7F97D11A0FC477ECC92696FF29EBB59C3555721239091F3B37A844D62F93D26CED71CR8L" TargetMode="External"/><Relationship Id="rId24" Type="http://schemas.openxmlformats.org/officeDocument/2006/relationships/hyperlink" Target="consultantplus://offline/ref=DB3506D7A3C78C5D23619704815C02B8FDB822AF6AB9579DF781B2CADFR4R8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3F53A5CC0C150E52F6D3E57B769050371305320BBAFC323C9B9446088C12C2F6A697A84AACEDA73572965K9R1H" TargetMode="External"/><Relationship Id="rId23" Type="http://schemas.openxmlformats.org/officeDocument/2006/relationships/hyperlink" Target="consultantplus://offline/ref=DF54D118DE35EC3E80A9D4F14077245BA4EFE6A2C376562DB2107BC197DEDA1AD225500DA4F97B32E4108F04I3YCL" TargetMode="External"/><Relationship Id="rId28" Type="http://schemas.openxmlformats.org/officeDocument/2006/relationships/hyperlink" Target="consultantplus://offline/ref=DF54D118DE35EC3E80A9D4F14077245BA4EFE6A2C376562DB2107BC197DEDA1AD225500DA4F97B32E4108F04I3Y8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394B373826A1CFA32A378A900CFF56B1666FA19C839EE2644362924F62ADBA4CU6VDN" TargetMode="External"/><Relationship Id="rId19" Type="http://schemas.openxmlformats.org/officeDocument/2006/relationships/hyperlink" Target="consultantplus://offline/ref=F52B3DDF80A635593C445F168F4CC5035A5E4348342D9C601183876FBC9C47A5FB20F9DF282F2F1FE031A8DCo2v4H" TargetMode="External"/><Relationship Id="rId31" Type="http://schemas.openxmlformats.org/officeDocument/2006/relationships/hyperlink" Target="consultantplus://offline/ref=DF54D118DE35EC3E80A9D4F14077245BA4EFE6A2C376562DB2107BC197DEDA1AD225500DA4F97B32E4108F04I3Y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2C5B5F3735379F4715ADD3580BAD6009A378D23950136AB8D7AD7F7986AF39554BC1058A5B375C637787C327BL2H" TargetMode="External"/><Relationship Id="rId22" Type="http://schemas.openxmlformats.org/officeDocument/2006/relationships/hyperlink" Target="consultantplus://offline/ref=DF54D118DE35EC3E80A9D4F14077245BA4EFE6A2C376562DB2107BC197DEDA1AD225500DA4F97B32E4108E0EI3Y5L" TargetMode="External"/><Relationship Id="rId27" Type="http://schemas.openxmlformats.org/officeDocument/2006/relationships/hyperlink" Target="consultantplus://offline/ref=DF54D118DE35EC3E80A9D4F14077245BA4EFE6A2C376562DB2107BC197DEDA1AD225500DA4F97B32E4108F04I3YFL" TargetMode="External"/><Relationship Id="rId30" Type="http://schemas.openxmlformats.org/officeDocument/2006/relationships/hyperlink" Target="consultantplus://offline/ref=DF54D118DE35EC3E80A9D4F14077245BA4EFE6A2C376562DB2107BC197DEDA1AD225500DA4F97B32E4108E0EI3YC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3D35-9DD9-42B9-AAA6-8B31B36B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Дарья П. Мальченко</cp:lastModifiedBy>
  <cp:revision>10</cp:revision>
  <cp:lastPrinted>2017-04-11T06:35:00Z</cp:lastPrinted>
  <dcterms:created xsi:type="dcterms:W3CDTF">2017-02-28T06:48:00Z</dcterms:created>
  <dcterms:modified xsi:type="dcterms:W3CDTF">2017-04-12T08:13:00Z</dcterms:modified>
</cp:coreProperties>
</file>