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D2" w:rsidRDefault="005E26D2" w:rsidP="00DB2E54">
      <w:pPr>
        <w:ind w:firstLine="4536"/>
        <w:rPr>
          <w:rFonts w:ascii="Liberation Serif" w:hAnsi="Liberation Serif"/>
          <w:sz w:val="28"/>
          <w:szCs w:val="28"/>
        </w:rPr>
      </w:pPr>
      <w:bookmarkStart w:id="0" w:name="P112"/>
      <w:bookmarkStart w:id="1" w:name="_GoBack"/>
      <w:bookmarkEnd w:id="0"/>
      <w:r>
        <w:rPr>
          <w:rFonts w:ascii="Liberation Serif" w:hAnsi="Liberation Serif"/>
          <w:sz w:val="28"/>
          <w:szCs w:val="28"/>
        </w:rPr>
        <w:t>Приложение 1</w:t>
      </w:r>
    </w:p>
    <w:p w:rsidR="005E26D2" w:rsidRDefault="005E26D2" w:rsidP="005E26D2">
      <w:pPr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5E26D2" w:rsidRDefault="005E26D2" w:rsidP="005E26D2">
      <w:pPr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                 </w:t>
      </w:r>
      <w:r w:rsidR="00771399">
        <w:rPr>
          <w:rFonts w:ascii="Liberation Serif" w:hAnsi="Liberation Serif"/>
          <w:sz w:val="28"/>
          <w:szCs w:val="28"/>
        </w:rPr>
        <w:t xml:space="preserve">                  №           </w:t>
      </w:r>
      <w:r>
        <w:rPr>
          <w:rFonts w:ascii="Liberation Serif" w:hAnsi="Liberation Serif"/>
          <w:sz w:val="28"/>
          <w:szCs w:val="28"/>
        </w:rPr>
        <w:t xml:space="preserve">   -ПА</w:t>
      </w:r>
    </w:p>
    <w:bookmarkEnd w:id="1"/>
    <w:p w:rsidR="005E26D2" w:rsidRDefault="005E26D2" w:rsidP="005E26D2">
      <w:pPr>
        <w:ind w:left="4536"/>
        <w:rPr>
          <w:rFonts w:ascii="Liberation Serif" w:hAnsi="Liberation Serif"/>
          <w:sz w:val="28"/>
          <w:szCs w:val="28"/>
        </w:rPr>
      </w:pPr>
    </w:p>
    <w:p w:rsidR="00C42CBF" w:rsidRPr="00AA51D7" w:rsidRDefault="00C42CBF" w:rsidP="00DB2E54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П</w:t>
      </w:r>
      <w:r w:rsidR="00C1738F">
        <w:rPr>
          <w:rFonts w:ascii="Liberation Serif" w:hAnsi="Liberation Serif"/>
          <w:sz w:val="28"/>
          <w:szCs w:val="28"/>
        </w:rPr>
        <w:t>риложение № 2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84E58" w:rsidRPr="00684E58" w:rsidRDefault="00684E58" w:rsidP="005E26D2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bookmarkStart w:id="2" w:name="P132"/>
      <w:bookmarkEnd w:id="2"/>
    </w:p>
    <w:p w:rsidR="00684E58" w:rsidRPr="00684E58" w:rsidRDefault="00684E58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684E58">
        <w:rPr>
          <w:rFonts w:ascii="Liberation Serif" w:hAnsi="Liberation Serif" w:cs="Liberation Serif"/>
          <w:sz w:val="28"/>
          <w:szCs w:val="20"/>
        </w:rPr>
        <w:t>Определение</w:t>
      </w:r>
    </w:p>
    <w:p w:rsidR="00684E58" w:rsidRPr="00C42CBF" w:rsidRDefault="00684E58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684E58">
        <w:rPr>
          <w:rFonts w:ascii="Liberation Serif" w:hAnsi="Liberation Serif" w:cs="Liberation Serif"/>
          <w:sz w:val="28"/>
          <w:szCs w:val="20"/>
        </w:rPr>
        <w:t xml:space="preserve">коэффициента кратности, </w:t>
      </w:r>
      <w:r w:rsidR="00224E20" w:rsidRPr="00224E20">
        <w:rPr>
          <w:rFonts w:ascii="Liberation Serif" w:hAnsi="Liberation Serif" w:cs="Liberation Serif"/>
          <w:sz w:val="28"/>
          <w:szCs w:val="20"/>
        </w:rPr>
        <w:t>установленн</w:t>
      </w:r>
      <w:r w:rsidR="00224E20">
        <w:rPr>
          <w:rFonts w:ascii="Liberation Serif" w:hAnsi="Liberation Serif" w:cs="Liberation Serif"/>
          <w:sz w:val="28"/>
          <w:szCs w:val="20"/>
        </w:rPr>
        <w:t>ого</w:t>
      </w:r>
      <w:r w:rsidR="00224E20" w:rsidRPr="00224E20">
        <w:rPr>
          <w:rFonts w:ascii="Liberation Serif" w:hAnsi="Liberation Serif" w:cs="Liberation Serif"/>
          <w:sz w:val="28"/>
          <w:szCs w:val="20"/>
        </w:rPr>
        <w:t xml:space="preserve"> в зависимости от количества эксплуатируемых и функционирующих объектов недвижимого имущества (здания, строения, помещения для осуществления видов деятельности, в соответствии с уставом предприятия), переданных предприятию на праве хозяйственного ведения или ином законном основании</w:t>
      </w: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5528"/>
      </w:tblGrid>
      <w:tr w:rsidR="00684E58" w:rsidRPr="00AD39AE" w:rsidTr="006925C1">
        <w:tc>
          <w:tcPr>
            <w:tcW w:w="680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  <w:r w:rsidR="005E26D2" w:rsidRPr="005E26D2">
              <w:rPr>
                <w:rFonts w:ascii="Liberation Serif" w:hAnsi="Liberation Serif" w:cs="Liberation Serif"/>
                <w:sz w:val="28"/>
                <w:szCs w:val="28"/>
              </w:rPr>
              <w:t>эксплуатируемых и функционирующих объектов недвижимого имущества (здания, строения, помещения для осуществления видов деятельности, в соответствии с уставом предприятия), переданных предприятию на праве хозяйственного ведения или ином законном основании</w:t>
            </w: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>, единиц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 xml:space="preserve">оэффициент кратности, </w:t>
            </w:r>
            <w:r w:rsidR="00224E20" w:rsidRPr="00224E20"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установленный в зависимости от количества эксплуатируемых и функционирующих объектов недвижимого имущества (здания, строения, помещения для осуществления видов деятельности, в соответствии с уставом предприятия), переданных предприятию на праве хозяйственного ведения или ином законном основании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(Ко)</w:t>
            </w:r>
          </w:p>
        </w:tc>
      </w:tr>
      <w:tr w:rsidR="00684E58" w:rsidRPr="00AD39AE" w:rsidTr="006925C1">
        <w:tc>
          <w:tcPr>
            <w:tcW w:w="680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 до 5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0,4</w:t>
            </w:r>
          </w:p>
        </w:tc>
      </w:tr>
      <w:tr w:rsidR="00684E58" w:rsidRPr="00AD39AE" w:rsidTr="006925C1">
        <w:tc>
          <w:tcPr>
            <w:tcW w:w="680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5 до 1</w:t>
            </w: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0,5</w:t>
            </w:r>
          </w:p>
        </w:tc>
      </w:tr>
      <w:tr w:rsidR="00684E58" w:rsidRPr="00AD39AE" w:rsidTr="006925C1">
        <w:tc>
          <w:tcPr>
            <w:tcW w:w="680" w:type="dxa"/>
          </w:tcPr>
          <w:p w:rsidR="00684E58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свыше 1</w:t>
            </w: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684E58" w:rsidRPr="00AD39AE" w:rsidRDefault="00684E58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0,6</w:t>
            </w:r>
          </w:p>
        </w:tc>
      </w:tr>
    </w:tbl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C42CBF" w:rsidRPr="005168F5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RPr="005168F5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FE" w:rsidRDefault="009E3CFE">
      <w:r>
        <w:separator/>
      </w:r>
    </w:p>
  </w:endnote>
  <w:endnote w:type="continuationSeparator" w:id="0">
    <w:p w:rsidR="009E3CFE" w:rsidRDefault="009E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FE" w:rsidRDefault="009E3CFE">
      <w:r>
        <w:separator/>
      </w:r>
    </w:p>
  </w:footnote>
  <w:footnote w:type="continuationSeparator" w:id="0">
    <w:p w:rsidR="009E3CFE" w:rsidRDefault="009E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D2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748B9"/>
    <w:rsid w:val="00077B86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24E20"/>
    <w:rsid w:val="00243B1B"/>
    <w:rsid w:val="00244A7F"/>
    <w:rsid w:val="0024621E"/>
    <w:rsid w:val="00251041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237B"/>
    <w:rsid w:val="005B35E3"/>
    <w:rsid w:val="005C673C"/>
    <w:rsid w:val="005E26D2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4E58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BF3"/>
    <w:rsid w:val="00751FC0"/>
    <w:rsid w:val="00763604"/>
    <w:rsid w:val="00763635"/>
    <w:rsid w:val="00771399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022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3CFE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39AE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D4440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44C08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6A29-02A6-43C3-8E6A-F65FDED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32</cp:revision>
  <cp:lastPrinted>2022-07-06T07:34:00Z</cp:lastPrinted>
  <dcterms:created xsi:type="dcterms:W3CDTF">2020-06-16T05:09:00Z</dcterms:created>
  <dcterms:modified xsi:type="dcterms:W3CDTF">2022-08-02T07:55:00Z</dcterms:modified>
</cp:coreProperties>
</file>