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AA5118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D39E2" w:rsidRPr="000D39E2">
        <w:rPr>
          <w:rFonts w:ascii="Liberation Serif" w:hAnsi="Liberation Serif"/>
          <w:b/>
          <w:sz w:val="28"/>
          <w:szCs w:val="28"/>
        </w:rPr>
        <w:t xml:space="preserve">бюджетном </w:t>
      </w:r>
      <w:r w:rsidR="00AA5118" w:rsidRPr="00AA5118">
        <w:rPr>
          <w:rFonts w:ascii="Liberation Serif" w:hAnsi="Liberation Serif"/>
          <w:b/>
          <w:sz w:val="28"/>
          <w:szCs w:val="28"/>
        </w:rPr>
        <w:t>дошкольном образовательном учреждении «Детский сад с приоритетным осуществлением деятельности по реализации адаптированных общеобразовательных программ для детей с нарушениями опорно-двигательного аппарата № 2»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A5118" w:rsidRDefault="00EC4DAD" w:rsidP="00AA5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AA5118">
        <w:rPr>
          <w:rFonts w:ascii="Liberation Serif" w:hAnsi="Liberation Serif" w:cs="Times New Roman"/>
          <w:sz w:val="28"/>
          <w:szCs w:val="28"/>
        </w:rPr>
        <w:t>02</w:t>
      </w:r>
      <w:r w:rsidR="00AB6C2B">
        <w:rPr>
          <w:rFonts w:ascii="Liberation Serif" w:hAnsi="Liberation Serif" w:cs="Times New Roman"/>
          <w:sz w:val="28"/>
          <w:szCs w:val="28"/>
        </w:rPr>
        <w:t xml:space="preserve"> </w:t>
      </w:r>
      <w:r w:rsidR="00AA5118">
        <w:rPr>
          <w:rFonts w:ascii="Liberation Serif" w:hAnsi="Liberation Serif" w:cs="Times New Roman"/>
          <w:sz w:val="28"/>
          <w:szCs w:val="28"/>
        </w:rPr>
        <w:t>ноября</w:t>
      </w:r>
      <w:r w:rsidR="000D39E2">
        <w:rPr>
          <w:rFonts w:ascii="Liberation Serif" w:hAnsi="Liberation Serif" w:cs="Times New Roman"/>
          <w:sz w:val="28"/>
          <w:szCs w:val="28"/>
        </w:rPr>
        <w:t xml:space="preserve"> 2020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AA5118">
        <w:rPr>
          <w:rFonts w:ascii="Liberation Serif" w:hAnsi="Liberation Serif" w:cs="Times New Roman"/>
          <w:sz w:val="28"/>
          <w:szCs w:val="28"/>
        </w:rPr>
        <w:t xml:space="preserve">04 декабря 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 w:cs="Times New Roman"/>
          <w:sz w:val="28"/>
          <w:szCs w:val="28"/>
        </w:rPr>
        <w:t xml:space="preserve">2020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>плановая документальная проверка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0D39E2" w:rsidRPr="003938D5">
        <w:rPr>
          <w:rFonts w:ascii="Liberation Serif" w:hAnsi="Liberation Serif"/>
          <w:sz w:val="28"/>
          <w:szCs w:val="28"/>
        </w:rPr>
        <w:t>соблюдения бюджетного законодательства и иных нормативных правовых актов, регулирующих бюджетные правоотн</w:t>
      </w:r>
      <w:r w:rsidR="000A1886">
        <w:rPr>
          <w:rFonts w:ascii="Liberation Serif" w:hAnsi="Liberation Serif"/>
          <w:sz w:val="28"/>
          <w:szCs w:val="28"/>
        </w:rPr>
        <w:t>ошения, полноты и достоверности</w:t>
      </w:r>
      <w:r w:rsidR="000D39E2" w:rsidRPr="003938D5">
        <w:rPr>
          <w:rFonts w:ascii="Liberation Serif" w:hAnsi="Liberation Serif"/>
          <w:sz w:val="28"/>
          <w:szCs w:val="28"/>
        </w:rPr>
        <w:t xml:space="preserve"> отчетности о ре</w:t>
      </w:r>
      <w:r w:rsidR="000B3EB6">
        <w:rPr>
          <w:rFonts w:ascii="Liberation Serif" w:hAnsi="Liberation Serif"/>
          <w:sz w:val="28"/>
          <w:szCs w:val="28"/>
        </w:rPr>
        <w:t>ализации муниципальных программ</w:t>
      </w:r>
      <w:r w:rsidR="000D39E2" w:rsidRPr="003938D5">
        <w:rPr>
          <w:rFonts w:ascii="Liberation Serif" w:hAnsi="Liberation Serif"/>
          <w:sz w:val="28"/>
          <w:szCs w:val="28"/>
        </w:rPr>
        <w:t xml:space="preserve"> </w:t>
      </w:r>
      <w:r w:rsidR="00AA5118">
        <w:rPr>
          <w:rFonts w:ascii="Liberation Serif" w:hAnsi="Liberation Serif"/>
          <w:sz w:val="28"/>
          <w:szCs w:val="28"/>
        </w:rPr>
        <w:t>в Муниципальном бюджетном дошкольном образовательном учреждении</w:t>
      </w:r>
      <w:r w:rsidR="00AA5118" w:rsidRPr="00E87234">
        <w:rPr>
          <w:rFonts w:ascii="Liberation Serif" w:hAnsi="Liberation Serif"/>
          <w:sz w:val="28"/>
          <w:szCs w:val="28"/>
        </w:rPr>
        <w:t xml:space="preserve"> «Детский сад с приоритетным осуществлением деятельности по реализации адаптированных общеобразовательных программ для детей</w:t>
      </w:r>
      <w:proofErr w:type="gramEnd"/>
      <w:r w:rsidR="00AA5118" w:rsidRPr="00E87234">
        <w:rPr>
          <w:rFonts w:ascii="Liberation Serif" w:hAnsi="Liberation Serif"/>
          <w:sz w:val="28"/>
          <w:szCs w:val="28"/>
        </w:rPr>
        <w:t xml:space="preserve"> с нарушениями опорно-двигательного аппарата № 2»</w:t>
      </w:r>
      <w:r w:rsidR="00AA5118">
        <w:rPr>
          <w:rFonts w:ascii="Liberation Serif" w:hAnsi="Liberation Serif"/>
          <w:sz w:val="28"/>
          <w:szCs w:val="28"/>
        </w:rPr>
        <w:t xml:space="preserve"> </w:t>
      </w:r>
      <w:r w:rsidR="00AA5118" w:rsidRPr="003938D5">
        <w:rPr>
          <w:rFonts w:ascii="Liberation Serif" w:hAnsi="Liberation Serif"/>
          <w:sz w:val="28"/>
          <w:szCs w:val="28"/>
        </w:rPr>
        <w:t xml:space="preserve">за </w:t>
      </w:r>
      <w:r w:rsidR="00AA5118">
        <w:rPr>
          <w:rFonts w:ascii="Liberation Serif" w:hAnsi="Liberation Serif"/>
          <w:sz w:val="28"/>
          <w:szCs w:val="28"/>
        </w:rPr>
        <w:t xml:space="preserve">период </w:t>
      </w:r>
      <w:r w:rsidR="00AA5118" w:rsidRPr="003938D5">
        <w:rPr>
          <w:rFonts w:ascii="Liberation Serif" w:hAnsi="Liberation Serif"/>
          <w:sz w:val="28"/>
          <w:szCs w:val="28"/>
        </w:rPr>
        <w:t>2018 - 2019 годы</w:t>
      </w:r>
      <w:r w:rsidR="00AA5118">
        <w:rPr>
          <w:rFonts w:ascii="Liberation Serif" w:hAnsi="Liberation Serif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B800AF">
        <w:rPr>
          <w:rFonts w:ascii="Liberation Serif" w:hAnsi="Liberation Serif" w:cs="Times New Roman"/>
          <w:sz w:val="28"/>
          <w:szCs w:val="28"/>
        </w:rPr>
        <w:t xml:space="preserve"> </w:t>
      </w:r>
      <w:r w:rsidR="00182F5F">
        <w:rPr>
          <w:rFonts w:ascii="Liberation Serif" w:hAnsi="Liberation Serif"/>
          <w:sz w:val="28"/>
          <w:szCs w:val="28"/>
        </w:rPr>
        <w:t>Учреждение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AA5118" w:rsidRDefault="00AA5118" w:rsidP="00787FDB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</w:t>
      </w:r>
      <w:r w:rsidRPr="007F3FF1">
        <w:rPr>
          <w:rFonts w:ascii="Liberation Serif" w:hAnsi="Liberation Serif"/>
          <w:sz w:val="28"/>
          <w:szCs w:val="28"/>
        </w:rPr>
        <w:t xml:space="preserve"> муниципальное задание </w:t>
      </w:r>
      <w:r w:rsidR="00787FDB">
        <w:rPr>
          <w:rFonts w:ascii="Liberation Serif" w:hAnsi="Liberation Serif"/>
          <w:sz w:val="28"/>
          <w:szCs w:val="28"/>
        </w:rPr>
        <w:t xml:space="preserve">не выполнено: </w:t>
      </w:r>
      <w:r>
        <w:rPr>
          <w:rFonts w:ascii="Liberation Serif" w:hAnsi="Liberation Serif"/>
          <w:sz w:val="28"/>
          <w:szCs w:val="28"/>
        </w:rPr>
        <w:t>в 2018 году</w:t>
      </w:r>
      <w:r w:rsidRPr="000C2E9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 </w:t>
      </w:r>
      <w:r w:rsidRPr="00CE4612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униципальным</w:t>
      </w:r>
      <w:r w:rsidRPr="00CE4612">
        <w:rPr>
          <w:rFonts w:ascii="Liberation Serif" w:hAnsi="Liberation Serif"/>
          <w:sz w:val="28"/>
          <w:szCs w:val="28"/>
        </w:rPr>
        <w:t xml:space="preserve"> услуг</w:t>
      </w:r>
      <w:r>
        <w:rPr>
          <w:rFonts w:ascii="Liberation Serif" w:hAnsi="Liberation Serif"/>
          <w:sz w:val="28"/>
          <w:szCs w:val="28"/>
        </w:rPr>
        <w:t>ам</w:t>
      </w:r>
      <w:r w:rsidRPr="00CE4612">
        <w:rPr>
          <w:rFonts w:ascii="Liberation Serif" w:hAnsi="Liberation Serif"/>
          <w:sz w:val="28"/>
          <w:szCs w:val="28"/>
        </w:rPr>
        <w:t xml:space="preserve"> «Присмотр и уход», «Реализация основных общеобразовательных программ дошкольного образования»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3FF1">
        <w:rPr>
          <w:rFonts w:ascii="Liberation Serif" w:hAnsi="Liberation Serif"/>
          <w:sz w:val="28"/>
          <w:szCs w:val="28"/>
        </w:rPr>
        <w:t>в части</w:t>
      </w:r>
      <w:r w:rsidRPr="008B13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показателей</w:t>
      </w:r>
      <w:r w:rsidRPr="00CE4612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ч</w:t>
      </w:r>
      <w:r w:rsidRPr="00CE4612">
        <w:rPr>
          <w:rFonts w:ascii="Liberation Serif" w:hAnsi="Liberation Serif"/>
          <w:sz w:val="28"/>
          <w:szCs w:val="28"/>
        </w:rPr>
        <w:t>исло обучающихся, за исключением детей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E4612">
        <w:rPr>
          <w:rFonts w:ascii="Liberation Serif" w:hAnsi="Liberation Serif"/>
          <w:sz w:val="28"/>
          <w:szCs w:val="28"/>
        </w:rPr>
        <w:t>инвалидов и инвалидов от 1 года до 3 лет»,  «Дети-инвалиды и инвалиды с нарушением опорно-двигательного аппарата, слепые, слабовидящие от  3  до 8 лет»</w:t>
      </w:r>
      <w:r w:rsidR="00787FDB">
        <w:rPr>
          <w:rFonts w:ascii="Liberation Serif" w:hAnsi="Liberation Serif"/>
          <w:sz w:val="28"/>
          <w:szCs w:val="28"/>
        </w:rPr>
        <w:t xml:space="preserve"> на 67,5 % каждый;</w:t>
      </w:r>
      <w:proofErr w:type="gramEnd"/>
      <w:r w:rsidR="00787FD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2019 году по </w:t>
      </w:r>
      <w:r w:rsidRPr="00CE4612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униципальным</w:t>
      </w:r>
      <w:r w:rsidRPr="00CE4612">
        <w:rPr>
          <w:rFonts w:ascii="Liberation Serif" w:hAnsi="Liberation Serif"/>
          <w:sz w:val="28"/>
          <w:szCs w:val="28"/>
        </w:rPr>
        <w:t xml:space="preserve"> услуг</w:t>
      </w:r>
      <w:r>
        <w:rPr>
          <w:rFonts w:ascii="Liberation Serif" w:hAnsi="Liberation Serif"/>
          <w:sz w:val="28"/>
          <w:szCs w:val="28"/>
        </w:rPr>
        <w:t>ам</w:t>
      </w:r>
      <w:r w:rsidRPr="00CE4612">
        <w:rPr>
          <w:rFonts w:ascii="Liberation Serif" w:hAnsi="Liberation Serif"/>
          <w:sz w:val="28"/>
          <w:szCs w:val="28"/>
        </w:rPr>
        <w:t xml:space="preserve"> «Присмотр и уход», «Реализация основных общеобразовательных программ дошкольного образования»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3FF1">
        <w:rPr>
          <w:rFonts w:ascii="Liberation Serif" w:hAnsi="Liberation Serif"/>
          <w:sz w:val="28"/>
          <w:szCs w:val="28"/>
        </w:rPr>
        <w:t>в части</w:t>
      </w:r>
      <w:r w:rsidRPr="008B13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показателя</w:t>
      </w:r>
      <w:r w:rsidRPr="00CE4612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ч</w:t>
      </w:r>
      <w:r w:rsidRPr="00CE4612">
        <w:rPr>
          <w:rFonts w:ascii="Liberation Serif" w:hAnsi="Liberation Serif"/>
          <w:sz w:val="28"/>
          <w:szCs w:val="28"/>
        </w:rPr>
        <w:t>исло обучающихся, за исключением детей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E4612">
        <w:rPr>
          <w:rFonts w:ascii="Liberation Serif" w:hAnsi="Liberation Serif"/>
          <w:sz w:val="28"/>
          <w:szCs w:val="28"/>
        </w:rPr>
        <w:t>инвалидов и инвалидов от 1 года до 3 лет»</w:t>
      </w:r>
      <w:r w:rsidRPr="008B13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67,5 %;</w:t>
      </w:r>
    </w:p>
    <w:p w:rsidR="00AA5118" w:rsidRDefault="00AA5118" w:rsidP="00AA5118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в течение 2018 года и 2019 года  Учреждение </w:t>
      </w:r>
      <w:r w:rsidRPr="00346150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 xml:space="preserve">не обратилось к учредителю об изменении </w:t>
      </w:r>
      <w:r w:rsidRPr="00346150">
        <w:rPr>
          <w:rFonts w:ascii="Liberation Serif" w:hAnsi="Liberation Serif"/>
          <w:sz w:val="28"/>
          <w:szCs w:val="28"/>
          <w:lang w:eastAsia="en-US"/>
        </w:rPr>
        <w:t>условий оказания услуг</w:t>
      </w:r>
      <w:r w:rsidR="004C2209">
        <w:rPr>
          <w:rFonts w:ascii="Liberation Serif" w:hAnsi="Liberation Serif"/>
          <w:sz w:val="28"/>
          <w:szCs w:val="28"/>
          <w:lang w:eastAsia="en-US"/>
        </w:rPr>
        <w:t xml:space="preserve"> в части  перераспределения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102DC">
        <w:rPr>
          <w:rFonts w:ascii="Liberation Serif" w:hAnsi="Liberation Serif" w:cs="Calibri"/>
          <w:sz w:val="28"/>
          <w:szCs w:val="28"/>
        </w:rPr>
        <w:t>количественных показателей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D102DC">
        <w:rPr>
          <w:rFonts w:ascii="Liberation Serif" w:hAnsi="Liberation Serif" w:cs="Calibri"/>
          <w:sz w:val="28"/>
          <w:szCs w:val="28"/>
        </w:rPr>
        <w:t>муниципального задания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между возрастными категориями детей;</w:t>
      </w:r>
    </w:p>
    <w:p w:rsidR="00AA5118" w:rsidRDefault="00AA5118" w:rsidP="00AA5118">
      <w:pPr>
        <w:spacing w:after="0" w:line="240" w:lineRule="auto"/>
        <w:ind w:firstLine="709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4C2209" w:rsidRPr="009C1032">
        <w:rPr>
          <w:rFonts w:ascii="Liberation Serif" w:hAnsi="Liberation Serif" w:cs="Liberation Serif"/>
          <w:sz w:val="28"/>
          <w:szCs w:val="28"/>
        </w:rPr>
        <w:t xml:space="preserve">в 2019 году </w:t>
      </w:r>
      <w:r w:rsidRPr="009C1032">
        <w:rPr>
          <w:rFonts w:ascii="Liberation Serif" w:hAnsi="Liberation Serif" w:cs="Liberation Serif"/>
          <w:sz w:val="28"/>
          <w:szCs w:val="28"/>
        </w:rPr>
        <w:t xml:space="preserve">на обеспечение окладов, ставок зарплаты направлено </w:t>
      </w:r>
      <w:r w:rsidRPr="009C1032">
        <w:rPr>
          <w:rFonts w:ascii="Liberation Serif" w:hAnsi="Liberation Serif" w:cs="Liberation Serif"/>
          <w:bCs/>
          <w:sz w:val="28"/>
          <w:szCs w:val="28"/>
        </w:rPr>
        <w:t>57% фонда оплаты труда Учреждения</w:t>
      </w:r>
      <w:r w:rsidRPr="009C1032">
        <w:rPr>
          <w:rFonts w:ascii="Liberation Serif" w:hAnsi="Liberation Serif" w:cs="Liberation Serif"/>
          <w:sz w:val="28"/>
          <w:szCs w:val="28"/>
        </w:rPr>
        <w:t xml:space="preserve">, что ниже рекомендуемого </w:t>
      </w:r>
      <w:r w:rsidRPr="00146376">
        <w:rPr>
          <w:rFonts w:ascii="Liberation Serif" w:hAnsi="Liberation Serif"/>
          <w:sz w:val="28"/>
          <w:szCs w:val="28"/>
        </w:rPr>
        <w:t>Российской трехсторонней комиссии по регулированию со</w:t>
      </w:r>
      <w:r>
        <w:rPr>
          <w:rFonts w:ascii="Liberation Serif" w:hAnsi="Liberation Serif"/>
          <w:sz w:val="28"/>
          <w:szCs w:val="28"/>
        </w:rPr>
        <w:t xml:space="preserve">циально - трудовых отношений </w:t>
      </w:r>
      <w:r w:rsidRPr="009C1032">
        <w:rPr>
          <w:rFonts w:ascii="Liberation Serif" w:hAnsi="Liberation Serif" w:cs="Liberation Serif"/>
          <w:sz w:val="28"/>
          <w:szCs w:val="28"/>
        </w:rPr>
        <w:t>на 13</w:t>
      </w:r>
      <w:r w:rsidR="004C2209">
        <w:rPr>
          <w:rFonts w:ascii="Liberation Serif" w:hAnsi="Liberation Serif" w:cs="Liberation Serif"/>
          <w:bCs/>
          <w:sz w:val="28"/>
          <w:szCs w:val="28"/>
        </w:rPr>
        <w:t>%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AA5118" w:rsidRPr="00F939C7" w:rsidRDefault="00AA5118" w:rsidP="00AA5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65945">
        <w:rPr>
          <w:rFonts w:ascii="Liberation Serif" w:hAnsi="Liberation Serif"/>
          <w:sz w:val="28"/>
          <w:szCs w:val="28"/>
        </w:rPr>
        <w:t xml:space="preserve">) </w:t>
      </w:r>
      <w:r w:rsidR="004C2209">
        <w:rPr>
          <w:rFonts w:ascii="Liberation Serif" w:hAnsi="Liberation Serif"/>
          <w:sz w:val="28"/>
          <w:szCs w:val="28"/>
        </w:rPr>
        <w:t xml:space="preserve">выявлен факт </w:t>
      </w:r>
      <w:r>
        <w:rPr>
          <w:rFonts w:ascii="Liberation Serif" w:hAnsi="Liberation Serif"/>
          <w:sz w:val="28"/>
          <w:szCs w:val="28"/>
        </w:rPr>
        <w:t>н</w:t>
      </w:r>
      <w:r w:rsidR="004C2209">
        <w:rPr>
          <w:rFonts w:ascii="Liberation Serif" w:hAnsi="Liberation Serif"/>
          <w:sz w:val="28"/>
          <w:szCs w:val="28"/>
        </w:rPr>
        <w:t>еправомерной выплаты</w:t>
      </w:r>
      <w:r w:rsidRPr="00F939C7">
        <w:rPr>
          <w:rFonts w:ascii="Liberation Serif" w:hAnsi="Liberation Serif"/>
          <w:sz w:val="28"/>
          <w:szCs w:val="28"/>
        </w:rPr>
        <w:t xml:space="preserve"> заработной платы </w:t>
      </w:r>
      <w:r>
        <w:rPr>
          <w:rFonts w:ascii="Liberation Serif" w:hAnsi="Liberation Serif"/>
          <w:sz w:val="28"/>
          <w:szCs w:val="28"/>
        </w:rPr>
        <w:t xml:space="preserve">работникам Учреждения </w:t>
      </w:r>
      <w:r w:rsidRPr="00F939C7">
        <w:rPr>
          <w:rFonts w:ascii="Liberation Serif" w:hAnsi="Liberation Serif"/>
          <w:sz w:val="28"/>
          <w:szCs w:val="28"/>
        </w:rPr>
        <w:t xml:space="preserve">за декабрь </w:t>
      </w:r>
      <w:r>
        <w:rPr>
          <w:rFonts w:ascii="Liberation Serif" w:hAnsi="Liberation Serif"/>
          <w:sz w:val="28"/>
          <w:szCs w:val="28"/>
        </w:rPr>
        <w:t xml:space="preserve">2017 года  в январе  2018 года </w:t>
      </w:r>
      <w:r w:rsidRPr="00F939C7">
        <w:rPr>
          <w:rFonts w:ascii="Liberation Serif" w:hAnsi="Liberation Serif"/>
          <w:sz w:val="28"/>
          <w:szCs w:val="28"/>
        </w:rPr>
        <w:t>за счет бюджетных ассигнований  на оплату труда 2018 г</w:t>
      </w:r>
      <w:r w:rsidR="004C2209">
        <w:rPr>
          <w:rFonts w:ascii="Liberation Serif" w:hAnsi="Liberation Serif"/>
          <w:sz w:val="28"/>
          <w:szCs w:val="28"/>
        </w:rPr>
        <w:t>ода</w:t>
      </w:r>
      <w:r w:rsidRPr="00F939C7">
        <w:rPr>
          <w:rFonts w:ascii="Liberation Serif" w:hAnsi="Liberation Serif"/>
          <w:sz w:val="28"/>
          <w:szCs w:val="28"/>
        </w:rPr>
        <w:t>;</w:t>
      </w:r>
    </w:p>
    <w:p w:rsidR="00AA5118" w:rsidRPr="00B94F77" w:rsidRDefault="00AA5118" w:rsidP="00787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F939C7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 </w:t>
      </w:r>
      <w:r w:rsidR="004C2209">
        <w:rPr>
          <w:rFonts w:ascii="Liberation Serif" w:hAnsi="Liberation Serif"/>
          <w:sz w:val="28"/>
          <w:szCs w:val="28"/>
        </w:rPr>
        <w:t>выявлены факты переплаты</w:t>
      </w:r>
      <w:r>
        <w:rPr>
          <w:rFonts w:ascii="Liberation Serif" w:hAnsi="Liberation Serif"/>
          <w:sz w:val="28"/>
          <w:szCs w:val="28"/>
        </w:rPr>
        <w:t xml:space="preserve"> заработной платы работникам Учреждения  </w:t>
      </w:r>
      <w:r w:rsidR="00787FDB">
        <w:rPr>
          <w:rFonts w:ascii="Liberation Serif" w:hAnsi="Liberation Serif"/>
          <w:sz w:val="28"/>
          <w:szCs w:val="28"/>
        </w:rPr>
        <w:t xml:space="preserve">в 2019 году </w:t>
      </w:r>
      <w:r>
        <w:rPr>
          <w:rFonts w:ascii="Liberation Serif" w:hAnsi="Liberation Serif"/>
          <w:sz w:val="28"/>
          <w:szCs w:val="28"/>
        </w:rPr>
        <w:t>за исполнение обязанностей  заведующего</w:t>
      </w:r>
      <w:r w:rsidRPr="00DE5F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Учреждением</w:t>
      </w:r>
      <w:r w:rsidR="00787FDB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A5118" w:rsidRPr="00F331EC" w:rsidRDefault="00787FDB" w:rsidP="00AA5118">
      <w:pPr>
        <w:pStyle w:val="a7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A5118">
        <w:rPr>
          <w:rFonts w:ascii="Liberation Serif" w:hAnsi="Liberation Serif"/>
          <w:sz w:val="28"/>
          <w:szCs w:val="28"/>
        </w:rPr>
        <w:t xml:space="preserve">) </w:t>
      </w:r>
      <w:r w:rsidR="004C2209">
        <w:rPr>
          <w:rFonts w:ascii="Liberation Serif" w:hAnsi="Liberation Serif"/>
          <w:sz w:val="28"/>
          <w:szCs w:val="28"/>
        </w:rPr>
        <w:t xml:space="preserve">в проверяемом периоде </w:t>
      </w:r>
      <w:r w:rsidR="00AA5118">
        <w:rPr>
          <w:rFonts w:ascii="Liberation Serif" w:hAnsi="Liberation Serif"/>
          <w:sz w:val="28"/>
          <w:szCs w:val="28"/>
        </w:rPr>
        <w:t>при исполнении</w:t>
      </w:r>
      <w:r w:rsidR="00AA5118" w:rsidRPr="004B275E">
        <w:rPr>
          <w:rFonts w:ascii="Liberation Serif" w:hAnsi="Liberation Serif"/>
          <w:sz w:val="28"/>
          <w:szCs w:val="28"/>
        </w:rPr>
        <w:t xml:space="preserve"> </w:t>
      </w:r>
      <w:r w:rsidR="00AA5118">
        <w:rPr>
          <w:rFonts w:ascii="Liberation Serif" w:hAnsi="Liberation Serif"/>
          <w:sz w:val="28"/>
          <w:szCs w:val="28"/>
        </w:rPr>
        <w:t xml:space="preserve">договоров на поставку продуктов </w:t>
      </w:r>
      <w:r w:rsidR="004C2209">
        <w:rPr>
          <w:rFonts w:ascii="Liberation Serif" w:hAnsi="Liberation Serif"/>
          <w:sz w:val="28"/>
          <w:szCs w:val="28"/>
        </w:rPr>
        <w:t xml:space="preserve">питания </w:t>
      </w:r>
      <w:r w:rsidR="00AA5118">
        <w:rPr>
          <w:rFonts w:ascii="Liberation Serif" w:hAnsi="Liberation Serif"/>
          <w:sz w:val="28"/>
          <w:szCs w:val="28"/>
        </w:rPr>
        <w:t>выявлены факты уменьшения</w:t>
      </w:r>
      <w:r w:rsidR="00AA5118" w:rsidRPr="00853AA3">
        <w:rPr>
          <w:rFonts w:ascii="Liberation Serif" w:hAnsi="Liberation Serif"/>
          <w:sz w:val="28"/>
          <w:szCs w:val="28"/>
        </w:rPr>
        <w:t xml:space="preserve"> либо</w:t>
      </w:r>
      <w:r w:rsidR="00AA5118">
        <w:rPr>
          <w:rFonts w:ascii="Liberation Serif" w:hAnsi="Liberation Serif"/>
          <w:sz w:val="28"/>
          <w:szCs w:val="28"/>
        </w:rPr>
        <w:t xml:space="preserve"> увеличения </w:t>
      </w:r>
      <w:r w:rsidR="00AA5118" w:rsidRPr="00853AA3">
        <w:rPr>
          <w:rFonts w:ascii="Liberation Serif" w:hAnsi="Liberation Serif"/>
          <w:sz w:val="28"/>
          <w:szCs w:val="28"/>
        </w:rPr>
        <w:t>Учреждением</w:t>
      </w:r>
      <w:r w:rsidR="00AA5118">
        <w:rPr>
          <w:rFonts w:ascii="Liberation Serif" w:hAnsi="Liberation Serif"/>
          <w:sz w:val="28"/>
          <w:szCs w:val="28"/>
        </w:rPr>
        <w:t xml:space="preserve"> цены контрактов более</w:t>
      </w:r>
      <w:r w:rsidR="00AA5118" w:rsidRPr="00853AA3">
        <w:rPr>
          <w:rFonts w:ascii="Liberation Serif" w:hAnsi="Liberation Serif"/>
          <w:sz w:val="28"/>
          <w:szCs w:val="28"/>
        </w:rPr>
        <w:t xml:space="preserve"> чем на 10%</w:t>
      </w:r>
      <w:r w:rsidR="00AA5118">
        <w:rPr>
          <w:sz w:val="28"/>
          <w:szCs w:val="28"/>
        </w:rPr>
        <w:t xml:space="preserve"> </w:t>
      </w:r>
      <w:r w:rsidR="00AA5118">
        <w:rPr>
          <w:rFonts w:ascii="Liberation Serif" w:hAnsi="Liberation Serif"/>
          <w:sz w:val="28"/>
          <w:szCs w:val="28"/>
        </w:rPr>
        <w:t>с изменением объема исполнения договоров</w:t>
      </w:r>
      <w:r w:rsidR="00AA5118" w:rsidRPr="00F331EC">
        <w:rPr>
          <w:rFonts w:ascii="Liberation Serif" w:hAnsi="Liberation Serif"/>
          <w:sz w:val="28"/>
          <w:szCs w:val="28"/>
        </w:rPr>
        <w:t>;</w:t>
      </w:r>
    </w:p>
    <w:p w:rsidR="00AA5118" w:rsidRPr="00443A34" w:rsidRDefault="004C2209" w:rsidP="00AA511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A5118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в</w:t>
      </w:r>
      <w:r w:rsidRPr="00ED1C9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проверяемом периоде выявлены случаи осуществления</w:t>
      </w:r>
      <w:r w:rsidR="00AA5118">
        <w:rPr>
          <w:rFonts w:ascii="Liberation Serif" w:hAnsi="Liberation Serif"/>
          <w:sz w:val="28"/>
          <w:szCs w:val="28"/>
        </w:rPr>
        <w:t xml:space="preserve"> </w:t>
      </w:r>
      <w:r w:rsidR="00AA5118" w:rsidRPr="00ED1C9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Учреждением</w:t>
      </w:r>
      <w:r w:rsidRPr="00ED1C94">
        <w:rPr>
          <w:rFonts w:ascii="Liberation Serif" w:hAnsi="Liberation Serif"/>
          <w:sz w:val="28"/>
          <w:szCs w:val="28"/>
        </w:rPr>
        <w:t xml:space="preserve"> </w:t>
      </w:r>
      <w:r w:rsidR="00AA5118" w:rsidRPr="00ED1C94">
        <w:rPr>
          <w:rFonts w:ascii="Liberation Serif" w:hAnsi="Liberation Serif"/>
          <w:sz w:val="28"/>
          <w:szCs w:val="28"/>
        </w:rPr>
        <w:t>закуп</w:t>
      </w:r>
      <w:r>
        <w:rPr>
          <w:rFonts w:ascii="Liberation Serif" w:hAnsi="Liberation Serif"/>
          <w:sz w:val="28"/>
          <w:szCs w:val="28"/>
        </w:rPr>
        <w:t>а</w:t>
      </w:r>
      <w:r w:rsidR="00AA5118" w:rsidRPr="00ED1C94">
        <w:rPr>
          <w:rFonts w:ascii="Liberation Serif" w:hAnsi="Liberation Serif"/>
          <w:sz w:val="28"/>
          <w:szCs w:val="28"/>
        </w:rPr>
        <w:t xml:space="preserve"> продуктов</w:t>
      </w:r>
      <w:r w:rsidR="000B3EB6">
        <w:rPr>
          <w:rFonts w:ascii="Liberation Serif" w:hAnsi="Liberation Serif"/>
          <w:sz w:val="28"/>
          <w:szCs w:val="28"/>
        </w:rPr>
        <w:t xml:space="preserve"> питания</w:t>
      </w:r>
      <w:r w:rsidR="00AA5118">
        <w:rPr>
          <w:rFonts w:ascii="Liberation Serif" w:hAnsi="Liberation Serif"/>
          <w:sz w:val="28"/>
          <w:szCs w:val="28"/>
        </w:rPr>
        <w:t>, не заявленных в договорах поставки;</w:t>
      </w:r>
    </w:p>
    <w:p w:rsidR="00AA5118" w:rsidRPr="00787FDB" w:rsidRDefault="004C2209" w:rsidP="00787FDB"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8</w:t>
      </w:r>
      <w:r w:rsidR="00AA5118">
        <w:rPr>
          <w:rFonts w:ascii="Liberation Serif" w:hAnsi="Liberation Serif"/>
        </w:rPr>
        <w:t xml:space="preserve">) в 2019 году </w:t>
      </w:r>
      <w:r w:rsidR="00787FDB">
        <w:rPr>
          <w:rFonts w:ascii="Liberation Serif" w:hAnsi="Liberation Serif"/>
        </w:rPr>
        <w:t xml:space="preserve">выявлены факты отсутствия </w:t>
      </w:r>
      <w:r w:rsidR="00AA5118">
        <w:rPr>
          <w:rFonts w:ascii="Liberation Serif" w:hAnsi="Liberation Serif"/>
        </w:rPr>
        <w:t>в специ</w:t>
      </w:r>
      <w:r w:rsidR="000B3EB6">
        <w:rPr>
          <w:rFonts w:ascii="Liberation Serif" w:hAnsi="Liberation Serif"/>
        </w:rPr>
        <w:t xml:space="preserve">фикациях к договорам  поставки </w:t>
      </w:r>
      <w:r>
        <w:rPr>
          <w:rFonts w:ascii="Liberation Serif" w:hAnsi="Liberation Serif"/>
        </w:rPr>
        <w:t xml:space="preserve">продуктов </w:t>
      </w:r>
      <w:r w:rsidR="00787FDB">
        <w:rPr>
          <w:rFonts w:ascii="Liberation Serif" w:hAnsi="Liberation Serif"/>
        </w:rPr>
        <w:t>информации</w:t>
      </w:r>
      <w:r w:rsidR="00AA5118" w:rsidRPr="005D3532">
        <w:rPr>
          <w:rFonts w:ascii="Liberation Serif" w:hAnsi="Liberation Serif"/>
        </w:rPr>
        <w:t xml:space="preserve"> о количестве поставляемого товара</w:t>
      </w:r>
      <w:r w:rsidR="00787FDB">
        <w:rPr>
          <w:rFonts w:ascii="Liberation Serif" w:hAnsi="Liberation Serif"/>
        </w:rPr>
        <w:t xml:space="preserve"> либо </w:t>
      </w:r>
      <w:r w:rsidR="00AA5118">
        <w:rPr>
          <w:rFonts w:ascii="Liberation Serif" w:hAnsi="Liberation Serif"/>
        </w:rPr>
        <w:t>отсутствие утвержденных спецификаций</w:t>
      </w:r>
      <w:r w:rsidR="00AA5118">
        <w:rPr>
          <w:rFonts w:ascii="Liberation Serif" w:hAnsi="Liberation Serif" w:cs="Liberation Serif"/>
        </w:rPr>
        <w:t>;</w:t>
      </w:r>
    </w:p>
    <w:p w:rsidR="00AA5118" w:rsidRPr="00A83AEB" w:rsidRDefault="004C2209" w:rsidP="00AA5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A5118" w:rsidRPr="00A02155">
        <w:rPr>
          <w:rFonts w:ascii="Liberation Serif" w:hAnsi="Liberation Serif" w:cs="Liberation Serif"/>
          <w:sz w:val="28"/>
          <w:szCs w:val="28"/>
        </w:rPr>
        <w:t xml:space="preserve">) </w:t>
      </w:r>
      <w:r w:rsidR="00AA5118">
        <w:rPr>
          <w:rFonts w:ascii="Liberation Serif" w:hAnsi="Liberation Serif" w:cs="Liberation Serif"/>
          <w:sz w:val="28"/>
          <w:szCs w:val="28"/>
        </w:rPr>
        <w:t xml:space="preserve"> </w:t>
      </w:r>
      <w:r w:rsidR="00AA5118" w:rsidRPr="00C43550">
        <w:rPr>
          <w:rFonts w:ascii="Liberation Serif" w:hAnsi="Liberation Serif"/>
          <w:color w:val="000000"/>
          <w:sz w:val="28"/>
          <w:szCs w:val="28"/>
        </w:rPr>
        <w:t>договоры</w:t>
      </w:r>
      <w:r w:rsidR="00AA5118" w:rsidRPr="00C43550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AA5118" w:rsidRPr="00C43550">
        <w:rPr>
          <w:rFonts w:ascii="Liberation Serif" w:hAnsi="Liberation Serif" w:cs="Liberation Serif"/>
          <w:sz w:val="28"/>
          <w:szCs w:val="28"/>
        </w:rPr>
        <w:t>на выполнение работ по промывке системы отопления</w:t>
      </w:r>
      <w:r w:rsidR="00AA5118" w:rsidRPr="00C43550">
        <w:rPr>
          <w:rFonts w:ascii="Liberation Serif" w:hAnsi="Liberation Serif"/>
          <w:bCs/>
          <w:iCs/>
          <w:sz w:val="28"/>
          <w:szCs w:val="28"/>
        </w:rPr>
        <w:t xml:space="preserve"> с единственным поставщиком (подрядчиком, исполнителем)</w:t>
      </w:r>
      <w:r w:rsidR="00AA5118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AA5118" w:rsidRPr="00C43550">
        <w:rPr>
          <w:rFonts w:ascii="Liberation Serif" w:hAnsi="Liberation Serif"/>
          <w:sz w:val="28"/>
          <w:szCs w:val="28"/>
        </w:rPr>
        <w:t xml:space="preserve">ИП </w:t>
      </w:r>
      <w:proofErr w:type="spellStart"/>
      <w:r w:rsidR="00AA5118" w:rsidRPr="00C43550">
        <w:rPr>
          <w:rFonts w:ascii="Liberation Serif" w:hAnsi="Liberation Serif"/>
          <w:sz w:val="28"/>
          <w:szCs w:val="28"/>
        </w:rPr>
        <w:t>Галиахметовым</w:t>
      </w:r>
      <w:proofErr w:type="spellEnd"/>
      <w:r w:rsidR="00AA5118" w:rsidRPr="00C43550">
        <w:rPr>
          <w:rFonts w:ascii="Liberation Serif" w:hAnsi="Liberation Serif"/>
          <w:sz w:val="28"/>
          <w:szCs w:val="28"/>
        </w:rPr>
        <w:t xml:space="preserve"> А.М.</w:t>
      </w:r>
      <w:r w:rsidR="00AA5118" w:rsidRPr="00C4355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87FDB">
        <w:rPr>
          <w:rFonts w:ascii="Liberation Serif" w:hAnsi="Liberation Serif"/>
          <w:color w:val="000000"/>
          <w:sz w:val="28"/>
          <w:szCs w:val="28"/>
        </w:rPr>
        <w:t xml:space="preserve">заключены в отсутствие </w:t>
      </w:r>
      <w:r w:rsidR="00AA5118" w:rsidRPr="00C43550">
        <w:rPr>
          <w:rFonts w:ascii="Liberation Serif" w:hAnsi="Liberation Serif"/>
          <w:color w:val="000000"/>
          <w:sz w:val="28"/>
          <w:szCs w:val="28"/>
        </w:rPr>
        <w:t xml:space="preserve">обоснования цены,  </w:t>
      </w:r>
      <w:r w:rsidR="00AA5118" w:rsidRPr="00C43550">
        <w:rPr>
          <w:rFonts w:ascii="Liberation Serif" w:hAnsi="Liberation Serif" w:cs="Liberation Serif"/>
          <w:sz w:val="28"/>
          <w:szCs w:val="28"/>
        </w:rPr>
        <w:t xml:space="preserve">условиями договоров не был определен объем работы (локальные сметные </w:t>
      </w:r>
      <w:r w:rsidR="00AA5118">
        <w:rPr>
          <w:rFonts w:ascii="Liberation Serif" w:hAnsi="Liberation Serif" w:cs="Liberation Serif"/>
          <w:sz w:val="28"/>
          <w:szCs w:val="28"/>
        </w:rPr>
        <w:t>расчеты не составлялись);</w:t>
      </w:r>
      <w:r w:rsidR="00AA5118" w:rsidRPr="00C43550">
        <w:rPr>
          <w:rFonts w:ascii="Liberation Serif" w:hAnsi="Liberation Serif"/>
          <w:sz w:val="28"/>
          <w:szCs w:val="28"/>
        </w:rPr>
        <w:t xml:space="preserve"> </w:t>
      </w:r>
    </w:p>
    <w:p w:rsidR="00AA5118" w:rsidRPr="009C1032" w:rsidRDefault="000B3EB6" w:rsidP="00AA5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10) </w:t>
      </w:r>
      <w:r w:rsidR="004C220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выявлены </w:t>
      </w:r>
      <w:r w:rsidR="00AA5118" w:rsidRPr="009C1032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случаи несвоевременного отражения в регистрах бухгалтерского учета фактов хозяйственной жизни;</w:t>
      </w:r>
    </w:p>
    <w:p w:rsidR="00AA5118" w:rsidRPr="00787FDB" w:rsidRDefault="004C2209" w:rsidP="00787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</w:t>
      </w:r>
      <w:r w:rsidR="00AA5118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AA5118" w:rsidRPr="009C10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5118" w:rsidRPr="001A3C73">
        <w:rPr>
          <w:rFonts w:ascii="Liberation Serif" w:hAnsi="Liberation Serif"/>
          <w:sz w:val="28"/>
          <w:szCs w:val="28"/>
        </w:rPr>
        <w:t xml:space="preserve">при организации питания воспитанников допускалось повторение одних и тех же блюд в последующие два дня; </w:t>
      </w:r>
    </w:p>
    <w:p w:rsidR="00AA5118" w:rsidRPr="00787FDB" w:rsidRDefault="004C2209" w:rsidP="00787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="00AA5118" w:rsidRPr="009C10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AA5118">
        <w:rPr>
          <w:rFonts w:ascii="Liberation Serif" w:hAnsi="Liberation Serif"/>
          <w:sz w:val="28"/>
          <w:szCs w:val="28"/>
        </w:rPr>
        <w:t>п</w:t>
      </w:r>
      <w:r w:rsidR="00AA5118" w:rsidRPr="00221261">
        <w:rPr>
          <w:rFonts w:ascii="Liberation Serif" w:hAnsi="Liberation Serif"/>
          <w:sz w:val="28"/>
          <w:szCs w:val="28"/>
        </w:rPr>
        <w:t xml:space="preserve">ри выборочной проверке соответствия расхода продуктов питания нормам, предусмотренным Приложением 10 </w:t>
      </w:r>
      <w:r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санитарно-эпидемиологическим</w:t>
      </w:r>
      <w:r w:rsidRPr="001A3C7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правил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ам и нормативам</w:t>
      </w:r>
      <w:r w:rsidRPr="001A3C7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СанПиН 2.4.1.3049-13 «Санитарно-эпидемиологические требования к устройству, содержанию и организации режима работы дошкольны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х образовательных организаций» </w:t>
      </w:r>
      <w:r w:rsidR="00AA5118" w:rsidRPr="00221261">
        <w:rPr>
          <w:rFonts w:ascii="Liberation Serif" w:hAnsi="Liberation Serif"/>
          <w:sz w:val="28"/>
          <w:szCs w:val="28"/>
        </w:rPr>
        <w:t xml:space="preserve">выявлено, что дневная потребность </w:t>
      </w:r>
      <w:r w:rsidR="00AA5118">
        <w:rPr>
          <w:rFonts w:ascii="Liberation Serif" w:hAnsi="Liberation Serif"/>
          <w:sz w:val="28"/>
          <w:szCs w:val="28"/>
        </w:rPr>
        <w:t xml:space="preserve">детей </w:t>
      </w:r>
      <w:r w:rsidR="00AA5118" w:rsidRPr="00221261">
        <w:rPr>
          <w:rFonts w:ascii="Liberation Serif" w:hAnsi="Liberation Serif"/>
          <w:sz w:val="28"/>
          <w:szCs w:val="28"/>
        </w:rPr>
        <w:t>в молоке и рыбе не обеспечена, норм</w:t>
      </w:r>
      <w:r w:rsidR="00AA5118">
        <w:rPr>
          <w:rFonts w:ascii="Liberation Serif" w:hAnsi="Liberation Serif"/>
          <w:sz w:val="28"/>
          <w:szCs w:val="28"/>
        </w:rPr>
        <w:t>а овощей, куры и мяса  -  завышена;</w:t>
      </w:r>
    </w:p>
    <w:p w:rsidR="00AA5118" w:rsidRPr="007975E1" w:rsidRDefault="004C2209" w:rsidP="00787F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AA5118">
        <w:rPr>
          <w:rFonts w:ascii="Liberation Serif" w:hAnsi="Liberation Serif"/>
          <w:sz w:val="28"/>
          <w:szCs w:val="28"/>
        </w:rPr>
        <w:t xml:space="preserve">) </w:t>
      </w:r>
      <w:r w:rsidR="00AA5118" w:rsidRPr="00787FDB">
        <w:rPr>
          <w:rFonts w:ascii="Liberation Serif" w:hAnsi="Liberation Serif"/>
          <w:sz w:val="28"/>
          <w:szCs w:val="28"/>
        </w:rPr>
        <w:t>предельная норма стоимости питания на 1 ребенка в день не соблюдена</w:t>
      </w:r>
      <w:r w:rsidR="00787FDB" w:rsidRPr="00787FDB">
        <w:rPr>
          <w:rFonts w:ascii="Liberation Serif" w:hAnsi="Liberation Serif"/>
          <w:sz w:val="28"/>
          <w:szCs w:val="28"/>
        </w:rPr>
        <w:t xml:space="preserve"> </w:t>
      </w:r>
      <w:r w:rsidR="000B3EB6">
        <w:rPr>
          <w:rFonts w:ascii="Liberation Serif" w:hAnsi="Liberation Serif"/>
          <w:sz w:val="28"/>
          <w:szCs w:val="28"/>
        </w:rPr>
        <w:t>(</w:t>
      </w:r>
      <w:r w:rsidR="00787FDB">
        <w:rPr>
          <w:rFonts w:ascii="Liberation Serif" w:hAnsi="Liberation Serif"/>
          <w:sz w:val="28"/>
          <w:szCs w:val="28"/>
        </w:rPr>
        <w:t>завышена</w:t>
      </w:r>
      <w:r w:rsidR="000B3EB6">
        <w:rPr>
          <w:rFonts w:ascii="Liberation Serif" w:hAnsi="Liberation Serif"/>
          <w:sz w:val="28"/>
          <w:szCs w:val="28"/>
        </w:rPr>
        <w:t>)</w:t>
      </w:r>
      <w:r w:rsidR="00AA5118" w:rsidRPr="00787FDB">
        <w:rPr>
          <w:rFonts w:ascii="Liberation Serif" w:hAnsi="Liberation Serif"/>
          <w:sz w:val="28"/>
          <w:szCs w:val="28"/>
        </w:rPr>
        <w:t>;</w:t>
      </w:r>
      <w:r w:rsidR="00AA5118" w:rsidRPr="008632A3">
        <w:rPr>
          <w:rFonts w:ascii="Liberation Serif" w:hAnsi="Liberation Serif"/>
          <w:sz w:val="28"/>
          <w:szCs w:val="28"/>
        </w:rPr>
        <w:t xml:space="preserve"> </w:t>
      </w:r>
    </w:p>
    <w:p w:rsidR="00AA5118" w:rsidRPr="00A93FAA" w:rsidRDefault="004C2209" w:rsidP="00AA5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AA5118">
        <w:rPr>
          <w:rFonts w:ascii="Liberation Serif" w:hAnsi="Liberation Serif"/>
          <w:sz w:val="28"/>
          <w:szCs w:val="28"/>
        </w:rPr>
        <w:t xml:space="preserve">) </w:t>
      </w:r>
      <w:r w:rsidR="004A6F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проверяемом периоде </w:t>
      </w:r>
      <w:r w:rsidR="00AA5118">
        <w:rPr>
          <w:rFonts w:ascii="Liberation Serif" w:hAnsi="Liberation Serif"/>
          <w:sz w:val="28"/>
          <w:szCs w:val="28"/>
        </w:rPr>
        <w:t>р</w:t>
      </w:r>
      <w:r w:rsidR="00AA5118" w:rsidRPr="00A93FAA">
        <w:rPr>
          <w:rFonts w:ascii="Liberation Serif" w:hAnsi="Liberation Serif"/>
          <w:sz w:val="28"/>
          <w:szCs w:val="28"/>
        </w:rPr>
        <w:t>одительская плата за содержание детей</w:t>
      </w:r>
      <w:r w:rsidR="00AA5118">
        <w:rPr>
          <w:rFonts w:ascii="Liberation Serif" w:hAnsi="Liberation Serif"/>
          <w:sz w:val="28"/>
          <w:szCs w:val="28"/>
        </w:rPr>
        <w:t xml:space="preserve">  вносилась родителями (законными представителями) несвоевременно;</w:t>
      </w:r>
    </w:p>
    <w:p w:rsidR="00AA5118" w:rsidRPr="00172B50" w:rsidRDefault="004C2209" w:rsidP="00AA511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AA5118" w:rsidRPr="009C10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4A6F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проверяемом периоде </w:t>
      </w:r>
      <w:r w:rsidR="00AA5118">
        <w:rPr>
          <w:rFonts w:ascii="Liberation Serif" w:hAnsi="Liberation Serif" w:cs="Liberation Serif"/>
          <w:sz w:val="28"/>
          <w:szCs w:val="28"/>
        </w:rPr>
        <w:t>работниками Учреждения оплата за пи</w:t>
      </w:r>
      <w:r w:rsidR="00787FDB">
        <w:rPr>
          <w:rFonts w:ascii="Liberation Serif" w:hAnsi="Liberation Serif" w:cs="Liberation Serif"/>
          <w:sz w:val="28"/>
          <w:szCs w:val="28"/>
        </w:rPr>
        <w:t>тание вносилась несвоевременно.</w:t>
      </w:r>
    </w:p>
    <w:p w:rsidR="00EC4DAD" w:rsidRPr="00F90A75" w:rsidRDefault="00EC4DAD" w:rsidP="00AA511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784A22">
        <w:rPr>
          <w:rFonts w:ascii="Liberation Serif" w:hAnsi="Liberation Serif" w:cs="Times New Roman"/>
          <w:sz w:val="28"/>
          <w:szCs w:val="28"/>
        </w:rPr>
        <w:t>Учреждения</w:t>
      </w:r>
      <w:r w:rsidR="00F90A75" w:rsidRPr="00F90A75">
        <w:rPr>
          <w:rFonts w:ascii="Liberation Serif" w:hAnsi="Liberation Serif" w:cs="Times New Roman"/>
          <w:sz w:val="28"/>
          <w:szCs w:val="28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бюджетных нарушений и принятии мер по устранению причин и условий выявленных 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B3EB6">
        <w:rPr>
          <w:rFonts w:ascii="Liberation Serif" w:eastAsia="Calibri" w:hAnsi="Liberation Serif"/>
          <w:sz w:val="28"/>
          <w:szCs w:val="28"/>
        </w:rPr>
        <w:t>;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0B3EB6">
        <w:rPr>
          <w:rFonts w:ascii="Liberation Serif" w:hAnsi="Liberation Serif"/>
          <w:sz w:val="28"/>
          <w:szCs w:val="28"/>
        </w:rPr>
        <w:t xml:space="preserve">; </w:t>
      </w:r>
      <w:r w:rsidR="000B3EB6" w:rsidRPr="00DA41F4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0B3EB6">
        <w:rPr>
          <w:rFonts w:ascii="Liberation Serif" w:hAnsi="Liberation Serif"/>
          <w:sz w:val="28"/>
          <w:szCs w:val="28"/>
        </w:rPr>
        <w:t xml:space="preserve">, осуществляющего </w:t>
      </w:r>
      <w:r w:rsidR="00BC711C">
        <w:rPr>
          <w:rFonts w:ascii="Liberation Serif" w:hAnsi="Liberation Serif"/>
          <w:sz w:val="28"/>
          <w:szCs w:val="28"/>
        </w:rPr>
        <w:t>бухгалтерский (бюджетный) учет в Учреждении</w:t>
      </w:r>
      <w:bookmarkStart w:id="0" w:name="_GoBack"/>
      <w:bookmarkEnd w:id="0"/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Pr="00F90A75" w:rsidRDefault="00172D37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F90A75" w:rsidRDefault="003F3CB7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4A6F49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 xml:space="preserve">начальник </w:t>
      </w:r>
      <w:r w:rsidR="000D79A9">
        <w:rPr>
          <w:rFonts w:ascii="Liberation Serif" w:hAnsi="Liberation Serif"/>
          <w:szCs w:val="28"/>
        </w:rPr>
        <w:t xml:space="preserve"> </w:t>
      </w:r>
      <w:r w:rsidRPr="00CF346D">
        <w:rPr>
          <w:rFonts w:ascii="Liberation Serif" w:hAnsi="Liberation Serif"/>
          <w:szCs w:val="28"/>
        </w:rPr>
        <w:t>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4A6F49">
        <w:rPr>
          <w:rFonts w:ascii="Liberation Serif" w:hAnsi="Liberation Serif"/>
          <w:szCs w:val="28"/>
        </w:rPr>
        <w:t xml:space="preserve">О.Г. Бачурина 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B6" w:rsidRDefault="000B3EB6" w:rsidP="00870828">
      <w:pPr>
        <w:spacing w:after="0" w:line="240" w:lineRule="auto"/>
      </w:pPr>
      <w:r>
        <w:separator/>
      </w:r>
    </w:p>
  </w:endnote>
  <w:endnote w:type="continuationSeparator" w:id="0">
    <w:p w:rsidR="000B3EB6" w:rsidRDefault="000B3EB6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B6" w:rsidRDefault="000B3EB6" w:rsidP="00870828">
      <w:pPr>
        <w:spacing w:after="0" w:line="240" w:lineRule="auto"/>
      </w:pPr>
      <w:r>
        <w:separator/>
      </w:r>
    </w:p>
  </w:footnote>
  <w:footnote w:type="continuationSeparator" w:id="0">
    <w:p w:rsidR="000B3EB6" w:rsidRDefault="000B3EB6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0B3EB6" w:rsidRDefault="000B3E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EB6" w:rsidRDefault="000B3E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23"/>
  </w:num>
  <w:num w:numId="7">
    <w:abstractNumId w:val="10"/>
  </w:num>
  <w:num w:numId="8">
    <w:abstractNumId w:val="17"/>
  </w:num>
  <w:num w:numId="9">
    <w:abstractNumId w:val="0"/>
  </w:num>
  <w:num w:numId="10">
    <w:abstractNumId w:val="19"/>
  </w:num>
  <w:num w:numId="11">
    <w:abstractNumId w:val="18"/>
  </w:num>
  <w:num w:numId="12">
    <w:abstractNumId w:val="8"/>
  </w:num>
  <w:num w:numId="13">
    <w:abstractNumId w:val="22"/>
  </w:num>
  <w:num w:numId="14">
    <w:abstractNumId w:val="2"/>
  </w:num>
  <w:num w:numId="15">
    <w:abstractNumId w:val="21"/>
  </w:num>
  <w:num w:numId="16">
    <w:abstractNumId w:val="9"/>
  </w:num>
  <w:num w:numId="17">
    <w:abstractNumId w:val="14"/>
  </w:num>
  <w:num w:numId="18">
    <w:abstractNumId w:val="12"/>
  </w:num>
  <w:num w:numId="19">
    <w:abstractNumId w:val="3"/>
  </w:num>
  <w:num w:numId="20">
    <w:abstractNumId w:val="5"/>
  </w:num>
  <w:num w:numId="21">
    <w:abstractNumId w:val="20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3EB6"/>
    <w:rsid w:val="000B46FD"/>
    <w:rsid w:val="000C5BD3"/>
    <w:rsid w:val="000C775F"/>
    <w:rsid w:val="000D39E2"/>
    <w:rsid w:val="000D6725"/>
    <w:rsid w:val="000D79A9"/>
    <w:rsid w:val="000E07BA"/>
    <w:rsid w:val="001005A8"/>
    <w:rsid w:val="001443A0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E4C0E"/>
    <w:rsid w:val="00326A97"/>
    <w:rsid w:val="003426D5"/>
    <w:rsid w:val="003473BE"/>
    <w:rsid w:val="00350684"/>
    <w:rsid w:val="00357755"/>
    <w:rsid w:val="003678EF"/>
    <w:rsid w:val="00382378"/>
    <w:rsid w:val="003C19D2"/>
    <w:rsid w:val="003E0E2F"/>
    <w:rsid w:val="003F3CB7"/>
    <w:rsid w:val="004037E3"/>
    <w:rsid w:val="00404900"/>
    <w:rsid w:val="00405B4E"/>
    <w:rsid w:val="00410C28"/>
    <w:rsid w:val="00431F49"/>
    <w:rsid w:val="004505B9"/>
    <w:rsid w:val="004A6F49"/>
    <w:rsid w:val="004C2209"/>
    <w:rsid w:val="004C32B5"/>
    <w:rsid w:val="004F255E"/>
    <w:rsid w:val="004F46F4"/>
    <w:rsid w:val="00505979"/>
    <w:rsid w:val="005205BA"/>
    <w:rsid w:val="005256B5"/>
    <w:rsid w:val="00532753"/>
    <w:rsid w:val="00545D18"/>
    <w:rsid w:val="0055151D"/>
    <w:rsid w:val="00551D0F"/>
    <w:rsid w:val="005544EE"/>
    <w:rsid w:val="00576306"/>
    <w:rsid w:val="00576F62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188E"/>
    <w:rsid w:val="00784A22"/>
    <w:rsid w:val="00785EC9"/>
    <w:rsid w:val="00786AF2"/>
    <w:rsid w:val="00787FDB"/>
    <w:rsid w:val="007B2E0C"/>
    <w:rsid w:val="007B4BFC"/>
    <w:rsid w:val="007F0117"/>
    <w:rsid w:val="00812353"/>
    <w:rsid w:val="008342C8"/>
    <w:rsid w:val="00870828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B7A25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15CF"/>
    <w:rsid w:val="00A866BA"/>
    <w:rsid w:val="00AA5118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15A36"/>
    <w:rsid w:val="00C34E14"/>
    <w:rsid w:val="00C44E8B"/>
    <w:rsid w:val="00C50652"/>
    <w:rsid w:val="00C50AA3"/>
    <w:rsid w:val="00C61861"/>
    <w:rsid w:val="00C77A36"/>
    <w:rsid w:val="00C80AC5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282D"/>
    <w:rsid w:val="00E341FB"/>
    <w:rsid w:val="00E35518"/>
    <w:rsid w:val="00E57C49"/>
    <w:rsid w:val="00E84289"/>
    <w:rsid w:val="00E90097"/>
    <w:rsid w:val="00EC2B3B"/>
    <w:rsid w:val="00EC4DAD"/>
    <w:rsid w:val="00ED3E1E"/>
    <w:rsid w:val="00EF5DF8"/>
    <w:rsid w:val="00F330E5"/>
    <w:rsid w:val="00F37487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019C-3EEF-41CF-A2B8-1D6A8BD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4</cp:revision>
  <cp:lastPrinted>2020-05-21T04:50:00Z</cp:lastPrinted>
  <dcterms:created xsi:type="dcterms:W3CDTF">2020-12-21T08:49:00Z</dcterms:created>
  <dcterms:modified xsi:type="dcterms:W3CDTF">2020-12-22T03:23:00Z</dcterms:modified>
</cp:coreProperties>
</file>