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BD" w:rsidRDefault="007B70BD">
      <w:pPr>
        <w:spacing w:line="203" w:lineRule="exact"/>
        <w:rPr>
          <w:sz w:val="16"/>
          <w:szCs w:val="16"/>
        </w:rPr>
      </w:pPr>
      <w:bookmarkStart w:id="0" w:name="_GoBack"/>
      <w:bookmarkEnd w:id="0"/>
    </w:p>
    <w:p w:rsidR="007B70BD" w:rsidRDefault="007B70BD">
      <w:pPr>
        <w:rPr>
          <w:sz w:val="2"/>
          <w:szCs w:val="2"/>
        </w:rPr>
        <w:sectPr w:rsidR="007B70BD">
          <w:headerReference w:type="even" r:id="rId8"/>
          <w:headerReference w:type="default" r:id="rId9"/>
          <w:pgSz w:w="11900" w:h="16840"/>
          <w:pgMar w:top="1398" w:right="0" w:bottom="1108" w:left="0" w:header="0" w:footer="3" w:gutter="0"/>
          <w:cols w:space="720"/>
          <w:noEndnote/>
          <w:docGrid w:linePitch="360"/>
        </w:sectPr>
      </w:pPr>
    </w:p>
    <w:p w:rsidR="007B70BD" w:rsidRDefault="00DE2971">
      <w:pPr>
        <w:pStyle w:val="30"/>
        <w:shd w:val="clear" w:color="auto" w:fill="auto"/>
        <w:ind w:right="20"/>
      </w:pPr>
      <w:r>
        <w:lastRenderedPageBreak/>
        <w:t>ПРОТОКОЛ</w:t>
      </w:r>
    </w:p>
    <w:p w:rsidR="007B70BD" w:rsidRDefault="00DE2971">
      <w:pPr>
        <w:pStyle w:val="20"/>
        <w:shd w:val="clear" w:color="auto" w:fill="auto"/>
        <w:ind w:left="300"/>
      </w:pPr>
      <w:r>
        <w:t xml:space="preserve">заседания координационного Совета по инвестициям и </w:t>
      </w:r>
      <w:r>
        <w:t>развитию предпринимательства</w:t>
      </w:r>
    </w:p>
    <w:p w:rsidR="007B70BD" w:rsidRDefault="00DE2971">
      <w:pPr>
        <w:pStyle w:val="20"/>
        <w:shd w:val="clear" w:color="auto" w:fill="auto"/>
        <w:spacing w:after="266"/>
        <w:ind w:right="300"/>
        <w:jc w:val="center"/>
      </w:pPr>
      <w:r>
        <w:t>при главе Артемовского городского округа</w:t>
      </w:r>
    </w:p>
    <w:p w:rsidR="007B70BD" w:rsidRDefault="00627331">
      <w:pPr>
        <w:pStyle w:val="20"/>
        <w:shd w:val="clear" w:color="auto" w:fill="auto"/>
        <w:spacing w:line="260" w:lineRule="exact"/>
        <w:ind w:left="30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5059680</wp:posOffset>
                </wp:positionH>
                <wp:positionV relativeFrom="paragraph">
                  <wp:posOffset>-52705</wp:posOffset>
                </wp:positionV>
                <wp:extent cx="1182370" cy="165100"/>
                <wp:effectExtent l="1905" t="4445" r="0" b="0"/>
                <wp:wrapSquare wrapText="left"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0BD" w:rsidRDefault="00DE2971">
                            <w:pPr>
                              <w:pStyle w:val="2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2Exact"/>
                              </w:rPr>
                              <w:t>г. Артемовский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98.4pt;margin-top:-4.15pt;width:93.1pt;height:13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3QrQIAAKs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" filled="f" stroked="f">
                <v:textbox style="mso-fit-shape-to-text:t" inset="0,0,0,0">
                  <w:txbxContent>
                    <w:p w:rsidR="007B70BD" w:rsidRDefault="00DE2971">
                      <w:pPr>
                        <w:pStyle w:val="20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2Exact"/>
                        </w:rPr>
                        <w:t>г. Артемовский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350" distL="109855" distR="63500" simplePos="0" relativeHeight="377487105" behindDoc="1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331470</wp:posOffset>
                </wp:positionV>
                <wp:extent cx="1944370" cy="165100"/>
                <wp:effectExtent l="0" t="0" r="3175" b="3810"/>
                <wp:wrapTopAndBottom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0BD" w:rsidRDefault="00DE2971">
                            <w:pPr>
                              <w:pStyle w:val="30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Председательствующий: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8.65pt;margin-top:26.1pt;width:153.1pt;height:13pt;z-index:-125829375;visibility:visible;mso-wrap-style:square;mso-width-percent:0;mso-height-percent:0;mso-wrap-distance-left:8.65pt;mso-wrap-distance-top:0;mso-wrap-distance-right:5pt;mso-wrap-distance-bottom: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" filled="f" stroked="f">
                <v:textbox style="mso-fit-shape-to-text:t" inset="0,0,0,0">
                  <w:txbxContent>
                    <w:p w:rsidR="007B70BD" w:rsidRDefault="00DE2971">
                      <w:pPr>
                        <w:pStyle w:val="30"/>
                        <w:shd w:val="clear" w:color="auto" w:fill="auto"/>
                        <w:spacing w:line="26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Председательствующий: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78460" distL="109855" distR="128270" simplePos="0" relativeHeight="377487106" behindDoc="1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514985</wp:posOffset>
                </wp:positionV>
                <wp:extent cx="1639570" cy="561340"/>
                <wp:effectExtent l="0" t="635" r="3175" b="0"/>
                <wp:wrapTopAndBottom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0BD" w:rsidRDefault="00DE2971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547"/>
                              </w:tabs>
                              <w:spacing w:line="312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Самочернов А.В. </w:t>
                            </w:r>
                            <w:r>
                              <w:rPr>
                                <w:rStyle w:val="2Exact0"/>
                              </w:rPr>
                              <w:t>Присутствуют:</w:t>
                            </w:r>
                          </w:p>
                          <w:p w:rsidR="007B70BD" w:rsidRDefault="00DE2971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538"/>
                              </w:tabs>
                              <w:spacing w:line="260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Шелякин Т.С.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8.65pt;margin-top:40.55pt;width:129.1pt;height:44.2pt;z-index:-125829374;visibility:visible;mso-wrap-style:square;mso-width-percent:0;mso-height-percent:0;mso-wrap-distance-left:8.65pt;mso-wrap-distance-top:0;mso-wrap-distance-right:10.1pt;mso-wrap-distance-bottom:2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TZsg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" filled="f" stroked="f">
                <v:textbox style="mso-fit-shape-to-text:t" inset="0,0,0,0">
                  <w:txbxContent>
                    <w:p w:rsidR="007B70BD" w:rsidRDefault="00DE2971">
                      <w:pPr>
                        <w:pStyle w:val="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547"/>
                        </w:tabs>
                        <w:spacing w:line="312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Самочернов А.В. </w:t>
                      </w:r>
                      <w:r>
                        <w:rPr>
                          <w:rStyle w:val="2Exact0"/>
                        </w:rPr>
                        <w:t>Присутствуют:</w:t>
                      </w:r>
                    </w:p>
                    <w:p w:rsidR="007B70BD" w:rsidRDefault="00DE2971">
                      <w:pPr>
                        <w:pStyle w:val="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538"/>
                        </w:tabs>
                        <w:spacing w:line="260" w:lineRule="exact"/>
                        <w:jc w:val="both"/>
                      </w:pPr>
                      <w:r>
                        <w:rPr>
                          <w:rStyle w:val="2Exact"/>
                        </w:rPr>
                        <w:t>Шелякин Т.С.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65760" distL="103505" distR="286385" simplePos="0" relativeHeight="377487107" behindDoc="1" locked="0" layoutInCell="1" allowOverlap="1">
                <wp:simplePos x="0" y="0"/>
                <wp:positionH relativeFrom="margin">
                  <wp:posOffset>103505</wp:posOffset>
                </wp:positionH>
                <wp:positionV relativeFrom="paragraph">
                  <wp:posOffset>1468120</wp:posOffset>
                </wp:positionV>
                <wp:extent cx="1487170" cy="506730"/>
                <wp:effectExtent l="0" t="1270" r="0" b="635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0BD" w:rsidRDefault="00DE2971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533"/>
                              </w:tabs>
                              <w:spacing w:after="278" w:line="260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Черемных Н.А.</w:t>
                            </w:r>
                          </w:p>
                          <w:p w:rsidR="007B70BD" w:rsidRDefault="00DE2971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542"/>
                              </w:tabs>
                              <w:spacing w:line="260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Бахарева О.С.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8.15pt;margin-top:115.6pt;width:117.1pt;height:39.9pt;z-index:-125829373;visibility:visible;mso-wrap-style:square;mso-width-percent:0;mso-height-percent:0;mso-wrap-distance-left:8.15pt;mso-wrap-distance-top:0;mso-wrap-distance-right:22.55pt;mso-wrap-distance-bottom:28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ZpM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" filled="f" stroked="f">
                <v:textbox style="mso-fit-shape-to-text:t" inset="0,0,0,0">
                  <w:txbxContent>
                    <w:p w:rsidR="007B70BD" w:rsidRDefault="00DE2971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533"/>
                        </w:tabs>
                        <w:spacing w:after="278" w:line="260" w:lineRule="exact"/>
                        <w:jc w:val="both"/>
                      </w:pPr>
                      <w:r>
                        <w:rPr>
                          <w:rStyle w:val="2Exact"/>
                        </w:rPr>
                        <w:t>Черемных Н.А.</w:t>
                      </w:r>
                    </w:p>
                    <w:p w:rsidR="007B70BD" w:rsidRDefault="00DE2971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542"/>
                        </w:tabs>
                        <w:spacing w:line="260" w:lineRule="exact"/>
                        <w:jc w:val="both"/>
                      </w:pPr>
                      <w:r>
                        <w:rPr>
                          <w:rStyle w:val="2Exact"/>
                        </w:rPr>
                        <w:t>Бахарева О.С.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94945" distL="109855" distR="170815" simplePos="0" relativeHeight="377487108" behindDoc="1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2413000</wp:posOffset>
                </wp:positionV>
                <wp:extent cx="1597025" cy="165100"/>
                <wp:effectExtent l="0" t="3175" r="0" b="0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0BD" w:rsidRDefault="00DE2971">
                            <w:pPr>
                              <w:pStyle w:val="2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2Exact"/>
                              </w:rPr>
                              <w:t>5 Костромина О.В.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8.65pt;margin-top:190pt;width:125.75pt;height:13pt;z-index:-125829372;visibility:visible;mso-wrap-style:square;mso-width-percent:0;mso-height-percent:0;mso-wrap-distance-left:8.65pt;mso-wrap-distance-top:0;mso-wrap-distance-right:13.45pt;mso-wrap-distance-bottom:15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" filled="f" stroked="f">
                <v:textbox style="mso-fit-shape-to-text:t" inset="0,0,0,0">
                  <w:txbxContent>
                    <w:p w:rsidR="007B70BD" w:rsidRDefault="00DE2971">
                      <w:pPr>
                        <w:pStyle w:val="20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2Exact"/>
                        </w:rPr>
                        <w:t>5 Костромина О.В.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78460" distL="445135" distR="481330" simplePos="0" relativeHeight="377487109" behindDoc="1" locked="0" layoutInCell="1" allowOverlap="1">
                <wp:simplePos x="0" y="0"/>
                <wp:positionH relativeFrom="margin">
                  <wp:posOffset>445135</wp:posOffset>
                </wp:positionH>
                <wp:positionV relativeFrom="paragraph">
                  <wp:posOffset>2811780</wp:posOffset>
                </wp:positionV>
                <wp:extent cx="951230" cy="165100"/>
                <wp:effectExtent l="0" t="1905" r="3810" b="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0BD" w:rsidRDefault="00DE2971">
                            <w:pPr>
                              <w:pStyle w:val="2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2Exact"/>
                              </w:rPr>
                              <w:t>Фатеев О.Н.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35.05pt;margin-top:221.4pt;width:74.9pt;height:13pt;z-index:-125829371;visibility:visible;mso-wrap-style:square;mso-width-percent:0;mso-height-percent:0;mso-wrap-distance-left:35.05pt;mso-wrap-distance-top:0;mso-wrap-distance-right:37.9pt;mso-wrap-distance-bottom:2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" filled="f" stroked="f">
                <v:textbox style="mso-fit-shape-to-text:t" inset="0,0,0,0">
                  <w:txbxContent>
                    <w:p w:rsidR="007B70BD" w:rsidRDefault="00DE2971">
                      <w:pPr>
                        <w:pStyle w:val="20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2Exact"/>
                        </w:rPr>
                        <w:t>Фатеев О.Н.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97790" distR="140335" simplePos="0" relativeHeight="377487110" behindDoc="1" locked="0" layoutInCell="1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3370580</wp:posOffset>
                </wp:positionV>
                <wp:extent cx="1639570" cy="1268730"/>
                <wp:effectExtent l="2540" t="0" r="0" b="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26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0BD" w:rsidRDefault="00DE2971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538"/>
                              </w:tabs>
                              <w:spacing w:after="248" w:line="260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Федорченко В.М.</w:t>
                            </w:r>
                          </w:p>
                          <w:p w:rsidR="007B70BD" w:rsidRDefault="00DE2971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533"/>
                              </w:tabs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Саутин </w:t>
                            </w:r>
                            <w:r>
                              <w:rPr>
                                <w:rStyle w:val="2Exact"/>
                              </w:rPr>
                              <w:t>И.И.</w:t>
                            </w:r>
                          </w:p>
                          <w:p w:rsidR="007B70BD" w:rsidRDefault="00DE2971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538"/>
                              </w:tabs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Г орбунов А.А.</w:t>
                            </w:r>
                          </w:p>
                          <w:p w:rsidR="007B70BD" w:rsidRDefault="00DE2971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509"/>
                              </w:tabs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ГалочкинН.И.</w:t>
                            </w:r>
                          </w:p>
                          <w:p w:rsidR="007B70BD" w:rsidRDefault="00DE2971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509"/>
                              </w:tabs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Поздина Е.Н.</w:t>
                            </w:r>
                          </w:p>
                          <w:p w:rsidR="007B70BD" w:rsidRDefault="00DE2971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518"/>
                              </w:tabs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Тухбатулин Т.Н.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7.7pt;margin-top:265.4pt;width:129.1pt;height:99.9pt;z-index:-125829370;visibility:visible;mso-wrap-style:square;mso-width-percent:0;mso-height-percent:0;mso-wrap-distance-left:7.7pt;mso-wrap-distance-top:0;mso-wrap-distance-right:11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QNsQ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" filled="f" stroked="f">
                <v:textbox style="mso-fit-shape-to-text:t" inset="0,0,0,0">
                  <w:txbxContent>
                    <w:p w:rsidR="007B70BD" w:rsidRDefault="00DE2971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538"/>
                        </w:tabs>
                        <w:spacing w:after="248" w:line="260" w:lineRule="exact"/>
                        <w:jc w:val="both"/>
                      </w:pPr>
                      <w:r>
                        <w:rPr>
                          <w:rStyle w:val="2Exact"/>
                        </w:rPr>
                        <w:t>Федорченко В.М.</w:t>
                      </w:r>
                    </w:p>
                    <w:p w:rsidR="007B70BD" w:rsidRDefault="00DE2971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533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Саутин </w:t>
                      </w:r>
                      <w:r>
                        <w:rPr>
                          <w:rStyle w:val="2Exact"/>
                        </w:rPr>
                        <w:t>И.И.</w:t>
                      </w:r>
                    </w:p>
                    <w:p w:rsidR="007B70BD" w:rsidRDefault="00DE2971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538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>Г орбунов А.А.</w:t>
                      </w:r>
                    </w:p>
                    <w:p w:rsidR="007B70BD" w:rsidRDefault="00DE2971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509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>ГалочкинН.И.</w:t>
                      </w:r>
                    </w:p>
                    <w:p w:rsidR="007B70BD" w:rsidRDefault="00DE2971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509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>Поздина Е.Н.</w:t>
                      </w:r>
                    </w:p>
                    <w:p w:rsidR="007B70BD" w:rsidRDefault="00DE2971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518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>Тухбатулин Т.Н.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1" behindDoc="1" locked="0" layoutInCell="1" allowOverlap="1">
                <wp:simplePos x="0" y="0"/>
                <wp:positionH relativeFrom="margin">
                  <wp:posOffset>1877695</wp:posOffset>
                </wp:positionH>
                <wp:positionV relativeFrom="paragraph">
                  <wp:posOffset>535940</wp:posOffset>
                </wp:positionV>
                <wp:extent cx="4645025" cy="4107180"/>
                <wp:effectExtent l="1270" t="2540" r="1905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410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0BD" w:rsidRDefault="00DE2971">
                            <w:pPr>
                              <w:pStyle w:val="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54"/>
                              </w:tabs>
                              <w:spacing w:after="248" w:line="260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глава Артемовского городского округа;</w:t>
                            </w:r>
                          </w:p>
                          <w:p w:rsidR="007B70BD" w:rsidRDefault="00DE2971">
                            <w:pPr>
                              <w:pStyle w:val="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254"/>
                              </w:tabs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директор некоммерческого партнерства «По защите прав предпринимателей «КапиталЪ», заместитель председателя Совета;</w:t>
                            </w:r>
                          </w:p>
                          <w:p w:rsidR="007B70BD" w:rsidRDefault="00DE2971">
                            <w:pPr>
                              <w:pStyle w:val="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264"/>
                              </w:tabs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первый заместитель главы Администрации</w:t>
                            </w:r>
                            <w:r>
                              <w:rPr>
                                <w:rStyle w:val="2Exact"/>
                              </w:rPr>
                              <w:t xml:space="preserve"> Артемовского городского округа;</w:t>
                            </w:r>
                          </w:p>
                          <w:p w:rsidR="007B70BD" w:rsidRDefault="00DE2971">
                            <w:pPr>
                              <w:pStyle w:val="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60"/>
                              </w:tabs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ведущий специалист отдела социально-экономического развития Администрации Артемовского городского округа, секретарь;</w:t>
                            </w:r>
                          </w:p>
                          <w:p w:rsidR="007B70BD" w:rsidRDefault="00DE2971">
                            <w:pPr>
                              <w:pStyle w:val="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12"/>
                              </w:tabs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главный специалист бюджетного отдела Финансового управления Администрации Артемовского городского округа;</w:t>
                            </w:r>
                          </w:p>
                          <w:p w:rsidR="007B70BD" w:rsidRDefault="00DE2971">
                            <w:pPr>
                              <w:pStyle w:val="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97"/>
                              </w:tabs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директор ООО «Фаворит - М», руководитель Артемовского местного отделения общероссийской организации малого и среднего предпринимательства «Опора России»;</w:t>
                            </w:r>
                          </w:p>
                          <w:p w:rsidR="007B70BD" w:rsidRDefault="00DE2971">
                            <w:pPr>
                              <w:pStyle w:val="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226"/>
                              </w:tabs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директор Артемовского муниципального фонда поддержки малого предпринимательства;</w:t>
                            </w:r>
                          </w:p>
                          <w:p w:rsidR="007B70BD" w:rsidRDefault="00DE2971">
                            <w:pPr>
                              <w:pStyle w:val="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49"/>
                              </w:tabs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индивидуальный предпр</w:t>
                            </w:r>
                            <w:r>
                              <w:rPr>
                                <w:rStyle w:val="2Exact"/>
                              </w:rPr>
                              <w:t>иниматель, директор ООО «Лига-С»;</w:t>
                            </w:r>
                          </w:p>
                          <w:p w:rsidR="007B70BD" w:rsidRDefault="00DE2971">
                            <w:pPr>
                              <w:pStyle w:val="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49"/>
                              </w:tabs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директор ООО «Альтекс Медиа»;</w:t>
                            </w:r>
                          </w:p>
                          <w:p w:rsidR="007B70BD" w:rsidRDefault="00DE2971">
                            <w:pPr>
                              <w:pStyle w:val="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49"/>
                              </w:tabs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директор ООО «Егоршинская строительная компания»</w:t>
                            </w:r>
                          </w:p>
                          <w:p w:rsidR="007B70BD" w:rsidRDefault="00DE2971">
                            <w:pPr>
                              <w:pStyle w:val="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49"/>
                              </w:tabs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индивидуальный предприниматель;</w:t>
                            </w:r>
                          </w:p>
                          <w:p w:rsidR="007B70BD" w:rsidRDefault="00DE2971">
                            <w:pPr>
                              <w:pStyle w:val="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44"/>
                              </w:tabs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директор ООО «Бригантина».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147.85pt;margin-top:42.2pt;width:365.75pt;height:323.4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sOswIAALI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" filled="f" stroked="f">
                <v:textbox style="mso-fit-shape-to-text:t" inset="0,0,0,0">
                  <w:txbxContent>
                    <w:p w:rsidR="007B70BD" w:rsidRDefault="00DE2971">
                      <w:pPr>
                        <w:pStyle w:val="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54"/>
                        </w:tabs>
                        <w:spacing w:after="248" w:line="260" w:lineRule="exact"/>
                        <w:jc w:val="both"/>
                      </w:pPr>
                      <w:r>
                        <w:rPr>
                          <w:rStyle w:val="2Exact"/>
                        </w:rPr>
                        <w:t>глава Артемовского городского округа;</w:t>
                      </w:r>
                    </w:p>
                    <w:p w:rsidR="007B70BD" w:rsidRDefault="00DE2971">
                      <w:pPr>
                        <w:pStyle w:val="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254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>директор некоммерческого партнерства «По защите прав предпринимателей «КапиталЪ», заместитель председателя Совета;</w:t>
                      </w:r>
                    </w:p>
                    <w:p w:rsidR="007B70BD" w:rsidRDefault="00DE2971">
                      <w:pPr>
                        <w:pStyle w:val="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264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>первый заместитель главы Администрации</w:t>
                      </w:r>
                      <w:r>
                        <w:rPr>
                          <w:rStyle w:val="2Exact"/>
                        </w:rPr>
                        <w:t xml:space="preserve"> Артемовского городского округа;</w:t>
                      </w:r>
                    </w:p>
                    <w:p w:rsidR="007B70BD" w:rsidRDefault="00DE2971">
                      <w:pPr>
                        <w:pStyle w:val="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60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>ведущий специалист отдела социально-экономического развития Администрации Артемовского городского округа, секретарь;</w:t>
                      </w:r>
                    </w:p>
                    <w:p w:rsidR="007B70BD" w:rsidRDefault="00DE2971">
                      <w:pPr>
                        <w:pStyle w:val="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12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>главный специалист бюджетного отдела Финансового управления Администрации Артемовского городского округа;</w:t>
                      </w:r>
                    </w:p>
                    <w:p w:rsidR="007B70BD" w:rsidRDefault="00DE2971">
                      <w:pPr>
                        <w:pStyle w:val="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97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>директор ООО «Фаворит - М», руководитель Артемовского местного отделения общероссийской организации малого и среднего предпринимательства «Опора России»;</w:t>
                      </w:r>
                    </w:p>
                    <w:p w:rsidR="007B70BD" w:rsidRDefault="00DE2971">
                      <w:pPr>
                        <w:pStyle w:val="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226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>директор Артемовского муниципального фонда поддержки малого предпринимательства;</w:t>
                      </w:r>
                    </w:p>
                    <w:p w:rsidR="007B70BD" w:rsidRDefault="00DE2971">
                      <w:pPr>
                        <w:pStyle w:val="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49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>индивидуальный предпр</w:t>
                      </w:r>
                      <w:r>
                        <w:rPr>
                          <w:rStyle w:val="2Exact"/>
                        </w:rPr>
                        <w:t>иниматель, директор ООО «Лига-С»;</w:t>
                      </w:r>
                    </w:p>
                    <w:p w:rsidR="007B70BD" w:rsidRDefault="00DE2971">
                      <w:pPr>
                        <w:pStyle w:val="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49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>директор ООО «Альтекс Медиа»;</w:t>
                      </w:r>
                    </w:p>
                    <w:p w:rsidR="007B70BD" w:rsidRDefault="00DE2971">
                      <w:pPr>
                        <w:pStyle w:val="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49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>директор ООО «Егоршинская строительная компания»</w:t>
                      </w:r>
                    </w:p>
                    <w:p w:rsidR="007B70BD" w:rsidRDefault="00DE2971">
                      <w:pPr>
                        <w:pStyle w:val="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49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>индивидуальный предприниматель;</w:t>
                      </w:r>
                    </w:p>
                    <w:p w:rsidR="007B70BD" w:rsidRDefault="00DE2971">
                      <w:pPr>
                        <w:pStyle w:val="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44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>директор ООО «Бригантина».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E2971">
        <w:t>10 апреля 2017 года</w:t>
      </w:r>
    </w:p>
    <w:p w:rsidR="007B70BD" w:rsidRDefault="00DE2971">
      <w:pPr>
        <w:pStyle w:val="20"/>
        <w:shd w:val="clear" w:color="auto" w:fill="auto"/>
        <w:spacing w:line="260" w:lineRule="exact"/>
        <w:ind w:left="200"/>
        <w:jc w:val="both"/>
      </w:pPr>
      <w:r>
        <w:rPr>
          <w:rStyle w:val="21"/>
        </w:rPr>
        <w:t xml:space="preserve">Пригашены: </w:t>
      </w:r>
      <w:r>
        <w:t>Пономарева С.Ю., Комаров АЛ.</w:t>
      </w:r>
    </w:p>
    <w:p w:rsidR="007B70BD" w:rsidRDefault="00DE2971">
      <w:pPr>
        <w:pStyle w:val="30"/>
        <w:shd w:val="clear" w:color="auto" w:fill="auto"/>
        <w:spacing w:line="260" w:lineRule="exact"/>
        <w:jc w:val="left"/>
      </w:pPr>
      <w:r>
        <w:t>. Отсутствуют:</w:t>
      </w:r>
    </w:p>
    <w:p w:rsidR="007B70BD" w:rsidRDefault="00DE2971">
      <w:pPr>
        <w:pStyle w:val="20"/>
        <w:shd w:val="clear" w:color="auto" w:fill="auto"/>
        <w:spacing w:after="252" w:line="260" w:lineRule="exact"/>
        <w:ind w:left="200"/>
        <w:jc w:val="both"/>
      </w:pPr>
      <w:r>
        <w:t>Сайгашкин</w:t>
      </w:r>
      <w:r>
        <w:t>а Л.И., Рыжова Е.С., Ежов О.А., Маслов А.А., Свалов В.С., Вяткин П.В.</w:t>
      </w:r>
    </w:p>
    <w:p w:rsidR="007B70BD" w:rsidRDefault="00DE2971">
      <w:pPr>
        <w:pStyle w:val="30"/>
        <w:shd w:val="clear" w:color="auto" w:fill="auto"/>
        <w:ind w:left="200"/>
        <w:jc w:val="both"/>
      </w:pPr>
      <w:r>
        <w:t>ПОВЕСТКА:</w:t>
      </w:r>
    </w:p>
    <w:p w:rsidR="007B70BD" w:rsidRDefault="00DE2971">
      <w:pPr>
        <w:pStyle w:val="40"/>
        <w:numPr>
          <w:ilvl w:val="0"/>
          <w:numId w:val="5"/>
        </w:numPr>
        <w:shd w:val="clear" w:color="auto" w:fill="auto"/>
        <w:tabs>
          <w:tab w:val="left" w:pos="1383"/>
        </w:tabs>
        <w:ind w:left="200"/>
      </w:pPr>
      <w:r>
        <w:t>О надзоре за качеством пищевых продуктов на территории Артемовского городского округа в 2016-2017 годах</w:t>
      </w:r>
    </w:p>
    <w:p w:rsidR="007B70BD" w:rsidRDefault="00DE2971">
      <w:pPr>
        <w:pStyle w:val="20"/>
        <w:shd w:val="clear" w:color="auto" w:fill="auto"/>
        <w:tabs>
          <w:tab w:val="left" w:pos="1808"/>
        </w:tabs>
        <w:ind w:left="200"/>
        <w:jc w:val="both"/>
      </w:pPr>
      <w:r>
        <w:t>Докладчик:</w:t>
      </w:r>
      <w:r>
        <w:tab/>
        <w:t>Пономарева Светлана Юрьевна - главный специалист-эксперт</w:t>
      </w:r>
    </w:p>
    <w:p w:rsidR="007B70BD" w:rsidRDefault="00DE2971">
      <w:pPr>
        <w:pStyle w:val="20"/>
        <w:shd w:val="clear" w:color="auto" w:fill="auto"/>
        <w:ind w:left="200"/>
      </w:pPr>
      <w:r>
        <w:t>Территориального отдела Управления Роспотребнадзора по Свердловской области в городе Алапаевск, Алапаевском, Артемовском, Режевском районах</w:t>
      </w:r>
    </w:p>
    <w:p w:rsidR="007B70BD" w:rsidRDefault="00DE2971">
      <w:pPr>
        <w:pStyle w:val="40"/>
        <w:numPr>
          <w:ilvl w:val="0"/>
          <w:numId w:val="5"/>
        </w:numPr>
        <w:shd w:val="clear" w:color="auto" w:fill="auto"/>
        <w:tabs>
          <w:tab w:val="left" w:pos="1383"/>
        </w:tabs>
        <w:ind w:left="200"/>
      </w:pPr>
      <w:r>
        <w:t>О нарушениях санитарного законодательства при обращении с отходами производства и потребления</w:t>
      </w:r>
    </w:p>
    <w:p w:rsidR="007B70BD" w:rsidRDefault="00DE2971">
      <w:pPr>
        <w:pStyle w:val="20"/>
        <w:shd w:val="clear" w:color="auto" w:fill="auto"/>
        <w:tabs>
          <w:tab w:val="left" w:pos="1808"/>
        </w:tabs>
        <w:ind w:left="200"/>
        <w:jc w:val="both"/>
      </w:pPr>
      <w:r>
        <w:t>Докладчик:</w:t>
      </w:r>
      <w:r>
        <w:tab/>
        <w:t>Комаров Анд</w:t>
      </w:r>
      <w:r>
        <w:t>рей Яковлевич - главный специалист-эксперт</w:t>
      </w:r>
    </w:p>
    <w:p w:rsidR="007B70BD" w:rsidRDefault="00DE2971">
      <w:pPr>
        <w:pStyle w:val="20"/>
        <w:shd w:val="clear" w:color="auto" w:fill="auto"/>
        <w:ind w:left="200"/>
        <w:sectPr w:rsidR="007B70BD">
          <w:type w:val="continuous"/>
          <w:pgSz w:w="11900" w:h="16840"/>
          <w:pgMar w:top="1398" w:right="349" w:bottom="1108" w:left="1433" w:header="0" w:footer="3" w:gutter="0"/>
          <w:cols w:space="720"/>
          <w:noEndnote/>
          <w:docGrid w:linePitch="360"/>
        </w:sectPr>
      </w:pPr>
      <w:r>
        <w:t>Территориального отдела Управления Роспотребнадзора по Свердловской области в городе Алапаевск, Алапаевском, Артемовском, Режевском районах</w:t>
      </w:r>
    </w:p>
    <w:p w:rsidR="007B70BD" w:rsidRDefault="00DE2971">
      <w:pPr>
        <w:pStyle w:val="40"/>
        <w:numPr>
          <w:ilvl w:val="0"/>
          <w:numId w:val="5"/>
        </w:numPr>
        <w:shd w:val="clear" w:color="auto" w:fill="auto"/>
        <w:tabs>
          <w:tab w:val="left" w:pos="1238"/>
        </w:tabs>
        <w:spacing w:line="298" w:lineRule="exact"/>
        <w:ind w:left="160"/>
        <w:jc w:val="both"/>
      </w:pPr>
      <w:r>
        <w:lastRenderedPageBreak/>
        <w:t>О благоустройстве территорий, прилегающих к объекта</w:t>
      </w:r>
      <w:r>
        <w:t>м малого и среднего предпринимательства, в рамках месячника чистоты и порядка</w:t>
      </w:r>
    </w:p>
    <w:p w:rsidR="007B70BD" w:rsidRDefault="00DE2971">
      <w:pPr>
        <w:pStyle w:val="20"/>
        <w:shd w:val="clear" w:color="auto" w:fill="auto"/>
        <w:spacing w:line="298" w:lineRule="exact"/>
        <w:ind w:left="160"/>
        <w:jc w:val="both"/>
      </w:pPr>
      <w:r>
        <w:t>Докладчик: Черемных Наталия Александровна - первый заместитель главы Администрации Артемовского городского округа</w:t>
      </w:r>
    </w:p>
    <w:p w:rsidR="007B70BD" w:rsidRDefault="00DE2971">
      <w:pPr>
        <w:pStyle w:val="40"/>
        <w:numPr>
          <w:ilvl w:val="0"/>
          <w:numId w:val="5"/>
        </w:numPr>
        <w:shd w:val="clear" w:color="auto" w:fill="auto"/>
        <w:tabs>
          <w:tab w:val="left" w:pos="1238"/>
        </w:tabs>
        <w:spacing w:line="298" w:lineRule="exact"/>
        <w:ind w:left="160"/>
        <w:jc w:val="both"/>
      </w:pPr>
      <w:r>
        <w:t>О видах поддержки малого и среднего предпринимательства в 2017 г</w:t>
      </w:r>
      <w:r>
        <w:t>оду</w:t>
      </w:r>
    </w:p>
    <w:p w:rsidR="007B70BD" w:rsidRDefault="00DE2971">
      <w:pPr>
        <w:pStyle w:val="20"/>
        <w:shd w:val="clear" w:color="auto" w:fill="auto"/>
        <w:tabs>
          <w:tab w:val="left" w:pos="1708"/>
          <w:tab w:val="left" w:pos="3364"/>
          <w:tab w:val="left" w:pos="4761"/>
          <w:tab w:val="left" w:pos="6350"/>
          <w:tab w:val="left" w:pos="6815"/>
          <w:tab w:val="left" w:pos="8145"/>
        </w:tabs>
        <w:spacing w:line="298" w:lineRule="exact"/>
        <w:ind w:left="160"/>
        <w:jc w:val="both"/>
      </w:pPr>
      <w:r>
        <w:t>Докладчик:</w:t>
      </w:r>
      <w:r>
        <w:tab/>
        <w:t>Федорченко</w:t>
      </w:r>
      <w:r>
        <w:tab/>
        <w:t>Владимир</w:t>
      </w:r>
      <w:r>
        <w:tab/>
        <w:t>Миронович</w:t>
      </w:r>
      <w:r>
        <w:tab/>
        <w:t>-</w:t>
      </w:r>
      <w:r>
        <w:tab/>
        <w:t>директор</w:t>
      </w:r>
      <w:r>
        <w:tab/>
        <w:t>Артемовского</w:t>
      </w:r>
    </w:p>
    <w:p w:rsidR="007B70BD" w:rsidRDefault="00DE2971">
      <w:pPr>
        <w:pStyle w:val="20"/>
        <w:shd w:val="clear" w:color="auto" w:fill="auto"/>
        <w:spacing w:line="298" w:lineRule="exact"/>
        <w:ind w:left="160"/>
        <w:jc w:val="both"/>
      </w:pPr>
      <w:r>
        <w:t>муниципального фонда поддержки малого предпринимательства</w:t>
      </w:r>
    </w:p>
    <w:p w:rsidR="007B70BD" w:rsidRDefault="00DE2971">
      <w:pPr>
        <w:pStyle w:val="40"/>
        <w:numPr>
          <w:ilvl w:val="0"/>
          <w:numId w:val="5"/>
        </w:numPr>
        <w:shd w:val="clear" w:color="auto" w:fill="auto"/>
        <w:tabs>
          <w:tab w:val="left" w:pos="1238"/>
        </w:tabs>
        <w:spacing w:line="298" w:lineRule="exact"/>
        <w:ind w:left="160"/>
        <w:jc w:val="both"/>
      </w:pPr>
      <w:r>
        <w:t>О проведении на территории Артемовского городского округа Дня российского предпринимательства</w:t>
      </w:r>
    </w:p>
    <w:p w:rsidR="007B70BD" w:rsidRDefault="00DE2971">
      <w:pPr>
        <w:pStyle w:val="20"/>
        <w:shd w:val="clear" w:color="auto" w:fill="auto"/>
        <w:tabs>
          <w:tab w:val="left" w:pos="1708"/>
          <w:tab w:val="left" w:pos="3364"/>
          <w:tab w:val="left" w:pos="4761"/>
          <w:tab w:val="left" w:pos="6350"/>
          <w:tab w:val="left" w:pos="6815"/>
          <w:tab w:val="left" w:pos="8145"/>
        </w:tabs>
        <w:spacing w:line="298" w:lineRule="exact"/>
        <w:ind w:left="160"/>
        <w:jc w:val="both"/>
      </w:pPr>
      <w:r>
        <w:t>Докладчик:</w:t>
      </w:r>
      <w:r>
        <w:tab/>
        <w:t>Федорченко</w:t>
      </w:r>
      <w:r>
        <w:tab/>
        <w:t>Владимир</w:t>
      </w:r>
      <w:r>
        <w:tab/>
      </w:r>
      <w:r>
        <w:t>Миронович</w:t>
      </w:r>
      <w:r>
        <w:tab/>
        <w:t>-</w:t>
      </w:r>
      <w:r>
        <w:tab/>
        <w:t>директор</w:t>
      </w:r>
      <w:r>
        <w:tab/>
        <w:t>Артемовского</w:t>
      </w:r>
    </w:p>
    <w:p w:rsidR="007B70BD" w:rsidRDefault="00DE2971">
      <w:pPr>
        <w:pStyle w:val="20"/>
        <w:shd w:val="clear" w:color="auto" w:fill="auto"/>
        <w:spacing w:line="298" w:lineRule="exact"/>
        <w:ind w:left="160"/>
        <w:jc w:val="both"/>
      </w:pPr>
      <w:r>
        <w:t>муниципального фонда поддержки малого предпринимательства</w:t>
      </w:r>
    </w:p>
    <w:p w:rsidR="007B70BD" w:rsidRDefault="00DE2971">
      <w:pPr>
        <w:pStyle w:val="40"/>
        <w:numPr>
          <w:ilvl w:val="0"/>
          <w:numId w:val="5"/>
        </w:numPr>
        <w:shd w:val="clear" w:color="auto" w:fill="auto"/>
        <w:tabs>
          <w:tab w:val="left" w:pos="1238"/>
        </w:tabs>
        <w:spacing w:line="298" w:lineRule="exact"/>
        <w:ind w:left="160"/>
        <w:jc w:val="both"/>
      </w:pPr>
      <w:r>
        <w:t>О мероприятиях, направленных на снижение неформальной занятости, легализации заработной платы, повышение собираемости налогов и страховых взносов во внебюджетные фо</w:t>
      </w:r>
      <w:r>
        <w:t xml:space="preserve">нды на территории Артемовского городского округа </w:t>
      </w:r>
      <w:r>
        <w:rPr>
          <w:rStyle w:val="41"/>
        </w:rPr>
        <w:t xml:space="preserve">Докладчик: Бахарева Ольга Сергеевна </w:t>
      </w:r>
      <w:r>
        <w:rPr>
          <w:rStyle w:val="42"/>
        </w:rPr>
        <w:t xml:space="preserve">- </w:t>
      </w:r>
      <w:r>
        <w:rPr>
          <w:rStyle w:val="41"/>
        </w:rPr>
        <w:t>и.о. заведующего отделом социально- экономического развития Администрации Артемовского городского округа</w:t>
      </w:r>
    </w:p>
    <w:p w:rsidR="007B70BD" w:rsidRDefault="00DE2971">
      <w:pPr>
        <w:pStyle w:val="40"/>
        <w:numPr>
          <w:ilvl w:val="0"/>
          <w:numId w:val="5"/>
        </w:numPr>
        <w:shd w:val="clear" w:color="auto" w:fill="auto"/>
        <w:tabs>
          <w:tab w:val="left" w:pos="1241"/>
        </w:tabs>
        <w:spacing w:line="298" w:lineRule="exact"/>
        <w:ind w:left="160"/>
        <w:jc w:val="both"/>
      </w:pPr>
      <w:r>
        <w:t xml:space="preserve">Размещение нестационарных торговых объектов на территории </w:t>
      </w:r>
      <w:r>
        <w:t>Артемовского городского округа. Разъяснения по арендной плате на земельные участки для субъектов малого и среднего предпринимательства</w:t>
      </w:r>
    </w:p>
    <w:p w:rsidR="007B70BD" w:rsidRDefault="00DE2971">
      <w:pPr>
        <w:pStyle w:val="20"/>
        <w:shd w:val="clear" w:color="auto" w:fill="auto"/>
        <w:spacing w:after="244" w:line="298" w:lineRule="exact"/>
        <w:ind w:left="160"/>
        <w:jc w:val="both"/>
      </w:pPr>
      <w:r>
        <w:t xml:space="preserve">Докладчик: Бахарева Ольга Сергеевна </w:t>
      </w:r>
      <w:r>
        <w:rPr>
          <w:rStyle w:val="22"/>
        </w:rPr>
        <w:t xml:space="preserve">- </w:t>
      </w:r>
      <w:r>
        <w:t>и.о. заведующего отделом социально- экономического развития Администрации Артемовск</w:t>
      </w:r>
      <w:r>
        <w:t>ого городского округаС о докладчик: Юсупова Валентина Александровна - председатель Комитета по управлению муниципальным имуществом Артемовского городского округа</w:t>
      </w:r>
    </w:p>
    <w:p w:rsidR="007B70BD" w:rsidRDefault="00DE2971">
      <w:pPr>
        <w:pStyle w:val="20"/>
        <w:shd w:val="clear" w:color="auto" w:fill="auto"/>
        <w:ind w:left="160" w:firstLine="720"/>
        <w:jc w:val="both"/>
      </w:pPr>
      <w:r>
        <w:rPr>
          <w:rStyle w:val="23"/>
        </w:rPr>
        <w:t>По первому вопросу</w:t>
      </w:r>
      <w:r>
        <w:rPr>
          <w:rStyle w:val="21"/>
        </w:rPr>
        <w:t xml:space="preserve">: </w:t>
      </w:r>
      <w:r>
        <w:t>О надзоре за качеством пищевых продуктов на территории Артемовского городс</w:t>
      </w:r>
      <w:r>
        <w:t>кого округа в 2016-2017 годах</w:t>
      </w:r>
    </w:p>
    <w:p w:rsidR="007B70BD" w:rsidRDefault="00DE2971">
      <w:pPr>
        <w:pStyle w:val="20"/>
        <w:shd w:val="clear" w:color="auto" w:fill="auto"/>
        <w:ind w:left="160" w:firstLine="720"/>
        <w:jc w:val="both"/>
      </w:pPr>
      <w:r>
        <w:rPr>
          <w:rStyle w:val="21"/>
        </w:rPr>
        <w:t xml:space="preserve">Слушали: </w:t>
      </w:r>
      <w:r>
        <w:t>Пономареву С.Ю. - доложила, что в целях контроля состояния потребительского рынка товаров, работ, услуг территориальным отделом проводились проверки хозяйствующих субъектов (доклад прилагается).</w:t>
      </w:r>
    </w:p>
    <w:p w:rsidR="007B70BD" w:rsidRDefault="00DE2971">
      <w:pPr>
        <w:pStyle w:val="20"/>
        <w:shd w:val="clear" w:color="auto" w:fill="auto"/>
        <w:ind w:left="160" w:firstLine="720"/>
        <w:jc w:val="both"/>
      </w:pPr>
      <w:r>
        <w:rPr>
          <w:rStyle w:val="21"/>
        </w:rPr>
        <w:t xml:space="preserve">Выступили: </w:t>
      </w:r>
      <w:r>
        <w:t>Шелякин Т.С</w:t>
      </w:r>
      <w:r>
        <w:t>., Фатеев О.Н.</w:t>
      </w:r>
    </w:p>
    <w:p w:rsidR="007B70BD" w:rsidRDefault="00DE2971">
      <w:pPr>
        <w:pStyle w:val="30"/>
        <w:shd w:val="clear" w:color="auto" w:fill="auto"/>
        <w:ind w:left="160" w:firstLine="720"/>
        <w:jc w:val="both"/>
      </w:pPr>
      <w:r>
        <w:t>Решили:</w:t>
      </w:r>
    </w:p>
    <w:p w:rsidR="007B70BD" w:rsidRDefault="00DE2971">
      <w:pPr>
        <w:pStyle w:val="20"/>
        <w:shd w:val="clear" w:color="auto" w:fill="auto"/>
        <w:ind w:left="160" w:firstLine="720"/>
        <w:jc w:val="both"/>
      </w:pPr>
      <w:r>
        <w:t>1. Принять информацию к сведению.</w:t>
      </w:r>
    </w:p>
    <w:p w:rsidR="007B70BD" w:rsidRDefault="00DE2971">
      <w:pPr>
        <w:pStyle w:val="20"/>
        <w:shd w:val="clear" w:color="auto" w:fill="auto"/>
        <w:ind w:firstLine="880"/>
      </w:pPr>
      <w:r>
        <w:rPr>
          <w:rStyle w:val="23"/>
        </w:rPr>
        <w:t>По второму вопросу</w:t>
      </w:r>
      <w:r>
        <w:rPr>
          <w:rStyle w:val="21"/>
        </w:rPr>
        <w:t xml:space="preserve">: </w:t>
      </w:r>
      <w:r>
        <w:t>О нарушениях санитарного законодательства при ‘ обращении с отходами производства и потребления</w:t>
      </w:r>
    </w:p>
    <w:p w:rsidR="007B70BD" w:rsidRDefault="00DE2971">
      <w:pPr>
        <w:pStyle w:val="20"/>
        <w:shd w:val="clear" w:color="auto" w:fill="auto"/>
        <w:ind w:left="160" w:firstLine="720"/>
        <w:jc w:val="both"/>
      </w:pPr>
      <w:r>
        <w:rPr>
          <w:rStyle w:val="21"/>
        </w:rPr>
        <w:t xml:space="preserve">Слушали: </w:t>
      </w:r>
      <w:r>
        <w:t xml:space="preserve">Комарова А.Я. </w:t>
      </w:r>
      <w:r>
        <w:rPr>
          <w:rStyle w:val="24"/>
        </w:rPr>
        <w:t xml:space="preserve">- </w:t>
      </w:r>
      <w:r>
        <w:t xml:space="preserve">сообщил, что В соответствии с федеральным законом «О </w:t>
      </w:r>
      <w:r>
        <w:t>санитарно-эпидемиологическом благополучии населения» от 30 марта 1999 года № 52-ФЗ на территории Российской Федерации действуют федеральные санитарные правила, утвержденные и введенные в действие федеральным органом исполнительной власти, уполномоченным ос</w:t>
      </w:r>
      <w:r>
        <w:t>уществлять государственный санитарно- эпидемиологический надзор в порядке, установленном Правительством Российской Федерации. В разработанных санитарных правилах должны быть предусмотрены и критерии безопасности и (или) безвредности, гигиенических и иных ф</w:t>
      </w:r>
      <w:r>
        <w:t>акторов среды обитания человека, включающей в себя факторы окружающей (природной и искусственной) среды, определяющей условия жизнедеятельности.</w:t>
      </w:r>
    </w:p>
    <w:p w:rsidR="007B70BD" w:rsidRDefault="00DE2971">
      <w:pPr>
        <w:pStyle w:val="20"/>
        <w:shd w:val="clear" w:color="auto" w:fill="auto"/>
        <w:ind w:left="160" w:firstLine="720"/>
        <w:jc w:val="both"/>
      </w:pPr>
      <w:r>
        <w:t>Нормативные правовые акты, касающиеся вопросов обеспечения санитарно- эпидемиологического благополучия населени</w:t>
      </w:r>
      <w:r>
        <w:t>я, принимаемые федеральными органами исполнительной власти не должны противоречить санитарным.</w:t>
      </w:r>
    </w:p>
    <w:p w:rsidR="007B70BD" w:rsidRDefault="00DE2971">
      <w:pPr>
        <w:pStyle w:val="20"/>
        <w:shd w:val="clear" w:color="auto" w:fill="auto"/>
        <w:spacing w:line="298" w:lineRule="exact"/>
        <w:ind w:firstLine="780"/>
        <w:jc w:val="both"/>
      </w:pPr>
      <w:r>
        <w:t xml:space="preserve">Соблюдение санитарных правил является обязательным для граждан, </w:t>
      </w:r>
      <w:r>
        <w:lastRenderedPageBreak/>
        <w:t>индивидуальных предпринимателей и юридических и за нарушение санитарного законодательства устанав</w:t>
      </w:r>
      <w:r>
        <w:t>ливается дисциплинарная, административная и уголовная ответственность в соответствии с законодательством Российской (доклад прилагается).</w:t>
      </w:r>
    </w:p>
    <w:p w:rsidR="007B70BD" w:rsidRDefault="00DE2971">
      <w:pPr>
        <w:pStyle w:val="20"/>
        <w:shd w:val="clear" w:color="auto" w:fill="auto"/>
        <w:spacing w:line="298" w:lineRule="exact"/>
        <w:ind w:firstLine="780"/>
        <w:jc w:val="both"/>
      </w:pPr>
      <w:r>
        <w:rPr>
          <w:rStyle w:val="21"/>
        </w:rPr>
        <w:t xml:space="preserve">Выступили: </w:t>
      </w:r>
      <w:r>
        <w:t>Шарафиев А.М. - рассказал о ОНФ по мусору, Шелякин Т.С., Саутин И.И., Фотеев О.Н.</w:t>
      </w:r>
    </w:p>
    <w:p w:rsidR="007B70BD" w:rsidRDefault="00DE2971">
      <w:pPr>
        <w:pStyle w:val="30"/>
        <w:shd w:val="clear" w:color="auto" w:fill="auto"/>
        <w:spacing w:line="298" w:lineRule="exact"/>
        <w:ind w:firstLine="780"/>
        <w:jc w:val="both"/>
      </w:pPr>
      <w:r>
        <w:t>Решили:</w:t>
      </w:r>
    </w:p>
    <w:p w:rsidR="007B70BD" w:rsidRDefault="00DE2971">
      <w:pPr>
        <w:pStyle w:val="20"/>
        <w:shd w:val="clear" w:color="auto" w:fill="auto"/>
        <w:spacing w:after="240" w:line="298" w:lineRule="exact"/>
        <w:ind w:firstLine="780"/>
        <w:jc w:val="both"/>
      </w:pPr>
      <w:r>
        <w:t>1. Принять информ</w:t>
      </w:r>
      <w:r>
        <w:t>ацию к сведению.</w:t>
      </w:r>
    </w:p>
    <w:p w:rsidR="007B70BD" w:rsidRDefault="00DE2971">
      <w:pPr>
        <w:pStyle w:val="20"/>
        <w:shd w:val="clear" w:color="auto" w:fill="auto"/>
        <w:spacing w:line="298" w:lineRule="exact"/>
        <w:ind w:firstLine="780"/>
        <w:jc w:val="both"/>
      </w:pPr>
      <w:r>
        <w:rPr>
          <w:rStyle w:val="23"/>
        </w:rPr>
        <w:t>По третьему вопросу</w:t>
      </w:r>
      <w:r>
        <w:rPr>
          <w:rStyle w:val="21"/>
        </w:rPr>
        <w:t xml:space="preserve">: </w:t>
      </w:r>
      <w:r>
        <w:t>О благоустройстве территорий, прилегающих к объектам малого и среднего предпринимательства, в рамках месячника чистоты и порядка</w:t>
      </w:r>
    </w:p>
    <w:p w:rsidR="007B70BD" w:rsidRDefault="00DE2971">
      <w:pPr>
        <w:pStyle w:val="20"/>
        <w:shd w:val="clear" w:color="auto" w:fill="auto"/>
        <w:spacing w:line="298" w:lineRule="exact"/>
        <w:ind w:firstLine="780"/>
        <w:jc w:val="both"/>
      </w:pPr>
      <w:r>
        <w:rPr>
          <w:rStyle w:val="21"/>
        </w:rPr>
        <w:t xml:space="preserve">Слушали: </w:t>
      </w:r>
      <w:r>
        <w:t xml:space="preserve">Черемных Н.А. </w:t>
      </w:r>
      <w:r>
        <w:rPr>
          <w:rStyle w:val="24"/>
        </w:rPr>
        <w:t xml:space="preserve">- </w:t>
      </w:r>
      <w:r>
        <w:t>сообщила, что утверждено постановление Администрации Артемовског</w:t>
      </w:r>
      <w:r>
        <w:t xml:space="preserve">о городского округа от 10.04.2017 № 393-ПА «О проведении Всероссийского экологического субботника «Зеленая Весна </w:t>
      </w:r>
      <w:r>
        <w:rPr>
          <w:rStyle w:val="24"/>
        </w:rPr>
        <w:t xml:space="preserve">- </w:t>
      </w:r>
      <w:r>
        <w:t>2017» и месячника по наведению чистоты и порядка на территории Артемовского городского округа в 2017 году», (доклад прилагается).</w:t>
      </w:r>
    </w:p>
    <w:p w:rsidR="007B70BD" w:rsidRDefault="00DE2971">
      <w:pPr>
        <w:pStyle w:val="20"/>
        <w:shd w:val="clear" w:color="auto" w:fill="auto"/>
        <w:spacing w:line="298" w:lineRule="exact"/>
        <w:ind w:firstLine="780"/>
        <w:jc w:val="both"/>
      </w:pPr>
      <w:r>
        <w:rPr>
          <w:rStyle w:val="21"/>
        </w:rPr>
        <w:t xml:space="preserve">Выступили: </w:t>
      </w:r>
      <w:r>
        <w:t xml:space="preserve">Горбунов </w:t>
      </w:r>
      <w:r>
        <w:rPr>
          <w:rStyle w:val="24"/>
        </w:rPr>
        <w:t>А.</w:t>
      </w:r>
      <w:r>
        <w:t>А., Галочкин Н.И., Шелякин Т.С.</w:t>
      </w:r>
    </w:p>
    <w:p w:rsidR="007B70BD" w:rsidRDefault="00DE2971">
      <w:pPr>
        <w:pStyle w:val="30"/>
        <w:shd w:val="clear" w:color="auto" w:fill="auto"/>
        <w:spacing w:line="298" w:lineRule="exact"/>
        <w:ind w:firstLine="780"/>
        <w:jc w:val="both"/>
      </w:pPr>
      <w:r>
        <w:t>Решили:</w:t>
      </w:r>
    </w:p>
    <w:p w:rsidR="007B70BD" w:rsidRDefault="00DE2971">
      <w:pPr>
        <w:pStyle w:val="20"/>
        <w:numPr>
          <w:ilvl w:val="0"/>
          <w:numId w:val="6"/>
        </w:numPr>
        <w:shd w:val="clear" w:color="auto" w:fill="auto"/>
        <w:tabs>
          <w:tab w:val="left" w:pos="1119"/>
        </w:tabs>
        <w:spacing w:line="298" w:lineRule="exact"/>
        <w:ind w:firstLine="780"/>
        <w:jc w:val="both"/>
      </w:pPr>
      <w:r>
        <w:t>Принять информацию к сведению.</w:t>
      </w:r>
    </w:p>
    <w:p w:rsidR="007B70BD" w:rsidRDefault="00DE2971">
      <w:pPr>
        <w:pStyle w:val="20"/>
        <w:numPr>
          <w:ilvl w:val="0"/>
          <w:numId w:val="6"/>
        </w:numPr>
        <w:shd w:val="clear" w:color="auto" w:fill="auto"/>
        <w:tabs>
          <w:tab w:val="left" w:pos="1083"/>
        </w:tabs>
        <w:spacing w:after="233" w:line="298" w:lineRule="exact"/>
        <w:ind w:firstLine="780"/>
        <w:jc w:val="both"/>
      </w:pPr>
      <w:r>
        <w:t xml:space="preserve">Рекомендовать руководителям организаций независимо от организационноправовой формы провести в коллективах организационную работу по наведению чистоты и порядка на </w:t>
      </w:r>
      <w:r>
        <w:t>закрепленных территориях, провести работы по благоустройству прилегающей территории в т.ч. осуществить уборку мусора.</w:t>
      </w:r>
    </w:p>
    <w:p w:rsidR="007B70BD" w:rsidRDefault="00DE2971">
      <w:pPr>
        <w:pStyle w:val="20"/>
        <w:shd w:val="clear" w:color="auto" w:fill="auto"/>
        <w:spacing w:line="307" w:lineRule="exact"/>
        <w:ind w:firstLine="780"/>
        <w:jc w:val="both"/>
      </w:pPr>
      <w:r>
        <w:rPr>
          <w:rStyle w:val="23"/>
        </w:rPr>
        <w:t>По четвертому вопросу</w:t>
      </w:r>
      <w:r>
        <w:rPr>
          <w:rStyle w:val="21"/>
        </w:rPr>
        <w:t xml:space="preserve">: </w:t>
      </w:r>
      <w:r>
        <w:t>О видах поддержки малого и среднего предпринимательства в 2017 году</w:t>
      </w:r>
    </w:p>
    <w:p w:rsidR="007B70BD" w:rsidRDefault="00DE2971">
      <w:pPr>
        <w:pStyle w:val="20"/>
        <w:shd w:val="clear" w:color="auto" w:fill="auto"/>
        <w:spacing w:line="307" w:lineRule="exact"/>
        <w:ind w:firstLine="780"/>
        <w:jc w:val="both"/>
      </w:pPr>
      <w:r>
        <w:rPr>
          <w:rStyle w:val="21"/>
        </w:rPr>
        <w:t xml:space="preserve">Слушали: </w:t>
      </w:r>
      <w:r>
        <w:t>Федорченко В.М. - рассказал о видах по</w:t>
      </w:r>
      <w:r>
        <w:t>ддержки малого и среднего бизнеса в Свердловской области в 2017 году (доклад прилагается).</w:t>
      </w:r>
    </w:p>
    <w:p w:rsidR="007B70BD" w:rsidRDefault="00DE2971">
      <w:pPr>
        <w:pStyle w:val="20"/>
        <w:shd w:val="clear" w:color="auto" w:fill="auto"/>
        <w:spacing w:line="307" w:lineRule="exact"/>
        <w:ind w:firstLine="780"/>
        <w:jc w:val="both"/>
      </w:pPr>
      <w:r>
        <w:rPr>
          <w:rStyle w:val="21"/>
        </w:rPr>
        <w:t xml:space="preserve">Выступили: </w:t>
      </w:r>
      <w:r>
        <w:t>Фотеев О.Н., Шелякин Т.С., Саутин И.И.</w:t>
      </w:r>
    </w:p>
    <w:p w:rsidR="007B70BD" w:rsidRDefault="00DE2971">
      <w:pPr>
        <w:pStyle w:val="30"/>
        <w:shd w:val="clear" w:color="auto" w:fill="auto"/>
        <w:spacing w:line="307" w:lineRule="exact"/>
        <w:ind w:firstLine="780"/>
        <w:jc w:val="both"/>
      </w:pPr>
      <w:r>
        <w:t>Решили:</w:t>
      </w:r>
    </w:p>
    <w:p w:rsidR="007B70BD" w:rsidRDefault="00DE2971">
      <w:pPr>
        <w:pStyle w:val="20"/>
        <w:numPr>
          <w:ilvl w:val="0"/>
          <w:numId w:val="7"/>
        </w:numPr>
        <w:shd w:val="clear" w:color="auto" w:fill="auto"/>
        <w:tabs>
          <w:tab w:val="left" w:pos="1119"/>
        </w:tabs>
        <w:spacing w:line="260" w:lineRule="exact"/>
        <w:ind w:firstLine="780"/>
        <w:jc w:val="both"/>
      </w:pPr>
      <w:r>
        <w:t>Принять информацию к сведению.</w:t>
      </w:r>
    </w:p>
    <w:p w:rsidR="007B70BD" w:rsidRDefault="00DE2971">
      <w:pPr>
        <w:pStyle w:val="20"/>
        <w:numPr>
          <w:ilvl w:val="0"/>
          <w:numId w:val="7"/>
        </w:numPr>
        <w:shd w:val="clear" w:color="auto" w:fill="auto"/>
        <w:tabs>
          <w:tab w:val="left" w:pos="1476"/>
          <w:tab w:val="left" w:pos="7130"/>
        </w:tabs>
        <w:ind w:firstLine="780"/>
        <w:jc w:val="both"/>
      </w:pPr>
      <w:r>
        <w:t>Артемовскому муниципальному фонду</w:t>
      </w:r>
      <w:r>
        <w:tab/>
        <w:t>поддержки малого</w:t>
      </w:r>
    </w:p>
    <w:p w:rsidR="007B70BD" w:rsidRDefault="00DE2971">
      <w:pPr>
        <w:pStyle w:val="20"/>
        <w:shd w:val="clear" w:color="auto" w:fill="auto"/>
        <w:spacing w:after="229"/>
      </w:pPr>
      <w:r>
        <w:t>предпринимательства осуще</w:t>
      </w:r>
      <w:r>
        <w:t>ствлять информационную рассылку предпринимателям.</w:t>
      </w:r>
    </w:p>
    <w:p w:rsidR="007B70BD" w:rsidRDefault="00DE2971">
      <w:pPr>
        <w:pStyle w:val="20"/>
        <w:shd w:val="clear" w:color="auto" w:fill="auto"/>
        <w:spacing w:line="307" w:lineRule="exact"/>
        <w:ind w:firstLine="780"/>
        <w:jc w:val="both"/>
      </w:pPr>
      <w:r>
        <w:rPr>
          <w:rStyle w:val="23"/>
        </w:rPr>
        <w:t>По пятому вопросу</w:t>
      </w:r>
      <w:r>
        <w:rPr>
          <w:rStyle w:val="21"/>
        </w:rPr>
        <w:t xml:space="preserve">: </w:t>
      </w:r>
      <w:r>
        <w:t>О проведении на территории Артемовского городского округа Дня российскбго предпринимательства</w:t>
      </w:r>
    </w:p>
    <w:p w:rsidR="007B70BD" w:rsidRDefault="00DE2971">
      <w:pPr>
        <w:pStyle w:val="20"/>
        <w:shd w:val="clear" w:color="auto" w:fill="auto"/>
        <w:spacing w:line="298" w:lineRule="exact"/>
        <w:ind w:firstLine="780"/>
        <w:jc w:val="both"/>
      </w:pPr>
      <w:r>
        <w:rPr>
          <w:rStyle w:val="21"/>
        </w:rPr>
        <w:t xml:space="preserve">Слушали: </w:t>
      </w:r>
      <w:r>
        <w:t xml:space="preserve">Федорченко В.М. </w:t>
      </w:r>
      <w:r>
        <w:rPr>
          <w:rStyle w:val="24"/>
        </w:rPr>
        <w:t xml:space="preserve">- </w:t>
      </w:r>
      <w:r>
        <w:t xml:space="preserve">рассказал о плане мероприятий по подготовке и проведению в 2017 </w:t>
      </w:r>
      <w:r>
        <w:t>году Дня Российского предпринимательства на территории Артемовского городского округа (план прилагается).</w:t>
      </w:r>
    </w:p>
    <w:p w:rsidR="007B70BD" w:rsidRDefault="00DE2971">
      <w:pPr>
        <w:pStyle w:val="20"/>
        <w:shd w:val="clear" w:color="auto" w:fill="auto"/>
        <w:spacing w:line="298" w:lineRule="exact"/>
        <w:ind w:firstLine="780"/>
        <w:jc w:val="both"/>
      </w:pPr>
      <w:r>
        <w:rPr>
          <w:rStyle w:val="21"/>
        </w:rPr>
        <w:t xml:space="preserve">Выступили: </w:t>
      </w:r>
      <w:r>
        <w:t>Фотеев О.Н., Галочкин Н.И., Шелякин Т.С.</w:t>
      </w:r>
    </w:p>
    <w:p w:rsidR="007B70BD" w:rsidRDefault="00DE2971">
      <w:pPr>
        <w:pStyle w:val="30"/>
        <w:shd w:val="clear" w:color="auto" w:fill="auto"/>
        <w:spacing w:line="298" w:lineRule="exact"/>
        <w:ind w:firstLine="780"/>
        <w:jc w:val="both"/>
      </w:pPr>
      <w:r>
        <w:t>Решили:</w:t>
      </w:r>
    </w:p>
    <w:p w:rsidR="007B70BD" w:rsidRDefault="00DE2971">
      <w:pPr>
        <w:pStyle w:val="20"/>
        <w:shd w:val="clear" w:color="auto" w:fill="auto"/>
        <w:spacing w:after="240" w:line="298" w:lineRule="exact"/>
        <w:ind w:firstLine="780"/>
        <w:jc w:val="both"/>
      </w:pPr>
      <w:r>
        <w:t>1. Утвердить план мероприятий по подготовке и проведению в 2017 году Дня Российского предп</w:t>
      </w:r>
      <w:r>
        <w:t>ринимательства на территории Артемовского городского округа.</w:t>
      </w:r>
    </w:p>
    <w:p w:rsidR="007B70BD" w:rsidRDefault="00DE2971">
      <w:pPr>
        <w:pStyle w:val="20"/>
        <w:shd w:val="clear" w:color="auto" w:fill="auto"/>
        <w:tabs>
          <w:tab w:val="left" w:pos="3938"/>
        </w:tabs>
        <w:spacing w:line="298" w:lineRule="exact"/>
        <w:ind w:firstLine="780"/>
        <w:jc w:val="both"/>
      </w:pPr>
      <w:r>
        <w:rPr>
          <w:rStyle w:val="23"/>
        </w:rPr>
        <w:t xml:space="preserve">По шестому </w:t>
      </w:r>
      <w:r>
        <w:rPr>
          <w:rStyle w:val="211pt"/>
        </w:rPr>
        <w:t>вопросу</w:t>
      </w:r>
      <w:r>
        <w:rPr>
          <w:rStyle w:val="211pt0"/>
        </w:rPr>
        <w:t>:</w:t>
      </w:r>
      <w:r>
        <w:rPr>
          <w:rStyle w:val="211pt0"/>
        </w:rPr>
        <w:tab/>
      </w:r>
      <w:r>
        <w:t>О мероприятиях, направленных на снижение</w:t>
      </w:r>
    </w:p>
    <w:p w:rsidR="007B70BD" w:rsidRDefault="00DE2971">
      <w:pPr>
        <w:pStyle w:val="20"/>
        <w:shd w:val="clear" w:color="auto" w:fill="auto"/>
        <w:spacing w:line="298" w:lineRule="exact"/>
      </w:pPr>
      <w:r>
        <w:t>неформальной занятости, легализации заработной платы, повышение собираемости</w:t>
      </w:r>
      <w:r>
        <w:br w:type="page"/>
      </w:r>
    </w:p>
    <w:p w:rsidR="007B70BD" w:rsidRDefault="00DE2971">
      <w:pPr>
        <w:pStyle w:val="20"/>
        <w:shd w:val="clear" w:color="auto" w:fill="auto"/>
        <w:spacing w:line="298" w:lineRule="exact"/>
        <w:jc w:val="both"/>
      </w:pPr>
      <w:r>
        <w:lastRenderedPageBreak/>
        <w:t>налогов и страховых взносов во внебюджетные фонды на тер</w:t>
      </w:r>
      <w:r>
        <w:t>ритории Артемовского городского округа</w:t>
      </w:r>
    </w:p>
    <w:p w:rsidR="007B70BD" w:rsidRDefault="00DE2971">
      <w:pPr>
        <w:pStyle w:val="20"/>
        <w:shd w:val="clear" w:color="auto" w:fill="auto"/>
        <w:spacing w:line="298" w:lineRule="exact"/>
        <w:ind w:firstLine="780"/>
        <w:jc w:val="both"/>
      </w:pPr>
      <w:r>
        <w:rPr>
          <w:rStyle w:val="21"/>
        </w:rPr>
        <w:t xml:space="preserve">Слушали: </w:t>
      </w:r>
      <w:r>
        <w:t xml:space="preserve">Бахареву О.С. </w:t>
      </w:r>
      <w:r>
        <w:rPr>
          <w:rStyle w:val="24"/>
        </w:rPr>
        <w:t xml:space="preserve">- </w:t>
      </w:r>
      <w:r>
        <w:t>доложила информацию о работе рабочей группы по снижению неформальной занятости, легализации заработной платы, повышению собираемости страховых взносов во внебюджетные фонды (доклад прилагается</w:t>
      </w:r>
      <w:r>
        <w:t>).</w:t>
      </w:r>
    </w:p>
    <w:p w:rsidR="007B70BD" w:rsidRDefault="00DE2971">
      <w:pPr>
        <w:pStyle w:val="30"/>
        <w:shd w:val="clear" w:color="auto" w:fill="auto"/>
        <w:spacing w:line="260" w:lineRule="exact"/>
        <w:ind w:firstLine="780"/>
        <w:jc w:val="both"/>
      </w:pPr>
      <w:r>
        <w:t>Решили:</w:t>
      </w:r>
    </w:p>
    <w:p w:rsidR="007B70BD" w:rsidRDefault="00DE2971">
      <w:pPr>
        <w:pStyle w:val="20"/>
        <w:shd w:val="clear" w:color="auto" w:fill="auto"/>
        <w:spacing w:after="244" w:line="302" w:lineRule="exact"/>
        <w:ind w:firstLine="780"/>
        <w:jc w:val="both"/>
      </w:pPr>
      <w:r>
        <w:t>1. Продолжить работу рабочей группы по снижению неформальной занятости, легализации заработной платы, повышению собираемости страховых взносов во внебюджетные фонды.</w:t>
      </w:r>
    </w:p>
    <w:p w:rsidR="007B70BD" w:rsidRDefault="00DE2971">
      <w:pPr>
        <w:pStyle w:val="20"/>
        <w:shd w:val="clear" w:color="auto" w:fill="auto"/>
        <w:spacing w:line="298" w:lineRule="exact"/>
        <w:ind w:firstLine="780"/>
        <w:jc w:val="both"/>
      </w:pPr>
      <w:r>
        <w:rPr>
          <w:rStyle w:val="23"/>
        </w:rPr>
        <w:t>По седьмому вопросу</w:t>
      </w:r>
      <w:r>
        <w:rPr>
          <w:rStyle w:val="21"/>
        </w:rPr>
        <w:t xml:space="preserve">: </w:t>
      </w:r>
      <w:r>
        <w:t xml:space="preserve">Размещение нестационарных торговых объектов на территории </w:t>
      </w:r>
      <w:r>
        <w:t>Артемовского городского округа. Разъяснения по арендной плате на земельные участки для субъектов малого и среднего предпринимательства</w:t>
      </w:r>
    </w:p>
    <w:p w:rsidR="007B70BD" w:rsidRDefault="00DE2971">
      <w:pPr>
        <w:pStyle w:val="20"/>
        <w:shd w:val="clear" w:color="auto" w:fill="auto"/>
        <w:spacing w:line="298" w:lineRule="exact"/>
        <w:ind w:firstLine="780"/>
        <w:jc w:val="both"/>
      </w:pPr>
      <w:r>
        <w:rPr>
          <w:rStyle w:val="21"/>
        </w:rPr>
        <w:t xml:space="preserve">Слушали: </w:t>
      </w:r>
      <w:r>
        <w:t>Бахареву О.С. - рассказала:</w:t>
      </w:r>
    </w:p>
    <w:p w:rsidR="007B70BD" w:rsidRDefault="00DE2971">
      <w:pPr>
        <w:pStyle w:val="20"/>
        <w:numPr>
          <w:ilvl w:val="0"/>
          <w:numId w:val="8"/>
        </w:numPr>
        <w:shd w:val="clear" w:color="auto" w:fill="auto"/>
        <w:tabs>
          <w:tab w:val="left" w:pos="978"/>
        </w:tabs>
        <w:spacing w:line="298" w:lineRule="exact"/>
        <w:ind w:firstLine="780"/>
        <w:jc w:val="both"/>
      </w:pPr>
      <w:r>
        <w:t xml:space="preserve">о разработке Министерством АПКиП Порядка разработки и утверждения схем размещения </w:t>
      </w:r>
      <w:r>
        <w:t>нестационарных торговых объектов на территориях муниципальных образований в Свердловской области;</w:t>
      </w:r>
    </w:p>
    <w:p w:rsidR="007B70BD" w:rsidRDefault="00DE2971">
      <w:pPr>
        <w:pStyle w:val="20"/>
        <w:numPr>
          <w:ilvl w:val="0"/>
          <w:numId w:val="8"/>
        </w:numPr>
        <w:shd w:val="clear" w:color="auto" w:fill="auto"/>
        <w:tabs>
          <w:tab w:val="left" w:pos="978"/>
        </w:tabs>
        <w:spacing w:line="298" w:lineRule="exact"/>
        <w:ind w:firstLine="780"/>
        <w:jc w:val="both"/>
      </w:pPr>
      <w:r>
        <w:t xml:space="preserve">о схеме размещения нестационарных торговых объектах на территории Артемовского городского округа на 2017-2018 годы, утвержденной постановлением Администрации </w:t>
      </w:r>
      <w:r>
        <w:t>от 01.12.2016 № 1342-ПА;</w:t>
      </w:r>
    </w:p>
    <w:p w:rsidR="007B70BD" w:rsidRDefault="00DE2971">
      <w:pPr>
        <w:pStyle w:val="20"/>
        <w:numPr>
          <w:ilvl w:val="0"/>
          <w:numId w:val="8"/>
        </w:numPr>
        <w:shd w:val="clear" w:color="auto" w:fill="auto"/>
        <w:tabs>
          <w:tab w:val="left" w:pos="978"/>
        </w:tabs>
        <w:spacing w:line="298" w:lineRule="exact"/>
        <w:ind w:firstLine="780"/>
        <w:jc w:val="both"/>
      </w:pPr>
      <w:r>
        <w:t xml:space="preserve">о количестве объектов и общей сумме перечислений в консолидированный бюджет Свердловской области платежей за размещение объектов, расположенных на земельных участках, в зданиях, строениях и сооружениях, находящихся в собственности </w:t>
      </w:r>
      <w:r>
        <w:t>Артемовского городского округа (доклад прилагается).</w:t>
      </w:r>
    </w:p>
    <w:p w:rsidR="007B70BD" w:rsidRDefault="00DE2971">
      <w:pPr>
        <w:pStyle w:val="30"/>
        <w:shd w:val="clear" w:color="auto" w:fill="auto"/>
        <w:spacing w:line="298" w:lineRule="exact"/>
        <w:ind w:firstLine="780"/>
        <w:jc w:val="both"/>
      </w:pPr>
      <w:r>
        <w:t>Решили:</w:t>
      </w:r>
    </w:p>
    <w:p w:rsidR="007B70BD" w:rsidRDefault="00DE2971">
      <w:pPr>
        <w:pStyle w:val="20"/>
        <w:numPr>
          <w:ilvl w:val="0"/>
          <w:numId w:val="9"/>
        </w:numPr>
        <w:shd w:val="clear" w:color="auto" w:fill="auto"/>
        <w:tabs>
          <w:tab w:val="left" w:pos="1078"/>
        </w:tabs>
        <w:spacing w:line="298" w:lineRule="exact"/>
        <w:ind w:firstLine="780"/>
        <w:jc w:val="both"/>
      </w:pPr>
      <w:r>
        <w:t>Принять информацию к сведению.</w:t>
      </w:r>
    </w:p>
    <w:p w:rsidR="007B70BD" w:rsidRDefault="00DE2971">
      <w:pPr>
        <w:pStyle w:val="20"/>
        <w:numPr>
          <w:ilvl w:val="0"/>
          <w:numId w:val="9"/>
        </w:numPr>
        <w:shd w:val="clear" w:color="auto" w:fill="auto"/>
        <w:tabs>
          <w:tab w:val="left" w:pos="1047"/>
        </w:tabs>
        <w:spacing w:line="298" w:lineRule="exact"/>
        <w:ind w:firstLine="780"/>
        <w:jc w:val="both"/>
        <w:sectPr w:rsidR="007B70BD">
          <w:headerReference w:type="even" r:id="rId10"/>
          <w:headerReference w:type="default" r:id="rId11"/>
          <w:headerReference w:type="first" r:id="rId12"/>
          <w:pgSz w:w="11900" w:h="16840"/>
          <w:pgMar w:top="1398" w:right="349" w:bottom="1108" w:left="1433" w:header="0" w:footer="3" w:gutter="0"/>
          <w:cols w:space="720"/>
          <w:noEndnote/>
          <w:titlePg/>
          <w:docGrid w:linePitch="360"/>
        </w:sectPr>
      </w:pPr>
      <w:r>
        <w:t xml:space="preserve">Проводить проверки по выявлению торговли в не отведенных для этого местах в нарушение схемы размещения нестационарных торговых </w:t>
      </w:r>
      <w:r>
        <w:t>объектов на территории Артемовского городского округа на 2017-2018 годы, утвержденной постановлением Администрации Артемовского городского округа от 01.12.2016 № 1342-ПА.</w:t>
      </w:r>
    </w:p>
    <w:p w:rsidR="007B70BD" w:rsidRDefault="0062733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265430"/>
                <wp:effectExtent l="0" t="0" r="0" b="1270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0BD" w:rsidRDefault="007B70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4" type="#_x0000_t202" style="width:595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/nQsgIAALE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" filled="f" stroked="f">
                <v:textbox inset="0,0,0,0">
                  <w:txbxContent>
                    <w:p w:rsidR="007B70BD" w:rsidRDefault="007B70BD"/>
                  </w:txbxContent>
                </v:textbox>
                <w10:anchorlock/>
              </v:shape>
            </w:pict>
          </mc:Fallback>
        </mc:AlternateContent>
      </w:r>
      <w:r w:rsidR="00DE2971">
        <w:t xml:space="preserve"> </w:t>
      </w:r>
    </w:p>
    <w:p w:rsidR="007B70BD" w:rsidRDefault="007B70BD">
      <w:pPr>
        <w:rPr>
          <w:sz w:val="2"/>
          <w:szCs w:val="2"/>
        </w:rPr>
        <w:sectPr w:rsidR="007B70BD">
          <w:type w:val="continuous"/>
          <w:pgSz w:w="11900" w:h="16840"/>
          <w:pgMar w:top="1175" w:right="0" w:bottom="1175" w:left="0" w:header="0" w:footer="3" w:gutter="0"/>
          <w:cols w:space="720"/>
          <w:noEndnote/>
          <w:docGrid w:linePitch="360"/>
        </w:sectPr>
      </w:pPr>
    </w:p>
    <w:p w:rsidR="007B70BD" w:rsidRDefault="00627331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-149225</wp:posOffset>
                </wp:positionH>
                <wp:positionV relativeFrom="paragraph">
                  <wp:posOffset>130175</wp:posOffset>
                </wp:positionV>
                <wp:extent cx="1737360" cy="165100"/>
                <wp:effectExtent l="3175" t="0" r="2540" b="127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0BD" w:rsidRDefault="00DE2971">
                            <w:pPr>
                              <w:pStyle w:val="2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2Exact"/>
                              </w:rPr>
                              <w:t>Председательствующий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11.75pt;margin-top:10.25pt;width:136.8pt;height:1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" filled="f" stroked="f">
                <v:textbox style="mso-fit-shape-to-text:t" inset="0,0,0,0">
                  <w:txbxContent>
                    <w:p w:rsidR="007B70BD" w:rsidRDefault="00DE2971">
                      <w:pPr>
                        <w:pStyle w:val="20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2Exact"/>
                        </w:rPr>
                        <w:t>Председательствующий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694055</wp:posOffset>
                </wp:positionV>
                <wp:extent cx="753110" cy="1651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0BD" w:rsidRDefault="00DE2971">
                            <w:pPr>
                              <w:pStyle w:val="2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2Exact"/>
                              </w:rPr>
                              <w:t>Секретарь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-12pt;margin-top:54.65pt;width:59.3pt;height:13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" filled="f" stroked="f">
                <v:textbox style="mso-fit-shape-to-text:t" inset="0,0,0,0">
                  <w:txbxContent>
                    <w:p w:rsidR="007B70BD" w:rsidRDefault="00DE2971">
                      <w:pPr>
                        <w:pStyle w:val="20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2Exact"/>
                        </w:rPr>
                        <w:t>Секретарь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4739640</wp:posOffset>
                </wp:positionH>
                <wp:positionV relativeFrom="paragraph">
                  <wp:posOffset>108585</wp:posOffset>
                </wp:positionV>
                <wp:extent cx="1243330" cy="165100"/>
                <wp:effectExtent l="0" t="3810" r="0" b="63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0BD" w:rsidRDefault="00DE2971">
                            <w:pPr>
                              <w:pStyle w:val="a7"/>
                              <w:shd w:val="clear" w:color="auto" w:fill="auto"/>
                              <w:spacing w:line="260" w:lineRule="exact"/>
                            </w:pPr>
                            <w:r>
                              <w:t>А.В. Самочернов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373.2pt;margin-top:8.55pt;width:97.9pt;height:13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" filled="f" stroked="f">
                <v:textbox style="mso-fit-shape-to-text:t" inset="0,0,0,0">
                  <w:txbxContent>
                    <w:p w:rsidR="007B70BD" w:rsidRDefault="00DE2971">
                      <w:pPr>
                        <w:pStyle w:val="a7"/>
                        <w:shd w:val="clear" w:color="auto" w:fill="auto"/>
                        <w:spacing w:line="260" w:lineRule="exact"/>
                      </w:pPr>
                      <w:r>
                        <w:t>А.В. Самочернов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32" behindDoc="1" locked="0" layoutInCell="1" allowOverlap="1">
            <wp:simplePos x="0" y="0"/>
            <wp:positionH relativeFrom="margin">
              <wp:posOffset>3136265</wp:posOffset>
            </wp:positionH>
            <wp:positionV relativeFrom="paragraph">
              <wp:posOffset>0</wp:posOffset>
            </wp:positionV>
            <wp:extent cx="1469390" cy="1151890"/>
            <wp:effectExtent l="0" t="0" r="0" b="0"/>
            <wp:wrapNone/>
            <wp:docPr id="6" name="Рисунок 3" descr="C:\Users\ket9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t9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4962525</wp:posOffset>
                </wp:positionH>
                <wp:positionV relativeFrom="paragraph">
                  <wp:posOffset>672465</wp:posOffset>
                </wp:positionV>
                <wp:extent cx="1014730" cy="165100"/>
                <wp:effectExtent l="0" t="0" r="4445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0BD" w:rsidRDefault="00DE2971">
                            <w:pPr>
                              <w:pStyle w:val="2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2Exact"/>
                              </w:rPr>
                              <w:t>О.С. Бахарева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390.75pt;margin-top:52.95pt;width:79.9pt;height:13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BysA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" filled="f" stroked="f">
                <v:textbox style="mso-fit-shape-to-text:t" inset="0,0,0,0">
                  <w:txbxContent>
                    <w:p w:rsidR="007B70BD" w:rsidRDefault="00DE2971">
                      <w:pPr>
                        <w:pStyle w:val="20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2Exact"/>
                        </w:rPr>
                        <w:t>О.С. Бахарева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70BD" w:rsidRDefault="007B70BD">
      <w:pPr>
        <w:spacing w:line="360" w:lineRule="exact"/>
      </w:pPr>
    </w:p>
    <w:p w:rsidR="007B70BD" w:rsidRDefault="007B70BD">
      <w:pPr>
        <w:spacing w:line="360" w:lineRule="exact"/>
      </w:pPr>
    </w:p>
    <w:p w:rsidR="007B70BD" w:rsidRDefault="007B70BD">
      <w:pPr>
        <w:spacing w:line="360" w:lineRule="exact"/>
      </w:pPr>
    </w:p>
    <w:p w:rsidR="007B70BD" w:rsidRDefault="007B70BD">
      <w:pPr>
        <w:spacing w:line="362" w:lineRule="exact"/>
      </w:pPr>
    </w:p>
    <w:p w:rsidR="007B70BD" w:rsidRDefault="007B70BD">
      <w:pPr>
        <w:rPr>
          <w:sz w:val="2"/>
          <w:szCs w:val="2"/>
        </w:rPr>
      </w:pPr>
    </w:p>
    <w:sectPr w:rsidR="007B70BD">
      <w:type w:val="continuous"/>
      <w:pgSz w:w="11900" w:h="16840"/>
      <w:pgMar w:top="1175" w:right="297" w:bottom="1175" w:left="18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71" w:rsidRDefault="00DE2971">
      <w:r>
        <w:separator/>
      </w:r>
    </w:p>
  </w:endnote>
  <w:endnote w:type="continuationSeparator" w:id="0">
    <w:p w:rsidR="00DE2971" w:rsidRDefault="00DE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71" w:rsidRDefault="00DE2971"/>
  </w:footnote>
  <w:footnote w:type="continuationSeparator" w:id="0">
    <w:p w:rsidR="00DE2971" w:rsidRDefault="00DE29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BD" w:rsidRDefault="0062733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1811655</wp:posOffset>
              </wp:positionH>
              <wp:positionV relativeFrom="page">
                <wp:posOffset>684530</wp:posOffset>
              </wp:positionV>
              <wp:extent cx="4639310" cy="146050"/>
              <wp:effectExtent l="190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93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0BD" w:rsidRDefault="00DE297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АДМИНИСТРАЦИЯ АРТЕМОВСКОГО ГОРОДСКОГО ОКРУГА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142.65pt;margin-top:53.9pt;width:365.3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" filled="f" stroked="f">
              <v:textbox style="mso-fit-shape-to-text:t" inset="0,0,0,0">
                <w:txbxContent>
                  <w:p w:rsidR="007B70BD" w:rsidRDefault="00DE297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АДМИНИСТРАЦИЯ АРТЕМОВСКОГО ГОРОДСКОГО ОКРУГА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BD" w:rsidRDefault="0062733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1811655</wp:posOffset>
              </wp:positionH>
              <wp:positionV relativeFrom="page">
                <wp:posOffset>684530</wp:posOffset>
              </wp:positionV>
              <wp:extent cx="4643755" cy="175260"/>
              <wp:effectExtent l="190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7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0BD" w:rsidRDefault="00DE297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АДМИНИСТРАЦИЯ АРТЕМОВСКОГО ГОРОДСКОГО ОКРУГА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142.65pt;margin-top:53.9pt;width:365.6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" filled="f" stroked="f">
              <v:textbox style="mso-fit-shape-to-text:t" inset="0,0,0,0">
                <w:txbxContent>
                  <w:p w:rsidR="007B70BD" w:rsidRDefault="00DE297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АДМИНИСТРАЦИЯ АРТЕМОВСКОГО ГОРОДСКОГО ОКРУГА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BD" w:rsidRDefault="0062733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4110355</wp:posOffset>
              </wp:positionH>
              <wp:positionV relativeFrom="page">
                <wp:posOffset>641350</wp:posOffset>
              </wp:positionV>
              <wp:extent cx="70485" cy="160655"/>
              <wp:effectExtent l="0" t="3175" r="381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0BD" w:rsidRDefault="00DE297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323.65pt;margin-top:50.5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+bqwIAAK0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" filled="f" stroked="f">
              <v:textbox style="mso-fit-shape-to-text:t" inset="0,0,0,0">
                <w:txbxContent>
                  <w:p w:rsidR="007B70BD" w:rsidRDefault="00DE297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BD" w:rsidRDefault="007B70B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BD" w:rsidRDefault="0062733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4156075</wp:posOffset>
              </wp:positionH>
              <wp:positionV relativeFrom="page">
                <wp:posOffset>607695</wp:posOffset>
              </wp:positionV>
              <wp:extent cx="70485" cy="160655"/>
              <wp:effectExtent l="3175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0BD" w:rsidRDefault="00DE297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327.25pt;margin-top:47.85pt;width:5.5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" filled="f" stroked="f">
              <v:textbox style="mso-fit-shape-to-text:t" inset="0,0,0,0">
                <w:txbxContent>
                  <w:p w:rsidR="007B70BD" w:rsidRDefault="00DE297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62C7"/>
    <w:multiLevelType w:val="multilevel"/>
    <w:tmpl w:val="717E5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1C1ECE"/>
    <w:multiLevelType w:val="multilevel"/>
    <w:tmpl w:val="F118BC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B820E5"/>
    <w:multiLevelType w:val="multilevel"/>
    <w:tmpl w:val="57F24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777B9F"/>
    <w:multiLevelType w:val="multilevel"/>
    <w:tmpl w:val="9210F4C8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516462"/>
    <w:multiLevelType w:val="multilevel"/>
    <w:tmpl w:val="B1688C5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685487"/>
    <w:multiLevelType w:val="multilevel"/>
    <w:tmpl w:val="1E028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E63916"/>
    <w:multiLevelType w:val="multilevel"/>
    <w:tmpl w:val="9FFCF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224336"/>
    <w:multiLevelType w:val="multilevel"/>
    <w:tmpl w:val="58AE7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B66590"/>
    <w:multiLevelType w:val="multilevel"/>
    <w:tmpl w:val="46C68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BD"/>
    <w:rsid w:val="00627331"/>
    <w:rsid w:val="007B70BD"/>
    <w:rsid w:val="00D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1pt">
    <w:name w:val="Колонтитул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0">
    <w:name w:val="Основной текст (2) + 11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3" w:lineRule="exact"/>
      <w:ind w:firstLine="72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1pt">
    <w:name w:val="Колонтитул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0">
    <w:name w:val="Основной текст (2) + 11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3" w:lineRule="exact"/>
      <w:ind w:firstLine="72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1</cp:revision>
  <dcterms:created xsi:type="dcterms:W3CDTF">2017-07-25T03:49:00Z</dcterms:created>
  <dcterms:modified xsi:type="dcterms:W3CDTF">2017-07-25T03:50:00Z</dcterms:modified>
</cp:coreProperties>
</file>