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37" w:rsidRPr="00EC1A06" w:rsidRDefault="00922E37" w:rsidP="00922E37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0583DF2E" wp14:editId="2F158B4E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37" w:rsidRPr="00EC1A06" w:rsidRDefault="00090DC6" w:rsidP="00922E3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EC1A06">
        <w:rPr>
          <w:rFonts w:ascii="Liberation Serif" w:hAnsi="Liberation Serif"/>
          <w:b/>
          <w:sz w:val="28"/>
        </w:rPr>
        <w:t>Глава</w:t>
      </w:r>
      <w:r w:rsidR="00922E37"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="00922E37"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22E37" w:rsidRPr="00EC1A06" w:rsidRDefault="00922E37" w:rsidP="00922E3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922E37" w:rsidRPr="00E835DF" w:rsidRDefault="0089164C" w:rsidP="00E835DF">
      <w:pPr>
        <w:tabs>
          <w:tab w:val="left" w:pos="-1134"/>
          <w:tab w:val="right" w:pos="9214"/>
        </w:tabs>
        <w:spacing w:before="180"/>
        <w:rPr>
          <w:rFonts w:ascii="Liberation Serif" w:hAnsi="Liberation Serif"/>
          <w:sz w:val="28"/>
          <w:szCs w:val="28"/>
        </w:rPr>
      </w:pPr>
      <w:r w:rsidRPr="00E835DF">
        <w:rPr>
          <w:rFonts w:ascii="Liberation Serif" w:hAnsi="Liberation Serif"/>
          <w:sz w:val="28"/>
          <w:szCs w:val="28"/>
        </w:rPr>
        <w:t>о</w:t>
      </w:r>
      <w:r w:rsidR="00922E37" w:rsidRPr="00E835DF">
        <w:rPr>
          <w:rFonts w:ascii="Liberation Serif" w:hAnsi="Liberation Serif"/>
          <w:sz w:val="28"/>
          <w:szCs w:val="28"/>
        </w:rPr>
        <w:t>т</w:t>
      </w:r>
      <w:r w:rsidRPr="00E835DF">
        <w:rPr>
          <w:rFonts w:ascii="Liberation Serif" w:hAnsi="Liberation Serif"/>
          <w:sz w:val="28"/>
          <w:szCs w:val="28"/>
        </w:rPr>
        <w:t xml:space="preserve"> </w:t>
      </w:r>
      <w:r w:rsidR="00E835DF">
        <w:rPr>
          <w:rFonts w:ascii="Liberation Serif" w:hAnsi="Liberation Serif"/>
          <w:sz w:val="28"/>
          <w:szCs w:val="28"/>
        </w:rPr>
        <w:t>14.04.2020</w:t>
      </w:r>
      <w:r w:rsidR="005D616A" w:rsidRPr="00E835DF">
        <w:rPr>
          <w:rFonts w:ascii="Liberation Serif" w:hAnsi="Liberation Serif"/>
          <w:sz w:val="28"/>
          <w:szCs w:val="28"/>
        </w:rPr>
        <w:tab/>
        <w:t xml:space="preserve">№ </w:t>
      </w:r>
      <w:r w:rsidR="00E835DF">
        <w:rPr>
          <w:rFonts w:ascii="Liberation Serif" w:hAnsi="Liberation Serif"/>
          <w:sz w:val="28"/>
          <w:szCs w:val="28"/>
        </w:rPr>
        <w:t>25-ПГ</w:t>
      </w:r>
    </w:p>
    <w:p w:rsidR="00922E37" w:rsidRPr="00EC1A06" w:rsidRDefault="00922E37" w:rsidP="00922E37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4B1D85" w:rsidRPr="00EC1A06" w:rsidRDefault="00090DC6" w:rsidP="005B732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6"/>
          <w:szCs w:val="26"/>
        </w:rPr>
      </w:pPr>
      <w:r w:rsidRPr="00EC1A06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Об утверждении </w:t>
      </w:r>
      <w:r w:rsidR="00EE350A" w:rsidRPr="00EC1A06">
        <w:rPr>
          <w:rFonts w:ascii="Liberation Serif" w:hAnsi="Liberation Serif" w:cs="Times New Roman"/>
          <w:b/>
          <w:bCs/>
          <w:i/>
          <w:sz w:val="26"/>
          <w:szCs w:val="26"/>
        </w:rPr>
        <w:t>П</w:t>
      </w:r>
      <w:r w:rsidR="00E305E9" w:rsidRPr="00EC1A06">
        <w:rPr>
          <w:rFonts w:ascii="Liberation Serif" w:hAnsi="Liberation Serif" w:cs="Times New Roman"/>
          <w:b/>
          <w:i/>
          <w:sz w:val="26"/>
          <w:szCs w:val="26"/>
        </w:rPr>
        <w:t>еречн</w:t>
      </w:r>
      <w:r w:rsidRPr="00EC1A06">
        <w:rPr>
          <w:rFonts w:ascii="Liberation Serif" w:hAnsi="Liberation Serif" w:cs="Times New Roman"/>
          <w:b/>
          <w:i/>
          <w:sz w:val="26"/>
          <w:szCs w:val="26"/>
        </w:rPr>
        <w:t>я</w:t>
      </w:r>
      <w:r w:rsidR="00E305E9" w:rsidRPr="00EC1A06">
        <w:rPr>
          <w:rFonts w:ascii="Liberation Serif" w:hAnsi="Liberation Serif" w:cs="Times New Roman"/>
          <w:b/>
          <w:i/>
          <w:sz w:val="26"/>
          <w:szCs w:val="26"/>
        </w:rPr>
        <w:t xml:space="preserve"> должностей муниципальной службы</w:t>
      </w:r>
      <w:r w:rsidR="00EE350A" w:rsidRPr="00EC1A06">
        <w:rPr>
          <w:rFonts w:ascii="Liberation Serif" w:hAnsi="Liberation Serif" w:cs="Times New Roman"/>
          <w:b/>
          <w:i/>
          <w:sz w:val="26"/>
          <w:szCs w:val="26"/>
        </w:rPr>
        <w:t>, учрежденных в</w:t>
      </w:r>
      <w:r w:rsidRPr="00EC1A06">
        <w:rPr>
          <w:rFonts w:ascii="Liberation Serif" w:hAnsi="Liberation Serif" w:cs="Times New Roman"/>
          <w:b/>
          <w:i/>
          <w:sz w:val="26"/>
          <w:szCs w:val="26"/>
        </w:rPr>
        <w:t xml:space="preserve"> Администрации </w:t>
      </w:r>
      <w:r w:rsidR="00E305E9" w:rsidRPr="00EC1A06">
        <w:rPr>
          <w:rFonts w:ascii="Liberation Serif" w:hAnsi="Liberation Serif" w:cs="Times New Roman"/>
          <w:b/>
          <w:i/>
          <w:sz w:val="26"/>
          <w:szCs w:val="26"/>
        </w:rPr>
        <w:t>Артемовского городского округа,</w:t>
      </w:r>
      <w:r w:rsidRPr="00EC1A06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  <w:r w:rsidR="00974F5C" w:rsidRPr="00EC1A06">
        <w:rPr>
          <w:rFonts w:ascii="Liberation Serif" w:hAnsi="Liberation Serif" w:cs="Times New Roman"/>
          <w:b/>
          <w:i/>
          <w:sz w:val="26"/>
          <w:szCs w:val="26"/>
        </w:rPr>
        <w:t xml:space="preserve">функциональных (отраслевых) </w:t>
      </w:r>
      <w:r w:rsidRPr="00EC1A06">
        <w:rPr>
          <w:rFonts w:ascii="Liberation Serif" w:hAnsi="Liberation Serif" w:cs="Times New Roman"/>
          <w:b/>
          <w:i/>
          <w:sz w:val="26"/>
          <w:szCs w:val="26"/>
        </w:rPr>
        <w:t xml:space="preserve">органах </w:t>
      </w:r>
      <w:r w:rsidR="00974F5C" w:rsidRPr="00EC1A06">
        <w:rPr>
          <w:rFonts w:ascii="Liberation Serif" w:hAnsi="Liberation Serif" w:cs="Times New Roman"/>
          <w:b/>
          <w:i/>
          <w:sz w:val="26"/>
          <w:szCs w:val="26"/>
        </w:rPr>
        <w:t>Администрации Артемовского городского округа, органах местного самоуправления, территориальных органах местного самоуправления</w:t>
      </w:r>
      <w:r w:rsidR="00EE350A" w:rsidRPr="00EC1A06">
        <w:rPr>
          <w:rFonts w:ascii="Liberation Serif" w:hAnsi="Liberation Serif" w:cs="Times New Roman"/>
          <w:b/>
          <w:i/>
          <w:sz w:val="26"/>
          <w:szCs w:val="26"/>
        </w:rPr>
        <w:t xml:space="preserve"> Артемовского городского округа</w:t>
      </w:r>
      <w:r w:rsidRPr="00EC1A06">
        <w:rPr>
          <w:rFonts w:ascii="Liberation Serif" w:hAnsi="Liberation Serif" w:cs="Times New Roman"/>
          <w:b/>
          <w:i/>
          <w:sz w:val="26"/>
          <w:szCs w:val="26"/>
        </w:rPr>
        <w:t xml:space="preserve">, </w:t>
      </w:r>
      <w:r w:rsidR="00EE350A" w:rsidRPr="00EC1A06">
        <w:rPr>
          <w:rFonts w:ascii="Liberation Serif" w:hAnsi="Liberation Serif" w:cs="Times New Roman"/>
          <w:b/>
          <w:i/>
          <w:sz w:val="26"/>
          <w:szCs w:val="26"/>
        </w:rPr>
        <w:t>замещени</w:t>
      </w:r>
      <w:r w:rsidR="00E52DB7" w:rsidRPr="00EC1A06">
        <w:rPr>
          <w:rFonts w:ascii="Liberation Serif" w:hAnsi="Liberation Serif" w:cs="Times New Roman"/>
          <w:b/>
          <w:i/>
          <w:sz w:val="26"/>
          <w:szCs w:val="26"/>
        </w:rPr>
        <w:t>е</w:t>
      </w:r>
      <w:r w:rsidR="00EE350A" w:rsidRPr="00EC1A06">
        <w:rPr>
          <w:rFonts w:ascii="Liberation Serif" w:hAnsi="Liberation Serif" w:cs="Times New Roman"/>
          <w:b/>
          <w:i/>
          <w:sz w:val="26"/>
          <w:szCs w:val="26"/>
        </w:rPr>
        <w:t xml:space="preserve"> которых</w:t>
      </w:r>
      <w:r w:rsidR="00E52DB7" w:rsidRPr="00EC1A06">
        <w:rPr>
          <w:rFonts w:ascii="Liberation Serif" w:hAnsi="Liberation Serif" w:cs="Times New Roman"/>
          <w:b/>
          <w:i/>
          <w:sz w:val="26"/>
          <w:szCs w:val="26"/>
        </w:rPr>
        <w:t xml:space="preserve"> влечет за собой размещение</w:t>
      </w:r>
      <w:r w:rsidR="00EE350A" w:rsidRPr="00EC1A06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  <w:r w:rsidR="00E305E9" w:rsidRPr="00EC1A06">
        <w:rPr>
          <w:rFonts w:ascii="Liberation Serif" w:hAnsi="Liberation Serif" w:cs="Times New Roman"/>
          <w:b/>
          <w:i/>
          <w:sz w:val="26"/>
          <w:szCs w:val="26"/>
        </w:rPr>
        <w:t>сведени</w:t>
      </w:r>
      <w:r w:rsidR="00E52DB7" w:rsidRPr="00EC1A06">
        <w:rPr>
          <w:rFonts w:ascii="Liberation Serif" w:hAnsi="Liberation Serif" w:cs="Times New Roman"/>
          <w:b/>
          <w:i/>
          <w:sz w:val="26"/>
          <w:szCs w:val="26"/>
        </w:rPr>
        <w:t>й</w:t>
      </w:r>
      <w:r w:rsidR="00E305E9" w:rsidRPr="00EC1A06">
        <w:rPr>
          <w:rFonts w:ascii="Liberation Serif" w:hAnsi="Liberation Serif" w:cs="Times New Roman"/>
          <w:b/>
          <w:i/>
          <w:sz w:val="26"/>
          <w:szCs w:val="26"/>
        </w:rPr>
        <w:t xml:space="preserve"> о доходах, расходах, об имуществе и обязательствах имущественного характера на официальных сайтах органов местного самоуправления Артемовского городского округа в информационно-телекоммуникационной сети «Интернет» и предоставл</w:t>
      </w:r>
      <w:r w:rsidR="000F6FE9" w:rsidRPr="00EC1A06">
        <w:rPr>
          <w:rFonts w:ascii="Liberation Serif" w:hAnsi="Liberation Serif" w:cs="Times New Roman"/>
          <w:b/>
          <w:i/>
          <w:sz w:val="26"/>
          <w:szCs w:val="26"/>
        </w:rPr>
        <w:t>ение</w:t>
      </w:r>
      <w:r w:rsidR="00E305E9" w:rsidRPr="00EC1A06">
        <w:rPr>
          <w:rFonts w:ascii="Liberation Serif" w:hAnsi="Liberation Serif" w:cs="Times New Roman"/>
          <w:b/>
          <w:i/>
          <w:sz w:val="26"/>
          <w:szCs w:val="26"/>
        </w:rPr>
        <w:t xml:space="preserve"> средствам массовой информации для опубликования</w:t>
      </w:r>
    </w:p>
    <w:p w:rsidR="004B1D85" w:rsidRPr="00EC1A06" w:rsidRDefault="004B1D85" w:rsidP="004B1D85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</w:p>
    <w:p w:rsidR="004B1D85" w:rsidRPr="00EC1A06" w:rsidRDefault="00337F91" w:rsidP="00E5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C1A06">
        <w:rPr>
          <w:rFonts w:ascii="Liberation Serif" w:hAnsi="Liberation Serif" w:cs="Times New Roman"/>
          <w:sz w:val="26"/>
          <w:szCs w:val="26"/>
        </w:rPr>
        <w:t>В</w:t>
      </w:r>
      <w:r w:rsidR="004B1D85" w:rsidRPr="00EC1A06">
        <w:rPr>
          <w:rFonts w:ascii="Liberation Serif" w:hAnsi="Liberation Serif" w:cs="Times New Roman"/>
          <w:sz w:val="26"/>
          <w:szCs w:val="26"/>
        </w:rPr>
        <w:t xml:space="preserve"> соответствии со </w:t>
      </w:r>
      <w:hyperlink r:id="rId8" w:history="1">
        <w:r w:rsidR="004B1D85" w:rsidRPr="00EC1A06">
          <w:rPr>
            <w:rFonts w:ascii="Liberation Serif" w:hAnsi="Liberation Serif" w:cs="Times New Roman"/>
            <w:sz w:val="26"/>
            <w:szCs w:val="26"/>
          </w:rPr>
          <w:t>статьей 8</w:t>
        </w:r>
      </w:hyperlink>
      <w:r w:rsidR="004B1D85" w:rsidRPr="00EC1A06">
        <w:rPr>
          <w:rFonts w:ascii="Liberation Serif" w:hAnsi="Liberation Serif" w:cs="Times New Roman"/>
          <w:sz w:val="26"/>
          <w:szCs w:val="26"/>
        </w:rPr>
        <w:t xml:space="preserve"> Федерального закона от  25</w:t>
      </w:r>
      <w:r w:rsidR="0089164C" w:rsidRPr="00EC1A06">
        <w:rPr>
          <w:rFonts w:ascii="Liberation Serif" w:hAnsi="Liberation Serif" w:cs="Times New Roman"/>
          <w:sz w:val="26"/>
          <w:szCs w:val="26"/>
        </w:rPr>
        <w:t xml:space="preserve"> декабря </w:t>
      </w:r>
      <w:r w:rsidR="004B1D85" w:rsidRPr="00EC1A06">
        <w:rPr>
          <w:rFonts w:ascii="Liberation Serif" w:hAnsi="Liberation Serif" w:cs="Times New Roman"/>
          <w:sz w:val="26"/>
          <w:szCs w:val="26"/>
        </w:rPr>
        <w:t xml:space="preserve">2008 </w:t>
      </w:r>
      <w:r w:rsidR="0089164C" w:rsidRPr="00EC1A06">
        <w:rPr>
          <w:rFonts w:ascii="Liberation Serif" w:hAnsi="Liberation Serif" w:cs="Times New Roman"/>
          <w:sz w:val="26"/>
          <w:szCs w:val="26"/>
        </w:rPr>
        <w:t>года</w:t>
      </w:r>
      <w:r w:rsidR="004B1D85" w:rsidRPr="00EC1A06">
        <w:rPr>
          <w:rFonts w:ascii="Liberation Serif" w:hAnsi="Liberation Serif" w:cs="Times New Roman"/>
          <w:sz w:val="26"/>
          <w:szCs w:val="26"/>
        </w:rPr>
        <w:t xml:space="preserve"> </w:t>
      </w:r>
      <w:r w:rsidR="00280029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4B1D85" w:rsidRPr="00EC1A06">
        <w:rPr>
          <w:rFonts w:ascii="Liberation Serif" w:hAnsi="Liberation Serif" w:cs="Times New Roman"/>
          <w:sz w:val="26"/>
          <w:szCs w:val="26"/>
        </w:rPr>
        <w:t xml:space="preserve"> № 273-ФЗ «О противодействии коррупции»,</w:t>
      </w:r>
      <w:r w:rsidR="00E52DB7" w:rsidRPr="00EC1A06">
        <w:rPr>
          <w:rFonts w:ascii="Liberation Serif" w:hAnsi="Liberation Serif"/>
        </w:rPr>
        <w:t xml:space="preserve"> </w:t>
      </w:r>
      <w:hyperlink r:id="rId9" w:history="1">
        <w:r w:rsidR="00E52DB7" w:rsidRPr="00EC1A06">
          <w:rPr>
            <w:rFonts w:ascii="Liberation Serif" w:hAnsi="Liberation Serif" w:cs="Times New Roman"/>
            <w:sz w:val="26"/>
            <w:szCs w:val="26"/>
          </w:rPr>
          <w:t>Указом</w:t>
        </w:r>
      </w:hyperlink>
      <w:r w:rsidR="00E52DB7" w:rsidRPr="00EC1A06">
        <w:rPr>
          <w:rFonts w:ascii="Liberation Serif" w:hAnsi="Liberation Serif" w:cs="Times New Roman"/>
          <w:sz w:val="26"/>
          <w:szCs w:val="26"/>
        </w:rPr>
        <w:t xml:space="preserve"> Президента</w:t>
      </w:r>
      <w:r w:rsidR="004B1D85" w:rsidRPr="00EC1A06">
        <w:rPr>
          <w:rFonts w:ascii="Liberation Serif" w:hAnsi="Liberation Serif" w:cs="Times New Roman"/>
          <w:sz w:val="26"/>
          <w:szCs w:val="26"/>
        </w:rPr>
        <w:t xml:space="preserve"> </w:t>
      </w:r>
      <w:r w:rsidR="00E52DB7" w:rsidRPr="00EC1A06">
        <w:rPr>
          <w:rFonts w:ascii="Liberation Serif" w:hAnsi="Liberation Serif" w:cs="Times New Roman"/>
          <w:sz w:val="26"/>
          <w:szCs w:val="26"/>
        </w:rPr>
        <w:t>Российской Федерации от 08</w:t>
      </w:r>
      <w:r w:rsidR="003A576D">
        <w:rPr>
          <w:rFonts w:ascii="Liberation Serif" w:hAnsi="Liberation Serif" w:cs="Times New Roman"/>
          <w:sz w:val="26"/>
          <w:szCs w:val="26"/>
        </w:rPr>
        <w:t xml:space="preserve"> июля </w:t>
      </w:r>
      <w:r w:rsidR="00E52DB7" w:rsidRPr="00EC1A06">
        <w:rPr>
          <w:rFonts w:ascii="Liberation Serif" w:hAnsi="Liberation Serif" w:cs="Times New Roman"/>
          <w:sz w:val="26"/>
          <w:szCs w:val="26"/>
        </w:rPr>
        <w:t>2013</w:t>
      </w:r>
      <w:r w:rsidR="003A576D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E52DB7" w:rsidRPr="00EC1A06">
        <w:rPr>
          <w:rFonts w:ascii="Liberation Serif" w:hAnsi="Liberation Serif" w:cs="Times New Roman"/>
          <w:sz w:val="26"/>
          <w:szCs w:val="26"/>
        </w:rPr>
        <w:t xml:space="preserve"> № 613 «Вопросы противодействия коррупции»</w:t>
      </w:r>
      <w:r w:rsidR="009E4890" w:rsidRPr="00EC1A06">
        <w:rPr>
          <w:rFonts w:ascii="Liberation Serif" w:hAnsi="Liberation Serif" w:cs="Times New Roman"/>
          <w:sz w:val="26"/>
          <w:szCs w:val="26"/>
        </w:rPr>
        <w:t>,</w:t>
      </w:r>
      <w:r w:rsidR="004B1D85" w:rsidRPr="00EC1A06">
        <w:rPr>
          <w:rFonts w:ascii="Liberation Serif" w:hAnsi="Liberation Serif" w:cs="Times New Roman"/>
          <w:sz w:val="26"/>
          <w:szCs w:val="26"/>
        </w:rPr>
        <w:t xml:space="preserve"> </w:t>
      </w:r>
      <w:hyperlink r:id="rId10" w:history="1">
        <w:r w:rsidR="008B1278" w:rsidRPr="00EC1A06">
          <w:rPr>
            <w:rFonts w:ascii="Liberation Serif" w:hAnsi="Liberation Serif" w:cs="Times New Roman"/>
            <w:sz w:val="26"/>
            <w:szCs w:val="26"/>
          </w:rPr>
          <w:t>Указом</w:t>
        </w:r>
      </w:hyperlink>
      <w:r w:rsidR="008B1278" w:rsidRPr="00EC1A06">
        <w:rPr>
          <w:rFonts w:ascii="Liberation Serif" w:hAnsi="Liberation Serif" w:cs="Times New Roman"/>
          <w:sz w:val="26"/>
          <w:szCs w:val="26"/>
        </w:rPr>
        <w:t xml:space="preserve"> Губернатора Свердловской области от 11.10.2013 № 515-УГ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опубликования», </w:t>
      </w:r>
      <w:r w:rsidR="0089164C" w:rsidRPr="00EC1A06">
        <w:rPr>
          <w:rFonts w:ascii="Liberation Serif" w:hAnsi="Liberation Serif" w:cs="Times New Roman"/>
          <w:sz w:val="26"/>
          <w:szCs w:val="26"/>
        </w:rPr>
        <w:t>стать</w:t>
      </w:r>
      <w:r w:rsidR="00E52DB7" w:rsidRPr="00EC1A06">
        <w:rPr>
          <w:rFonts w:ascii="Liberation Serif" w:hAnsi="Liberation Serif" w:cs="Times New Roman"/>
          <w:sz w:val="26"/>
          <w:szCs w:val="26"/>
        </w:rPr>
        <w:t>ей 28</w:t>
      </w:r>
      <w:r w:rsidR="0089164C" w:rsidRPr="00EC1A06">
        <w:rPr>
          <w:rFonts w:ascii="Liberation Serif" w:hAnsi="Liberation Serif" w:cs="Times New Roman"/>
          <w:sz w:val="26"/>
          <w:szCs w:val="26"/>
        </w:rPr>
        <w:t xml:space="preserve"> Устава Артемовского городского округа</w:t>
      </w:r>
      <w:r w:rsidR="008B1278" w:rsidRPr="00EC1A06">
        <w:rPr>
          <w:rFonts w:ascii="Liberation Serif" w:hAnsi="Liberation Serif" w:cs="Times New Roman"/>
          <w:sz w:val="26"/>
          <w:szCs w:val="26"/>
        </w:rPr>
        <w:t>,</w:t>
      </w:r>
      <w:r w:rsidR="004B1D85" w:rsidRPr="00EC1A06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4B1D85" w:rsidRPr="00EC1A06" w:rsidRDefault="004B1D85" w:rsidP="00DF45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EC1A06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9B3A85" w:rsidRPr="00EC1A06" w:rsidRDefault="009B3A85" w:rsidP="009B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C1A06">
        <w:rPr>
          <w:rFonts w:ascii="Liberation Serif" w:hAnsi="Liberation Serif" w:cs="Times New Roman"/>
          <w:sz w:val="26"/>
          <w:szCs w:val="26"/>
        </w:rPr>
        <w:t xml:space="preserve">1. Утвердить </w:t>
      </w:r>
      <w:hyperlink r:id="rId11" w:history="1">
        <w:r w:rsidRPr="00EC1A06">
          <w:rPr>
            <w:rFonts w:ascii="Liberation Serif" w:hAnsi="Liberation Serif" w:cs="Times New Roman"/>
            <w:sz w:val="26"/>
            <w:szCs w:val="26"/>
          </w:rPr>
          <w:t>Перечень</w:t>
        </w:r>
      </w:hyperlink>
      <w:r w:rsidRPr="00EC1A06">
        <w:rPr>
          <w:rFonts w:ascii="Liberation Serif" w:hAnsi="Liberation Serif" w:cs="Times New Roman"/>
          <w:sz w:val="26"/>
          <w:szCs w:val="26"/>
        </w:rPr>
        <w:t xml:space="preserve"> </w:t>
      </w:r>
      <w:r w:rsidR="00EE350A" w:rsidRPr="00EC1A06">
        <w:rPr>
          <w:rFonts w:ascii="Liberation Serif" w:hAnsi="Liberation Serif" w:cs="Times New Roman"/>
          <w:sz w:val="26"/>
          <w:szCs w:val="26"/>
        </w:rPr>
        <w:t xml:space="preserve">должностей муниципальной службы, учрежденных </w:t>
      </w:r>
      <w:r w:rsidR="00E52DB7" w:rsidRPr="00EC1A06">
        <w:rPr>
          <w:rFonts w:ascii="Liberation Serif" w:hAnsi="Liberation Serif" w:cs="Times New Roman"/>
          <w:sz w:val="26"/>
          <w:szCs w:val="26"/>
        </w:rPr>
        <w:t xml:space="preserve">в Администрации Артемовского городского округа, функциональных (отраслевых) органах Администрации Артемовского городского округа, органах местного самоуправления, территориальных органах местного самоуправления Артемовского городского округа, замещение которых влечет за собой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Артемовского городского округа в информационно-телекоммуникационной сети «Интернет» и </w:t>
      </w:r>
      <w:r w:rsidR="00E52DB7" w:rsidRPr="00EC1A06">
        <w:rPr>
          <w:rFonts w:ascii="Liberation Serif" w:hAnsi="Liberation Serif" w:cs="Times New Roman"/>
          <w:sz w:val="26"/>
          <w:szCs w:val="26"/>
        </w:rPr>
        <w:lastRenderedPageBreak/>
        <w:t>предоставл</w:t>
      </w:r>
      <w:r w:rsidR="000F6FE9" w:rsidRPr="00EC1A06">
        <w:rPr>
          <w:rFonts w:ascii="Liberation Serif" w:hAnsi="Liberation Serif" w:cs="Times New Roman"/>
          <w:sz w:val="26"/>
          <w:szCs w:val="26"/>
        </w:rPr>
        <w:t>ение</w:t>
      </w:r>
      <w:r w:rsidR="00E52DB7" w:rsidRPr="00EC1A06">
        <w:rPr>
          <w:rFonts w:ascii="Liberation Serif" w:hAnsi="Liberation Serif" w:cs="Times New Roman"/>
          <w:sz w:val="26"/>
          <w:szCs w:val="26"/>
        </w:rPr>
        <w:t xml:space="preserve"> средствам массовой информации для опубликования</w:t>
      </w:r>
      <w:r w:rsidR="00F639A7" w:rsidRPr="00EC1A06">
        <w:rPr>
          <w:rFonts w:ascii="Liberation Serif" w:hAnsi="Liberation Serif" w:cs="Times New Roman"/>
          <w:sz w:val="26"/>
          <w:szCs w:val="26"/>
        </w:rPr>
        <w:t xml:space="preserve"> (далее - Перечень)</w:t>
      </w:r>
      <w:r w:rsidRPr="00EC1A06">
        <w:rPr>
          <w:rFonts w:ascii="Liberation Serif" w:hAnsi="Liberation Serif" w:cs="Times New Roman"/>
          <w:sz w:val="26"/>
          <w:szCs w:val="26"/>
        </w:rPr>
        <w:t xml:space="preserve"> (Приложение).</w:t>
      </w:r>
    </w:p>
    <w:p w:rsidR="009B3A85" w:rsidRDefault="00632B5E" w:rsidP="009B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C1A06">
        <w:rPr>
          <w:rFonts w:ascii="Liberation Serif" w:hAnsi="Liberation Serif" w:cs="Times New Roman"/>
          <w:sz w:val="26"/>
          <w:szCs w:val="26"/>
        </w:rPr>
        <w:t xml:space="preserve">2. </w:t>
      </w:r>
      <w:r w:rsidR="009B3A85" w:rsidRPr="00EC1A06">
        <w:rPr>
          <w:rFonts w:ascii="Liberation Serif" w:hAnsi="Liberation Serif" w:cs="Times New Roman"/>
          <w:sz w:val="26"/>
          <w:szCs w:val="26"/>
        </w:rPr>
        <w:t>Пункт 2 постановления Администрации Артемовского городского округа от 15.12.2015 № 1632-ПА 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Артемовского городского округа и членов их семей на официальных сайтах органов местного самоуправления Артемовского городского округа и предоставления этих сведений средствам массовой информации для опубликования» признать утратившим силу.</w:t>
      </w:r>
    </w:p>
    <w:p w:rsidR="00356CA4" w:rsidRPr="00356CA4" w:rsidRDefault="00356CA4" w:rsidP="00356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3. </w:t>
      </w:r>
      <w:r w:rsidRPr="00356CA4">
        <w:rPr>
          <w:rFonts w:ascii="Liberation Serif" w:hAnsi="Liberation Serif" w:cs="Times New Roman"/>
          <w:sz w:val="26"/>
          <w:szCs w:val="26"/>
        </w:rPr>
        <w:t xml:space="preserve">Установить, что действие постановления распространяется на правоотношения, возникшие с 01 января 2020 года. </w:t>
      </w:r>
    </w:p>
    <w:p w:rsidR="00356CA4" w:rsidRPr="00356CA4" w:rsidRDefault="00356CA4" w:rsidP="00356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56CA4">
        <w:rPr>
          <w:rFonts w:ascii="Liberation Serif" w:hAnsi="Liberation Serif" w:cs="Times New Roman"/>
          <w:sz w:val="26"/>
          <w:szCs w:val="26"/>
        </w:rPr>
        <w:t xml:space="preserve">4. Руководителям функциональных (отраслевых) органов Администрации Артемовского городского округа, </w:t>
      </w:r>
      <w:r>
        <w:rPr>
          <w:rFonts w:ascii="Liberation Serif" w:hAnsi="Liberation Serif" w:cs="Times New Roman"/>
          <w:sz w:val="26"/>
          <w:szCs w:val="26"/>
        </w:rPr>
        <w:t xml:space="preserve">органов местного самоуправления, </w:t>
      </w:r>
      <w:r w:rsidRPr="00356CA4">
        <w:rPr>
          <w:rFonts w:ascii="Liberation Serif" w:hAnsi="Liberation Serif" w:cs="Times New Roman"/>
          <w:sz w:val="26"/>
          <w:szCs w:val="26"/>
        </w:rPr>
        <w:t xml:space="preserve">территориальных органов местного самоуправления Артемовского городского округа ознакомить муниципальных служащих, замещающих должности муниципальной службы в соответствующем функциональном (отраслевом) органе Администрации Артемовского городского округа, органе местного самоуправления, территориальном органе местного самоуправления Артемовского городского округа, </w:t>
      </w:r>
      <w:r w:rsidRPr="00EC1A06">
        <w:rPr>
          <w:rFonts w:ascii="Liberation Serif" w:hAnsi="Liberation Serif" w:cs="Times New Roman"/>
          <w:sz w:val="26"/>
          <w:szCs w:val="26"/>
        </w:rPr>
        <w:t>с Перечнем, утвержденным настоящим постановлением под роспись</w:t>
      </w:r>
      <w:r w:rsidRPr="00356CA4">
        <w:rPr>
          <w:rFonts w:ascii="Liberation Serif" w:hAnsi="Liberation Serif" w:cs="Times New Roman"/>
          <w:sz w:val="26"/>
          <w:szCs w:val="26"/>
        </w:rPr>
        <w:t>.</w:t>
      </w:r>
    </w:p>
    <w:p w:rsidR="00356CA4" w:rsidRPr="00356CA4" w:rsidRDefault="00356CA4" w:rsidP="00356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56CA4">
        <w:rPr>
          <w:rFonts w:ascii="Liberation Serif" w:hAnsi="Liberation Serif" w:cs="Times New Roman"/>
          <w:sz w:val="26"/>
          <w:szCs w:val="26"/>
        </w:rPr>
        <w:t xml:space="preserve">5. Главному специалисту отдела организации и обеспечения деятельности Администрации Артемовского городского округа Масловой Г.В. ознакомить муниципальных служащих, замещающих должности муниципальной службы в Администрации Артемовского городского округа, </w:t>
      </w:r>
      <w:r w:rsidRPr="00EC1A06">
        <w:rPr>
          <w:rFonts w:ascii="Liberation Serif" w:hAnsi="Liberation Serif" w:cs="Times New Roman"/>
          <w:sz w:val="26"/>
          <w:szCs w:val="26"/>
        </w:rPr>
        <w:t>с Перечнем, утвержденным настоящим постановлением под роспись</w:t>
      </w:r>
      <w:r w:rsidRPr="00356CA4">
        <w:rPr>
          <w:rFonts w:ascii="Liberation Serif" w:hAnsi="Liberation Serif" w:cs="Times New Roman"/>
          <w:sz w:val="26"/>
          <w:szCs w:val="26"/>
        </w:rPr>
        <w:t>.</w:t>
      </w:r>
    </w:p>
    <w:p w:rsidR="00356CA4" w:rsidRPr="00356CA4" w:rsidRDefault="00356CA4" w:rsidP="00356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56CA4">
        <w:rPr>
          <w:rFonts w:ascii="Liberation Serif" w:hAnsi="Liberation Serif" w:cs="Times New Roman"/>
          <w:sz w:val="26"/>
          <w:szCs w:val="26"/>
        </w:rPr>
        <w:t xml:space="preserve">6. </w:t>
      </w:r>
      <w:r w:rsidR="00DD3A58" w:rsidRPr="00DD3A58">
        <w:rPr>
          <w:rFonts w:ascii="Liberation Serif" w:hAnsi="Liberation Serif" w:cs="Times New Roman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</w:t>
      </w:r>
      <w:r w:rsidRPr="00356CA4">
        <w:rPr>
          <w:rFonts w:ascii="Liberation Serif" w:hAnsi="Liberation Serif" w:cs="Times New Roman"/>
          <w:sz w:val="26"/>
          <w:szCs w:val="26"/>
        </w:rPr>
        <w:t>.</w:t>
      </w:r>
    </w:p>
    <w:p w:rsidR="00356CA4" w:rsidRPr="00EC1A06" w:rsidRDefault="00356CA4" w:rsidP="00356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56CA4">
        <w:rPr>
          <w:rFonts w:ascii="Liberation Serif" w:hAnsi="Liberation Serif" w:cs="Times New Roman"/>
          <w:sz w:val="26"/>
          <w:szCs w:val="26"/>
        </w:rPr>
        <w:t>7. Контроль за исполнением постановления оставляю за собой.</w:t>
      </w:r>
    </w:p>
    <w:p w:rsidR="00023BE0" w:rsidRPr="00EC1A06" w:rsidRDefault="00023BE0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023BE0" w:rsidRPr="00EC1A06" w:rsidRDefault="00023BE0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F43047" w:rsidRPr="00EC1A06" w:rsidRDefault="00554C04" w:rsidP="0028639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EC1A06">
        <w:rPr>
          <w:rFonts w:ascii="Liberation Serif" w:hAnsi="Liberation Serif" w:cs="Times New Roman"/>
          <w:sz w:val="26"/>
          <w:szCs w:val="26"/>
        </w:rPr>
        <w:t xml:space="preserve">Глава </w:t>
      </w:r>
      <w:r w:rsidR="0028639F" w:rsidRPr="00EC1A06">
        <w:rPr>
          <w:rFonts w:ascii="Liberation Serif" w:hAnsi="Liberation Serif" w:cs="Times New Roman"/>
          <w:sz w:val="26"/>
          <w:szCs w:val="26"/>
        </w:rPr>
        <w:t>А</w:t>
      </w:r>
      <w:r w:rsidRPr="00EC1A06">
        <w:rPr>
          <w:rFonts w:ascii="Liberation Serif" w:hAnsi="Liberation Serif" w:cs="Times New Roman"/>
          <w:sz w:val="26"/>
          <w:szCs w:val="26"/>
        </w:rPr>
        <w:t>ртемовского городского округа</w:t>
      </w:r>
      <w:r w:rsidR="0028639F" w:rsidRPr="00EC1A06">
        <w:rPr>
          <w:rFonts w:ascii="Liberation Serif" w:hAnsi="Liberation Serif" w:cs="Times New Roman"/>
          <w:sz w:val="26"/>
          <w:szCs w:val="26"/>
        </w:rPr>
        <w:t xml:space="preserve"> </w:t>
      </w:r>
      <w:r w:rsidR="0028639F" w:rsidRPr="00EC1A06">
        <w:rPr>
          <w:rFonts w:ascii="Liberation Serif" w:hAnsi="Liberation Serif" w:cs="Times New Roman"/>
          <w:sz w:val="26"/>
          <w:szCs w:val="26"/>
        </w:rPr>
        <w:tab/>
      </w:r>
      <w:r w:rsidR="0028639F" w:rsidRPr="00EC1A06">
        <w:rPr>
          <w:rFonts w:ascii="Liberation Serif" w:hAnsi="Liberation Serif" w:cs="Times New Roman"/>
          <w:sz w:val="26"/>
          <w:szCs w:val="26"/>
        </w:rPr>
        <w:tab/>
        <w:t xml:space="preserve"> </w:t>
      </w:r>
      <w:r w:rsidR="0028639F" w:rsidRPr="00EC1A06">
        <w:rPr>
          <w:rFonts w:ascii="Liberation Serif" w:hAnsi="Liberation Serif" w:cs="Times New Roman"/>
          <w:sz w:val="26"/>
          <w:szCs w:val="26"/>
        </w:rPr>
        <w:tab/>
      </w:r>
      <w:r w:rsidR="0028639F" w:rsidRPr="00EC1A06">
        <w:rPr>
          <w:rFonts w:ascii="Liberation Serif" w:hAnsi="Liberation Serif" w:cs="Times New Roman"/>
          <w:sz w:val="26"/>
          <w:szCs w:val="26"/>
        </w:rPr>
        <w:tab/>
      </w:r>
      <w:r w:rsidR="00023BE0" w:rsidRPr="00EC1A06">
        <w:rPr>
          <w:rFonts w:ascii="Liberation Serif" w:hAnsi="Liberation Serif" w:cs="Times New Roman"/>
          <w:sz w:val="26"/>
          <w:szCs w:val="26"/>
        </w:rPr>
        <w:t xml:space="preserve">     А.В. Самочернов</w:t>
      </w:r>
    </w:p>
    <w:p w:rsidR="00E835DF" w:rsidRPr="00E835DF" w:rsidRDefault="00F43047" w:rsidP="00E835DF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C1A06">
        <w:rPr>
          <w:rFonts w:ascii="Liberation Serif" w:hAnsi="Liberation Serif" w:cs="Times New Roman"/>
          <w:sz w:val="26"/>
          <w:szCs w:val="26"/>
        </w:rPr>
        <w:br w:type="page"/>
      </w:r>
      <w:r w:rsidR="00E835DF"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главы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Артемовского городского округа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14.04.2020</w:t>
      </w: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25-ПГ</w:t>
      </w:r>
      <w:bookmarkStart w:id="0" w:name="_GoBack"/>
      <w:bookmarkEnd w:id="0"/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bookmarkStart w:id="1" w:name="Par32"/>
    <w:bookmarkEnd w:id="1"/>
    <w:p w:rsidR="00E835DF" w:rsidRPr="00E835DF" w:rsidRDefault="00E835DF" w:rsidP="00E835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fldChar w:fldCharType="begin"/>
      </w: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HYPERLINK "consultantplus://offline/ref=28DC8A0B56BED7235F7392A710FFC6C689AB6280EF537783638B7AE0FFB7C6F168D50516170BED0C9815FB17dBaCJ" </w:instrText>
      </w: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fldChar w:fldCharType="separate"/>
      </w:r>
      <w:r w:rsidRPr="00E835D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Перечень</w:t>
      </w:r>
      <w:r w:rsidRPr="00E835D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fldChar w:fldCharType="end"/>
      </w:r>
      <w:r w:rsidRPr="00E835D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:rsidR="00E835DF" w:rsidRPr="00E835DF" w:rsidRDefault="00E835DF" w:rsidP="00E835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должностей муниципальной службы, учрежденных в Администрации Артемовского городского округа, функциональных (отраслевых) органах Администрации Артемовского городского округа, органах местного самоуправления, территориальных органах местного самоуправления Артемовского городского округа, замещение которых влечет за собой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Артемовского городского округа в информационно-телекоммуникационной сети «Интернет» и предоставление средствам массовой информации для опубликования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835DF" w:rsidRPr="00E835DF" w:rsidRDefault="00E835DF" w:rsidP="00E835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§ </w:t>
      </w:r>
      <w:r w:rsidRPr="00E835DF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I</w:t>
      </w: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E835DF">
        <w:rPr>
          <w:rFonts w:ascii="Liberation Serif" w:hAnsi="Liberation Serif" w:cs="Times New Roman"/>
          <w:sz w:val="26"/>
          <w:szCs w:val="26"/>
        </w:rPr>
        <w:t>Должности муниципальной службы, учреждаемые для обеспечения исполнения полномочий главы Артемовского городского округа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1. относящиеся к ведущим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1.1. советник главы</w:t>
      </w:r>
      <w:r w:rsidRPr="00E835DF">
        <w:rPr>
          <w:rFonts w:ascii="Liberation Serif" w:hAnsi="Liberation Serif" w:cs="Times New Roman"/>
          <w:sz w:val="26"/>
          <w:szCs w:val="26"/>
        </w:rPr>
        <w:t xml:space="preserve"> Артемовского городского округа</w:t>
      </w: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835DF" w:rsidRPr="00E835DF" w:rsidRDefault="00E835DF" w:rsidP="00E835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§ </w:t>
      </w:r>
      <w:r w:rsidRPr="00E835DF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II</w:t>
      </w: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E835DF">
        <w:rPr>
          <w:rFonts w:ascii="Liberation Serif" w:hAnsi="Liberation Serif" w:cs="Times New Roman"/>
          <w:sz w:val="26"/>
          <w:szCs w:val="26"/>
        </w:rPr>
        <w:t>Должности муниципальной службы, учреждаемые для обеспечения исполнения полномочий Администрации Артемовского городского округа</w:t>
      </w:r>
    </w:p>
    <w:p w:rsidR="00E835DF" w:rsidRPr="00E835DF" w:rsidRDefault="00E835DF" w:rsidP="00E83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E835DF">
        <w:rPr>
          <w:rFonts w:ascii="Liberation Serif" w:hAnsi="Liberation Serif" w:cs="Times New Roman"/>
          <w:sz w:val="26"/>
          <w:szCs w:val="26"/>
        </w:rPr>
        <w:t>2.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2.1. первый заместитель главы Администрации;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2.2. заместитель главы Администрации по социальным вопросам;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2.3. заместитель главы Администрации – начальник Управления по городскому хозяйству и жилью;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2.4. заместитель главы Администрации – начальник Финансового управления;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2.5. управляющий делами.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3. относящиеся к главным должностям:</w:t>
      </w:r>
    </w:p>
    <w:p w:rsidR="00E835DF" w:rsidRPr="00E835DF" w:rsidRDefault="00E835DF" w:rsidP="00E835DF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3.1. начальник Управления культуры;</w:t>
      </w:r>
    </w:p>
    <w:p w:rsidR="00E835DF" w:rsidRPr="00E835DF" w:rsidRDefault="00E835DF" w:rsidP="00E835DF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3.2. заведующий отделом организации и обеспечения деятельности;</w:t>
      </w:r>
    </w:p>
    <w:p w:rsidR="00E835DF" w:rsidRPr="00E835DF" w:rsidRDefault="00E835DF" w:rsidP="00E835DF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3.3. заведующий юридическим отделом;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3.4. заведующий отделом экономики, инвестиций и развития;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3.5. заведующий отделом по учету и отчетности;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3.6. заведующий отделом по работе с детьми и молодежью;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3.7. заведующий отделом по физической культуре и спорту;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3.8. заведующий отделом по делам гражданской обороны, чрезвычайным ситуациям, пожарной безопасности и мобилизационной подготовке;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3.9. заведующий архивным отделом.</w:t>
      </w:r>
    </w:p>
    <w:p w:rsidR="00E835DF" w:rsidRPr="00E835DF" w:rsidRDefault="00E835DF" w:rsidP="00E83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Pr="00E835DF">
        <w:rPr>
          <w:rFonts w:ascii="Liberation Serif" w:hAnsi="Liberation Serif" w:cs="Times New Roman"/>
          <w:sz w:val="26"/>
          <w:szCs w:val="26"/>
        </w:rPr>
        <w:t>относящиеся к ведущим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4.1. заместитель начальника Управления по городскому хозяйству и жилью;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4.2. заместитель начальника Финансового управления;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4.3. начальник отдела Финансового управления;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4.4. заместитель начальника отдела Финансового управления.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5. относящиеся к старшим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5.1. главный специалист юридического отдела;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5.2. главный специалист отдела по учету и отчетности;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5.3. главный специалист Управления по городскому хозяйству и жилью;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5.4. главный специалист Финансового управления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5.5. ведущий специалист юридического отдела;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5.6. ведущий специалист отдела экономики, инвестиций и развития;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5.7. ведущий специалист отдела по учету и отчетности;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5.8. ведущий специалист Управления по городскому хозяйству и жилью;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5.9. ведущий специалист Финансового управления;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5.10. ведущий специалист Управления культуры;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5.11. ведущий специалист архивного отдела;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6. относящиеся к младшим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6.1. специалист 1 категории юридического отдела;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6.2. специалист 1 категории отдела по работе с детьми и молодежью.</w:t>
      </w:r>
    </w:p>
    <w:p w:rsidR="00E835DF" w:rsidRPr="00E835DF" w:rsidRDefault="00E835DF" w:rsidP="00E835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§ </w:t>
      </w:r>
      <w:r w:rsidRPr="00E835DF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III</w:t>
      </w: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Должности муниципальной службы, </w:t>
      </w:r>
      <w:r w:rsidRPr="00E835DF">
        <w:rPr>
          <w:rFonts w:ascii="Liberation Serif" w:hAnsi="Liberation Serif" w:cs="Times New Roman"/>
          <w:sz w:val="26"/>
          <w:szCs w:val="26"/>
        </w:rPr>
        <w:t>учреждаемые для обеспечения исполнения полномочий Управления образования Артемовского городского округа</w:t>
      </w: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7.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7.1. начальник;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8. относящиеся к главным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8.1. заместитель начальника;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8.2. заведующий отделом.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9. относящиеся к старшим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9.1. ведущий специалист.</w:t>
      </w:r>
    </w:p>
    <w:p w:rsidR="00E835DF" w:rsidRPr="00E835DF" w:rsidRDefault="00E835DF" w:rsidP="00E835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§ </w:t>
      </w:r>
      <w:r w:rsidRPr="00E835DF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IV</w:t>
      </w: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Должности муниципальной службы, </w:t>
      </w:r>
      <w:r w:rsidRPr="00E835DF">
        <w:rPr>
          <w:rFonts w:ascii="Liberation Serif" w:hAnsi="Liberation Serif" w:cs="Times New Roman"/>
          <w:sz w:val="26"/>
          <w:szCs w:val="26"/>
        </w:rPr>
        <w:t>учреждаемые для обеспечения исполнения полномочий Комитета по управлению муниципальным имуществом Артемовского городского округа: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10.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10.1. председатель;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относящиеся к старшим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11.1. главный специалист;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11.2. ведущий специалист.</w:t>
      </w:r>
    </w:p>
    <w:p w:rsidR="00E835DF" w:rsidRPr="00E835DF" w:rsidRDefault="00E835DF" w:rsidP="00E835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§ </w:t>
      </w:r>
      <w:r w:rsidRPr="00E835DF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IV</w:t>
      </w: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Должности муниципальной службы, </w:t>
      </w:r>
      <w:r w:rsidRPr="00E835DF">
        <w:rPr>
          <w:rFonts w:ascii="Liberation Serif" w:hAnsi="Liberation Serif" w:cs="Times New Roman"/>
          <w:sz w:val="26"/>
          <w:szCs w:val="26"/>
        </w:rPr>
        <w:t>учреждаемые для обеспечения исполнения полномочий Комитета по архитектуре и градостроительству Артемовского городского округа: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12.1. председатель;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13. относящиеся к старшим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13.1. ведущий специалист;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14. относящиеся к младшим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14.1. специалист 1 категории.</w:t>
      </w:r>
    </w:p>
    <w:p w:rsidR="00E835DF" w:rsidRPr="00E835DF" w:rsidRDefault="00E835DF" w:rsidP="00E835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§ </w:t>
      </w:r>
      <w:r w:rsidRPr="00E835DF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V</w:t>
      </w: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E835DF">
        <w:rPr>
          <w:rFonts w:ascii="Liberation Serif" w:hAnsi="Liberation Serif" w:cs="Times New Roman"/>
          <w:sz w:val="26"/>
          <w:szCs w:val="26"/>
        </w:rPr>
        <w:t>Должности муниципальной службы, учреждаемые для обеспечения исполнения полномочий территориальных органов местного самоуправления Артемовского городского округа: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15. Территориальный орган местного самоуправления поселка Буланаш: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15.1.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15.1.1. председатель;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15.2. относящиеся к главным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15.2.1. заместитель председателя;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15.3. относящиеся к младшим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15.3.1. специалист 1 категории.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16. Территориальный орган местного самоуправления поселка Красногвардейский: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16.1.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16.1.1. председатель;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16.2. относящиеся к главным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16.2.2. заместитель председателя;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16.3. относящиеся к младшим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16.3.1. специалист 1 категории.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17. Территориальный орган местного самоуправления поселка Незевай: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17.1.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17.1.1. председатель;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17.2. относящиеся к младшим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17.2.1. специалист 2 категории.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18. Территориальный орган местного самоуправления села Покровское с подведомственной территорией населенного пункта поселка Заболотье: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18.1.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18.1.1. председатель;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18.2. относящиеся к младшим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18.2.1. специалист 2 категории.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19. Территориальный орган местного самоуправления села Большое Трифоново с подведомственной территорией населенных пунктов: Малое Трифоново, поселок Кислянка: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19.1.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19.1.1. председатель;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19.2. относящиеся к младшим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19.2.1. специалист 2 категории.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20. Территориальный орган местного самоуправления села Лебёдкино с подведомственной территорией населенных пунктов: поселок Боровской, село Антоново, село Бичур: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20.1.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20.1.1. председатель;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20.2. относящиеся к младшим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20.2.1. специалист 2 категории.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21. Территориальный орган местного самоуправления села Шогринское с подведомственной территорией населенного пункта село Сарафаново: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21.1.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21.1.1. председатель;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21.2. относящиеся к младшим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21.2.1. специалист 2 категории.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22. Территориальный орган местного самоуправления поселка Сосновый Бор с подведомственной территорией населенных пунктов: поселок Белый Яр, село Писанец: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22.1.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22.1.1. председатель;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22.2. относящиеся к младшим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22.2.1. специалист 2 категории.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23. Территориальный орган местного самоуправления села Мироново с подведомственной территорией населенных пунктов: деревня Бучино, деревня Луговая, деревня Родники, село Липино: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23.1.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23.1.1. председатель;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23.2. относящиеся к младшим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23.2.1. специалист 2 категории.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24. Территориальный орган местного самоуправления села Мостовского с подведомственной территорией населенных пунктов: деревня Лисава, деревня Налимово: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24.1. относящиеся к высшим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24.1.1. председатель;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24.2. относящиеся к младшим должностям:</w:t>
      </w:r>
    </w:p>
    <w:p w:rsidR="00E835DF" w:rsidRPr="00E835DF" w:rsidRDefault="00E835DF" w:rsidP="00E8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35DF">
        <w:rPr>
          <w:rFonts w:ascii="Liberation Serif" w:eastAsia="Times New Roman" w:hAnsi="Liberation Serif" w:cs="Times New Roman"/>
          <w:sz w:val="26"/>
          <w:szCs w:val="26"/>
          <w:lang w:eastAsia="ru-RU"/>
        </w:rPr>
        <w:t>24.2.1. специалист 2 ка</w:t>
      </w:r>
      <w:r w:rsidRPr="00E835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тегории.</w:t>
      </w:r>
    </w:p>
    <w:p w:rsidR="00E835DF" w:rsidRPr="00E835DF" w:rsidRDefault="00E835DF" w:rsidP="00E835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43047" w:rsidRPr="00EC1A06" w:rsidRDefault="00F43047">
      <w:pPr>
        <w:rPr>
          <w:rFonts w:ascii="Liberation Serif" w:hAnsi="Liberation Serif" w:cs="Times New Roman"/>
          <w:sz w:val="26"/>
          <w:szCs w:val="26"/>
        </w:rPr>
      </w:pPr>
    </w:p>
    <w:sectPr w:rsidR="00F43047" w:rsidRPr="00EC1A06" w:rsidSect="00760452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08" w:rsidRDefault="00F53808" w:rsidP="002E67AA">
      <w:pPr>
        <w:spacing w:after="0" w:line="240" w:lineRule="auto"/>
      </w:pPr>
      <w:r>
        <w:separator/>
      </w:r>
    </w:p>
  </w:endnote>
  <w:endnote w:type="continuationSeparator" w:id="0">
    <w:p w:rsidR="00F53808" w:rsidRDefault="00F53808" w:rsidP="002E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08" w:rsidRDefault="00F53808" w:rsidP="002E67AA">
      <w:pPr>
        <w:spacing w:after="0" w:line="240" w:lineRule="auto"/>
      </w:pPr>
      <w:r>
        <w:separator/>
      </w:r>
    </w:p>
  </w:footnote>
  <w:footnote w:type="continuationSeparator" w:id="0">
    <w:p w:rsidR="00F53808" w:rsidRDefault="00F53808" w:rsidP="002E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4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3CF6" w:rsidRPr="00177D7F" w:rsidRDefault="00813AB8" w:rsidP="00177D7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3A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3A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3A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5D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13A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667473"/>
      <w:docPartObj>
        <w:docPartGallery w:val="Page Numbers (Top of Page)"/>
        <w:docPartUnique/>
      </w:docPartObj>
    </w:sdtPr>
    <w:sdtEndPr/>
    <w:sdtContent>
      <w:p w:rsidR="00283804" w:rsidRDefault="00283804" w:rsidP="00760452">
        <w:pPr>
          <w:pStyle w:val="a6"/>
          <w:tabs>
            <w:tab w:val="left" w:pos="6075"/>
          </w:tabs>
        </w:pPr>
        <w:r>
          <w:tab/>
        </w:r>
        <w:r>
          <w:tab/>
        </w:r>
      </w:p>
    </w:sdtContent>
  </w:sdt>
  <w:p w:rsidR="00283804" w:rsidRDefault="002838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04"/>
    <w:rsid w:val="00023521"/>
    <w:rsid w:val="00023BE0"/>
    <w:rsid w:val="00046D15"/>
    <w:rsid w:val="00047D54"/>
    <w:rsid w:val="00061692"/>
    <w:rsid w:val="00073607"/>
    <w:rsid w:val="0008083E"/>
    <w:rsid w:val="00081990"/>
    <w:rsid w:val="00090DC6"/>
    <w:rsid w:val="0009166D"/>
    <w:rsid w:val="000A1923"/>
    <w:rsid w:val="000E1700"/>
    <w:rsid w:val="000F6E2D"/>
    <w:rsid w:val="000F6FE9"/>
    <w:rsid w:val="00116A1D"/>
    <w:rsid w:val="00122839"/>
    <w:rsid w:val="00166FE1"/>
    <w:rsid w:val="00177D7F"/>
    <w:rsid w:val="0018609C"/>
    <w:rsid w:val="0019046A"/>
    <w:rsid w:val="0019601B"/>
    <w:rsid w:val="00196FAB"/>
    <w:rsid w:val="001B3072"/>
    <w:rsid w:val="00255559"/>
    <w:rsid w:val="00280029"/>
    <w:rsid w:val="00283804"/>
    <w:rsid w:val="0028639F"/>
    <w:rsid w:val="00287905"/>
    <w:rsid w:val="002B0E6A"/>
    <w:rsid w:val="002B332E"/>
    <w:rsid w:val="002C2797"/>
    <w:rsid w:val="002D474B"/>
    <w:rsid w:val="002E44F7"/>
    <w:rsid w:val="002E67AA"/>
    <w:rsid w:val="002F16C6"/>
    <w:rsid w:val="0032381B"/>
    <w:rsid w:val="00337F91"/>
    <w:rsid w:val="00356CA4"/>
    <w:rsid w:val="003628EB"/>
    <w:rsid w:val="003656D7"/>
    <w:rsid w:val="003674BA"/>
    <w:rsid w:val="0037530D"/>
    <w:rsid w:val="003A576D"/>
    <w:rsid w:val="003A79B8"/>
    <w:rsid w:val="00432716"/>
    <w:rsid w:val="00451B51"/>
    <w:rsid w:val="00480F95"/>
    <w:rsid w:val="004A0206"/>
    <w:rsid w:val="004A6926"/>
    <w:rsid w:val="004A6DF7"/>
    <w:rsid w:val="004B1D85"/>
    <w:rsid w:val="00502FA0"/>
    <w:rsid w:val="00504968"/>
    <w:rsid w:val="00515066"/>
    <w:rsid w:val="00554C04"/>
    <w:rsid w:val="00555CA4"/>
    <w:rsid w:val="00567ADB"/>
    <w:rsid w:val="00594BD0"/>
    <w:rsid w:val="005A2CCD"/>
    <w:rsid w:val="005B732F"/>
    <w:rsid w:val="005B74EF"/>
    <w:rsid w:val="005D616A"/>
    <w:rsid w:val="005E3C3F"/>
    <w:rsid w:val="005F2DC3"/>
    <w:rsid w:val="006027CD"/>
    <w:rsid w:val="00613B59"/>
    <w:rsid w:val="00614E53"/>
    <w:rsid w:val="00632B5E"/>
    <w:rsid w:val="00632D87"/>
    <w:rsid w:val="00642FE3"/>
    <w:rsid w:val="00654D5D"/>
    <w:rsid w:val="006939E1"/>
    <w:rsid w:val="006A47C8"/>
    <w:rsid w:val="006B2B56"/>
    <w:rsid w:val="006D4564"/>
    <w:rsid w:val="00716449"/>
    <w:rsid w:val="00737C0F"/>
    <w:rsid w:val="00757A3C"/>
    <w:rsid w:val="00757D7B"/>
    <w:rsid w:val="00760452"/>
    <w:rsid w:val="00772C07"/>
    <w:rsid w:val="00777B94"/>
    <w:rsid w:val="00793CF6"/>
    <w:rsid w:val="007A1C74"/>
    <w:rsid w:val="007B08DD"/>
    <w:rsid w:val="007D2258"/>
    <w:rsid w:val="007E1CAD"/>
    <w:rsid w:val="007F1585"/>
    <w:rsid w:val="007F7541"/>
    <w:rsid w:val="00803A9D"/>
    <w:rsid w:val="00813AB8"/>
    <w:rsid w:val="00832F5B"/>
    <w:rsid w:val="00833FBF"/>
    <w:rsid w:val="00836CFD"/>
    <w:rsid w:val="00853D00"/>
    <w:rsid w:val="008579A8"/>
    <w:rsid w:val="00860E80"/>
    <w:rsid w:val="0086371B"/>
    <w:rsid w:val="0089164C"/>
    <w:rsid w:val="008A45C3"/>
    <w:rsid w:val="008A555B"/>
    <w:rsid w:val="008B1278"/>
    <w:rsid w:val="008D27DD"/>
    <w:rsid w:val="00922E37"/>
    <w:rsid w:val="00933037"/>
    <w:rsid w:val="00937BB4"/>
    <w:rsid w:val="009613FC"/>
    <w:rsid w:val="00974F5C"/>
    <w:rsid w:val="009930AE"/>
    <w:rsid w:val="009B2577"/>
    <w:rsid w:val="009B3A85"/>
    <w:rsid w:val="009D5B25"/>
    <w:rsid w:val="009D738D"/>
    <w:rsid w:val="009D7E9D"/>
    <w:rsid w:val="009E0F17"/>
    <w:rsid w:val="009E4890"/>
    <w:rsid w:val="009F4C21"/>
    <w:rsid w:val="009F56CD"/>
    <w:rsid w:val="00A00670"/>
    <w:rsid w:val="00A01F7A"/>
    <w:rsid w:val="00A02440"/>
    <w:rsid w:val="00A117CF"/>
    <w:rsid w:val="00A43DAF"/>
    <w:rsid w:val="00A44E74"/>
    <w:rsid w:val="00A550B2"/>
    <w:rsid w:val="00A7049C"/>
    <w:rsid w:val="00A729A7"/>
    <w:rsid w:val="00AB27D9"/>
    <w:rsid w:val="00AC34B2"/>
    <w:rsid w:val="00AC460E"/>
    <w:rsid w:val="00AE35E3"/>
    <w:rsid w:val="00AF0B26"/>
    <w:rsid w:val="00B02870"/>
    <w:rsid w:val="00B0372E"/>
    <w:rsid w:val="00B212E7"/>
    <w:rsid w:val="00B33FFF"/>
    <w:rsid w:val="00B552E1"/>
    <w:rsid w:val="00B57968"/>
    <w:rsid w:val="00B60622"/>
    <w:rsid w:val="00B82C9F"/>
    <w:rsid w:val="00BA3C99"/>
    <w:rsid w:val="00BB1BE5"/>
    <w:rsid w:val="00BB5E76"/>
    <w:rsid w:val="00C007F4"/>
    <w:rsid w:val="00C13FA7"/>
    <w:rsid w:val="00C313B2"/>
    <w:rsid w:val="00C54C22"/>
    <w:rsid w:val="00C93AE6"/>
    <w:rsid w:val="00CA1B4D"/>
    <w:rsid w:val="00CB3EB2"/>
    <w:rsid w:val="00CC1409"/>
    <w:rsid w:val="00CF6FD3"/>
    <w:rsid w:val="00D64E6F"/>
    <w:rsid w:val="00D9220C"/>
    <w:rsid w:val="00DA5A52"/>
    <w:rsid w:val="00DB425A"/>
    <w:rsid w:val="00DD01B0"/>
    <w:rsid w:val="00DD0F7C"/>
    <w:rsid w:val="00DD3A58"/>
    <w:rsid w:val="00DD3B92"/>
    <w:rsid w:val="00DE7DC9"/>
    <w:rsid w:val="00DF4562"/>
    <w:rsid w:val="00E00F4C"/>
    <w:rsid w:val="00E13E1E"/>
    <w:rsid w:val="00E22C6D"/>
    <w:rsid w:val="00E27B6D"/>
    <w:rsid w:val="00E305E9"/>
    <w:rsid w:val="00E34839"/>
    <w:rsid w:val="00E52DB7"/>
    <w:rsid w:val="00E55802"/>
    <w:rsid w:val="00E558CA"/>
    <w:rsid w:val="00E616D7"/>
    <w:rsid w:val="00E7054B"/>
    <w:rsid w:val="00E835DF"/>
    <w:rsid w:val="00E91044"/>
    <w:rsid w:val="00EC1A06"/>
    <w:rsid w:val="00EC654F"/>
    <w:rsid w:val="00EE350A"/>
    <w:rsid w:val="00EF40B9"/>
    <w:rsid w:val="00F03DB3"/>
    <w:rsid w:val="00F04E83"/>
    <w:rsid w:val="00F43047"/>
    <w:rsid w:val="00F52309"/>
    <w:rsid w:val="00F53808"/>
    <w:rsid w:val="00F61EF9"/>
    <w:rsid w:val="00F639A7"/>
    <w:rsid w:val="00F64D02"/>
    <w:rsid w:val="00F771FB"/>
    <w:rsid w:val="00FB3DD3"/>
    <w:rsid w:val="00FC38C0"/>
    <w:rsid w:val="00FE2AC2"/>
    <w:rsid w:val="00FE724B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89EE9-2542-4130-B186-0364E05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7AA"/>
  </w:style>
  <w:style w:type="paragraph" w:styleId="a8">
    <w:name w:val="footer"/>
    <w:basedOn w:val="a"/>
    <w:link w:val="a9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AF83FD6E31F945F1478B138C5982C532880689CC6286F35D5FBB225D46187E5F5E57AXFx4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DC8A0B56BED7235F7392A710FFC6C689AB6280EF537783638B7AE0FFB7C6F168D50516170BED0C9815FB17dBaC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BF3D344CF7206788BAC5DBF5BCA165A10B6B9814E3E275C9D0642F4389AA43FA75C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BF3D344CF7206788BAC5DBF5BCA165A10B6B9814E3E275C9D0642F4389AA43FA75C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Nfk1E70f+MFfzlxWc5XRoJPOL82XoTyNPGXbjAfeBSU=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29w243uRS6QtjPJFFYfUqJJGSDT+0wKy7KQCmoDpUmE=</DigestValue>
    </Reference>
  </SignedInfo>
  <SignatureValue>7AQbLX3ZM1eW8lg+SvkZNuBBSPf7lFXKQYDQf6Htj4IN+mHg/HzMsqZw9lB1XVz5
ush9D7xTfPrfeI7HGz4y3A==</SignatureValue>
  <KeyInfo>
    <X509Data>
      <X509Certificate>MIIJCjCCCLegAwIBAgIUUYvIVM16RI2j4HEOlnh26FhG360wCgYIKoUDBwEBAwIw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jNC90L7QtSDQutCw0LfQvdCw0YfQtdC50YHRgtCy0L4wHhcNMTkwMzI4MTI0NDM3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ODEg0L7RgiAyMC4xMi4yMDE4MA4GA1UdDwEB/wQEAwID+DAdBgNVHSUEFjAUBggr
BgEFBQcDAgYIKoUDA4F7BQEwKwYDVR0QBCQwIoAPMjAxOTAzMjgxMjQ0MzdagQ8y
MDIwMDYyODEyNDQzN1owggFgBgNVHSMEggFXMIIBU4AUwNbWCn1rfsmOObzaifqv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MB0GA1UdDgQWBBQTeZecE31rqjPXJnNQ3cEOra1tAzAKBggqhQMHAQEDAgNBAD3b
CVFylyvS41yMIg9CekTFMix4ugq7zXKjwPSEH1DtJbNbbwd18b9pJW4R4frAv1XJ
nWL5C0DZbQDtCrS2bsM=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Fm/7buB4nh9I+jgVzSa/kpB9qPU=</DigestValue>
      </Reference>
      <Reference URI="/word/document.xml?ContentType=application/vnd.openxmlformats-officedocument.wordprocessingml.document.main+xml">
        <DigestMethod Algorithm="http://www.w3.org/2000/09/xmldsig#sha1"/>
        <DigestValue>DWQk1DIXd/0qhhuw/pNKnAY4hQE=</DigestValue>
      </Reference>
      <Reference URI="/word/endnotes.xml?ContentType=application/vnd.openxmlformats-officedocument.wordprocessingml.endnotes+xml">
        <DigestMethod Algorithm="http://www.w3.org/2000/09/xmldsig#sha1"/>
        <DigestValue>CDrxPZxJUxh4BWF/QKoJUbX3Llc=</DigestValue>
      </Reference>
      <Reference URI="/word/fontTable.xml?ContentType=application/vnd.openxmlformats-officedocument.wordprocessingml.fontTable+xml">
        <DigestMethod Algorithm="http://www.w3.org/2000/09/xmldsig#sha1"/>
        <DigestValue>/XiltnnTT3yZOwDGH5hs8oKafjg=</DigestValue>
      </Reference>
      <Reference URI="/word/footnotes.xml?ContentType=application/vnd.openxmlformats-officedocument.wordprocessingml.footnotes+xml">
        <DigestMethod Algorithm="http://www.w3.org/2000/09/xmldsig#sha1"/>
        <DigestValue>USrw3BVTira/vpiw3FB2yEQ+KBU=</DigestValue>
      </Reference>
      <Reference URI="/word/header1.xml?ContentType=application/vnd.openxmlformats-officedocument.wordprocessingml.header+xml">
        <DigestMethod Algorithm="http://www.w3.org/2000/09/xmldsig#sha1"/>
        <DigestValue>rMcyzjiXfCBLt6oBq+souU++xP4=</DigestValue>
      </Reference>
      <Reference URI="/word/header2.xml?ContentType=application/vnd.openxmlformats-officedocument.wordprocessingml.header+xml">
        <DigestMethod Algorithm="http://www.w3.org/2000/09/xmldsig#sha1"/>
        <DigestValue>3aj3IRNxENTTGsJPX8F/0xmkcSY=</DigestValue>
      </Reference>
      <Reference URI="/word/media/image1.png?ContentType=image/png">
        <DigestMethod Algorithm="http://www.w3.org/2000/09/xmldsig#sha1"/>
        <DigestValue>q3vb871uhaX4NkBv7R12eZgJC/U=</DigestValue>
      </Reference>
      <Reference URI="/word/settings.xml?ContentType=application/vnd.openxmlformats-officedocument.wordprocessingml.settings+xml">
        <DigestMethod Algorithm="http://www.w3.org/2000/09/xmldsig#sha1"/>
        <DigestValue>COnhY59dDb0bDwm5Q7LSKdTa288=</DigestValue>
      </Reference>
      <Reference URI="/word/styles.xml?ContentType=application/vnd.openxmlformats-officedocument.wordprocessingml.styles+xml">
        <DigestMethod Algorithm="http://www.w3.org/2000/09/xmldsig#sha1"/>
        <DigestValue>L0N5JuP83vlP985+Peu1ajTI+24=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2020-04-15T04:03:55Z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2020-04-15T04:03:55Z</xd:SigningTime>
          <xd:SigningCertificate>
            <xd:Cert>
              <xd:CertDigest>
                <DigestMethod Algorithm="http://www.w3.org/2000/09/xmldsig#sha1"/>
                <DigestValue>i3KgOPnmQUrbs5BxbRmOKH16zu4=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465545507333358521266108730266706125533013794733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655D-E880-4645-94A2-B60D7D81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Татьяна Николаевна Нохрина</cp:lastModifiedBy>
  <cp:revision>2</cp:revision>
  <cp:lastPrinted>2019-08-27T03:22:00Z</cp:lastPrinted>
  <dcterms:created xsi:type="dcterms:W3CDTF">2020-04-15T04:03:00Z</dcterms:created>
  <dcterms:modified xsi:type="dcterms:W3CDTF">2020-04-15T04:03:00Z</dcterms:modified>
</cp:coreProperties>
</file>