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7C" w:rsidRPr="004C30D7" w:rsidRDefault="00AB0B7C" w:rsidP="00AB0B7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3F7B67" wp14:editId="346DE28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7C" w:rsidRPr="004C30D7" w:rsidRDefault="00AB0B7C" w:rsidP="00AB0B7C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B0B7C" w:rsidRPr="004C30D7" w:rsidRDefault="00AB0B7C" w:rsidP="00AB0B7C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B0B7C" w:rsidRPr="004C30D7" w:rsidRDefault="00AB0B7C" w:rsidP="00AB0B7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AB0B7C" w:rsidRPr="004C30D7" w:rsidRDefault="00AB0B7C" w:rsidP="00AB0B7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1247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4A61F6" w:rsidRDefault="004A61F6" w:rsidP="00280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267B" w:rsidRPr="00123B11" w:rsidRDefault="00BC4505" w:rsidP="00280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B11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B77EBF">
        <w:rPr>
          <w:rFonts w:ascii="Times New Roman" w:hAnsi="Times New Roman" w:cs="Times New Roman"/>
          <w:b/>
          <w:i/>
          <w:sz w:val="28"/>
          <w:szCs w:val="28"/>
        </w:rPr>
        <w:t>дополнени</w:t>
      </w:r>
      <w:r w:rsidR="005A578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23B1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123B11" w:rsidRPr="00123B11">
        <w:rPr>
          <w:rFonts w:ascii="Times New Roman" w:hAnsi="Times New Roman" w:cs="Times New Roman"/>
          <w:b/>
          <w:i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65267B" w:rsidRPr="00123B1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77EBF" w:rsidRPr="00FC6273" w:rsidRDefault="00B77EBF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7EBF" w:rsidRDefault="00B77EBF" w:rsidP="005A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</w:t>
      </w:r>
      <w:hyperlink r:id="rId9" w:history="1">
        <w:r w:rsidRPr="00FC6273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27.07.2010 № 210-ФЗ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(с</w:t>
      </w:r>
      <w:proofErr w:type="gramEnd"/>
      <w:r w:rsidRPr="00FC6273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изменениями и дополнениями)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распоряжением Правительства Российской Федерации от 25.04.2011 № 729 </w:t>
      </w:r>
      <w:r w:rsidR="005A5781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5A5781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перечня услуг, оказываемых</w:t>
      </w:r>
      <w:r w:rsidR="005A5781" w:rsidRPr="005A578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5A5781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C627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Pr="00FC6273">
          <w:rPr>
            <w:rFonts w:ascii="Times New Roman" w:hAnsi="Times New Roman" w:cs="Times New Roman"/>
            <w:sz w:val="28"/>
            <w:szCs w:val="28"/>
          </w:rPr>
          <w:t>статьями 29.1</w:t>
        </w:r>
      </w:hyperlink>
      <w:r w:rsidRPr="00FC62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FC6273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FC6273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округа,</w:t>
      </w:r>
    </w:p>
    <w:p w:rsidR="00A35B79" w:rsidRPr="00FC6273" w:rsidRDefault="00A35B79" w:rsidP="005A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0AD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6537" w:rsidRDefault="00C554A9" w:rsidP="00A01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1</w:t>
      </w:r>
      <w:r w:rsidR="00336D5E" w:rsidRPr="00FC6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E51" w:rsidRPr="00FC627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A5781">
        <w:rPr>
          <w:rFonts w:ascii="Times New Roman" w:hAnsi="Times New Roman" w:cs="Times New Roman"/>
          <w:sz w:val="28"/>
          <w:szCs w:val="28"/>
        </w:rPr>
        <w:t>дополнение</w:t>
      </w:r>
      <w:r w:rsidR="00EA4E51" w:rsidRPr="00FC6273">
        <w:rPr>
          <w:rFonts w:ascii="Times New Roman" w:hAnsi="Times New Roman" w:cs="Times New Roman"/>
          <w:sz w:val="28"/>
          <w:szCs w:val="28"/>
        </w:rPr>
        <w:t xml:space="preserve"> в </w:t>
      </w:r>
      <w:r w:rsidR="00123B11" w:rsidRPr="00123B11">
        <w:rPr>
          <w:rFonts w:ascii="Times New Roman" w:hAnsi="Times New Roman" w:cs="Times New Roman"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  <w:r w:rsidR="00123B1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92149F" w:rsidRPr="0092149F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26.03.2013 № 402-ПА</w:t>
      </w:r>
      <w:r w:rsidR="00123B11">
        <w:rPr>
          <w:rFonts w:ascii="Times New Roman" w:hAnsi="Times New Roman" w:cs="Times New Roman"/>
          <w:sz w:val="28"/>
          <w:szCs w:val="28"/>
        </w:rPr>
        <w:t xml:space="preserve"> (</w:t>
      </w:r>
      <w:r w:rsidR="00DF6537">
        <w:rPr>
          <w:rFonts w:ascii="Times New Roman" w:hAnsi="Times New Roman" w:cs="Times New Roman"/>
          <w:sz w:val="28"/>
          <w:szCs w:val="28"/>
        </w:rPr>
        <w:t>с учетом изменений</w:t>
      </w:r>
      <w:r w:rsidR="007E7E56">
        <w:rPr>
          <w:rFonts w:ascii="Times New Roman" w:hAnsi="Times New Roman" w:cs="Times New Roman"/>
          <w:sz w:val="28"/>
          <w:szCs w:val="28"/>
        </w:rPr>
        <w:t>,</w:t>
      </w:r>
      <w:r w:rsidR="00DF6537">
        <w:rPr>
          <w:rFonts w:ascii="Times New Roman" w:hAnsi="Times New Roman" w:cs="Times New Roman"/>
          <w:sz w:val="28"/>
          <w:szCs w:val="28"/>
        </w:rPr>
        <w:t xml:space="preserve"> внесенных постановлени</w:t>
      </w:r>
      <w:r w:rsidR="00444305">
        <w:rPr>
          <w:rFonts w:ascii="Times New Roman" w:hAnsi="Times New Roman" w:cs="Times New Roman"/>
          <w:sz w:val="28"/>
          <w:szCs w:val="28"/>
        </w:rPr>
        <w:t>ями</w:t>
      </w:r>
      <w:r w:rsidR="007E7E56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="00DF6537">
        <w:rPr>
          <w:rFonts w:ascii="Times New Roman" w:hAnsi="Times New Roman" w:cs="Times New Roman"/>
          <w:sz w:val="28"/>
          <w:szCs w:val="28"/>
        </w:rPr>
        <w:t xml:space="preserve"> </w:t>
      </w:r>
      <w:r w:rsidR="00B77EBF">
        <w:rPr>
          <w:rFonts w:ascii="Times New Roman" w:hAnsi="Times New Roman" w:cs="Times New Roman"/>
          <w:sz w:val="28"/>
          <w:szCs w:val="28"/>
        </w:rPr>
        <w:t>от 31.12.2013 № 1867-ПА, от 08.10.2014 № 1354-ПА, от 09.02.2015 № 197-ПА, от 16.07.2015 № 936-ПА)</w:t>
      </w:r>
      <w:r w:rsidR="00123B1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2D52">
        <w:rPr>
          <w:rFonts w:ascii="Times New Roman" w:hAnsi="Times New Roman" w:cs="Times New Roman"/>
          <w:sz w:val="28"/>
          <w:szCs w:val="28"/>
        </w:rPr>
        <w:t>П</w:t>
      </w:r>
      <w:r w:rsidR="00123B11">
        <w:rPr>
          <w:rFonts w:ascii="Times New Roman" w:hAnsi="Times New Roman" w:cs="Times New Roman"/>
          <w:sz w:val="28"/>
          <w:szCs w:val="28"/>
        </w:rPr>
        <w:t>еречень)</w:t>
      </w:r>
      <w:r w:rsidR="005A5781">
        <w:rPr>
          <w:rFonts w:ascii="Times New Roman" w:hAnsi="Times New Roman" w:cs="Times New Roman"/>
          <w:sz w:val="28"/>
          <w:szCs w:val="28"/>
        </w:rPr>
        <w:t>,</w:t>
      </w:r>
      <w:r w:rsidR="00444305">
        <w:rPr>
          <w:rFonts w:ascii="Times New Roman" w:hAnsi="Times New Roman" w:cs="Times New Roman"/>
          <w:sz w:val="28"/>
          <w:szCs w:val="28"/>
        </w:rPr>
        <w:t xml:space="preserve"> </w:t>
      </w:r>
      <w:r w:rsidR="00B77EBF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DF6537">
        <w:rPr>
          <w:rFonts w:ascii="Times New Roman" w:hAnsi="Times New Roman" w:cs="Times New Roman"/>
          <w:sz w:val="28"/>
          <w:szCs w:val="28"/>
        </w:rPr>
        <w:t>П</w:t>
      </w:r>
      <w:r w:rsidR="00522D52">
        <w:rPr>
          <w:rFonts w:ascii="Times New Roman" w:hAnsi="Times New Roman" w:cs="Times New Roman"/>
          <w:sz w:val="28"/>
          <w:szCs w:val="28"/>
        </w:rPr>
        <w:t>ереч</w:t>
      </w:r>
      <w:r w:rsidR="00B77EBF">
        <w:rPr>
          <w:rFonts w:ascii="Times New Roman" w:hAnsi="Times New Roman" w:cs="Times New Roman"/>
          <w:sz w:val="28"/>
          <w:szCs w:val="28"/>
        </w:rPr>
        <w:t>ень строкой</w:t>
      </w:r>
      <w:proofErr w:type="gramEnd"/>
      <w:r w:rsidR="00B77EBF">
        <w:rPr>
          <w:rFonts w:ascii="Times New Roman" w:hAnsi="Times New Roman" w:cs="Times New Roman"/>
          <w:sz w:val="28"/>
          <w:szCs w:val="28"/>
        </w:rPr>
        <w:t xml:space="preserve"> 56</w:t>
      </w:r>
      <w:r w:rsidR="00DF6537">
        <w:rPr>
          <w:rFonts w:ascii="Times New Roman" w:hAnsi="Times New Roman" w:cs="Times New Roman"/>
          <w:sz w:val="28"/>
          <w:szCs w:val="28"/>
        </w:rPr>
        <w:t xml:space="preserve"> </w:t>
      </w:r>
      <w:r w:rsidR="007E7E56">
        <w:rPr>
          <w:rFonts w:ascii="Times New Roman" w:hAnsi="Times New Roman" w:cs="Times New Roman"/>
          <w:sz w:val="28"/>
          <w:szCs w:val="28"/>
        </w:rPr>
        <w:t>следующе</w:t>
      </w:r>
      <w:r w:rsidR="005A5781">
        <w:rPr>
          <w:rFonts w:ascii="Times New Roman" w:hAnsi="Times New Roman" w:cs="Times New Roman"/>
          <w:sz w:val="28"/>
          <w:szCs w:val="28"/>
        </w:rPr>
        <w:t>го содержания</w:t>
      </w:r>
      <w:r w:rsidR="00DF653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394"/>
      </w:tblGrid>
      <w:tr w:rsidR="00DF6537" w:rsidRPr="009D4739" w:rsidTr="00B77EBF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37" w:rsidRPr="009D4739" w:rsidRDefault="00B77EBF" w:rsidP="00B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37" w:rsidRPr="009D4739" w:rsidRDefault="00B77EBF" w:rsidP="00B77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37" w:rsidRPr="009D4739" w:rsidRDefault="00B77EBF" w:rsidP="00B77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</w:tbl>
    <w:p w:rsidR="002043F1" w:rsidRPr="008130AD" w:rsidRDefault="00EF4E0D" w:rsidP="005A578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043F1" w:rsidRPr="008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8130AD" w:rsidRDefault="00D66E21" w:rsidP="005A57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4E2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Артемовского городского округа</w:t>
      </w:r>
      <w:r w:rsidR="00D7745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94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745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А.С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B7C" w:rsidRDefault="00AB0B7C" w:rsidP="00AB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7C" w:rsidRDefault="00AB0B7C" w:rsidP="00AB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7C" w:rsidRDefault="00AB0B7C" w:rsidP="00AB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B0B7C" w:rsidRDefault="00AB0B7C" w:rsidP="00AB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                                                           Т.А. Позняк</w:t>
      </w:r>
    </w:p>
    <w:p w:rsidR="00AB0B7C" w:rsidRPr="00FC6273" w:rsidRDefault="00AB0B7C" w:rsidP="005A57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9"/>
        <w:gridCol w:w="4875"/>
      </w:tblGrid>
      <w:tr w:rsidR="00B77EBF" w:rsidRPr="00FC6273" w:rsidTr="00B77EBF">
        <w:tc>
          <w:tcPr>
            <w:tcW w:w="4979" w:type="dxa"/>
            <w:shd w:val="clear" w:color="auto" w:fill="FFFFFF" w:themeFill="background1"/>
          </w:tcPr>
          <w:p w:rsidR="00B77EBF" w:rsidRPr="00FC6273" w:rsidRDefault="00B77EBF" w:rsidP="00B77E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FFFFFF" w:themeFill="background1"/>
          </w:tcPr>
          <w:p w:rsidR="00B77EBF" w:rsidRPr="00FC6273" w:rsidRDefault="00B77EBF" w:rsidP="00B77EBF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7458" w:rsidRPr="00FC6273" w:rsidRDefault="00D77458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15" w:rsidRDefault="00406D15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15" w:rsidRDefault="00406D15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52" w:rsidRDefault="00522D52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305" w:rsidRDefault="00444305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52" w:rsidRDefault="00522D52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BF" w:rsidRDefault="00B77EB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52" w:rsidRDefault="00522D52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52" w:rsidRDefault="00522D52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2559F" w:rsidSect="00255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BF" w:rsidRDefault="00B77EBF">
      <w:pPr>
        <w:spacing w:after="0" w:line="240" w:lineRule="auto"/>
      </w:pPr>
      <w:r>
        <w:separator/>
      </w:r>
    </w:p>
  </w:endnote>
  <w:endnote w:type="continuationSeparator" w:id="0">
    <w:p w:rsidR="00B77EBF" w:rsidRDefault="00B7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BF" w:rsidRDefault="00B77EBF">
      <w:pPr>
        <w:spacing w:after="0" w:line="240" w:lineRule="auto"/>
      </w:pPr>
      <w:r>
        <w:separator/>
      </w:r>
    </w:p>
  </w:footnote>
  <w:footnote w:type="continuationSeparator" w:id="0">
    <w:p w:rsidR="00B77EBF" w:rsidRDefault="00B7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5E8F"/>
    <w:rsid w:val="001B6DBD"/>
    <w:rsid w:val="001B740A"/>
    <w:rsid w:val="001D0372"/>
    <w:rsid w:val="001D098A"/>
    <w:rsid w:val="001D15AF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50B5"/>
    <w:rsid w:val="00235A89"/>
    <w:rsid w:val="00237A16"/>
    <w:rsid w:val="002467C0"/>
    <w:rsid w:val="0024706B"/>
    <w:rsid w:val="0025120D"/>
    <w:rsid w:val="0025368E"/>
    <w:rsid w:val="00253C4F"/>
    <w:rsid w:val="0025449B"/>
    <w:rsid w:val="0025595B"/>
    <w:rsid w:val="00255E29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7820"/>
    <w:rsid w:val="002D7F5F"/>
    <w:rsid w:val="002E011C"/>
    <w:rsid w:val="002E0B92"/>
    <w:rsid w:val="002E3140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903AB"/>
    <w:rsid w:val="00490F9F"/>
    <w:rsid w:val="00490FFE"/>
    <w:rsid w:val="00491906"/>
    <w:rsid w:val="0049204B"/>
    <w:rsid w:val="0049223B"/>
    <w:rsid w:val="004978EF"/>
    <w:rsid w:val="004A4FB2"/>
    <w:rsid w:val="004A61F6"/>
    <w:rsid w:val="004A7962"/>
    <w:rsid w:val="004A7994"/>
    <w:rsid w:val="004A7C80"/>
    <w:rsid w:val="004B05D3"/>
    <w:rsid w:val="004B0FCD"/>
    <w:rsid w:val="004B1ED1"/>
    <w:rsid w:val="004B2E94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656B"/>
    <w:rsid w:val="005533C2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5781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6025"/>
    <w:rsid w:val="00816604"/>
    <w:rsid w:val="0081683C"/>
    <w:rsid w:val="00830286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779AC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7ED5"/>
    <w:rsid w:val="009202F9"/>
    <w:rsid w:val="0092149F"/>
    <w:rsid w:val="0092154D"/>
    <w:rsid w:val="00923285"/>
    <w:rsid w:val="00924132"/>
    <w:rsid w:val="00925EFF"/>
    <w:rsid w:val="00926CBA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B79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71941"/>
    <w:rsid w:val="00A73A72"/>
    <w:rsid w:val="00A7460F"/>
    <w:rsid w:val="00A775B4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534B"/>
    <w:rsid w:val="00AA6643"/>
    <w:rsid w:val="00AB0B7C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6591"/>
    <w:rsid w:val="00AC7AAA"/>
    <w:rsid w:val="00AC7AC7"/>
    <w:rsid w:val="00AD44C3"/>
    <w:rsid w:val="00AD67BB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FF4"/>
    <w:rsid w:val="00B6774F"/>
    <w:rsid w:val="00B7080B"/>
    <w:rsid w:val="00B720CA"/>
    <w:rsid w:val="00B73F82"/>
    <w:rsid w:val="00B77EBF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EDF"/>
    <w:rsid w:val="00E500E8"/>
    <w:rsid w:val="00E5041A"/>
    <w:rsid w:val="00E53497"/>
    <w:rsid w:val="00E550EE"/>
    <w:rsid w:val="00E55CD0"/>
    <w:rsid w:val="00E57553"/>
    <w:rsid w:val="00E57878"/>
    <w:rsid w:val="00E5796D"/>
    <w:rsid w:val="00E57F5F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693E"/>
    <w:rsid w:val="00F76A7B"/>
    <w:rsid w:val="00F80E37"/>
    <w:rsid w:val="00F832C9"/>
    <w:rsid w:val="00F84AF2"/>
    <w:rsid w:val="00F85EEB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47AD7871F98E8E96243593CD5122F181E32AC119840327297B38C2CE84181B83CFE00FCFD1276A08FF1j4g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C47AD7871F98E8E96243593CD5122F181E32AC119840327297B38C2CE84181B83CFE00FCFD1276A189FFj4g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190C-3AB2-4C2B-83AB-C6FD8A7C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2015-08-26T05:33:00Z</cp:lastPrinted>
  <dcterms:created xsi:type="dcterms:W3CDTF">2015-09-14T04:09:00Z</dcterms:created>
  <dcterms:modified xsi:type="dcterms:W3CDTF">2015-09-14T04:09:00Z</dcterms:modified>
</cp:coreProperties>
</file>