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00" w:rsidRPr="004C30D7" w:rsidRDefault="00510D00" w:rsidP="00510D0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B0A900" wp14:editId="13501C2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00" w:rsidRPr="003B2FC7" w:rsidRDefault="00510D00" w:rsidP="00510D0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Глава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10D00" w:rsidRPr="003B2FC7" w:rsidRDefault="00510D00" w:rsidP="00510D00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10D00" w:rsidRPr="003B2FC7" w:rsidRDefault="00510D00" w:rsidP="00510D0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10D00" w:rsidRPr="003B2FC7" w:rsidRDefault="00510D00" w:rsidP="00510D0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10.09.2021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№ </w:t>
      </w:r>
      <w:r w:rsidR="00546249">
        <w:rPr>
          <w:rFonts w:ascii="Liberation Serif" w:eastAsia="Times New Roman" w:hAnsi="Liberation Serif" w:cs="Times New Roman"/>
          <w:sz w:val="28"/>
          <w:szCs w:val="28"/>
          <w:lang w:eastAsia="ru-RU"/>
        </w:rPr>
        <w:t>45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45D1C" w:rsidRDefault="00E45D1C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32B4E" w:rsidRDefault="00545F9C" w:rsidP="0015316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E3CD9">
        <w:rPr>
          <w:rFonts w:ascii="Liberation Serif" w:hAnsi="Liberation Serif"/>
          <w:color w:val="000000"/>
        </w:rPr>
        <w:t xml:space="preserve"> </w:t>
      </w:r>
      <w:r w:rsidR="00153164">
        <w:rPr>
          <w:rFonts w:ascii="Liberation Serif" w:hAnsi="Liberation Serif"/>
          <w:b/>
          <w:i/>
          <w:sz w:val="28"/>
          <w:szCs w:val="28"/>
        </w:rPr>
        <w:t xml:space="preserve">О внесении изменения </w:t>
      </w:r>
      <w:r w:rsidR="007629E2">
        <w:rPr>
          <w:rFonts w:ascii="Liberation Serif" w:hAnsi="Liberation Serif"/>
          <w:b/>
          <w:i/>
          <w:sz w:val="28"/>
          <w:szCs w:val="28"/>
        </w:rPr>
        <w:t>в подпункт 1 пункта 5</w:t>
      </w:r>
      <w:r w:rsidR="00153164">
        <w:rPr>
          <w:rFonts w:ascii="Liberation Serif" w:hAnsi="Liberation Serif"/>
          <w:b/>
          <w:i/>
          <w:sz w:val="28"/>
          <w:szCs w:val="28"/>
        </w:rPr>
        <w:t xml:space="preserve"> постановлени</w:t>
      </w:r>
      <w:r w:rsidR="007629E2">
        <w:rPr>
          <w:rFonts w:ascii="Liberation Serif" w:hAnsi="Liberation Serif"/>
          <w:b/>
          <w:i/>
          <w:sz w:val="28"/>
          <w:szCs w:val="28"/>
        </w:rPr>
        <w:t>я</w:t>
      </w:r>
      <w:r w:rsidR="00153164">
        <w:rPr>
          <w:rFonts w:ascii="Liberation Serif" w:hAnsi="Liberation Serif"/>
          <w:b/>
          <w:i/>
          <w:sz w:val="28"/>
          <w:szCs w:val="28"/>
        </w:rPr>
        <w:t xml:space="preserve"> главы Артемовского городского округа от 23.12.2019 № 55-ПГ «</w:t>
      </w:r>
      <w:r w:rsidR="00153164" w:rsidRPr="00153164">
        <w:rPr>
          <w:rFonts w:ascii="Liberation Serif" w:hAnsi="Liberation Serif"/>
          <w:b/>
          <w:i/>
          <w:sz w:val="28"/>
          <w:szCs w:val="28"/>
        </w:rPr>
        <w:t>Об использовании сетевого издания для официального опубликования</w:t>
      </w:r>
      <w:r w:rsidR="0015316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53164" w:rsidRPr="00153164">
        <w:rPr>
          <w:rFonts w:ascii="Liberation Serif" w:hAnsi="Liberation Serif"/>
          <w:b/>
          <w:i/>
          <w:sz w:val="28"/>
          <w:szCs w:val="28"/>
        </w:rPr>
        <w:t>(обнародования) муниципальных правовых актов, соглашений и иной</w:t>
      </w:r>
      <w:r w:rsidR="0015316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53164" w:rsidRPr="00153164">
        <w:rPr>
          <w:rFonts w:ascii="Liberation Serif" w:hAnsi="Liberation Serif"/>
          <w:b/>
          <w:i/>
          <w:sz w:val="28"/>
          <w:szCs w:val="28"/>
        </w:rPr>
        <w:t xml:space="preserve">информации о деятельности органов местного самоуправления </w:t>
      </w:r>
    </w:p>
    <w:p w:rsidR="00CE3CD9" w:rsidRPr="00CE3CD9" w:rsidRDefault="00153164" w:rsidP="0015316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153164"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>»</w:t>
      </w:r>
      <w:r w:rsidR="000047FC" w:rsidRPr="000047FC">
        <w:t xml:space="preserve"> </w:t>
      </w:r>
    </w:p>
    <w:p w:rsidR="00CE3CD9" w:rsidRDefault="00CE3CD9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CD9" w:rsidRDefault="007629E2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</w:t>
      </w:r>
      <w:r w:rsidR="00153164">
        <w:rPr>
          <w:rFonts w:ascii="Liberation Serif" w:hAnsi="Liberation Serif"/>
          <w:sz w:val="28"/>
          <w:szCs w:val="28"/>
        </w:rPr>
        <w:t xml:space="preserve"> стать</w:t>
      </w:r>
      <w:r>
        <w:rPr>
          <w:rFonts w:ascii="Liberation Serif" w:hAnsi="Liberation Serif"/>
          <w:sz w:val="28"/>
          <w:szCs w:val="28"/>
        </w:rPr>
        <w:t>ей</w:t>
      </w:r>
      <w:r w:rsidR="00153164">
        <w:rPr>
          <w:rFonts w:ascii="Liberation Serif" w:hAnsi="Liberation Serif"/>
          <w:sz w:val="28"/>
          <w:szCs w:val="28"/>
        </w:rPr>
        <w:t xml:space="preserve"> 11 Закона Российской Федерации от 27 декабря 1991 года № 2124-1 «О средствах массовой информации»</w:t>
      </w:r>
      <w:r w:rsidR="00CE3CD9" w:rsidRPr="00CE3CD9">
        <w:rPr>
          <w:rFonts w:ascii="Liberation Serif" w:hAnsi="Liberation Serif"/>
          <w:sz w:val="28"/>
          <w:szCs w:val="28"/>
        </w:rPr>
        <w:t>, руководствуясь стать</w:t>
      </w:r>
      <w:r w:rsidR="002C56C2">
        <w:rPr>
          <w:rFonts w:ascii="Liberation Serif" w:hAnsi="Liberation Serif"/>
          <w:sz w:val="28"/>
          <w:szCs w:val="28"/>
        </w:rPr>
        <w:t>ей</w:t>
      </w:r>
      <w:r w:rsidR="00CE3CD9" w:rsidRPr="00CE3CD9">
        <w:rPr>
          <w:rFonts w:ascii="Liberation Serif" w:hAnsi="Liberation Serif"/>
          <w:sz w:val="28"/>
          <w:szCs w:val="28"/>
        </w:rPr>
        <w:t xml:space="preserve"> </w:t>
      </w:r>
      <w:r w:rsidR="00153164">
        <w:rPr>
          <w:rFonts w:ascii="Liberation Serif" w:hAnsi="Liberation Serif"/>
          <w:sz w:val="28"/>
          <w:szCs w:val="28"/>
        </w:rPr>
        <w:t>28</w:t>
      </w:r>
      <w:r w:rsidR="00CE3CD9" w:rsidRPr="00CE3CD9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</w:p>
    <w:p w:rsidR="00832B4E" w:rsidRPr="00CE3CD9" w:rsidRDefault="00832B4E" w:rsidP="00832B4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EB7DA8" w:rsidRPr="007629E2" w:rsidRDefault="00153164" w:rsidP="007629E2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629E2">
        <w:rPr>
          <w:rFonts w:ascii="Liberation Serif" w:hAnsi="Liberation Serif"/>
          <w:sz w:val="28"/>
          <w:szCs w:val="28"/>
        </w:rPr>
        <w:t xml:space="preserve">Внести </w:t>
      </w:r>
      <w:r w:rsidR="00E45D1C">
        <w:rPr>
          <w:rFonts w:ascii="Liberation Serif" w:hAnsi="Liberation Serif"/>
          <w:sz w:val="28"/>
          <w:szCs w:val="28"/>
        </w:rPr>
        <w:t xml:space="preserve">изменение </w:t>
      </w:r>
      <w:r w:rsidR="00EB7DA8" w:rsidRPr="007629E2">
        <w:rPr>
          <w:rFonts w:ascii="Liberation Serif" w:hAnsi="Liberation Serif"/>
          <w:sz w:val="28"/>
          <w:szCs w:val="28"/>
        </w:rPr>
        <w:t>в</w:t>
      </w:r>
      <w:r w:rsidR="007629E2" w:rsidRPr="007629E2">
        <w:t xml:space="preserve"> </w:t>
      </w:r>
      <w:r w:rsidR="007629E2" w:rsidRPr="007629E2">
        <w:rPr>
          <w:rFonts w:ascii="Liberation Serif" w:hAnsi="Liberation Serif"/>
          <w:sz w:val="28"/>
          <w:szCs w:val="28"/>
        </w:rPr>
        <w:t xml:space="preserve">подпункт 1 пункта 5 </w:t>
      </w:r>
      <w:r w:rsidR="00EB7DA8" w:rsidRPr="007629E2">
        <w:rPr>
          <w:rFonts w:ascii="Liberation Serif" w:hAnsi="Liberation Serif"/>
          <w:sz w:val="28"/>
          <w:szCs w:val="28"/>
        </w:rPr>
        <w:t>постановлени</w:t>
      </w:r>
      <w:r w:rsidR="007629E2" w:rsidRPr="007629E2">
        <w:rPr>
          <w:rFonts w:ascii="Liberation Serif" w:hAnsi="Liberation Serif"/>
          <w:sz w:val="28"/>
          <w:szCs w:val="28"/>
        </w:rPr>
        <w:t>я</w:t>
      </w:r>
      <w:r w:rsidR="00EB7DA8" w:rsidRPr="007629E2">
        <w:rPr>
          <w:rFonts w:ascii="Liberation Serif" w:hAnsi="Liberation Serif"/>
          <w:sz w:val="28"/>
          <w:szCs w:val="28"/>
        </w:rPr>
        <w:t xml:space="preserve"> главы Артемовского городского округа от 23.12.2019 № 55-ПГ «Об использовании сетевого издания для официального опубликования (обнародования) муниципальных правовых актов, соглашений и иной информации о деятельности органов местного самоуправления Артемовского городского округа»</w:t>
      </w:r>
      <w:r w:rsidR="007629E2" w:rsidRPr="007629E2">
        <w:rPr>
          <w:rFonts w:ascii="Liberation Serif" w:hAnsi="Liberation Serif"/>
          <w:sz w:val="28"/>
          <w:szCs w:val="28"/>
        </w:rPr>
        <w:t xml:space="preserve"> </w:t>
      </w:r>
      <w:r w:rsidR="00E45D1C">
        <w:rPr>
          <w:rFonts w:ascii="Liberation Serif" w:hAnsi="Liberation Serif"/>
          <w:sz w:val="28"/>
          <w:szCs w:val="28"/>
        </w:rPr>
        <w:t>(</w:t>
      </w:r>
      <w:r w:rsidR="007629E2" w:rsidRPr="007629E2">
        <w:rPr>
          <w:rFonts w:ascii="Liberation Serif" w:hAnsi="Liberation Serif"/>
          <w:sz w:val="28"/>
          <w:szCs w:val="28"/>
        </w:rPr>
        <w:t>с изменениями, внесенными постановлением главы Артемовского городского округа от 15.04.2020 № 26-ПГ</w:t>
      </w:r>
      <w:r w:rsidR="00E45D1C">
        <w:rPr>
          <w:rFonts w:ascii="Liberation Serif" w:hAnsi="Liberation Serif"/>
          <w:sz w:val="28"/>
          <w:szCs w:val="28"/>
        </w:rPr>
        <w:t>)</w:t>
      </w:r>
      <w:r w:rsidR="007629E2" w:rsidRPr="007629E2">
        <w:rPr>
          <w:rFonts w:ascii="Liberation Serif" w:hAnsi="Liberation Serif"/>
          <w:sz w:val="28"/>
          <w:szCs w:val="28"/>
        </w:rPr>
        <w:t>,</w:t>
      </w:r>
      <w:r w:rsidR="00EB7DA8" w:rsidRPr="007629E2">
        <w:rPr>
          <w:rFonts w:ascii="Liberation Serif" w:hAnsi="Liberation Serif"/>
          <w:sz w:val="28"/>
          <w:szCs w:val="28"/>
        </w:rPr>
        <w:t xml:space="preserve"> изложи</w:t>
      </w:r>
      <w:r w:rsidR="007629E2">
        <w:rPr>
          <w:rFonts w:ascii="Liberation Serif" w:hAnsi="Liberation Serif"/>
          <w:sz w:val="28"/>
          <w:szCs w:val="28"/>
        </w:rPr>
        <w:t>в его</w:t>
      </w:r>
      <w:r w:rsidR="00EB7DA8" w:rsidRPr="007629E2">
        <w:rPr>
          <w:rFonts w:ascii="Liberation Serif" w:hAnsi="Liberation Serif"/>
          <w:sz w:val="28"/>
          <w:szCs w:val="28"/>
        </w:rPr>
        <w:t xml:space="preserve"> в следующей редакции: </w:t>
      </w:r>
    </w:p>
    <w:p w:rsidR="00EB7DA8" w:rsidRDefault="00EB7DA8" w:rsidP="00EB7DA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«1) обеспечивать опубликование (обнародование) полных текстов МПА и соглашений в сетевом издании дв</w:t>
      </w:r>
      <w:r w:rsidR="0016278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раз</w:t>
      </w:r>
      <w:r w:rsidR="0016278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в неделю;».</w:t>
      </w:r>
    </w:p>
    <w:p w:rsidR="00EB7DA8" w:rsidRPr="001E1E57" w:rsidRDefault="00EB7DA8" w:rsidP="00EB7DA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«Артемовский рабочий», разместить на Официальном </w:t>
      </w:r>
      <w:r w:rsidRPr="00EB7DA8">
        <w:rPr>
          <w:rFonts w:ascii="Liberation Serif" w:hAnsi="Liberation Serif"/>
          <w:sz w:val="28"/>
          <w:szCs w:val="28"/>
        </w:rPr>
        <w:t>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CE3CD9" w:rsidRPr="00CE3CD9" w:rsidRDefault="00EB7DA8" w:rsidP="00CE3CD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E3CD9" w:rsidRPr="00CE3CD9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832B4E">
        <w:rPr>
          <w:rFonts w:ascii="Liberation Serif" w:hAnsi="Liberation Serif"/>
          <w:sz w:val="28"/>
          <w:szCs w:val="28"/>
        </w:rPr>
        <w:t>постановления</w:t>
      </w:r>
      <w:r w:rsidR="00CE3CD9" w:rsidRPr="00CE3CD9">
        <w:rPr>
          <w:rFonts w:ascii="Liberation Serif" w:hAnsi="Liberation Serif"/>
          <w:sz w:val="28"/>
          <w:szCs w:val="28"/>
        </w:rPr>
        <w:t xml:space="preserve"> оставляю за собой.</w:t>
      </w:r>
    </w:p>
    <w:p w:rsidR="00CE3CD9" w:rsidRDefault="00CE3CD9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0BDE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0BDE" w:rsidRDefault="00EB7DA8" w:rsidP="00ED57A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Г</w:t>
      </w:r>
      <w:r w:rsidR="00B27B68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 xml:space="preserve">а </w:t>
      </w:r>
      <w:r w:rsidR="009A08FD" w:rsidRPr="009A08F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A08FD" w:rsidRPr="009A08FD">
        <w:rPr>
          <w:rFonts w:ascii="Liberation Serif" w:hAnsi="Liberation Serif"/>
          <w:sz w:val="28"/>
          <w:szCs w:val="28"/>
        </w:rPr>
        <w:tab/>
      </w:r>
      <w:r w:rsidR="009A08FD" w:rsidRPr="009A08FD">
        <w:rPr>
          <w:rFonts w:ascii="Liberation Serif" w:hAnsi="Liberation Serif"/>
          <w:sz w:val="28"/>
          <w:szCs w:val="28"/>
        </w:rPr>
        <w:tab/>
        <w:t xml:space="preserve">      </w:t>
      </w:r>
      <w:r w:rsidR="00E503DE">
        <w:rPr>
          <w:rFonts w:ascii="Liberation Serif" w:hAnsi="Liberation Serif"/>
          <w:sz w:val="28"/>
          <w:szCs w:val="28"/>
        </w:rPr>
        <w:t xml:space="preserve">             </w:t>
      </w:r>
      <w:r w:rsidR="00B27B68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К.М. Трофимов</w:t>
      </w:r>
    </w:p>
    <w:sectPr w:rsidR="00F50BDE" w:rsidSect="00CE3CD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50"/>
    <w:multiLevelType w:val="multilevel"/>
    <w:tmpl w:val="E1260F8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ED43FDE"/>
    <w:multiLevelType w:val="multilevel"/>
    <w:tmpl w:val="CB7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C"/>
    <w:rsid w:val="0000043F"/>
    <w:rsid w:val="0000102B"/>
    <w:rsid w:val="000047FC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2498"/>
    <w:rsid w:val="000C35C9"/>
    <w:rsid w:val="000C5724"/>
    <w:rsid w:val="000D003D"/>
    <w:rsid w:val="000D0167"/>
    <w:rsid w:val="000D0590"/>
    <w:rsid w:val="000D2C6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A6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164"/>
    <w:rsid w:val="00153909"/>
    <w:rsid w:val="0015792A"/>
    <w:rsid w:val="00157C6D"/>
    <w:rsid w:val="00161681"/>
    <w:rsid w:val="001622FA"/>
    <w:rsid w:val="00162781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239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1E57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2C2F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30AE"/>
    <w:rsid w:val="002A6BC7"/>
    <w:rsid w:val="002A7F0F"/>
    <w:rsid w:val="002B24CD"/>
    <w:rsid w:val="002C261B"/>
    <w:rsid w:val="002C2649"/>
    <w:rsid w:val="002C2EE9"/>
    <w:rsid w:val="002C2FB4"/>
    <w:rsid w:val="002C56C2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85C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3DAC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0D00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5F9C"/>
    <w:rsid w:val="00546249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29E2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2B4E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161"/>
    <w:rsid w:val="00876DEA"/>
    <w:rsid w:val="008833A5"/>
    <w:rsid w:val="008905F5"/>
    <w:rsid w:val="00892107"/>
    <w:rsid w:val="00893CEE"/>
    <w:rsid w:val="008951C1"/>
    <w:rsid w:val="008A0332"/>
    <w:rsid w:val="008A0710"/>
    <w:rsid w:val="008A0A86"/>
    <w:rsid w:val="008A7A59"/>
    <w:rsid w:val="008B2422"/>
    <w:rsid w:val="008B4B6C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08FD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B7B5B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379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27B6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5E23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381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74B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3CD9"/>
    <w:rsid w:val="00CE400E"/>
    <w:rsid w:val="00CE4821"/>
    <w:rsid w:val="00CE64B6"/>
    <w:rsid w:val="00CF5352"/>
    <w:rsid w:val="00CF6F32"/>
    <w:rsid w:val="00D01789"/>
    <w:rsid w:val="00D025A2"/>
    <w:rsid w:val="00D04AD4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5D1C"/>
    <w:rsid w:val="00E4633D"/>
    <w:rsid w:val="00E47509"/>
    <w:rsid w:val="00E503DE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DA8"/>
    <w:rsid w:val="00EB7E4B"/>
    <w:rsid w:val="00EC0659"/>
    <w:rsid w:val="00EC2F69"/>
    <w:rsid w:val="00EC71F8"/>
    <w:rsid w:val="00ED203E"/>
    <w:rsid w:val="00ED33EC"/>
    <w:rsid w:val="00ED57A5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0BDE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A151-70A4-4623-A10F-26FE842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F9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F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9C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545F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Татьяна Николаевна Нохрина</cp:lastModifiedBy>
  <cp:revision>3</cp:revision>
  <cp:lastPrinted>2021-09-10T03:28:00Z</cp:lastPrinted>
  <dcterms:created xsi:type="dcterms:W3CDTF">2021-09-13T07:45:00Z</dcterms:created>
  <dcterms:modified xsi:type="dcterms:W3CDTF">2021-09-13T07:45:00Z</dcterms:modified>
</cp:coreProperties>
</file>