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3E" w:rsidRDefault="00522E3E" w:rsidP="00522E3E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4 </w:t>
      </w:r>
    </w:p>
    <w:p w:rsidR="00522E3E" w:rsidRDefault="00522E3E" w:rsidP="00522E3E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522E3E" w:rsidRDefault="00522E3E" w:rsidP="00522E3E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</w:t>
      </w: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</w:t>
      </w:r>
    </w:p>
    <w:p w:rsidR="00522E3E" w:rsidRDefault="00522E3E" w:rsidP="00522E3E">
      <w:pPr>
        <w:ind w:left="4536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522E3E" w:rsidRDefault="00522E3E" w:rsidP="00522E3E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:rsidR="00522E3E" w:rsidRDefault="00522E3E" w:rsidP="00522E3E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522E3E" w:rsidRDefault="00522E3E" w:rsidP="00522E3E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отказе во внесении исправлений в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522E3E" w:rsidRDefault="00522E3E" w:rsidP="00522E3E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Администрация Артемовского городского округа</w:t>
      </w:r>
    </w:p>
    <w:p w:rsidR="00522E3E" w:rsidRDefault="00522E3E" w:rsidP="00522E3E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2835"/>
      </w:tblGrid>
      <w:tr w:rsidR="00522E3E" w:rsidTr="00522E3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E3E" w:rsidRDefault="00522E3E" w:rsidP="00834D50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E3E" w:rsidRDefault="00522E3E" w:rsidP="00834D50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E3E" w:rsidRDefault="00522E3E" w:rsidP="00834D50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522E3E" w:rsidTr="00522E3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79" w:rsidRDefault="00447179" w:rsidP="00647C7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</w:t>
            </w:r>
          </w:p>
          <w:p w:rsidR="00522E3E" w:rsidRDefault="00647C78" w:rsidP="00647C7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пункт</w:t>
            </w:r>
            <w:r w:rsidR="00447179"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а</w:t>
            </w:r>
            <w:r w:rsidR="00522E3E"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 </w:t>
            </w:r>
            <w:r w:rsidR="00757B77"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E3E" w:rsidRDefault="00522E3E" w:rsidP="00522E3E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несоответствие заявителя кругу лиц, указанных в пункте 3 настояще</w:t>
            </w:r>
            <w:r w:rsidR="00447179"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го Административного регламента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E3E" w:rsidRDefault="00522E3E" w:rsidP="00834D50"/>
        </w:tc>
      </w:tr>
      <w:tr w:rsidR="00447179" w:rsidTr="00522E3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79" w:rsidRDefault="00447179" w:rsidP="0044717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 xml:space="preserve">подпункт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2</w:t>
            </w:r>
          </w:p>
          <w:p w:rsidR="00447179" w:rsidRDefault="00447179" w:rsidP="00447179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пункта 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79" w:rsidRPr="00447179" w:rsidRDefault="00447179" w:rsidP="00522E3E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 w:rsidRPr="00447179">
              <w:rPr>
                <w:rFonts w:ascii="Liberation Serif" w:hAnsi="Liberation Serif" w:cs="Liberation Serif"/>
                <w:sz w:val="22"/>
                <w:szCs w:val="22"/>
              </w:rPr>
              <w:t>уведомление, в котором допущена техническая ошибка, Управлением не выдавалось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79" w:rsidRDefault="00447179" w:rsidP="00834D50"/>
        </w:tc>
      </w:tr>
    </w:tbl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522E3E" w:rsidRDefault="00522E3E" w:rsidP="00522E3E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522E3E" w:rsidRDefault="00522E3E" w:rsidP="00522E3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</w:t>
      </w:r>
    </w:p>
    <w:p w:rsidR="00522E3E" w:rsidRDefault="00522E3E" w:rsidP="00522E3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_________________________________________________________________.</w:t>
      </w:r>
    </w:p>
    <w:p w:rsidR="00522E3E" w:rsidRDefault="00522E3E" w:rsidP="00522E3E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522E3E" w:rsidRDefault="00522E3E" w:rsidP="00522E3E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</w:t>
      </w:r>
    </w:p>
    <w:p w:rsidR="00522E3E" w:rsidRDefault="00522E3E" w:rsidP="00522E3E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(фамилия, имя, отчество (при наличии)</w:t>
      </w: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22E3E" w:rsidRDefault="00522E3E" w:rsidP="00522E3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E18B0" w:rsidRDefault="00DE18B0"/>
    <w:sectPr w:rsidR="00DE18B0" w:rsidSect="00522E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D1" w:rsidRDefault="00B42BD1" w:rsidP="00522E3E">
      <w:r>
        <w:separator/>
      </w:r>
    </w:p>
  </w:endnote>
  <w:endnote w:type="continuationSeparator" w:id="0">
    <w:p w:rsidR="00B42BD1" w:rsidRDefault="00B42BD1" w:rsidP="0052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D1" w:rsidRDefault="00B42BD1" w:rsidP="00522E3E">
      <w:r>
        <w:separator/>
      </w:r>
    </w:p>
  </w:footnote>
  <w:footnote w:type="continuationSeparator" w:id="0">
    <w:p w:rsidR="00B42BD1" w:rsidRDefault="00B42BD1" w:rsidP="0052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491094"/>
      <w:docPartObj>
        <w:docPartGallery w:val="Page Numbers (Top of Page)"/>
        <w:docPartUnique/>
      </w:docPartObj>
    </w:sdtPr>
    <w:sdtEndPr/>
    <w:sdtContent>
      <w:p w:rsidR="00522E3E" w:rsidRDefault="00522E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79">
          <w:rPr>
            <w:noProof/>
          </w:rPr>
          <w:t>2</w:t>
        </w:r>
        <w:r>
          <w:fldChar w:fldCharType="end"/>
        </w:r>
      </w:p>
    </w:sdtContent>
  </w:sdt>
  <w:p w:rsidR="00522E3E" w:rsidRDefault="00522E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E"/>
    <w:rsid w:val="00447179"/>
    <w:rsid w:val="00522E3E"/>
    <w:rsid w:val="00647C78"/>
    <w:rsid w:val="006933C3"/>
    <w:rsid w:val="00757B77"/>
    <w:rsid w:val="009E66B5"/>
    <w:rsid w:val="00B42BD1"/>
    <w:rsid w:val="00DE18B0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EBF9-055C-43A0-A38F-4AB184C9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2E3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E3E"/>
    <w:pPr>
      <w:spacing w:before="100" w:after="100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22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E3E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22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E3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4</cp:revision>
  <dcterms:created xsi:type="dcterms:W3CDTF">2022-10-06T10:55:00Z</dcterms:created>
  <dcterms:modified xsi:type="dcterms:W3CDTF">2022-10-12T07:58:00Z</dcterms:modified>
</cp:coreProperties>
</file>