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D501BF" w:rsidRPr="00083497" w:rsidTr="008F62A5">
        <w:tc>
          <w:tcPr>
            <w:tcW w:w="6031" w:type="dxa"/>
            <w:hideMark/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083497">
              <w:rPr>
                <w:rFonts w:ascii="Liberation Serif" w:eastAsia="Calibri" w:hAnsi="Liberation Serif" w:cs="Times New Roman"/>
                <w:sz w:val="26"/>
                <w:szCs w:val="26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083497">
              <w:rPr>
                <w:rFonts w:ascii="Liberation Serif" w:eastAsia="Calibri" w:hAnsi="Liberation Serif" w:cs="Times New Roman"/>
                <w:sz w:val="26"/>
                <w:szCs w:val="26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ПЛАН МЕРОПРИЯТИЙ</w:t>
      </w:r>
    </w:p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ПО ВЫПОЛНЕНИЮ МУНИЦИПАЛЬНОЙ ПРОГРАММЫ</w:t>
      </w:r>
    </w:p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83497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08349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10"/>
        <w:gridCol w:w="32"/>
        <w:gridCol w:w="34"/>
        <w:gridCol w:w="1701"/>
      </w:tblGrid>
      <w:tr w:rsidR="00D501BF" w:rsidRPr="00083497" w:rsidTr="008F62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083497" w:rsidTr="008F62A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115918,7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43008,8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083497" w:rsidTr="008F62A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083497" w:rsidTr="008F62A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,7.1.</w:t>
            </w:r>
          </w:p>
        </w:tc>
      </w:tr>
      <w:tr w:rsidR="00D501BF" w:rsidRPr="00083497" w:rsidTr="008F62A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шКомплекс</w:t>
            </w:r>
            <w:proofErr w:type="spellEnd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</w:tr>
      <w:tr w:rsidR="00D501BF" w:rsidRPr="00083497" w:rsidTr="008F62A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22458,2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12553,2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083497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8349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083497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</w:t>
            </w: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083497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9930B9" w:rsidTr="008F62A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17536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9930B9" w:rsidTr="008F62A5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D501BF" w:rsidRPr="009930B9" w:rsidTr="008F62A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3. Проведение ремонтов, организация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9930B9" w:rsidTr="008F62A5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9930B9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D501BF" w:rsidRPr="009930B9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5422,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</w:tr>
      <w:tr w:rsidR="00D501BF" w:rsidRPr="009930B9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9930B9" w:rsidTr="008F62A5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9930B9" w:rsidTr="008F62A5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30B9">
              <w:rPr>
                <w:rFonts w:ascii="Liberation Serif" w:hAnsi="Liberation Serif"/>
                <w:b/>
              </w:rPr>
              <w:t xml:space="preserve"> </w:t>
            </w:r>
            <w:r w:rsidRPr="009930B9">
              <w:rPr>
                <w:rFonts w:ascii="Liberation Serif" w:hAnsi="Liberation Serif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9930B9" w:rsidTr="008F62A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9930B9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30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9930B9" w:rsidTr="008F62A5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9930B9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9930B9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30B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9930B9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9930B9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9930B9">
        <w:rPr>
          <w:rFonts w:ascii="Liberation Serif" w:eastAsia="Calibri" w:hAnsi="Liberation Serif" w:cs="Times New Roman"/>
        </w:rPr>
        <w:t xml:space="preserve">Исполнитель: ведущий специалист Комитета по управлению </w:t>
      </w:r>
      <w:proofErr w:type="gramStart"/>
      <w:r w:rsidRPr="009930B9">
        <w:rPr>
          <w:rFonts w:ascii="Liberation Serif" w:eastAsia="Calibri" w:hAnsi="Liberation Serif" w:cs="Times New Roman"/>
        </w:rPr>
        <w:t>муниципальным</w:t>
      </w:r>
      <w:proofErr w:type="gramEnd"/>
    </w:p>
    <w:p w:rsidR="00D501BF" w:rsidRPr="009930B9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9930B9">
        <w:rPr>
          <w:rFonts w:ascii="Liberation Serif" w:eastAsia="Calibri" w:hAnsi="Liberation Serif" w:cs="Times New Roman"/>
        </w:rPr>
        <w:t xml:space="preserve">имуществом Артемовского городского округа </w:t>
      </w:r>
      <w:r>
        <w:rPr>
          <w:rFonts w:ascii="Liberation Serif" w:eastAsia="Calibri" w:hAnsi="Liberation Serif" w:cs="Times New Roman"/>
        </w:rPr>
        <w:t>Деева А.В.</w:t>
      </w:r>
    </w:p>
    <w:p w:rsidR="00D501BF" w:rsidRPr="009930B9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Default="00620EE6">
      <w:bookmarkStart w:id="0" w:name="_GoBack"/>
      <w:bookmarkEnd w:id="0"/>
    </w:p>
    <w:sectPr w:rsidR="00620EE6" w:rsidSect="00D501BF">
      <w:pgSz w:w="16838" w:h="11906" w:orient="landscape"/>
      <w:pgMar w:top="1559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136CF6"/>
    <w:rsid w:val="00620EE6"/>
    <w:rsid w:val="00D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3</cp:revision>
  <dcterms:created xsi:type="dcterms:W3CDTF">2019-07-04T11:20:00Z</dcterms:created>
  <dcterms:modified xsi:type="dcterms:W3CDTF">2019-07-04T11:22:00Z</dcterms:modified>
</cp:coreProperties>
</file>