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B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E84341">
        <w:rPr>
          <w:rFonts w:ascii="Liberation Serif" w:hAnsi="Liberation Serif"/>
          <w:sz w:val="28"/>
          <w:szCs w:val="28"/>
        </w:rPr>
        <w:t xml:space="preserve"> 4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78100B" w:rsidRDefault="0078100B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4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B4065D" w:rsidRPr="00B4065D" w:rsidRDefault="00B4065D" w:rsidP="00B4065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Квалификационные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4923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 служащих первого         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старший»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5415</w:t>
            </w:r>
          </w:p>
        </w:tc>
      </w:tr>
      <w:tr w:rsidR="00B4065D" w:rsidRPr="00B4065D" w:rsidTr="00BF4289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4065D" w:rsidRPr="00B4065D" w:rsidTr="00BF4289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секретарь руководителя, техник, техник-программист,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5622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хозяйством,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первого            квалификационного уровня, по которым устанавливается II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6774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начальник хозяйственного отдела; 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уровня,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по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которым устанавливается  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7449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ведущий»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8199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начальник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9014</w:t>
            </w:r>
          </w:p>
        </w:tc>
      </w:tr>
      <w:tr w:rsidR="00B4065D" w:rsidRPr="00B4065D" w:rsidTr="00BF4289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4065D" w:rsidRPr="00B4065D" w:rsidTr="00BF428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бухгалтер, кассир, комендант, машинистка,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документовед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6911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должности  служащих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первого  квалификационного уровня, по которым    может устанавливаться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9014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первого  квалификационного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уровня, по которым    может устанавливаться 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D4D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0627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9714</w:t>
            </w:r>
          </w:p>
        </w:tc>
      </w:tr>
      <w:tr w:rsidR="00B4065D" w:rsidRPr="00B4065D" w:rsidTr="00BF4289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10478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главные специалисты в отделах, заместитель главного бухгалтера, начальники отделов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A606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11709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ДОЛЖНОСТИ, НЕ ВХОДЯЩИЕ В ПРОФЕССИОНАЛЬНЫЕ КВАЛИФИКАЦИОННЫЕ ГРУППЫ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0C60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</w:t>
            </w:r>
            <w:r w:rsidR="000C606D">
              <w:rPr>
                <w:rFonts w:ascii="Liberation Serif" w:hAnsi="Liberation Serif"/>
                <w:sz w:val="28"/>
                <w:szCs w:val="28"/>
              </w:rPr>
              <w:t>ПЕРВОГО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УРОВНЯ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C606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4065D" w:rsidRPr="00B4065D">
              <w:rPr>
                <w:rFonts w:ascii="Liberation Serif" w:hAnsi="Liberation Serif"/>
                <w:sz w:val="28"/>
                <w:szCs w:val="28"/>
              </w:rPr>
              <w:t xml:space="preserve"> квалификационный</w:t>
            </w:r>
            <w:r w:rsidR="00B4065D"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C606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смотритель кладбища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C606D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4923</w:t>
            </w:r>
          </w:p>
        </w:tc>
      </w:tr>
      <w:tr w:rsidR="000C606D" w:rsidRPr="00B4065D" w:rsidTr="00C11264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0C606D" w:rsidP="000C60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606D">
              <w:rPr>
                <w:rFonts w:ascii="Liberation Serif" w:hAnsi="Liberation Serif"/>
                <w:sz w:val="28"/>
                <w:szCs w:val="28"/>
              </w:rPr>
              <w:t xml:space="preserve">ДОЛЖНОСТИ СЛУЖАЩИХ </w:t>
            </w:r>
            <w:r>
              <w:rPr>
                <w:rFonts w:ascii="Liberation Serif" w:hAnsi="Liberation Serif"/>
                <w:sz w:val="28"/>
                <w:szCs w:val="28"/>
              </w:rPr>
              <w:t>ВТОРОГО</w:t>
            </w:r>
            <w:r w:rsidRPr="000C606D">
              <w:rPr>
                <w:rFonts w:ascii="Liberation Serif" w:hAnsi="Liberation Serif"/>
                <w:sz w:val="28"/>
                <w:szCs w:val="28"/>
              </w:rPr>
              <w:t xml:space="preserve"> УРОВНЯ</w:t>
            </w:r>
          </w:p>
        </w:tc>
      </w:tr>
      <w:tr w:rsidR="000C606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0C606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0C606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3C7FBA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5622</w:t>
            </w:r>
            <w:bookmarkStart w:id="0" w:name="_GoBack"/>
            <w:bookmarkEnd w:id="0"/>
          </w:p>
        </w:tc>
      </w:tr>
      <w:tr w:rsidR="000C606D" w:rsidRPr="00B4065D" w:rsidTr="001C2D4A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0C606D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606D">
              <w:rPr>
                <w:rFonts w:ascii="Liberation Serif" w:hAnsi="Liberation Serif"/>
                <w:sz w:val="28"/>
                <w:szCs w:val="28"/>
              </w:rPr>
              <w:t>ДОЛЖНОСТИ СЛУЖАЩИХ ТРЕТЬЕГО УРОВНЯ</w:t>
            </w:r>
          </w:p>
        </w:tc>
      </w:tr>
      <w:tr w:rsidR="000C606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Pr="000C606D" w:rsidRDefault="000C606D" w:rsidP="000C60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606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</w:p>
          <w:p w:rsidR="000C606D" w:rsidRPr="00B4065D" w:rsidRDefault="000C606D" w:rsidP="000C60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606D">
              <w:rPr>
                <w:rFonts w:ascii="Liberation Serif" w:hAnsi="Liberation Serif"/>
                <w:sz w:val="28"/>
                <w:szCs w:val="28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Pr="00B4065D" w:rsidRDefault="000C606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C606D">
              <w:rPr>
                <w:rFonts w:ascii="Liberation Serif" w:hAnsi="Liberation Serif"/>
                <w:sz w:val="28"/>
                <w:szCs w:val="28"/>
              </w:rPr>
              <w:t>оперативный дежурный, помощник оперативного дежурного - 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6D" w:rsidRDefault="000C606D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9714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606D0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10478</w:t>
            </w:r>
          </w:p>
        </w:tc>
      </w:tr>
      <w:tr w:rsidR="00907669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 (руководителя) – старший оперативный дежурный</w:t>
            </w:r>
            <w:r w:rsidR="00FF7C67" w:rsidRPr="00FF7C67">
              <w:rPr>
                <w:rFonts w:ascii="Liberation Serif" w:hAnsi="Liberation Serif"/>
                <w:sz w:val="28"/>
                <w:szCs w:val="28"/>
              </w:rPr>
              <w:t>, начальник (руководитель) центра тестирования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Default="00AA42CF" w:rsidP="00A606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A606D0">
              <w:rPr>
                <w:rFonts w:ascii="Liberation Serif" w:hAnsi="Liberation Serif"/>
                <w:sz w:val="28"/>
                <w:szCs w:val="28"/>
              </w:rPr>
              <w:t>709</w:t>
            </w:r>
          </w:p>
        </w:tc>
      </w:tr>
    </w:tbl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B5" w:rsidRDefault="00D029B5">
      <w:r>
        <w:separator/>
      </w:r>
    </w:p>
  </w:endnote>
  <w:endnote w:type="continuationSeparator" w:id="0">
    <w:p w:rsidR="00D029B5" w:rsidRDefault="00D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D029B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B5" w:rsidRDefault="00D029B5">
      <w:r>
        <w:separator/>
      </w:r>
    </w:p>
  </w:footnote>
  <w:footnote w:type="continuationSeparator" w:id="0">
    <w:p w:rsidR="00D029B5" w:rsidRDefault="00D0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BA">
          <w:rPr>
            <w:noProof/>
          </w:rPr>
          <w:t>3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3F40"/>
    <w:rsid w:val="000748B9"/>
    <w:rsid w:val="000A1C10"/>
    <w:rsid w:val="000A6C29"/>
    <w:rsid w:val="000C606D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52AF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0CA5"/>
    <w:rsid w:val="002E65F1"/>
    <w:rsid w:val="002F2C22"/>
    <w:rsid w:val="002F40A5"/>
    <w:rsid w:val="00337676"/>
    <w:rsid w:val="003611A5"/>
    <w:rsid w:val="00365CB4"/>
    <w:rsid w:val="00381CEF"/>
    <w:rsid w:val="00385DEE"/>
    <w:rsid w:val="003B16EA"/>
    <w:rsid w:val="003C0500"/>
    <w:rsid w:val="003C3606"/>
    <w:rsid w:val="003C7FBA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2744"/>
    <w:rsid w:val="004D7980"/>
    <w:rsid w:val="004E39DA"/>
    <w:rsid w:val="004E48F0"/>
    <w:rsid w:val="004F0FD7"/>
    <w:rsid w:val="004F5FE0"/>
    <w:rsid w:val="005315B1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8100B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D3A84"/>
    <w:rsid w:val="008E5954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0CF6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5F62"/>
    <w:rsid w:val="00A47B32"/>
    <w:rsid w:val="00A54C84"/>
    <w:rsid w:val="00A606D0"/>
    <w:rsid w:val="00A612BF"/>
    <w:rsid w:val="00A73592"/>
    <w:rsid w:val="00A943AB"/>
    <w:rsid w:val="00A96DF7"/>
    <w:rsid w:val="00AA1FD4"/>
    <w:rsid w:val="00AA2BA8"/>
    <w:rsid w:val="00AA42CF"/>
    <w:rsid w:val="00AB0624"/>
    <w:rsid w:val="00AB1FEE"/>
    <w:rsid w:val="00AB78B2"/>
    <w:rsid w:val="00AB7D60"/>
    <w:rsid w:val="00AC0428"/>
    <w:rsid w:val="00AD1C4C"/>
    <w:rsid w:val="00B004D7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56AB1"/>
    <w:rsid w:val="00C632DA"/>
    <w:rsid w:val="00C7087E"/>
    <w:rsid w:val="00C95E0F"/>
    <w:rsid w:val="00CA4B2F"/>
    <w:rsid w:val="00CA7D7C"/>
    <w:rsid w:val="00CC69C6"/>
    <w:rsid w:val="00CD1277"/>
    <w:rsid w:val="00CD6FEC"/>
    <w:rsid w:val="00CE2A37"/>
    <w:rsid w:val="00CE3E8D"/>
    <w:rsid w:val="00CF5E20"/>
    <w:rsid w:val="00D029B5"/>
    <w:rsid w:val="00D0421C"/>
    <w:rsid w:val="00D06AF5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4341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20D8-148F-4FD7-B005-242C5586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41</cp:revision>
  <cp:lastPrinted>2022-07-15T03:48:00Z</cp:lastPrinted>
  <dcterms:created xsi:type="dcterms:W3CDTF">2019-03-12T04:23:00Z</dcterms:created>
  <dcterms:modified xsi:type="dcterms:W3CDTF">2023-09-06T06:53:00Z</dcterms:modified>
</cp:coreProperties>
</file>