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949" w:rsidRPr="00B75243" w:rsidRDefault="001A3B97" w:rsidP="00F43949">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Доклад</w:t>
      </w:r>
    </w:p>
    <w:p w:rsidR="00F43949" w:rsidRPr="00B75243" w:rsidRDefault="0072688C" w:rsidP="00F43949">
      <w:pPr>
        <w:spacing w:after="0" w:line="240" w:lineRule="auto"/>
        <w:jc w:val="center"/>
        <w:rPr>
          <w:rFonts w:ascii="Liberation Serif" w:hAnsi="Liberation Serif" w:cs="Liberation Serif"/>
          <w:b/>
          <w:sz w:val="28"/>
          <w:szCs w:val="28"/>
        </w:rPr>
      </w:pPr>
      <w:r w:rsidRPr="00B75243">
        <w:rPr>
          <w:rFonts w:ascii="Liberation Serif" w:hAnsi="Liberation Serif" w:cs="Liberation Serif"/>
          <w:b/>
          <w:sz w:val="28"/>
          <w:szCs w:val="28"/>
        </w:rPr>
        <w:t xml:space="preserve">главы </w:t>
      </w:r>
      <w:r w:rsidR="00941781" w:rsidRPr="00B75243">
        <w:rPr>
          <w:rFonts w:ascii="Liberation Serif" w:hAnsi="Liberation Serif" w:cs="Liberation Serif"/>
          <w:b/>
          <w:sz w:val="28"/>
          <w:szCs w:val="28"/>
        </w:rPr>
        <w:t xml:space="preserve">Артемовского городского округа </w:t>
      </w:r>
    </w:p>
    <w:p w:rsidR="00F43949" w:rsidRPr="00B75243" w:rsidRDefault="00F43949" w:rsidP="00F43949">
      <w:pPr>
        <w:spacing w:after="0" w:line="240" w:lineRule="auto"/>
        <w:rPr>
          <w:rFonts w:ascii="Liberation Serif" w:hAnsi="Liberation Serif" w:cs="Liberation Serif"/>
          <w:sz w:val="28"/>
          <w:szCs w:val="28"/>
        </w:rPr>
      </w:pPr>
    </w:p>
    <w:p w:rsidR="00963D2A" w:rsidRDefault="00F43949" w:rsidP="00F43949">
      <w:pPr>
        <w:spacing w:after="0" w:line="240" w:lineRule="auto"/>
        <w:jc w:val="center"/>
        <w:rPr>
          <w:rFonts w:ascii="Liberation Serif" w:hAnsi="Liberation Serif" w:cs="Liberation Serif"/>
          <w:b/>
          <w:i/>
          <w:sz w:val="28"/>
          <w:szCs w:val="28"/>
        </w:rPr>
      </w:pPr>
      <w:r w:rsidRPr="00B75243">
        <w:rPr>
          <w:rFonts w:ascii="Liberation Serif" w:hAnsi="Liberation Serif" w:cs="Liberation Serif"/>
          <w:b/>
          <w:i/>
          <w:sz w:val="28"/>
          <w:szCs w:val="28"/>
        </w:rPr>
        <w:t>«О реализации мероприятий в области гражданской обороны, защиты населения и территорий от чрезвычайных ситуаций природного и техногенного характера, пожарной безопасности</w:t>
      </w:r>
      <w:r w:rsidR="001D3BF5">
        <w:rPr>
          <w:rFonts w:ascii="Liberation Serif" w:hAnsi="Liberation Serif" w:cs="Liberation Serif"/>
          <w:b/>
          <w:i/>
          <w:sz w:val="28"/>
          <w:szCs w:val="28"/>
        </w:rPr>
        <w:t xml:space="preserve"> и безопасности людей на водных объектах</w:t>
      </w:r>
      <w:r w:rsidR="009D3E1D" w:rsidRPr="00B75243">
        <w:rPr>
          <w:rFonts w:ascii="Liberation Serif" w:hAnsi="Liberation Serif" w:cs="Liberation Serif"/>
          <w:b/>
          <w:i/>
          <w:sz w:val="28"/>
          <w:szCs w:val="28"/>
        </w:rPr>
        <w:t xml:space="preserve"> </w:t>
      </w:r>
      <w:r w:rsidRPr="00B75243">
        <w:rPr>
          <w:rFonts w:ascii="Liberation Serif" w:hAnsi="Liberation Serif" w:cs="Liberation Serif"/>
          <w:b/>
          <w:i/>
          <w:sz w:val="28"/>
          <w:szCs w:val="28"/>
        </w:rPr>
        <w:t>в 20</w:t>
      </w:r>
      <w:r w:rsidR="001D3BF5">
        <w:rPr>
          <w:rFonts w:ascii="Liberation Serif" w:hAnsi="Liberation Serif" w:cs="Liberation Serif"/>
          <w:b/>
          <w:i/>
          <w:sz w:val="28"/>
          <w:szCs w:val="28"/>
        </w:rPr>
        <w:t>21</w:t>
      </w:r>
      <w:r w:rsidRPr="00B75243">
        <w:rPr>
          <w:rFonts w:ascii="Liberation Serif" w:hAnsi="Liberation Serif" w:cs="Liberation Serif"/>
          <w:b/>
          <w:i/>
          <w:sz w:val="28"/>
          <w:szCs w:val="28"/>
        </w:rPr>
        <w:t xml:space="preserve"> году»</w:t>
      </w:r>
    </w:p>
    <w:p w:rsidR="00D67A4F" w:rsidRDefault="00D67A4F" w:rsidP="00F43949">
      <w:pPr>
        <w:spacing w:after="0" w:line="240" w:lineRule="auto"/>
        <w:jc w:val="center"/>
        <w:rPr>
          <w:rFonts w:ascii="Liberation Serif" w:hAnsi="Liberation Serif" w:cs="Liberation Serif"/>
          <w:b/>
          <w:i/>
          <w:sz w:val="28"/>
          <w:szCs w:val="28"/>
        </w:rPr>
      </w:pPr>
    </w:p>
    <w:p w:rsidR="00D67A4F" w:rsidRPr="0000659F" w:rsidRDefault="00D67A4F" w:rsidP="00D67A4F">
      <w:pPr>
        <w:spacing w:after="0" w:line="240" w:lineRule="auto"/>
        <w:jc w:val="both"/>
        <w:rPr>
          <w:rFonts w:ascii="Liberation Serif" w:hAnsi="Liberation Serif" w:cs="Liberation Serif"/>
          <w:b/>
          <w:sz w:val="28"/>
          <w:szCs w:val="28"/>
        </w:rPr>
      </w:pPr>
      <w:r>
        <w:rPr>
          <w:rFonts w:ascii="Liberation Serif" w:hAnsi="Liberation Serif" w:cs="Liberation Serif"/>
          <w:b/>
          <w:i/>
          <w:sz w:val="28"/>
          <w:szCs w:val="28"/>
        </w:rPr>
        <w:tab/>
      </w:r>
      <w:r w:rsidRPr="0000659F">
        <w:rPr>
          <w:rFonts w:ascii="Liberation Serif" w:hAnsi="Liberation Serif" w:cs="Liberation Serif"/>
          <w:b/>
          <w:sz w:val="28"/>
          <w:szCs w:val="28"/>
        </w:rPr>
        <w:t>На селекторном совещании присутствуют:</w:t>
      </w:r>
    </w:p>
    <w:p w:rsidR="00D67A4F" w:rsidRPr="0000659F" w:rsidRDefault="00D67A4F" w:rsidP="00D67A4F">
      <w:pPr>
        <w:spacing w:after="0" w:line="240" w:lineRule="auto"/>
        <w:jc w:val="both"/>
        <w:rPr>
          <w:rFonts w:ascii="Liberation Serif" w:hAnsi="Liberation Serif" w:cs="Liberation Serif"/>
          <w:b/>
          <w:sz w:val="28"/>
          <w:szCs w:val="28"/>
        </w:rPr>
      </w:pPr>
      <w:r w:rsidRPr="0000659F">
        <w:rPr>
          <w:rFonts w:ascii="Liberation Serif" w:hAnsi="Liberation Serif" w:cs="Liberation Serif"/>
          <w:b/>
          <w:sz w:val="28"/>
          <w:szCs w:val="28"/>
        </w:rPr>
        <w:t>1.</w:t>
      </w:r>
      <w:r w:rsidR="009D12B4" w:rsidRPr="0000659F">
        <w:rPr>
          <w:rFonts w:ascii="Liberation Serif" w:hAnsi="Liberation Serif" w:cs="Liberation Serif"/>
          <w:b/>
          <w:sz w:val="28"/>
          <w:szCs w:val="28"/>
        </w:rPr>
        <w:t xml:space="preserve"> Заместитель главы Администрации Артемовского городского округа Миронов Александр Иванович.</w:t>
      </w:r>
    </w:p>
    <w:p w:rsidR="00D67A4F" w:rsidRPr="0000659F" w:rsidRDefault="00D67A4F" w:rsidP="00D67A4F">
      <w:pPr>
        <w:spacing w:after="0" w:line="240" w:lineRule="auto"/>
        <w:jc w:val="both"/>
        <w:rPr>
          <w:rFonts w:ascii="Liberation Serif" w:hAnsi="Liberation Serif" w:cs="Liberation Serif"/>
          <w:b/>
          <w:sz w:val="28"/>
          <w:szCs w:val="28"/>
        </w:rPr>
      </w:pPr>
      <w:r w:rsidRPr="0000659F">
        <w:rPr>
          <w:rFonts w:ascii="Liberation Serif" w:hAnsi="Liberation Serif" w:cs="Liberation Serif"/>
          <w:b/>
          <w:sz w:val="28"/>
          <w:szCs w:val="28"/>
        </w:rPr>
        <w:t>2.</w:t>
      </w:r>
      <w:r w:rsidRPr="0000659F">
        <w:rPr>
          <w:rFonts w:ascii="Liberation Serif" w:hAnsi="Liberation Serif" w:cs="Liberation Serif"/>
          <w:b/>
          <w:sz w:val="28"/>
          <w:szCs w:val="28"/>
        </w:rPr>
        <w:tab/>
        <w:t>Заведующий отделом по делам гражданской обороны, чрезвычайным ситуациям, пожарной безопасности и мобилизационной подготовки Администрации Артемовского городского округа Никонов Андрей Сергеевич</w:t>
      </w:r>
      <w:r w:rsidR="009D12B4" w:rsidRPr="0000659F">
        <w:rPr>
          <w:rFonts w:ascii="Liberation Serif" w:hAnsi="Liberation Serif" w:cs="Liberation Serif"/>
          <w:b/>
          <w:sz w:val="28"/>
          <w:szCs w:val="28"/>
        </w:rPr>
        <w:t>.</w:t>
      </w:r>
    </w:p>
    <w:p w:rsidR="00D67A4F" w:rsidRPr="0000659F" w:rsidRDefault="00D67A4F" w:rsidP="00D67A4F">
      <w:pPr>
        <w:spacing w:after="0" w:line="240" w:lineRule="auto"/>
        <w:jc w:val="both"/>
        <w:rPr>
          <w:rFonts w:ascii="Liberation Serif" w:hAnsi="Liberation Serif" w:cs="Liberation Serif"/>
          <w:b/>
          <w:sz w:val="28"/>
          <w:szCs w:val="28"/>
        </w:rPr>
      </w:pPr>
      <w:r w:rsidRPr="0000659F">
        <w:rPr>
          <w:rFonts w:ascii="Liberation Serif" w:hAnsi="Liberation Serif" w:cs="Liberation Serif"/>
          <w:b/>
          <w:sz w:val="28"/>
          <w:szCs w:val="28"/>
        </w:rPr>
        <w:t>3.</w:t>
      </w:r>
      <w:r w:rsidRPr="0000659F">
        <w:rPr>
          <w:rFonts w:ascii="Liberation Serif" w:hAnsi="Liberation Serif" w:cs="Liberation Serif"/>
          <w:b/>
          <w:sz w:val="28"/>
          <w:szCs w:val="28"/>
        </w:rPr>
        <w:tab/>
        <w:t>Начальник Муници</w:t>
      </w:r>
      <w:r w:rsidR="009D12B4" w:rsidRPr="0000659F">
        <w:rPr>
          <w:rFonts w:ascii="Liberation Serif" w:hAnsi="Liberation Serif" w:cs="Liberation Serif"/>
          <w:b/>
          <w:sz w:val="28"/>
          <w:szCs w:val="28"/>
        </w:rPr>
        <w:t>п</w:t>
      </w:r>
      <w:r w:rsidRPr="0000659F">
        <w:rPr>
          <w:rFonts w:ascii="Liberation Serif" w:hAnsi="Liberation Serif" w:cs="Liberation Serif"/>
          <w:b/>
          <w:sz w:val="28"/>
          <w:szCs w:val="28"/>
        </w:rPr>
        <w:t>ального казенного учреждения Артемовского городск</w:t>
      </w:r>
      <w:r w:rsidR="009D12B4" w:rsidRPr="0000659F">
        <w:rPr>
          <w:rFonts w:ascii="Liberation Serif" w:hAnsi="Liberation Serif" w:cs="Liberation Serif"/>
          <w:b/>
          <w:sz w:val="28"/>
          <w:szCs w:val="28"/>
        </w:rPr>
        <w:t>о</w:t>
      </w:r>
      <w:r w:rsidRPr="0000659F">
        <w:rPr>
          <w:rFonts w:ascii="Liberation Serif" w:hAnsi="Liberation Serif" w:cs="Liberation Serif"/>
          <w:b/>
          <w:sz w:val="28"/>
          <w:szCs w:val="28"/>
        </w:rPr>
        <w:t>го округа «Единая дежурно-д</w:t>
      </w:r>
      <w:r w:rsidR="009D12B4" w:rsidRPr="0000659F">
        <w:rPr>
          <w:rFonts w:ascii="Liberation Serif" w:hAnsi="Liberation Serif" w:cs="Liberation Serif"/>
          <w:b/>
          <w:sz w:val="28"/>
          <w:szCs w:val="28"/>
        </w:rPr>
        <w:t>и</w:t>
      </w:r>
      <w:r w:rsidRPr="0000659F">
        <w:rPr>
          <w:rFonts w:ascii="Liberation Serif" w:hAnsi="Liberation Serif" w:cs="Liberation Serif"/>
          <w:b/>
          <w:sz w:val="28"/>
          <w:szCs w:val="28"/>
        </w:rPr>
        <w:t>спетчерская служба» Бон</w:t>
      </w:r>
      <w:r w:rsidR="009D12B4" w:rsidRPr="0000659F">
        <w:rPr>
          <w:rFonts w:ascii="Liberation Serif" w:hAnsi="Liberation Serif" w:cs="Liberation Serif"/>
          <w:b/>
          <w:sz w:val="28"/>
          <w:szCs w:val="28"/>
        </w:rPr>
        <w:t>дарь Александр В</w:t>
      </w:r>
      <w:r w:rsidRPr="0000659F">
        <w:rPr>
          <w:rFonts w:ascii="Liberation Serif" w:hAnsi="Liberation Serif" w:cs="Liberation Serif"/>
          <w:b/>
          <w:sz w:val="28"/>
          <w:szCs w:val="28"/>
        </w:rPr>
        <w:t>асильевич</w:t>
      </w:r>
    </w:p>
    <w:p w:rsidR="00F43949" w:rsidRPr="00B75243" w:rsidRDefault="00F43949" w:rsidP="00F43949">
      <w:pPr>
        <w:spacing w:after="0" w:line="240" w:lineRule="auto"/>
        <w:jc w:val="center"/>
        <w:rPr>
          <w:rFonts w:ascii="Liberation Serif" w:hAnsi="Liberation Serif" w:cs="Liberation Serif"/>
          <w:b/>
          <w:i/>
          <w:sz w:val="28"/>
          <w:szCs w:val="28"/>
        </w:rPr>
      </w:pPr>
    </w:p>
    <w:p w:rsidR="007C44E7" w:rsidRPr="00B75243" w:rsidRDefault="007C44E7" w:rsidP="007C44E7">
      <w:pPr>
        <w:spacing w:after="0" w:line="240" w:lineRule="auto"/>
        <w:ind w:firstLine="708"/>
        <w:jc w:val="center"/>
        <w:rPr>
          <w:rFonts w:ascii="Liberation Serif" w:hAnsi="Liberation Serif" w:cs="Liberation Serif"/>
          <w:b/>
          <w:i/>
          <w:sz w:val="28"/>
          <w:szCs w:val="28"/>
          <w:u w:val="single"/>
        </w:rPr>
      </w:pPr>
      <w:r w:rsidRPr="00B75243">
        <w:rPr>
          <w:rFonts w:ascii="Liberation Serif" w:hAnsi="Liberation Serif" w:cs="Liberation Serif"/>
          <w:b/>
          <w:i/>
          <w:sz w:val="28"/>
          <w:szCs w:val="28"/>
          <w:u w:val="single"/>
        </w:rPr>
        <w:t>Нормативно- правовая база Артемовского городского округа</w:t>
      </w:r>
    </w:p>
    <w:p w:rsidR="007C44E7" w:rsidRPr="00B75243" w:rsidRDefault="007C44E7" w:rsidP="007C44E7">
      <w:pPr>
        <w:spacing w:after="0" w:line="240" w:lineRule="auto"/>
        <w:ind w:firstLine="708"/>
        <w:jc w:val="center"/>
        <w:rPr>
          <w:rFonts w:ascii="Liberation Serif" w:hAnsi="Liberation Serif" w:cs="Liberation Serif"/>
          <w:b/>
          <w:i/>
          <w:sz w:val="28"/>
          <w:szCs w:val="28"/>
          <w:u w:val="single"/>
        </w:rPr>
      </w:pPr>
    </w:p>
    <w:p w:rsidR="00FD5C68" w:rsidRDefault="00355CD0" w:rsidP="00C566C0">
      <w:pPr>
        <w:spacing w:after="0" w:line="240" w:lineRule="auto"/>
        <w:jc w:val="both"/>
        <w:rPr>
          <w:rFonts w:ascii="Liberation Serif" w:hAnsi="Liberation Serif" w:cs="Liberation Serif"/>
          <w:sz w:val="28"/>
          <w:szCs w:val="28"/>
        </w:rPr>
      </w:pPr>
      <w:r w:rsidRPr="00B75243">
        <w:rPr>
          <w:rFonts w:ascii="Liberation Serif" w:hAnsi="Liberation Serif" w:cs="Liberation Serif"/>
          <w:sz w:val="28"/>
          <w:szCs w:val="28"/>
        </w:rPr>
        <w:tab/>
      </w:r>
      <w:r w:rsidR="00A46573" w:rsidRPr="00B75243">
        <w:rPr>
          <w:rFonts w:ascii="Liberation Serif" w:hAnsi="Liberation Serif" w:cs="Liberation Serif"/>
          <w:sz w:val="28"/>
          <w:szCs w:val="28"/>
        </w:rPr>
        <w:t xml:space="preserve">В соответствии с рекомендациями ГУ МЧС России по Свердловской области, нормативная база в области гражданской обороны, предупреждения и ликвидации ЧС, обеспечения пожарной безопасности и безопасности людей на водных объектах приведена в соответствие с предъявляемыми требованиями. </w:t>
      </w:r>
      <w:r w:rsidR="00DA24F3">
        <w:rPr>
          <w:rFonts w:ascii="Liberation Serif" w:hAnsi="Liberation Serif" w:cs="Liberation Serif"/>
          <w:sz w:val="28"/>
          <w:szCs w:val="28"/>
        </w:rPr>
        <w:t>Разработано</w:t>
      </w:r>
      <w:r w:rsidR="00C566C0">
        <w:rPr>
          <w:rFonts w:ascii="Liberation Serif" w:hAnsi="Liberation Serif" w:cs="Liberation Serif"/>
          <w:sz w:val="28"/>
          <w:szCs w:val="28"/>
        </w:rPr>
        <w:t xml:space="preserve"> </w:t>
      </w:r>
      <w:r w:rsidR="00C566C0" w:rsidRPr="00C566C0">
        <w:rPr>
          <w:rFonts w:ascii="Liberation Serif" w:hAnsi="Liberation Serif" w:cs="Liberation Serif"/>
          <w:sz w:val="28"/>
          <w:szCs w:val="28"/>
        </w:rPr>
        <w:t>в области пожарной безопасности – 8</w:t>
      </w:r>
      <w:r w:rsidR="00C566C0">
        <w:rPr>
          <w:rFonts w:ascii="Liberation Serif" w:hAnsi="Liberation Serif" w:cs="Liberation Serif"/>
          <w:sz w:val="28"/>
          <w:szCs w:val="28"/>
        </w:rPr>
        <w:t xml:space="preserve"> нормативно-правовых актов, </w:t>
      </w:r>
      <w:r w:rsidR="00C566C0" w:rsidRPr="00C566C0">
        <w:rPr>
          <w:rFonts w:ascii="Liberation Serif" w:hAnsi="Liberation Serif" w:cs="Liberation Serif"/>
          <w:sz w:val="28"/>
          <w:szCs w:val="28"/>
        </w:rPr>
        <w:tab/>
        <w:t>в области гражданской обороны – 8</w:t>
      </w:r>
      <w:r w:rsidR="00C566C0">
        <w:rPr>
          <w:rFonts w:ascii="Liberation Serif" w:hAnsi="Liberation Serif" w:cs="Liberation Serif"/>
          <w:sz w:val="28"/>
          <w:szCs w:val="28"/>
        </w:rPr>
        <w:t xml:space="preserve"> НПА и</w:t>
      </w:r>
      <w:r w:rsidR="00DA24F3">
        <w:rPr>
          <w:rFonts w:ascii="Liberation Serif" w:hAnsi="Liberation Serif" w:cs="Liberation Serif"/>
          <w:sz w:val="28"/>
          <w:szCs w:val="28"/>
        </w:rPr>
        <w:t xml:space="preserve"> </w:t>
      </w:r>
      <w:r w:rsidR="00980EFD" w:rsidRPr="00B75243">
        <w:rPr>
          <w:rFonts w:ascii="Liberation Serif" w:hAnsi="Liberation Serif" w:cs="Liberation Serif"/>
          <w:sz w:val="28"/>
          <w:szCs w:val="28"/>
        </w:rPr>
        <w:t>11</w:t>
      </w:r>
      <w:r w:rsidR="00A46573" w:rsidRPr="00B75243">
        <w:rPr>
          <w:rFonts w:ascii="Liberation Serif" w:hAnsi="Liberation Serif" w:cs="Liberation Serif"/>
          <w:sz w:val="28"/>
          <w:szCs w:val="28"/>
        </w:rPr>
        <w:t xml:space="preserve"> </w:t>
      </w:r>
      <w:r w:rsidR="00DA24F3">
        <w:rPr>
          <w:rFonts w:ascii="Liberation Serif" w:hAnsi="Liberation Serif" w:cs="Liberation Serif"/>
          <w:sz w:val="28"/>
          <w:szCs w:val="28"/>
        </w:rPr>
        <w:t xml:space="preserve">нормативно-правовых актов </w:t>
      </w:r>
      <w:r w:rsidR="00A46573" w:rsidRPr="00B75243">
        <w:rPr>
          <w:rFonts w:ascii="Liberation Serif" w:hAnsi="Liberation Serif" w:cs="Liberation Serif"/>
          <w:sz w:val="28"/>
          <w:szCs w:val="28"/>
        </w:rPr>
        <w:t xml:space="preserve">в области предупреждения </w:t>
      </w:r>
      <w:r w:rsidR="00D33FEC">
        <w:rPr>
          <w:rFonts w:ascii="Liberation Serif" w:hAnsi="Liberation Serif" w:cs="Liberation Serif"/>
          <w:sz w:val="28"/>
          <w:szCs w:val="28"/>
        </w:rPr>
        <w:t xml:space="preserve">и ликвидации </w:t>
      </w:r>
      <w:r w:rsidR="00A46573" w:rsidRPr="00B75243">
        <w:rPr>
          <w:rFonts w:ascii="Liberation Serif" w:hAnsi="Liberation Serif" w:cs="Liberation Serif"/>
          <w:sz w:val="28"/>
          <w:szCs w:val="28"/>
        </w:rPr>
        <w:t>чрезвычайных ситуаций</w:t>
      </w:r>
      <w:r w:rsidR="00FD5C68">
        <w:rPr>
          <w:rFonts w:ascii="Liberation Serif" w:hAnsi="Liberation Serif" w:cs="Liberation Serif"/>
          <w:sz w:val="28"/>
          <w:szCs w:val="28"/>
        </w:rPr>
        <w:t>.</w:t>
      </w:r>
    </w:p>
    <w:p w:rsidR="00AB7924" w:rsidRPr="00B75243" w:rsidRDefault="00AB7924" w:rsidP="00775300">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 xml:space="preserve">План действий по предупреждению и ликвидации чрезвычайных ситуаций природного и техногенного характера на территории Артемовского городского округа разработан, согласован с Главным управлением ГУ МЧС России по Свердловской области 22.10.2019 и утвержден </w:t>
      </w:r>
      <w:r w:rsidR="001A3B97">
        <w:rPr>
          <w:rFonts w:ascii="Liberation Serif" w:hAnsi="Liberation Serif" w:cs="Liberation Serif"/>
          <w:sz w:val="28"/>
          <w:szCs w:val="28"/>
        </w:rPr>
        <w:t>г</w:t>
      </w:r>
      <w:r>
        <w:rPr>
          <w:rFonts w:ascii="Liberation Serif" w:hAnsi="Liberation Serif" w:cs="Liberation Serif"/>
          <w:sz w:val="28"/>
          <w:szCs w:val="28"/>
        </w:rPr>
        <w:t>лавой Артемовского городского округа 23.10.</w:t>
      </w:r>
      <w:r w:rsidR="001A3B97">
        <w:rPr>
          <w:rFonts w:ascii="Liberation Serif" w:hAnsi="Liberation Serif" w:cs="Liberation Serif"/>
          <w:sz w:val="28"/>
          <w:szCs w:val="28"/>
        </w:rPr>
        <w:t>2</w:t>
      </w:r>
      <w:r>
        <w:rPr>
          <w:rFonts w:ascii="Liberation Serif" w:hAnsi="Liberation Serif" w:cs="Liberation Serif"/>
          <w:sz w:val="28"/>
          <w:szCs w:val="28"/>
        </w:rPr>
        <w:t>019.</w:t>
      </w:r>
    </w:p>
    <w:p w:rsidR="00A46573" w:rsidRPr="00B75243" w:rsidRDefault="00A46573" w:rsidP="00775300">
      <w:pPr>
        <w:spacing w:after="0" w:line="240" w:lineRule="auto"/>
        <w:jc w:val="both"/>
        <w:rPr>
          <w:rFonts w:ascii="Liberation Serif" w:hAnsi="Liberation Serif" w:cs="Liberation Serif"/>
          <w:sz w:val="28"/>
          <w:szCs w:val="28"/>
        </w:rPr>
      </w:pPr>
      <w:r w:rsidRPr="00B75243">
        <w:rPr>
          <w:rFonts w:ascii="Liberation Serif" w:hAnsi="Liberation Serif" w:cs="Liberation Serif"/>
          <w:sz w:val="28"/>
          <w:szCs w:val="28"/>
        </w:rPr>
        <w:tab/>
        <w:t>План ликвидации аварийных разливов нефтепродуктов на территории Артемовского городского округа утвержден приказом руководителя гражданской обороны Артемовского городского округа и введен в действие 30.03.2017 года.</w:t>
      </w:r>
    </w:p>
    <w:p w:rsidR="00941781" w:rsidRPr="00B75243" w:rsidRDefault="00DE40A2" w:rsidP="00775300">
      <w:pPr>
        <w:spacing w:after="0" w:line="240" w:lineRule="auto"/>
        <w:jc w:val="both"/>
        <w:rPr>
          <w:rFonts w:ascii="Liberation Serif" w:hAnsi="Liberation Serif" w:cs="Liberation Serif"/>
          <w:sz w:val="28"/>
          <w:szCs w:val="28"/>
        </w:rPr>
      </w:pPr>
      <w:r w:rsidRPr="00B75243">
        <w:rPr>
          <w:rFonts w:ascii="Liberation Serif" w:hAnsi="Liberation Serif" w:cs="Liberation Serif"/>
          <w:sz w:val="28"/>
          <w:szCs w:val="28"/>
        </w:rPr>
        <w:tab/>
      </w:r>
      <w:r w:rsidR="00941781" w:rsidRPr="00B75243">
        <w:rPr>
          <w:rFonts w:ascii="Liberation Serif" w:hAnsi="Liberation Serif" w:cs="Liberation Serif"/>
          <w:sz w:val="28"/>
          <w:szCs w:val="28"/>
        </w:rPr>
        <w:t xml:space="preserve">На территории Артемовского городского округа функционирует 2 потенциально опасных объекта: ГТС п. Красногвардейский и </w:t>
      </w:r>
      <w:proofErr w:type="spellStart"/>
      <w:r w:rsidR="00941781" w:rsidRPr="00B75243">
        <w:rPr>
          <w:rFonts w:ascii="Liberation Serif" w:hAnsi="Liberation Serif" w:cs="Liberation Serif"/>
          <w:sz w:val="28"/>
          <w:szCs w:val="28"/>
        </w:rPr>
        <w:t>мазутохранилище</w:t>
      </w:r>
      <w:proofErr w:type="spellEnd"/>
      <w:r w:rsidR="00941781" w:rsidRPr="00B75243">
        <w:rPr>
          <w:rFonts w:ascii="Liberation Serif" w:hAnsi="Liberation Serif" w:cs="Liberation Serif"/>
          <w:sz w:val="28"/>
          <w:szCs w:val="28"/>
        </w:rPr>
        <w:t xml:space="preserve"> Артемовской РК</w:t>
      </w:r>
      <w:r w:rsidR="006E5C15">
        <w:rPr>
          <w:rFonts w:ascii="Liberation Serif" w:hAnsi="Liberation Serif" w:cs="Liberation Serif"/>
          <w:sz w:val="28"/>
          <w:szCs w:val="28"/>
        </w:rPr>
        <w:t>Э</w:t>
      </w:r>
      <w:r w:rsidR="00941781" w:rsidRPr="00B75243">
        <w:rPr>
          <w:rFonts w:ascii="Liberation Serif" w:hAnsi="Liberation Serif" w:cs="Liberation Serif"/>
          <w:sz w:val="28"/>
          <w:szCs w:val="28"/>
        </w:rPr>
        <w:t>С АО «Облкоммунэнерго», на оба объекта разработаны паспорта безопасности.</w:t>
      </w:r>
    </w:p>
    <w:p w:rsidR="00941781" w:rsidRDefault="00941781" w:rsidP="00775300">
      <w:pPr>
        <w:spacing w:after="0" w:line="240" w:lineRule="auto"/>
        <w:jc w:val="both"/>
        <w:rPr>
          <w:rFonts w:ascii="Liberation Serif" w:hAnsi="Liberation Serif" w:cs="Liberation Serif"/>
          <w:sz w:val="28"/>
          <w:szCs w:val="28"/>
        </w:rPr>
      </w:pPr>
      <w:r w:rsidRPr="00B75243">
        <w:rPr>
          <w:rFonts w:ascii="Liberation Serif" w:hAnsi="Liberation Serif" w:cs="Liberation Serif"/>
          <w:sz w:val="28"/>
          <w:szCs w:val="28"/>
        </w:rPr>
        <w:tab/>
        <w:t>Критически важных объектов на территории Артемовского городского округа нет.</w:t>
      </w:r>
    </w:p>
    <w:p w:rsidR="00F720A9" w:rsidRDefault="00D33FEC" w:rsidP="00F720A9">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 xml:space="preserve">Администрацией Артемовского городского округа </w:t>
      </w:r>
      <w:r w:rsidR="00C77432">
        <w:rPr>
          <w:rFonts w:ascii="Liberation Serif" w:hAnsi="Liberation Serif" w:cs="Liberation Serif"/>
          <w:sz w:val="28"/>
          <w:szCs w:val="28"/>
        </w:rPr>
        <w:t>в целях</w:t>
      </w:r>
      <w:r>
        <w:rPr>
          <w:rFonts w:ascii="Liberation Serif" w:hAnsi="Liberation Serif" w:cs="Liberation Serif"/>
          <w:sz w:val="28"/>
          <w:szCs w:val="28"/>
        </w:rPr>
        <w:t xml:space="preserve"> предупреждения и ликвидации ЧС создан резервный фонд. С этой целью в 202</w:t>
      </w:r>
      <w:r w:rsidR="00511AC7">
        <w:rPr>
          <w:rFonts w:ascii="Liberation Serif" w:hAnsi="Liberation Serif" w:cs="Liberation Serif"/>
          <w:sz w:val="28"/>
          <w:szCs w:val="28"/>
        </w:rPr>
        <w:t>2</w:t>
      </w:r>
      <w:r>
        <w:rPr>
          <w:rFonts w:ascii="Liberation Serif" w:hAnsi="Liberation Serif" w:cs="Liberation Serif"/>
          <w:sz w:val="28"/>
          <w:szCs w:val="28"/>
        </w:rPr>
        <w:t xml:space="preserve"> году из бюджета Артемовского городского округа выделено 3 млн. </w:t>
      </w:r>
      <w:r>
        <w:rPr>
          <w:rFonts w:ascii="Liberation Serif" w:hAnsi="Liberation Serif" w:cs="Liberation Serif"/>
          <w:sz w:val="28"/>
          <w:szCs w:val="28"/>
        </w:rPr>
        <w:lastRenderedPageBreak/>
        <w:t xml:space="preserve">рублей. Также </w:t>
      </w:r>
      <w:r w:rsidR="00F720A9">
        <w:rPr>
          <w:rFonts w:ascii="Liberation Serif" w:hAnsi="Liberation Serif" w:cs="Liberation Serif"/>
          <w:sz w:val="28"/>
          <w:szCs w:val="28"/>
        </w:rPr>
        <w:t xml:space="preserve">постановлением Администрации Артемовского городского округа </w:t>
      </w:r>
      <w:r w:rsidR="00F720A9" w:rsidRPr="00F720A9">
        <w:rPr>
          <w:rFonts w:ascii="Liberation Serif" w:hAnsi="Liberation Serif" w:cs="Liberation Serif"/>
          <w:sz w:val="28"/>
          <w:szCs w:val="28"/>
        </w:rPr>
        <w:t>от 06.08.2021 № 657-ПА</w:t>
      </w:r>
      <w:r w:rsidR="00F720A9">
        <w:rPr>
          <w:rFonts w:ascii="Liberation Serif" w:hAnsi="Liberation Serif" w:cs="Liberation Serif"/>
          <w:sz w:val="28"/>
          <w:szCs w:val="28"/>
        </w:rPr>
        <w:t xml:space="preserve"> определен </w:t>
      </w:r>
      <w:r w:rsidR="00F720A9" w:rsidRPr="00F720A9">
        <w:rPr>
          <w:rFonts w:ascii="Liberation Serif" w:hAnsi="Liberation Serif" w:cs="Liberation Serif"/>
          <w:sz w:val="28"/>
          <w:szCs w:val="28"/>
        </w:rPr>
        <w:t>поряд</w:t>
      </w:r>
      <w:r w:rsidR="00F720A9">
        <w:rPr>
          <w:rFonts w:ascii="Liberation Serif" w:hAnsi="Liberation Serif" w:cs="Liberation Serif"/>
          <w:sz w:val="28"/>
          <w:szCs w:val="28"/>
        </w:rPr>
        <w:t>о</w:t>
      </w:r>
      <w:r w:rsidR="00F720A9" w:rsidRPr="00F720A9">
        <w:rPr>
          <w:rFonts w:ascii="Liberation Serif" w:hAnsi="Liberation Serif" w:cs="Liberation Serif"/>
          <w:sz w:val="28"/>
          <w:szCs w:val="28"/>
        </w:rPr>
        <w:t>к создания, хранения, использования и восполнения резерва материальных ресурсов Артемовского городского округа для ликвидации чрезвычайных ситуаций природного и техногенного характ</w:t>
      </w:r>
      <w:r w:rsidR="008E3E97" w:rsidRPr="008E3E97">
        <w:rPr>
          <w:rFonts w:ascii="Liberation Serif" w:hAnsi="Liberation Serif" w:cs="Liberation Serif"/>
          <w:sz w:val="28"/>
          <w:szCs w:val="28"/>
        </w:rPr>
        <w:t>е</w:t>
      </w:r>
      <w:r w:rsidR="00F720A9" w:rsidRPr="00F720A9">
        <w:rPr>
          <w:rFonts w:ascii="Liberation Serif" w:hAnsi="Liberation Serif" w:cs="Liberation Serif"/>
          <w:sz w:val="28"/>
          <w:szCs w:val="28"/>
        </w:rPr>
        <w:t>ра</w:t>
      </w:r>
      <w:r w:rsidR="00F720A9">
        <w:rPr>
          <w:rFonts w:ascii="Liberation Serif" w:hAnsi="Liberation Serif" w:cs="Liberation Serif"/>
          <w:sz w:val="28"/>
          <w:szCs w:val="28"/>
        </w:rPr>
        <w:t xml:space="preserve">. </w:t>
      </w:r>
      <w:r w:rsidR="00C77432">
        <w:rPr>
          <w:rFonts w:ascii="Liberation Serif" w:hAnsi="Liberation Serif" w:cs="Liberation Serif"/>
          <w:sz w:val="28"/>
          <w:szCs w:val="28"/>
        </w:rPr>
        <w:t xml:space="preserve"> </w:t>
      </w:r>
    </w:p>
    <w:p w:rsidR="008E3E97" w:rsidRPr="00F720A9" w:rsidRDefault="008E3E97" w:rsidP="00F720A9">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 xml:space="preserve">На территории Артемовского городского округа функционирует </w:t>
      </w:r>
      <w:r w:rsidR="00BB0484">
        <w:rPr>
          <w:rFonts w:ascii="Liberation Serif" w:hAnsi="Liberation Serif" w:cs="Liberation Serif"/>
          <w:sz w:val="28"/>
          <w:szCs w:val="28"/>
        </w:rPr>
        <w:t xml:space="preserve">15 гидротехнических сооружений. В марте текущего года было проведено </w:t>
      </w:r>
      <w:proofErr w:type="spellStart"/>
      <w:r w:rsidR="00BB0484">
        <w:rPr>
          <w:rFonts w:ascii="Liberation Serif" w:hAnsi="Liberation Serif" w:cs="Liberation Serif"/>
          <w:sz w:val="28"/>
          <w:szCs w:val="28"/>
        </w:rPr>
        <w:t>предпаводковое</w:t>
      </w:r>
      <w:proofErr w:type="spellEnd"/>
      <w:r w:rsidR="00BB0484">
        <w:rPr>
          <w:rFonts w:ascii="Liberation Serif" w:hAnsi="Liberation Serif" w:cs="Liberation Serif"/>
          <w:sz w:val="28"/>
          <w:szCs w:val="28"/>
        </w:rPr>
        <w:t xml:space="preserve"> обследование всех ГТС. Все ГТС в исправном состоянии и</w:t>
      </w:r>
      <w:r w:rsidR="006E5C15">
        <w:rPr>
          <w:rFonts w:ascii="Liberation Serif" w:hAnsi="Liberation Serif" w:cs="Liberation Serif"/>
          <w:sz w:val="28"/>
          <w:szCs w:val="28"/>
        </w:rPr>
        <w:t xml:space="preserve"> признаны готовыми </w:t>
      </w:r>
      <w:r w:rsidR="00BB0484">
        <w:rPr>
          <w:rFonts w:ascii="Liberation Serif" w:hAnsi="Liberation Serif" w:cs="Liberation Serif"/>
          <w:sz w:val="28"/>
          <w:szCs w:val="28"/>
        </w:rPr>
        <w:t>к пропуску паводковых вод</w:t>
      </w:r>
      <w:r w:rsidR="006E5C15">
        <w:rPr>
          <w:rFonts w:ascii="Liberation Serif" w:hAnsi="Liberation Serif" w:cs="Liberation Serif"/>
          <w:sz w:val="28"/>
          <w:szCs w:val="28"/>
        </w:rPr>
        <w:t>.</w:t>
      </w:r>
    </w:p>
    <w:p w:rsidR="006C3D1E" w:rsidRPr="00A55411" w:rsidRDefault="00E47C66" w:rsidP="00775300">
      <w:pPr>
        <w:spacing w:after="0" w:line="240" w:lineRule="auto"/>
        <w:jc w:val="both"/>
        <w:rPr>
          <w:rFonts w:ascii="Liberation Serif" w:hAnsi="Liberation Serif" w:cs="Liberation Serif"/>
          <w:sz w:val="28"/>
          <w:szCs w:val="28"/>
        </w:rPr>
      </w:pPr>
      <w:r w:rsidRPr="00B75243">
        <w:rPr>
          <w:rFonts w:ascii="Liberation Serif" w:hAnsi="Liberation Serif" w:cs="Liberation Serif"/>
          <w:sz w:val="28"/>
          <w:szCs w:val="28"/>
        </w:rPr>
        <w:tab/>
      </w:r>
      <w:r w:rsidRPr="00A55411">
        <w:rPr>
          <w:rFonts w:ascii="Liberation Serif" w:hAnsi="Liberation Serif" w:cs="Liberation Serif"/>
          <w:sz w:val="28"/>
          <w:szCs w:val="28"/>
        </w:rPr>
        <w:t>На</w:t>
      </w:r>
      <w:r w:rsidR="00AB2895">
        <w:rPr>
          <w:rFonts w:ascii="Liberation Serif" w:hAnsi="Liberation Serif" w:cs="Liberation Serif"/>
          <w:sz w:val="28"/>
          <w:szCs w:val="28"/>
        </w:rPr>
        <w:t xml:space="preserve"> техническое</w:t>
      </w:r>
      <w:r w:rsidRPr="00A55411">
        <w:rPr>
          <w:rFonts w:ascii="Liberation Serif" w:hAnsi="Liberation Serif" w:cs="Liberation Serif"/>
          <w:sz w:val="28"/>
          <w:szCs w:val="28"/>
        </w:rPr>
        <w:t xml:space="preserve"> содержание МКУ Артемовского городского округа «ЕДДС» в 20</w:t>
      </w:r>
      <w:r w:rsidR="00BA758D" w:rsidRPr="00A55411">
        <w:rPr>
          <w:rFonts w:ascii="Liberation Serif" w:hAnsi="Liberation Serif" w:cs="Liberation Serif"/>
          <w:sz w:val="28"/>
          <w:szCs w:val="28"/>
        </w:rPr>
        <w:t>2</w:t>
      </w:r>
      <w:r w:rsidR="00AB2895">
        <w:rPr>
          <w:rFonts w:ascii="Liberation Serif" w:hAnsi="Liberation Serif" w:cs="Liberation Serif"/>
          <w:sz w:val="28"/>
          <w:szCs w:val="28"/>
        </w:rPr>
        <w:t>2</w:t>
      </w:r>
      <w:r w:rsidRPr="00A55411">
        <w:rPr>
          <w:rFonts w:ascii="Liberation Serif" w:hAnsi="Liberation Serif" w:cs="Liberation Serif"/>
          <w:sz w:val="28"/>
          <w:szCs w:val="28"/>
        </w:rPr>
        <w:t xml:space="preserve"> году из бюджета Артемовского городского округа запланировано выделение финансовых средств в размере </w:t>
      </w:r>
      <w:r w:rsidR="00AB2895" w:rsidRPr="00AB2895">
        <w:rPr>
          <w:rFonts w:ascii="Liberation Serif" w:hAnsi="Liberation Serif" w:cs="Liberation Serif"/>
          <w:sz w:val="28"/>
          <w:szCs w:val="28"/>
        </w:rPr>
        <w:t xml:space="preserve">142 тыс. </w:t>
      </w:r>
      <w:r w:rsidRPr="00A55411">
        <w:rPr>
          <w:rFonts w:ascii="Liberation Serif" w:hAnsi="Liberation Serif" w:cs="Liberation Serif"/>
          <w:sz w:val="28"/>
          <w:szCs w:val="28"/>
        </w:rPr>
        <w:t>рублей</w:t>
      </w:r>
      <w:r w:rsidR="00782C1E">
        <w:rPr>
          <w:rFonts w:ascii="Liberation Serif" w:hAnsi="Liberation Serif" w:cs="Liberation Serif"/>
          <w:sz w:val="28"/>
          <w:szCs w:val="28"/>
        </w:rPr>
        <w:t>.</w:t>
      </w:r>
      <w:r w:rsidR="006C3D1E" w:rsidRPr="00A55411">
        <w:rPr>
          <w:rFonts w:ascii="Liberation Serif" w:hAnsi="Liberation Serif" w:cs="Liberation Serif"/>
          <w:sz w:val="28"/>
          <w:szCs w:val="28"/>
        </w:rPr>
        <w:tab/>
        <w:t xml:space="preserve">Штатная численность МКУ Артемовского городского округа «ЕДДС» соответствует требованиям постановления </w:t>
      </w:r>
      <w:r w:rsidR="00AB2895" w:rsidRPr="00AB2895">
        <w:rPr>
          <w:rFonts w:ascii="Liberation Serif" w:hAnsi="Liberation Serif" w:cs="Liberation Serif"/>
          <w:sz w:val="28"/>
          <w:szCs w:val="28"/>
        </w:rPr>
        <w:t>Правительства Свердловской области от 08.09.2021 № 573-ПП.</w:t>
      </w:r>
      <w:r w:rsidR="006C3D1E" w:rsidRPr="00A55411">
        <w:rPr>
          <w:rFonts w:ascii="Liberation Serif" w:hAnsi="Liberation Serif" w:cs="Liberation Serif"/>
          <w:sz w:val="28"/>
          <w:szCs w:val="28"/>
        </w:rPr>
        <w:t xml:space="preserve">, </w:t>
      </w:r>
      <w:r w:rsidR="00AB2895">
        <w:rPr>
          <w:rFonts w:ascii="Liberation Serif" w:hAnsi="Liberation Serif" w:cs="Liberation Serif"/>
          <w:sz w:val="28"/>
          <w:szCs w:val="28"/>
        </w:rPr>
        <w:t xml:space="preserve">и составляет 16 человек, </w:t>
      </w:r>
      <w:r w:rsidR="006C3D1E" w:rsidRPr="00A55411">
        <w:rPr>
          <w:rFonts w:ascii="Liberation Serif" w:hAnsi="Liberation Serif" w:cs="Liberation Serif"/>
          <w:sz w:val="28"/>
          <w:szCs w:val="28"/>
        </w:rPr>
        <w:t>из них начальник ЕДДС-1, инженер-1, оперативные дежурные-5, специалисты по приему и обработке экстренных вызовов</w:t>
      </w:r>
      <w:r w:rsidR="001E118F" w:rsidRPr="00A55411">
        <w:rPr>
          <w:rFonts w:ascii="Liberation Serif" w:hAnsi="Liberation Serif" w:cs="Liberation Serif"/>
          <w:sz w:val="28"/>
          <w:szCs w:val="28"/>
        </w:rPr>
        <w:t xml:space="preserve"> </w:t>
      </w:r>
      <w:r w:rsidR="006C3D1E" w:rsidRPr="00A55411">
        <w:rPr>
          <w:rFonts w:ascii="Liberation Serif" w:hAnsi="Liberation Serif" w:cs="Liberation Serif"/>
          <w:sz w:val="28"/>
          <w:szCs w:val="28"/>
        </w:rPr>
        <w:t xml:space="preserve">- 9. </w:t>
      </w:r>
    </w:p>
    <w:p w:rsidR="007C44E7" w:rsidRPr="00FD5C68" w:rsidRDefault="007C44E7" w:rsidP="00775300">
      <w:pPr>
        <w:spacing w:after="0" w:line="240" w:lineRule="auto"/>
        <w:jc w:val="both"/>
        <w:rPr>
          <w:rFonts w:ascii="Liberation Serif" w:hAnsi="Liberation Serif" w:cs="Liberation Serif"/>
          <w:b/>
          <w:sz w:val="28"/>
          <w:szCs w:val="28"/>
        </w:rPr>
      </w:pPr>
    </w:p>
    <w:p w:rsidR="007C44E7" w:rsidRPr="00B75243" w:rsidRDefault="007C44E7" w:rsidP="007C44E7">
      <w:pPr>
        <w:spacing w:after="0" w:line="240" w:lineRule="auto"/>
        <w:jc w:val="center"/>
        <w:rPr>
          <w:rFonts w:ascii="Liberation Serif" w:hAnsi="Liberation Serif" w:cs="Liberation Serif"/>
          <w:b/>
          <w:i/>
          <w:sz w:val="28"/>
          <w:szCs w:val="28"/>
          <w:u w:val="single"/>
        </w:rPr>
      </w:pPr>
      <w:r w:rsidRPr="00B75243">
        <w:rPr>
          <w:rFonts w:ascii="Liberation Serif" w:hAnsi="Liberation Serif" w:cs="Liberation Serif"/>
          <w:b/>
          <w:i/>
          <w:sz w:val="28"/>
          <w:szCs w:val="28"/>
          <w:u w:val="single"/>
        </w:rPr>
        <w:t xml:space="preserve">Система оповещения Артемовского городского округа </w:t>
      </w:r>
    </w:p>
    <w:p w:rsidR="000A6A11" w:rsidRPr="00B75243" w:rsidRDefault="000A6A11" w:rsidP="00C41993">
      <w:pPr>
        <w:spacing w:after="0" w:line="240" w:lineRule="auto"/>
        <w:jc w:val="center"/>
        <w:rPr>
          <w:rFonts w:ascii="Liberation Serif" w:hAnsi="Liberation Serif" w:cs="Liberation Serif"/>
          <w:b/>
          <w:i/>
          <w:sz w:val="28"/>
          <w:szCs w:val="28"/>
          <w:u w:val="single"/>
        </w:rPr>
      </w:pPr>
    </w:p>
    <w:p w:rsidR="000A6A11" w:rsidRPr="005C7CB4" w:rsidRDefault="000A6A11" w:rsidP="000A6A11">
      <w:pPr>
        <w:spacing w:after="0" w:line="240" w:lineRule="auto"/>
        <w:jc w:val="both"/>
        <w:rPr>
          <w:rFonts w:ascii="Liberation Serif" w:hAnsi="Liberation Serif" w:cs="Liberation Serif"/>
          <w:sz w:val="28"/>
          <w:szCs w:val="28"/>
        </w:rPr>
      </w:pPr>
      <w:r w:rsidRPr="00B75243">
        <w:rPr>
          <w:rFonts w:ascii="Liberation Serif" w:hAnsi="Liberation Serif" w:cs="Liberation Serif"/>
          <w:sz w:val="28"/>
          <w:szCs w:val="28"/>
        </w:rPr>
        <w:tab/>
      </w:r>
      <w:r w:rsidRPr="005C7CB4">
        <w:rPr>
          <w:rFonts w:ascii="Liberation Serif" w:hAnsi="Liberation Serif" w:cs="Liberation Serif"/>
          <w:sz w:val="28"/>
          <w:szCs w:val="28"/>
        </w:rPr>
        <w:t>Местная система оповещения Артемовского городского округа представлена:</w:t>
      </w:r>
    </w:p>
    <w:p w:rsidR="000A6A11" w:rsidRPr="005C7CB4" w:rsidRDefault="000A6A11" w:rsidP="000A6A11">
      <w:pPr>
        <w:spacing w:after="0" w:line="240" w:lineRule="auto"/>
        <w:ind w:firstLine="708"/>
        <w:jc w:val="both"/>
        <w:rPr>
          <w:rFonts w:ascii="Liberation Serif" w:hAnsi="Liberation Serif" w:cs="Liberation Serif"/>
          <w:sz w:val="28"/>
          <w:szCs w:val="28"/>
        </w:rPr>
      </w:pPr>
      <w:r w:rsidRPr="005C7CB4">
        <w:rPr>
          <w:rFonts w:ascii="Liberation Serif" w:hAnsi="Liberation Serif" w:cs="Liberation Serif"/>
          <w:sz w:val="28"/>
          <w:szCs w:val="28"/>
        </w:rPr>
        <w:t>- аппаратно- программным комплексом «Грифон»;</w:t>
      </w:r>
    </w:p>
    <w:p w:rsidR="000A6A11" w:rsidRPr="005C7CB4" w:rsidRDefault="000A6A11" w:rsidP="000A6A11">
      <w:pPr>
        <w:spacing w:after="0" w:line="240" w:lineRule="auto"/>
        <w:ind w:firstLine="708"/>
        <w:jc w:val="both"/>
        <w:rPr>
          <w:rFonts w:ascii="Liberation Serif" w:hAnsi="Liberation Serif" w:cs="Liberation Serif"/>
          <w:sz w:val="28"/>
          <w:szCs w:val="28"/>
        </w:rPr>
      </w:pPr>
      <w:r w:rsidRPr="005C7CB4">
        <w:rPr>
          <w:rFonts w:ascii="Liberation Serif" w:hAnsi="Liberation Serif" w:cs="Liberation Serif"/>
          <w:sz w:val="28"/>
          <w:szCs w:val="28"/>
        </w:rPr>
        <w:t>- 1</w:t>
      </w:r>
      <w:r w:rsidR="00BA758D" w:rsidRPr="005C7CB4">
        <w:rPr>
          <w:rFonts w:ascii="Liberation Serif" w:hAnsi="Liberation Serif" w:cs="Liberation Serif"/>
          <w:sz w:val="28"/>
          <w:szCs w:val="28"/>
        </w:rPr>
        <w:t xml:space="preserve">1 </w:t>
      </w:r>
      <w:r w:rsidRPr="005C7CB4">
        <w:rPr>
          <w:rFonts w:ascii="Liberation Serif" w:hAnsi="Liberation Serif" w:cs="Liberation Serif"/>
          <w:sz w:val="28"/>
          <w:szCs w:val="28"/>
        </w:rPr>
        <w:t>уличными пунктами оповещения (УПО)</w:t>
      </w:r>
      <w:r w:rsidR="005D4A31" w:rsidRPr="005C7CB4">
        <w:rPr>
          <w:rFonts w:ascii="Liberation Serif" w:hAnsi="Liberation Serif" w:cs="Liberation Serif"/>
          <w:sz w:val="28"/>
          <w:szCs w:val="28"/>
        </w:rPr>
        <w:t>;</w:t>
      </w:r>
    </w:p>
    <w:p w:rsidR="000A6A11" w:rsidRPr="005C7CB4" w:rsidRDefault="000A6A11" w:rsidP="000A6A11">
      <w:pPr>
        <w:spacing w:after="0" w:line="240" w:lineRule="auto"/>
        <w:ind w:firstLine="708"/>
        <w:jc w:val="both"/>
        <w:rPr>
          <w:rFonts w:ascii="Liberation Serif" w:hAnsi="Liberation Serif" w:cs="Liberation Serif"/>
          <w:sz w:val="28"/>
          <w:szCs w:val="28"/>
        </w:rPr>
      </w:pPr>
      <w:r w:rsidRPr="005C7CB4">
        <w:rPr>
          <w:rFonts w:ascii="Liberation Serif" w:hAnsi="Liberation Serif" w:cs="Liberation Serif"/>
          <w:sz w:val="28"/>
          <w:szCs w:val="28"/>
        </w:rPr>
        <w:t>- 2 сирены С-40, включенные в Региональную автоматизированную систему централизованного оповещения (РАСЦО) и запускаемых с АПК «Грифон»;</w:t>
      </w:r>
    </w:p>
    <w:p w:rsidR="000A6A11" w:rsidRPr="005C7CB4" w:rsidRDefault="000A6A11" w:rsidP="000A6A11">
      <w:pPr>
        <w:spacing w:after="0" w:line="240" w:lineRule="auto"/>
        <w:ind w:firstLine="708"/>
        <w:jc w:val="both"/>
        <w:rPr>
          <w:rFonts w:ascii="Liberation Serif" w:hAnsi="Liberation Serif" w:cs="Liberation Serif"/>
          <w:sz w:val="28"/>
          <w:szCs w:val="28"/>
        </w:rPr>
      </w:pPr>
      <w:r w:rsidRPr="005C7CB4">
        <w:rPr>
          <w:rFonts w:ascii="Liberation Serif" w:hAnsi="Liberation Serif" w:cs="Liberation Serif"/>
          <w:sz w:val="28"/>
          <w:szCs w:val="28"/>
        </w:rPr>
        <w:t xml:space="preserve">- 3 сирены С-40, запускаемые с пульта оперативного дежурного ЕДДС по каналу </w:t>
      </w:r>
      <w:r w:rsidRPr="005C7CB4">
        <w:rPr>
          <w:rFonts w:ascii="Liberation Serif" w:hAnsi="Liberation Serif" w:cs="Liberation Serif"/>
          <w:sz w:val="28"/>
          <w:szCs w:val="28"/>
          <w:lang w:val="en-US"/>
        </w:rPr>
        <w:t>GSM</w:t>
      </w:r>
      <w:r w:rsidR="003921F9" w:rsidRPr="005C7CB4">
        <w:rPr>
          <w:rFonts w:ascii="Liberation Serif" w:hAnsi="Liberation Serif" w:cs="Liberation Serif"/>
          <w:sz w:val="28"/>
          <w:szCs w:val="28"/>
        </w:rPr>
        <w:t>;</w:t>
      </w:r>
    </w:p>
    <w:p w:rsidR="003921F9" w:rsidRPr="005C7CB4" w:rsidRDefault="003921F9" w:rsidP="000A6A11">
      <w:pPr>
        <w:spacing w:after="0" w:line="240" w:lineRule="auto"/>
        <w:ind w:firstLine="708"/>
        <w:jc w:val="both"/>
        <w:rPr>
          <w:rFonts w:ascii="Liberation Serif" w:hAnsi="Liberation Serif" w:cs="Liberation Serif"/>
          <w:sz w:val="28"/>
          <w:szCs w:val="28"/>
        </w:rPr>
      </w:pPr>
      <w:r w:rsidRPr="005C7CB4">
        <w:rPr>
          <w:rFonts w:ascii="Liberation Serif" w:hAnsi="Liberation Serif" w:cs="Liberation Serif"/>
          <w:sz w:val="28"/>
          <w:szCs w:val="28"/>
        </w:rPr>
        <w:t>- 15 автономны</w:t>
      </w:r>
      <w:r w:rsidR="005D4A31" w:rsidRPr="005C7CB4">
        <w:rPr>
          <w:rFonts w:ascii="Liberation Serif" w:hAnsi="Liberation Serif" w:cs="Liberation Serif"/>
          <w:sz w:val="28"/>
          <w:szCs w:val="28"/>
        </w:rPr>
        <w:t>ми</w:t>
      </w:r>
      <w:r w:rsidRPr="005C7CB4">
        <w:rPr>
          <w:rFonts w:ascii="Liberation Serif" w:hAnsi="Liberation Serif" w:cs="Liberation Serif"/>
          <w:sz w:val="28"/>
          <w:szCs w:val="28"/>
        </w:rPr>
        <w:t xml:space="preserve"> сирен</w:t>
      </w:r>
      <w:r w:rsidR="005D4A31" w:rsidRPr="005C7CB4">
        <w:rPr>
          <w:rFonts w:ascii="Liberation Serif" w:hAnsi="Liberation Serif" w:cs="Liberation Serif"/>
          <w:sz w:val="28"/>
          <w:szCs w:val="28"/>
        </w:rPr>
        <w:t>ами</w:t>
      </w:r>
      <w:r w:rsidRPr="005C7CB4">
        <w:rPr>
          <w:rFonts w:ascii="Liberation Serif" w:hAnsi="Liberation Serif" w:cs="Liberation Serif"/>
          <w:sz w:val="28"/>
          <w:szCs w:val="28"/>
        </w:rPr>
        <w:t xml:space="preserve"> предприятий;</w:t>
      </w:r>
    </w:p>
    <w:p w:rsidR="003921F9" w:rsidRDefault="003921F9" w:rsidP="000A6A11">
      <w:pPr>
        <w:spacing w:after="0" w:line="240" w:lineRule="auto"/>
        <w:ind w:firstLine="708"/>
        <w:jc w:val="both"/>
        <w:rPr>
          <w:rFonts w:ascii="Liberation Serif" w:hAnsi="Liberation Serif" w:cs="Liberation Serif"/>
          <w:sz w:val="28"/>
          <w:szCs w:val="28"/>
        </w:rPr>
      </w:pPr>
      <w:r w:rsidRPr="005C7CB4">
        <w:rPr>
          <w:rFonts w:ascii="Liberation Serif" w:hAnsi="Liberation Serif" w:cs="Liberation Serif"/>
          <w:sz w:val="28"/>
          <w:szCs w:val="28"/>
        </w:rPr>
        <w:t>- 2 усилителя</w:t>
      </w:r>
      <w:r w:rsidR="005D4A31" w:rsidRPr="005C7CB4">
        <w:rPr>
          <w:rFonts w:ascii="Liberation Serif" w:hAnsi="Liberation Serif" w:cs="Liberation Serif"/>
          <w:sz w:val="28"/>
          <w:szCs w:val="28"/>
        </w:rPr>
        <w:t xml:space="preserve">ми </w:t>
      </w:r>
      <w:r w:rsidRPr="005C7CB4">
        <w:rPr>
          <w:rFonts w:ascii="Liberation Serif" w:hAnsi="Liberation Serif" w:cs="Liberation Serif"/>
          <w:sz w:val="28"/>
          <w:szCs w:val="28"/>
        </w:rPr>
        <w:t>- микшера</w:t>
      </w:r>
      <w:r w:rsidR="005D4A31" w:rsidRPr="005C7CB4">
        <w:rPr>
          <w:rFonts w:ascii="Liberation Serif" w:hAnsi="Liberation Serif" w:cs="Liberation Serif"/>
          <w:sz w:val="28"/>
          <w:szCs w:val="28"/>
        </w:rPr>
        <w:t>ми</w:t>
      </w:r>
      <w:r w:rsidRPr="005C7CB4">
        <w:rPr>
          <w:rFonts w:ascii="Liberation Serif" w:hAnsi="Liberation Serif" w:cs="Liberation Serif"/>
          <w:sz w:val="28"/>
          <w:szCs w:val="28"/>
        </w:rPr>
        <w:t xml:space="preserve"> с режимом сирен (с. Покровское, с. Лебедкино).</w:t>
      </w:r>
    </w:p>
    <w:p w:rsidR="0048488A" w:rsidRPr="005C7CB4" w:rsidRDefault="0048488A" w:rsidP="000A6A11">
      <w:pPr>
        <w:spacing w:after="0" w:line="240" w:lineRule="auto"/>
        <w:ind w:firstLine="708"/>
        <w:jc w:val="both"/>
        <w:rPr>
          <w:rFonts w:ascii="Liberation Serif" w:hAnsi="Liberation Serif" w:cs="Liberation Serif"/>
          <w:sz w:val="28"/>
          <w:szCs w:val="28"/>
        </w:rPr>
      </w:pPr>
      <w:r w:rsidRPr="0048488A">
        <w:rPr>
          <w:rFonts w:ascii="Liberation Serif" w:hAnsi="Liberation Serif" w:cs="Liberation Serif"/>
          <w:sz w:val="28"/>
          <w:szCs w:val="28"/>
        </w:rPr>
        <w:t>Процент охвата оконечными устройствами оповещения составляет 76%.</w:t>
      </w:r>
    </w:p>
    <w:p w:rsidR="003921F9" w:rsidRPr="005C7CB4" w:rsidRDefault="00243B2E" w:rsidP="000A6A11">
      <w:pPr>
        <w:spacing w:after="0" w:line="240" w:lineRule="auto"/>
        <w:ind w:firstLine="708"/>
        <w:jc w:val="both"/>
        <w:rPr>
          <w:rFonts w:ascii="Liberation Serif" w:hAnsi="Liberation Serif" w:cs="Liberation Serif"/>
          <w:sz w:val="28"/>
          <w:szCs w:val="28"/>
        </w:rPr>
      </w:pPr>
      <w:r w:rsidRPr="005C7CB4">
        <w:rPr>
          <w:rFonts w:ascii="Liberation Serif" w:hAnsi="Liberation Serif" w:cs="Liberation Serif"/>
          <w:sz w:val="28"/>
          <w:szCs w:val="28"/>
        </w:rPr>
        <w:t>2 си</w:t>
      </w:r>
      <w:r w:rsidR="003921F9" w:rsidRPr="005C7CB4">
        <w:rPr>
          <w:rFonts w:ascii="Liberation Serif" w:hAnsi="Liberation Serif" w:cs="Liberation Serif"/>
          <w:sz w:val="28"/>
          <w:szCs w:val="28"/>
        </w:rPr>
        <w:t>рены и УПО, подключенные к АПК «Грифон»</w:t>
      </w:r>
      <w:r w:rsidRPr="005C7CB4">
        <w:rPr>
          <w:rFonts w:ascii="Liberation Serif" w:hAnsi="Liberation Serif" w:cs="Liberation Serif"/>
          <w:sz w:val="28"/>
          <w:szCs w:val="28"/>
        </w:rPr>
        <w:t xml:space="preserve"> и</w:t>
      </w:r>
      <w:r w:rsidR="003921F9" w:rsidRPr="005C7CB4">
        <w:rPr>
          <w:rFonts w:ascii="Liberation Serif" w:hAnsi="Liberation Serif" w:cs="Liberation Serif"/>
          <w:sz w:val="28"/>
          <w:szCs w:val="28"/>
        </w:rPr>
        <w:t xml:space="preserve"> запускаются оперативным дежурным ЕДДС.</w:t>
      </w:r>
    </w:p>
    <w:p w:rsidR="003921F9" w:rsidRPr="005C7CB4" w:rsidRDefault="003921F9" w:rsidP="003921F9">
      <w:pPr>
        <w:spacing w:after="0" w:line="240" w:lineRule="auto"/>
        <w:ind w:firstLine="708"/>
        <w:jc w:val="both"/>
        <w:rPr>
          <w:rFonts w:ascii="Liberation Serif" w:hAnsi="Liberation Serif" w:cs="Liberation Serif"/>
          <w:sz w:val="28"/>
          <w:szCs w:val="28"/>
        </w:rPr>
      </w:pPr>
      <w:r w:rsidRPr="005C7CB4">
        <w:rPr>
          <w:rFonts w:ascii="Liberation Serif" w:hAnsi="Liberation Serif" w:cs="Liberation Serif"/>
          <w:sz w:val="28"/>
          <w:szCs w:val="28"/>
        </w:rPr>
        <w:t>Автономные сирены запускаются предприятиями по команде оперативного дежурного МКУ Артемовского городского округа «ЕДДС».</w:t>
      </w:r>
    </w:p>
    <w:p w:rsidR="003921F9" w:rsidRPr="005C7CB4" w:rsidRDefault="003921F9" w:rsidP="003921F9">
      <w:pPr>
        <w:spacing w:after="0" w:line="240" w:lineRule="auto"/>
        <w:ind w:firstLine="708"/>
        <w:jc w:val="both"/>
        <w:rPr>
          <w:rFonts w:ascii="Liberation Serif" w:hAnsi="Liberation Serif" w:cs="Liberation Serif"/>
          <w:sz w:val="28"/>
          <w:szCs w:val="28"/>
        </w:rPr>
      </w:pPr>
      <w:r w:rsidRPr="005C7CB4">
        <w:rPr>
          <w:rFonts w:ascii="Liberation Serif" w:hAnsi="Liberation Serif" w:cs="Liberation Serif"/>
          <w:sz w:val="28"/>
          <w:szCs w:val="28"/>
        </w:rPr>
        <w:t>Локальных систем оповещения (ЛСО) на территории Артемовского городского округа нет.</w:t>
      </w:r>
    </w:p>
    <w:p w:rsidR="003921F9" w:rsidRDefault="003921F9" w:rsidP="003921F9">
      <w:pPr>
        <w:spacing w:after="0" w:line="240" w:lineRule="auto"/>
        <w:ind w:firstLine="708"/>
        <w:jc w:val="both"/>
        <w:rPr>
          <w:rFonts w:ascii="Liberation Serif" w:hAnsi="Liberation Serif" w:cs="Liberation Serif"/>
          <w:sz w:val="28"/>
          <w:szCs w:val="28"/>
        </w:rPr>
      </w:pPr>
      <w:r w:rsidRPr="005C7CB4">
        <w:rPr>
          <w:rFonts w:ascii="Liberation Serif" w:hAnsi="Liberation Serif" w:cs="Liberation Serif"/>
          <w:sz w:val="28"/>
          <w:szCs w:val="28"/>
        </w:rPr>
        <w:t>РАСЦО представлена на территории АПК «Грифон», 1</w:t>
      </w:r>
      <w:r w:rsidR="00243B2E" w:rsidRPr="005C7CB4">
        <w:rPr>
          <w:rFonts w:ascii="Liberation Serif" w:hAnsi="Liberation Serif" w:cs="Liberation Serif"/>
          <w:sz w:val="28"/>
          <w:szCs w:val="28"/>
        </w:rPr>
        <w:t>1</w:t>
      </w:r>
      <w:r w:rsidRPr="005C7CB4">
        <w:rPr>
          <w:rFonts w:ascii="Liberation Serif" w:hAnsi="Liberation Serif" w:cs="Liberation Serif"/>
          <w:sz w:val="28"/>
          <w:szCs w:val="28"/>
        </w:rPr>
        <w:t xml:space="preserve"> УПО, 2 сиренами, подключенными к АПК «Грифон». Состояние исправное.</w:t>
      </w:r>
    </w:p>
    <w:p w:rsidR="0048488A" w:rsidRPr="005C7CB4" w:rsidRDefault="0048488A" w:rsidP="003921F9">
      <w:pPr>
        <w:spacing w:after="0" w:line="240" w:lineRule="auto"/>
        <w:ind w:firstLine="708"/>
        <w:jc w:val="both"/>
        <w:rPr>
          <w:rFonts w:ascii="Liberation Serif" w:hAnsi="Liberation Serif" w:cs="Liberation Serif"/>
          <w:sz w:val="28"/>
          <w:szCs w:val="28"/>
        </w:rPr>
      </w:pPr>
      <w:r w:rsidRPr="0048488A">
        <w:rPr>
          <w:rFonts w:ascii="Liberation Serif" w:hAnsi="Liberation Serif" w:cs="Liberation Serif"/>
          <w:sz w:val="28"/>
          <w:szCs w:val="28"/>
        </w:rPr>
        <w:t xml:space="preserve">Эксплуатационно-техническое обслуживание технических средств оповещения автоматизированной системы централизованного оповещения населения Артемовского городского округа осуществляет ООО </w:t>
      </w:r>
      <w:r w:rsidRPr="0048488A">
        <w:rPr>
          <w:rFonts w:ascii="Liberation Serif" w:hAnsi="Liberation Serif" w:cs="Liberation Serif"/>
          <w:sz w:val="28"/>
          <w:szCs w:val="28"/>
        </w:rPr>
        <w:lastRenderedPageBreak/>
        <w:t>«</w:t>
      </w:r>
      <w:proofErr w:type="spellStart"/>
      <w:r w:rsidRPr="0048488A">
        <w:rPr>
          <w:rFonts w:ascii="Liberation Serif" w:hAnsi="Liberation Serif" w:cs="Liberation Serif"/>
          <w:sz w:val="28"/>
          <w:szCs w:val="28"/>
        </w:rPr>
        <w:t>ТехноИмпульс</w:t>
      </w:r>
      <w:proofErr w:type="spellEnd"/>
      <w:r w:rsidRPr="0048488A">
        <w:rPr>
          <w:rFonts w:ascii="Liberation Serif" w:hAnsi="Liberation Serif" w:cs="Liberation Serif"/>
          <w:sz w:val="28"/>
          <w:szCs w:val="28"/>
        </w:rPr>
        <w:t>» в рамках договора с МКУ Артемовского городского округа «Единая дежурно-диспетчерская служба»</w:t>
      </w:r>
      <w:r>
        <w:rPr>
          <w:rFonts w:ascii="Liberation Serif" w:hAnsi="Liberation Serif" w:cs="Liberation Serif"/>
          <w:sz w:val="28"/>
          <w:szCs w:val="28"/>
        </w:rPr>
        <w:t>.</w:t>
      </w:r>
    </w:p>
    <w:p w:rsidR="003921F9" w:rsidRPr="005C7CB4" w:rsidRDefault="003921F9" w:rsidP="003921F9">
      <w:pPr>
        <w:spacing w:after="0" w:line="240" w:lineRule="auto"/>
        <w:ind w:firstLine="708"/>
        <w:jc w:val="both"/>
        <w:rPr>
          <w:rFonts w:ascii="Liberation Serif" w:hAnsi="Liberation Serif" w:cs="Liberation Serif"/>
          <w:sz w:val="28"/>
          <w:szCs w:val="28"/>
        </w:rPr>
      </w:pPr>
      <w:r w:rsidRPr="005C7CB4">
        <w:rPr>
          <w:rFonts w:ascii="Liberation Serif" w:hAnsi="Liberation Serif" w:cs="Liberation Serif"/>
          <w:sz w:val="28"/>
          <w:szCs w:val="28"/>
        </w:rPr>
        <w:t>Средствами связи и электронно-вычислительной техникой ЕДДС обеспечена (</w:t>
      </w:r>
      <w:r w:rsidR="0048488A" w:rsidRPr="0048488A">
        <w:rPr>
          <w:rFonts w:ascii="Liberation Serif" w:hAnsi="Liberation Serif" w:cs="Liberation Serif"/>
          <w:sz w:val="28"/>
          <w:szCs w:val="28"/>
        </w:rPr>
        <w:t>КВ</w:t>
      </w:r>
      <w:r w:rsidR="0048488A">
        <w:rPr>
          <w:rFonts w:ascii="Liberation Serif" w:hAnsi="Liberation Serif" w:cs="Liberation Serif"/>
          <w:sz w:val="28"/>
          <w:szCs w:val="28"/>
        </w:rPr>
        <w:t xml:space="preserve"> радиостанция</w:t>
      </w:r>
      <w:r w:rsidR="0048488A" w:rsidRPr="0048488A">
        <w:rPr>
          <w:rFonts w:ascii="Liberation Serif" w:hAnsi="Liberation Serif" w:cs="Liberation Serif"/>
          <w:sz w:val="28"/>
          <w:szCs w:val="28"/>
        </w:rPr>
        <w:t>-1шт., УКВ</w:t>
      </w:r>
      <w:r w:rsidR="0048488A">
        <w:rPr>
          <w:rFonts w:ascii="Liberation Serif" w:hAnsi="Liberation Serif" w:cs="Liberation Serif"/>
          <w:sz w:val="28"/>
          <w:szCs w:val="28"/>
        </w:rPr>
        <w:t xml:space="preserve"> ради</w:t>
      </w:r>
      <w:r w:rsidR="00F86E98">
        <w:rPr>
          <w:rFonts w:ascii="Liberation Serif" w:hAnsi="Liberation Serif" w:cs="Liberation Serif"/>
          <w:sz w:val="28"/>
          <w:szCs w:val="28"/>
        </w:rPr>
        <w:t>о</w:t>
      </w:r>
      <w:r w:rsidR="0048488A">
        <w:rPr>
          <w:rFonts w:ascii="Liberation Serif" w:hAnsi="Liberation Serif" w:cs="Liberation Serif"/>
          <w:sz w:val="28"/>
          <w:szCs w:val="28"/>
        </w:rPr>
        <w:t>станция</w:t>
      </w:r>
      <w:r w:rsidR="0048488A" w:rsidRPr="0048488A">
        <w:rPr>
          <w:rFonts w:ascii="Liberation Serif" w:hAnsi="Liberation Serif" w:cs="Liberation Serif"/>
          <w:sz w:val="28"/>
          <w:szCs w:val="28"/>
        </w:rPr>
        <w:t>-1шт.</w:t>
      </w:r>
      <w:r w:rsidRPr="005C7CB4">
        <w:rPr>
          <w:rFonts w:ascii="Liberation Serif" w:hAnsi="Liberation Serif" w:cs="Liberation Serif"/>
          <w:sz w:val="28"/>
          <w:szCs w:val="28"/>
        </w:rPr>
        <w:t xml:space="preserve">, </w:t>
      </w:r>
      <w:proofErr w:type="spellStart"/>
      <w:r w:rsidRPr="005C7CB4">
        <w:rPr>
          <w:rFonts w:ascii="Liberation Serif" w:hAnsi="Liberation Serif" w:cs="Liberation Serif"/>
          <w:sz w:val="28"/>
          <w:szCs w:val="28"/>
        </w:rPr>
        <w:t>транкинговая</w:t>
      </w:r>
      <w:proofErr w:type="spellEnd"/>
      <w:r w:rsidRPr="005C7CB4">
        <w:rPr>
          <w:rFonts w:ascii="Liberation Serif" w:hAnsi="Liberation Serif" w:cs="Liberation Serif"/>
          <w:sz w:val="28"/>
          <w:szCs w:val="28"/>
        </w:rPr>
        <w:t xml:space="preserve"> связь через УКВ радиостанцию, установленную на пульте управления ЕДДС). </w:t>
      </w:r>
    </w:p>
    <w:p w:rsidR="003921F9" w:rsidRPr="005C7CB4" w:rsidRDefault="003921F9" w:rsidP="003921F9">
      <w:pPr>
        <w:spacing w:after="0" w:line="240" w:lineRule="auto"/>
        <w:ind w:firstLine="708"/>
        <w:jc w:val="both"/>
        <w:rPr>
          <w:rFonts w:ascii="Liberation Serif" w:hAnsi="Liberation Serif" w:cs="Liberation Serif"/>
          <w:sz w:val="28"/>
          <w:szCs w:val="28"/>
        </w:rPr>
      </w:pPr>
      <w:r w:rsidRPr="005C7CB4">
        <w:rPr>
          <w:rFonts w:ascii="Liberation Serif" w:hAnsi="Liberation Serif" w:cs="Liberation Serif"/>
          <w:sz w:val="28"/>
          <w:szCs w:val="28"/>
        </w:rPr>
        <w:t>Система -112 в ЕДДС представлена 2 АРМ и 9 специалистами по приему и обработке экстренных вызовов, прошедшими обучение в УМЦ ГОЧС Свердловской области.</w:t>
      </w:r>
    </w:p>
    <w:p w:rsidR="003921F9" w:rsidRPr="005C7CB4" w:rsidRDefault="003921F9" w:rsidP="003921F9">
      <w:pPr>
        <w:spacing w:after="0" w:line="240" w:lineRule="auto"/>
        <w:ind w:firstLine="708"/>
        <w:jc w:val="both"/>
        <w:rPr>
          <w:rFonts w:ascii="Liberation Serif" w:hAnsi="Liberation Serif" w:cs="Liberation Serif"/>
          <w:sz w:val="28"/>
          <w:szCs w:val="28"/>
        </w:rPr>
      </w:pPr>
      <w:r w:rsidRPr="005C7CB4">
        <w:rPr>
          <w:rFonts w:ascii="Liberation Serif" w:hAnsi="Liberation Serif" w:cs="Liberation Serif"/>
          <w:sz w:val="28"/>
          <w:szCs w:val="28"/>
        </w:rPr>
        <w:t>Информационный обмен МКУ Артемовского городского округа «ЕДДС» организован и осуществляется на основании 17 заключенных соглашений.</w:t>
      </w:r>
    </w:p>
    <w:p w:rsidR="003921F9" w:rsidRDefault="001D3BF5" w:rsidP="003921F9">
      <w:pPr>
        <w:spacing w:after="0" w:line="240" w:lineRule="auto"/>
        <w:jc w:val="center"/>
        <w:rPr>
          <w:rFonts w:ascii="Liberation Serif" w:hAnsi="Liberation Serif" w:cs="Liberation Serif"/>
          <w:b/>
          <w:i/>
          <w:sz w:val="28"/>
          <w:szCs w:val="28"/>
          <w:u w:val="single"/>
        </w:rPr>
      </w:pPr>
      <w:r>
        <w:rPr>
          <w:rFonts w:ascii="Liberation Serif" w:hAnsi="Liberation Serif" w:cs="Liberation Serif"/>
          <w:b/>
          <w:i/>
          <w:sz w:val="28"/>
          <w:szCs w:val="28"/>
          <w:u w:val="single"/>
        </w:rPr>
        <w:t>Мероприятия по гражданской обороне</w:t>
      </w:r>
    </w:p>
    <w:p w:rsidR="00CE0242" w:rsidRDefault="00CE0242" w:rsidP="003921F9">
      <w:pPr>
        <w:spacing w:after="0" w:line="240" w:lineRule="auto"/>
        <w:jc w:val="center"/>
        <w:rPr>
          <w:rFonts w:ascii="Liberation Serif" w:hAnsi="Liberation Serif" w:cs="Liberation Serif"/>
          <w:b/>
          <w:i/>
          <w:sz w:val="28"/>
          <w:szCs w:val="28"/>
          <w:u w:val="single"/>
        </w:rPr>
      </w:pPr>
    </w:p>
    <w:p w:rsidR="00CE0242" w:rsidRPr="00CE0242" w:rsidRDefault="00CE0242" w:rsidP="00CE0242">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 xml:space="preserve">В соответствии с рекомендациями ГУ МЧС России по Свердловской области </w:t>
      </w:r>
      <w:r w:rsidRPr="00CE0242">
        <w:rPr>
          <w:rFonts w:ascii="Liberation Serif" w:hAnsi="Liberation Serif" w:cs="Liberation Serif"/>
          <w:sz w:val="28"/>
          <w:szCs w:val="28"/>
        </w:rPr>
        <w:t>разработано 8 нормативных актов в области гражданской обороны</w:t>
      </w:r>
      <w:r>
        <w:rPr>
          <w:rFonts w:ascii="Liberation Serif" w:hAnsi="Liberation Serif" w:cs="Liberation Serif"/>
          <w:sz w:val="28"/>
          <w:szCs w:val="28"/>
        </w:rPr>
        <w:t>.</w:t>
      </w:r>
    </w:p>
    <w:p w:rsidR="00B71D8C" w:rsidRDefault="00CE0242" w:rsidP="00775300">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Пл</w:t>
      </w:r>
      <w:r w:rsidR="00B71D8C">
        <w:rPr>
          <w:rFonts w:ascii="Liberation Serif" w:hAnsi="Liberation Serif" w:cs="Liberation Serif"/>
          <w:sz w:val="28"/>
          <w:szCs w:val="28"/>
        </w:rPr>
        <w:t>а</w:t>
      </w:r>
      <w:r>
        <w:rPr>
          <w:rFonts w:ascii="Liberation Serif" w:hAnsi="Liberation Serif" w:cs="Liberation Serif"/>
          <w:sz w:val="28"/>
          <w:szCs w:val="28"/>
        </w:rPr>
        <w:t xml:space="preserve">н приведения </w:t>
      </w:r>
      <w:r w:rsidR="00B71D8C">
        <w:rPr>
          <w:rFonts w:ascii="Liberation Serif" w:hAnsi="Liberation Serif" w:cs="Liberation Serif"/>
          <w:sz w:val="28"/>
          <w:szCs w:val="28"/>
        </w:rPr>
        <w:t>в готовность гражданской обороны и план гражданской обороны и защиты населения разработан, согласован и утвержден в 2021 году.</w:t>
      </w:r>
      <w:r w:rsidR="00511AC7">
        <w:rPr>
          <w:rFonts w:ascii="Liberation Serif" w:hAnsi="Liberation Serif" w:cs="Liberation Serif"/>
          <w:sz w:val="28"/>
          <w:szCs w:val="28"/>
        </w:rPr>
        <w:t xml:space="preserve"> В январе 2022 года проведена корректировка Плана.</w:t>
      </w:r>
    </w:p>
    <w:p w:rsidR="00C41993" w:rsidRDefault="00B71D8C" w:rsidP="00434BDE">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434BDE">
        <w:rPr>
          <w:rFonts w:ascii="Liberation Serif" w:hAnsi="Liberation Serif" w:cs="Liberation Serif"/>
          <w:sz w:val="28"/>
          <w:szCs w:val="28"/>
        </w:rPr>
        <w:t xml:space="preserve">Постановлением главы Артемовского городского округа от 30.12.2019 </w:t>
      </w:r>
      <w:r w:rsidR="00434BDE" w:rsidRPr="00434BDE">
        <w:rPr>
          <w:rFonts w:ascii="Liberation Serif" w:hAnsi="Liberation Serif" w:cs="Liberation Serif"/>
          <w:sz w:val="28"/>
          <w:szCs w:val="28"/>
        </w:rPr>
        <w:t>№ 57-ПГ</w:t>
      </w:r>
      <w:r w:rsidR="00434BDE">
        <w:rPr>
          <w:rFonts w:ascii="Liberation Serif" w:hAnsi="Liberation Serif" w:cs="Liberation Serif"/>
          <w:sz w:val="28"/>
          <w:szCs w:val="28"/>
        </w:rPr>
        <w:t xml:space="preserve"> на территории Артемовского городского округа создано 12 </w:t>
      </w:r>
      <w:r w:rsidR="00434BDE" w:rsidRPr="00434BDE">
        <w:rPr>
          <w:rFonts w:ascii="Liberation Serif" w:hAnsi="Liberation Serif" w:cs="Liberation Serif"/>
          <w:sz w:val="28"/>
          <w:szCs w:val="28"/>
        </w:rPr>
        <w:t>спасательных служб по выполнению мероприятий</w:t>
      </w:r>
      <w:r w:rsidR="00434BDE">
        <w:rPr>
          <w:rFonts w:ascii="Liberation Serif" w:hAnsi="Liberation Serif" w:cs="Liberation Serif"/>
          <w:sz w:val="28"/>
          <w:szCs w:val="28"/>
        </w:rPr>
        <w:t xml:space="preserve"> </w:t>
      </w:r>
      <w:r w:rsidR="00434BDE" w:rsidRPr="00434BDE">
        <w:rPr>
          <w:rFonts w:ascii="Liberation Serif" w:hAnsi="Liberation Serif" w:cs="Liberation Serif"/>
          <w:sz w:val="28"/>
          <w:szCs w:val="28"/>
        </w:rPr>
        <w:t>по гражданской обороне в Артемовском городском округе</w:t>
      </w:r>
      <w:r w:rsidR="00FE7C4C">
        <w:rPr>
          <w:rFonts w:ascii="Liberation Serif" w:hAnsi="Liberation Serif" w:cs="Liberation Serif"/>
          <w:sz w:val="28"/>
          <w:szCs w:val="28"/>
        </w:rPr>
        <w:t>.</w:t>
      </w:r>
    </w:p>
    <w:p w:rsidR="00FE7C4C" w:rsidRDefault="00FE7C4C" w:rsidP="00434BDE">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Порядок создания запасов материально-технических, продовольственных</w:t>
      </w:r>
      <w:r w:rsidR="006B0C6D">
        <w:rPr>
          <w:rFonts w:ascii="Liberation Serif" w:hAnsi="Liberation Serif" w:cs="Liberation Serif"/>
          <w:sz w:val="28"/>
          <w:szCs w:val="28"/>
        </w:rPr>
        <w:t xml:space="preserve">, медицинских и иных средств для обеспечения мероприятий по гражданской обороне на территории Артемовского городского округа определен постановлением Администрации Артемовского городского округа от </w:t>
      </w:r>
      <w:r w:rsidR="00511AC7">
        <w:rPr>
          <w:rFonts w:ascii="Liberation Serif" w:hAnsi="Liberation Serif" w:cs="Liberation Serif"/>
          <w:sz w:val="28"/>
          <w:szCs w:val="28"/>
        </w:rPr>
        <w:t>02</w:t>
      </w:r>
      <w:r w:rsidR="006B0C6D">
        <w:rPr>
          <w:rFonts w:ascii="Liberation Serif" w:hAnsi="Liberation Serif" w:cs="Liberation Serif"/>
          <w:sz w:val="28"/>
          <w:szCs w:val="28"/>
        </w:rPr>
        <w:t>.</w:t>
      </w:r>
      <w:r w:rsidR="00511AC7">
        <w:rPr>
          <w:rFonts w:ascii="Liberation Serif" w:hAnsi="Liberation Serif" w:cs="Liberation Serif"/>
          <w:sz w:val="28"/>
          <w:szCs w:val="28"/>
        </w:rPr>
        <w:t>03</w:t>
      </w:r>
      <w:r w:rsidR="006B0C6D">
        <w:rPr>
          <w:rFonts w:ascii="Liberation Serif" w:hAnsi="Liberation Serif" w:cs="Liberation Serif"/>
          <w:sz w:val="28"/>
          <w:szCs w:val="28"/>
        </w:rPr>
        <w:t>.20</w:t>
      </w:r>
      <w:r w:rsidR="00511AC7">
        <w:rPr>
          <w:rFonts w:ascii="Liberation Serif" w:hAnsi="Liberation Serif" w:cs="Liberation Serif"/>
          <w:sz w:val="28"/>
          <w:szCs w:val="28"/>
        </w:rPr>
        <w:t>22</w:t>
      </w:r>
      <w:r w:rsidR="006B0C6D">
        <w:rPr>
          <w:rFonts w:ascii="Liberation Serif" w:hAnsi="Liberation Serif" w:cs="Liberation Serif"/>
          <w:sz w:val="28"/>
          <w:szCs w:val="28"/>
        </w:rPr>
        <w:t xml:space="preserve"> № </w:t>
      </w:r>
      <w:r w:rsidR="00511AC7">
        <w:rPr>
          <w:rFonts w:ascii="Liberation Serif" w:hAnsi="Liberation Serif" w:cs="Liberation Serif"/>
          <w:sz w:val="28"/>
          <w:szCs w:val="28"/>
        </w:rPr>
        <w:t>204</w:t>
      </w:r>
      <w:r w:rsidR="006B0C6D">
        <w:rPr>
          <w:rFonts w:ascii="Liberation Serif" w:hAnsi="Liberation Serif" w:cs="Liberation Serif"/>
          <w:sz w:val="28"/>
          <w:szCs w:val="28"/>
        </w:rPr>
        <w:t>-ПА.</w:t>
      </w:r>
      <w:r w:rsidR="00C50029">
        <w:rPr>
          <w:rFonts w:ascii="Liberation Serif" w:hAnsi="Liberation Serif" w:cs="Liberation Serif"/>
          <w:sz w:val="28"/>
          <w:szCs w:val="28"/>
        </w:rPr>
        <w:t xml:space="preserve"> Создание запасов материально-технических, продовольственных, медицинских и иных средств осуществляется путем заключения договоров поставки с организациями Артемовского городского округа.</w:t>
      </w:r>
    </w:p>
    <w:p w:rsidR="008F3DCE" w:rsidRDefault="008F3DCE" w:rsidP="00434BDE">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 xml:space="preserve">Отчеты (1 МГО) о состоянии гражданской обороны на территории Артемовского городского округа предоставляется в ГУ МЧС России по Свердловской области </w:t>
      </w:r>
      <w:r w:rsidR="00842ACC">
        <w:rPr>
          <w:rFonts w:ascii="Liberation Serif" w:hAnsi="Liberation Serif" w:cs="Liberation Serif"/>
          <w:sz w:val="28"/>
          <w:szCs w:val="28"/>
        </w:rPr>
        <w:t xml:space="preserve">своевременно </w:t>
      </w:r>
      <w:r>
        <w:rPr>
          <w:rFonts w:ascii="Liberation Serif" w:hAnsi="Liberation Serif" w:cs="Liberation Serif"/>
          <w:sz w:val="28"/>
          <w:szCs w:val="28"/>
        </w:rPr>
        <w:t>к 15.06 и 15.12.</w:t>
      </w:r>
      <w:r w:rsidR="00842ACC">
        <w:rPr>
          <w:rFonts w:ascii="Liberation Serif" w:hAnsi="Liberation Serif" w:cs="Liberation Serif"/>
          <w:sz w:val="28"/>
          <w:szCs w:val="28"/>
        </w:rPr>
        <w:t xml:space="preserve"> </w:t>
      </w:r>
    </w:p>
    <w:p w:rsidR="00DC3B58" w:rsidRDefault="00DC3B58" w:rsidP="00434BDE">
      <w:pPr>
        <w:spacing w:after="0" w:line="240" w:lineRule="auto"/>
        <w:jc w:val="both"/>
        <w:rPr>
          <w:rFonts w:ascii="Liberation Serif" w:hAnsi="Liberation Serif" w:cs="Liberation Serif"/>
          <w:sz w:val="28"/>
          <w:szCs w:val="28"/>
        </w:rPr>
      </w:pPr>
    </w:p>
    <w:p w:rsidR="00DC3B58" w:rsidRPr="00DC3B58" w:rsidRDefault="00DC3B58" w:rsidP="00DC3B58">
      <w:pPr>
        <w:spacing w:after="0" w:line="240" w:lineRule="auto"/>
        <w:jc w:val="center"/>
        <w:rPr>
          <w:rFonts w:ascii="Liberation Serif" w:hAnsi="Liberation Serif" w:cs="Liberation Serif"/>
          <w:sz w:val="28"/>
          <w:szCs w:val="28"/>
        </w:rPr>
      </w:pPr>
      <w:r>
        <w:rPr>
          <w:rFonts w:ascii="Liberation Serif" w:hAnsi="Liberation Serif" w:cs="Liberation Serif"/>
          <w:b/>
          <w:i/>
          <w:sz w:val="28"/>
          <w:szCs w:val="28"/>
          <w:u w:val="single"/>
        </w:rPr>
        <w:t>Подготовка населения</w:t>
      </w:r>
    </w:p>
    <w:p w:rsidR="007B2C07" w:rsidRPr="00B75243" w:rsidRDefault="007B2C07" w:rsidP="00434BDE">
      <w:pPr>
        <w:spacing w:after="0" w:line="240" w:lineRule="auto"/>
        <w:jc w:val="both"/>
        <w:rPr>
          <w:rFonts w:ascii="Liberation Serif" w:hAnsi="Liberation Serif" w:cs="Liberation Serif"/>
          <w:sz w:val="28"/>
          <w:szCs w:val="28"/>
        </w:rPr>
      </w:pPr>
    </w:p>
    <w:p w:rsidR="00024B3B" w:rsidRDefault="00775300" w:rsidP="00BF4241">
      <w:pPr>
        <w:spacing w:after="0" w:line="240" w:lineRule="auto"/>
        <w:jc w:val="both"/>
        <w:rPr>
          <w:rFonts w:ascii="Liberation Serif" w:hAnsi="Liberation Serif" w:cs="Liberation Serif"/>
          <w:sz w:val="28"/>
          <w:szCs w:val="28"/>
        </w:rPr>
      </w:pPr>
      <w:r w:rsidRPr="00BF4241">
        <w:rPr>
          <w:rFonts w:ascii="Liberation Serif" w:hAnsi="Liberation Serif" w:cs="Liberation Serif"/>
          <w:b/>
          <w:i/>
          <w:sz w:val="28"/>
          <w:szCs w:val="28"/>
        </w:rPr>
        <w:t xml:space="preserve">        </w:t>
      </w:r>
      <w:r w:rsidR="00BF4241" w:rsidRPr="00BF4241">
        <w:rPr>
          <w:rFonts w:ascii="Liberation Serif" w:hAnsi="Liberation Serif" w:cs="Liberation Serif"/>
          <w:b/>
          <w:i/>
          <w:sz w:val="28"/>
          <w:szCs w:val="28"/>
        </w:rPr>
        <w:t xml:space="preserve">  </w:t>
      </w:r>
      <w:r w:rsidR="00BF4241" w:rsidRPr="00BD7B5F">
        <w:rPr>
          <w:rFonts w:ascii="Liberation Serif" w:hAnsi="Liberation Serif" w:cs="Liberation Serif"/>
          <w:sz w:val="28"/>
          <w:szCs w:val="28"/>
        </w:rPr>
        <w:t xml:space="preserve">В соответствии с планом обучения руководящего состава в области ГО и ЧС в </w:t>
      </w:r>
      <w:r w:rsidR="002B1A50">
        <w:rPr>
          <w:rFonts w:ascii="Liberation Serif" w:hAnsi="Liberation Serif" w:cs="Liberation Serif"/>
          <w:sz w:val="28"/>
          <w:szCs w:val="28"/>
        </w:rPr>
        <w:t xml:space="preserve">1 квартале </w:t>
      </w:r>
      <w:r w:rsidR="00BF4241" w:rsidRPr="00BD7B5F">
        <w:rPr>
          <w:rFonts w:ascii="Liberation Serif" w:hAnsi="Liberation Serif" w:cs="Liberation Serif"/>
          <w:sz w:val="28"/>
          <w:szCs w:val="28"/>
        </w:rPr>
        <w:t>20</w:t>
      </w:r>
      <w:r w:rsidR="00BD7B5F" w:rsidRPr="00BD7B5F">
        <w:rPr>
          <w:rFonts w:ascii="Liberation Serif" w:hAnsi="Liberation Serif" w:cs="Liberation Serif"/>
          <w:sz w:val="28"/>
          <w:szCs w:val="28"/>
        </w:rPr>
        <w:t>2</w:t>
      </w:r>
      <w:r w:rsidR="002B1A50">
        <w:rPr>
          <w:rFonts w:ascii="Liberation Serif" w:hAnsi="Liberation Serif" w:cs="Liberation Serif"/>
          <w:sz w:val="28"/>
          <w:szCs w:val="28"/>
        </w:rPr>
        <w:t>2</w:t>
      </w:r>
      <w:r w:rsidR="00BF4241" w:rsidRPr="00BD7B5F">
        <w:rPr>
          <w:rFonts w:ascii="Liberation Serif" w:hAnsi="Liberation Serif" w:cs="Liberation Serif"/>
          <w:sz w:val="28"/>
          <w:szCs w:val="28"/>
        </w:rPr>
        <w:t xml:space="preserve"> году </w:t>
      </w:r>
      <w:r w:rsidR="000D493F">
        <w:rPr>
          <w:rFonts w:ascii="Liberation Serif" w:hAnsi="Liberation Serif" w:cs="Liberation Serif"/>
          <w:sz w:val="28"/>
          <w:szCs w:val="28"/>
        </w:rPr>
        <w:t xml:space="preserve">обучение </w:t>
      </w:r>
      <w:r w:rsidR="00BF4241" w:rsidRPr="00BD7B5F">
        <w:rPr>
          <w:rFonts w:ascii="Liberation Serif" w:hAnsi="Liberation Serif" w:cs="Liberation Serif"/>
          <w:sz w:val="28"/>
          <w:szCs w:val="28"/>
        </w:rPr>
        <w:t xml:space="preserve">в </w:t>
      </w:r>
      <w:proofErr w:type="spellStart"/>
      <w:r w:rsidR="00BF4241" w:rsidRPr="00BD7B5F">
        <w:rPr>
          <w:rFonts w:ascii="Liberation Serif" w:hAnsi="Liberation Serif" w:cs="Liberation Serif"/>
          <w:sz w:val="28"/>
          <w:szCs w:val="28"/>
        </w:rPr>
        <w:t>учебно</w:t>
      </w:r>
      <w:proofErr w:type="spellEnd"/>
      <w:r w:rsidR="000D493F">
        <w:rPr>
          <w:rFonts w:ascii="Liberation Serif" w:hAnsi="Liberation Serif" w:cs="Liberation Serif"/>
          <w:sz w:val="28"/>
          <w:szCs w:val="28"/>
        </w:rPr>
        <w:t xml:space="preserve"> </w:t>
      </w:r>
      <w:r w:rsidR="00BF4241" w:rsidRPr="00BD7B5F">
        <w:rPr>
          <w:rFonts w:ascii="Liberation Serif" w:hAnsi="Liberation Serif" w:cs="Liberation Serif"/>
          <w:sz w:val="28"/>
          <w:szCs w:val="28"/>
        </w:rPr>
        <w:t>- методическом центре ГОЧС Свердловской области</w:t>
      </w:r>
      <w:r w:rsidR="000D493F">
        <w:rPr>
          <w:rFonts w:ascii="Liberation Serif" w:hAnsi="Liberation Serif" w:cs="Liberation Serif"/>
          <w:sz w:val="28"/>
          <w:szCs w:val="28"/>
        </w:rPr>
        <w:t xml:space="preserve"> должно было пройти </w:t>
      </w:r>
      <w:r w:rsidR="002B1A50">
        <w:rPr>
          <w:rFonts w:ascii="Liberation Serif" w:hAnsi="Liberation Serif" w:cs="Liberation Serif"/>
          <w:sz w:val="28"/>
          <w:szCs w:val="28"/>
        </w:rPr>
        <w:t>17</w:t>
      </w:r>
      <w:r w:rsidR="000D493F">
        <w:rPr>
          <w:rFonts w:ascii="Liberation Serif" w:hAnsi="Liberation Serif" w:cs="Liberation Serif"/>
          <w:sz w:val="28"/>
          <w:szCs w:val="28"/>
        </w:rPr>
        <w:t xml:space="preserve"> человека, фактически </w:t>
      </w:r>
      <w:r w:rsidR="00BF4241" w:rsidRPr="00BD7B5F">
        <w:rPr>
          <w:rFonts w:ascii="Liberation Serif" w:hAnsi="Liberation Serif" w:cs="Liberation Serif"/>
          <w:sz w:val="28"/>
          <w:szCs w:val="28"/>
        </w:rPr>
        <w:t xml:space="preserve">прошли обучение </w:t>
      </w:r>
      <w:r w:rsidR="002B1A50">
        <w:rPr>
          <w:rFonts w:ascii="Liberation Serif" w:hAnsi="Liberation Serif" w:cs="Liberation Serif"/>
          <w:sz w:val="28"/>
          <w:szCs w:val="28"/>
        </w:rPr>
        <w:t>17</w:t>
      </w:r>
      <w:r w:rsidR="00BF4241" w:rsidRPr="00BD7B5F">
        <w:rPr>
          <w:rFonts w:ascii="Liberation Serif" w:hAnsi="Liberation Serif" w:cs="Liberation Serif"/>
          <w:sz w:val="28"/>
          <w:szCs w:val="28"/>
        </w:rPr>
        <w:t xml:space="preserve"> должностн</w:t>
      </w:r>
      <w:r w:rsidR="00BD7B5F" w:rsidRPr="00BD7B5F">
        <w:rPr>
          <w:rFonts w:ascii="Liberation Serif" w:hAnsi="Liberation Serif" w:cs="Liberation Serif"/>
          <w:sz w:val="28"/>
          <w:szCs w:val="28"/>
        </w:rPr>
        <w:t>ых</w:t>
      </w:r>
      <w:r w:rsidR="00BF4241" w:rsidRPr="00BD7B5F">
        <w:rPr>
          <w:rFonts w:ascii="Liberation Serif" w:hAnsi="Liberation Serif" w:cs="Liberation Serif"/>
          <w:sz w:val="28"/>
          <w:szCs w:val="28"/>
        </w:rPr>
        <w:t xml:space="preserve"> лиц и специалисты, уполномоченные на решение вопросов в области гражданской обороны, ликвидации чрезвычайных ситуаций.</w:t>
      </w:r>
    </w:p>
    <w:p w:rsidR="002B1A50" w:rsidRDefault="002B1A50" w:rsidP="00BF4241">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Численно неработающего населения составляет 28558 человек, в 1 квартале обучено 5707 человек, или 20% от общего количества.</w:t>
      </w:r>
      <w:r w:rsidR="000544CE">
        <w:rPr>
          <w:rFonts w:ascii="Liberation Serif" w:hAnsi="Liberation Serif" w:cs="Liberation Serif"/>
          <w:sz w:val="28"/>
          <w:szCs w:val="28"/>
        </w:rPr>
        <w:t xml:space="preserve"> На территории округа действует 1 Учебно-консультационный пункт.</w:t>
      </w:r>
    </w:p>
    <w:p w:rsidR="009D77BE" w:rsidRDefault="00BF4241" w:rsidP="00BF4241">
      <w:pPr>
        <w:spacing w:after="0" w:line="240" w:lineRule="auto"/>
        <w:jc w:val="both"/>
        <w:rPr>
          <w:rFonts w:ascii="Liberation Serif" w:hAnsi="Liberation Serif" w:cs="Liberation Serif"/>
          <w:b/>
          <w:i/>
          <w:sz w:val="28"/>
          <w:szCs w:val="28"/>
        </w:rPr>
      </w:pPr>
      <w:r w:rsidRPr="00BF4241">
        <w:rPr>
          <w:rFonts w:ascii="Liberation Serif" w:hAnsi="Liberation Serif" w:cs="Liberation Serif"/>
          <w:b/>
          <w:i/>
          <w:sz w:val="28"/>
          <w:szCs w:val="28"/>
        </w:rPr>
        <w:lastRenderedPageBreak/>
        <w:tab/>
      </w:r>
    </w:p>
    <w:p w:rsidR="00BF4241" w:rsidRPr="009D77BE" w:rsidRDefault="00BF4241" w:rsidP="009D77BE">
      <w:pPr>
        <w:spacing w:after="0" w:line="240" w:lineRule="auto"/>
        <w:ind w:firstLine="708"/>
        <w:jc w:val="both"/>
        <w:rPr>
          <w:rFonts w:ascii="Liberation Serif" w:hAnsi="Liberation Serif" w:cs="Liberation Serif"/>
          <w:sz w:val="28"/>
          <w:szCs w:val="28"/>
        </w:rPr>
      </w:pPr>
      <w:r w:rsidRPr="00BF4241">
        <w:rPr>
          <w:rFonts w:ascii="Liberation Serif" w:hAnsi="Liberation Serif" w:cs="Liberation Serif"/>
          <w:b/>
          <w:i/>
          <w:sz w:val="28"/>
          <w:szCs w:val="28"/>
        </w:rPr>
        <w:t xml:space="preserve"> </w:t>
      </w:r>
      <w:r w:rsidRPr="009D77BE">
        <w:rPr>
          <w:rFonts w:ascii="Liberation Serif" w:hAnsi="Liberation Serif" w:cs="Liberation Serif"/>
          <w:sz w:val="28"/>
          <w:szCs w:val="28"/>
        </w:rPr>
        <w:t xml:space="preserve">В целях обучения неработающего населения способам защиты и правилам действий при ЧС на территории Артемовского городского округа функционирует 1 учебно- консультационный пункт и 6 уголков гражданской обороны в муниципальных учреждениях округа. </w:t>
      </w:r>
    </w:p>
    <w:p w:rsidR="004B1D4D" w:rsidRDefault="00DE40A2" w:rsidP="004B1D4D">
      <w:pPr>
        <w:spacing w:after="0" w:line="240" w:lineRule="auto"/>
        <w:ind w:firstLine="708"/>
        <w:jc w:val="both"/>
        <w:rPr>
          <w:rFonts w:ascii="Liberation Serif" w:hAnsi="Liberation Serif" w:cs="Liberation Serif"/>
          <w:sz w:val="28"/>
          <w:szCs w:val="28"/>
        </w:rPr>
      </w:pPr>
      <w:r w:rsidRPr="00B92AB4">
        <w:rPr>
          <w:rFonts w:ascii="Liberation Serif" w:hAnsi="Liberation Serif" w:cs="Liberation Serif"/>
          <w:sz w:val="28"/>
          <w:szCs w:val="28"/>
        </w:rPr>
        <w:t xml:space="preserve">В целях подготовки </w:t>
      </w:r>
      <w:r w:rsidR="00120967" w:rsidRPr="00B92AB4">
        <w:rPr>
          <w:rFonts w:ascii="Liberation Serif" w:hAnsi="Liberation Serif" w:cs="Liberation Serif"/>
          <w:sz w:val="28"/>
          <w:szCs w:val="28"/>
        </w:rPr>
        <w:t>спасательных служб Артемовского городского округа</w:t>
      </w:r>
      <w:r w:rsidRPr="00B92AB4">
        <w:rPr>
          <w:rFonts w:ascii="Liberation Serif" w:hAnsi="Liberation Serif" w:cs="Liberation Serif"/>
          <w:sz w:val="28"/>
          <w:szCs w:val="28"/>
        </w:rPr>
        <w:t>, восстановительных и ремонтных бригад к действиям в условиях ЧС н</w:t>
      </w:r>
      <w:r w:rsidR="00775300" w:rsidRPr="00B92AB4">
        <w:rPr>
          <w:rFonts w:ascii="Liberation Serif" w:hAnsi="Liberation Serif" w:cs="Liberation Serif"/>
          <w:sz w:val="28"/>
          <w:szCs w:val="28"/>
        </w:rPr>
        <w:t>а организациях и предприятиях округа провод</w:t>
      </w:r>
      <w:r w:rsidR="00355CD0" w:rsidRPr="00B92AB4">
        <w:rPr>
          <w:rFonts w:ascii="Liberation Serif" w:hAnsi="Liberation Serif" w:cs="Liberation Serif"/>
          <w:sz w:val="28"/>
          <w:szCs w:val="28"/>
        </w:rPr>
        <w:t>ились</w:t>
      </w:r>
      <w:r w:rsidR="00775300" w:rsidRPr="00B92AB4">
        <w:rPr>
          <w:rFonts w:ascii="Liberation Serif" w:hAnsi="Liberation Serif" w:cs="Liberation Serif"/>
          <w:sz w:val="28"/>
          <w:szCs w:val="28"/>
        </w:rPr>
        <w:t xml:space="preserve"> тренировки и учения</w:t>
      </w:r>
      <w:r w:rsidRPr="00B92AB4">
        <w:rPr>
          <w:rFonts w:ascii="Liberation Serif" w:hAnsi="Liberation Serif" w:cs="Liberation Serif"/>
          <w:sz w:val="28"/>
          <w:szCs w:val="28"/>
        </w:rPr>
        <w:t>.</w:t>
      </w:r>
      <w:r w:rsidR="00775300" w:rsidRPr="00B92AB4">
        <w:rPr>
          <w:rFonts w:ascii="Liberation Serif" w:hAnsi="Liberation Serif" w:cs="Liberation Serif"/>
          <w:sz w:val="28"/>
          <w:szCs w:val="28"/>
        </w:rPr>
        <w:t xml:space="preserve"> Всего в </w:t>
      </w:r>
      <w:r w:rsidR="000544CE">
        <w:rPr>
          <w:rFonts w:ascii="Liberation Serif" w:hAnsi="Liberation Serif" w:cs="Liberation Serif"/>
          <w:sz w:val="28"/>
          <w:szCs w:val="28"/>
        </w:rPr>
        <w:t xml:space="preserve">1 квартале </w:t>
      </w:r>
      <w:r w:rsidR="00775300" w:rsidRPr="00B92AB4">
        <w:rPr>
          <w:rFonts w:ascii="Liberation Serif" w:hAnsi="Liberation Serif" w:cs="Liberation Serif"/>
          <w:sz w:val="28"/>
          <w:szCs w:val="28"/>
        </w:rPr>
        <w:t>20</w:t>
      </w:r>
      <w:r w:rsidR="00E833E8" w:rsidRPr="00B92AB4">
        <w:rPr>
          <w:rFonts w:ascii="Liberation Serif" w:hAnsi="Liberation Serif" w:cs="Liberation Serif"/>
          <w:sz w:val="28"/>
          <w:szCs w:val="28"/>
        </w:rPr>
        <w:t>2</w:t>
      </w:r>
      <w:r w:rsidR="000544CE">
        <w:rPr>
          <w:rFonts w:ascii="Liberation Serif" w:hAnsi="Liberation Serif" w:cs="Liberation Serif"/>
          <w:sz w:val="28"/>
          <w:szCs w:val="28"/>
        </w:rPr>
        <w:t xml:space="preserve">2 </w:t>
      </w:r>
      <w:r w:rsidR="00775300" w:rsidRPr="00B92AB4">
        <w:rPr>
          <w:rFonts w:ascii="Liberation Serif" w:hAnsi="Liberation Serif" w:cs="Liberation Serif"/>
          <w:sz w:val="28"/>
          <w:szCs w:val="28"/>
        </w:rPr>
        <w:t>год</w:t>
      </w:r>
      <w:r w:rsidR="000544CE">
        <w:rPr>
          <w:rFonts w:ascii="Liberation Serif" w:hAnsi="Liberation Serif" w:cs="Liberation Serif"/>
          <w:sz w:val="28"/>
          <w:szCs w:val="28"/>
        </w:rPr>
        <w:t>а</w:t>
      </w:r>
      <w:r w:rsidR="00775300" w:rsidRPr="00B92AB4">
        <w:rPr>
          <w:rFonts w:ascii="Liberation Serif" w:hAnsi="Liberation Serif" w:cs="Liberation Serif"/>
          <w:sz w:val="28"/>
          <w:szCs w:val="28"/>
        </w:rPr>
        <w:t xml:space="preserve"> проведено </w:t>
      </w:r>
      <w:r w:rsidR="00B92AB4">
        <w:rPr>
          <w:rFonts w:ascii="Liberation Serif" w:hAnsi="Liberation Serif" w:cs="Liberation Serif"/>
          <w:sz w:val="28"/>
          <w:szCs w:val="28"/>
        </w:rPr>
        <w:t>6</w:t>
      </w:r>
      <w:r w:rsidR="004235B5">
        <w:rPr>
          <w:rFonts w:ascii="Liberation Serif" w:hAnsi="Liberation Serif" w:cs="Liberation Serif"/>
          <w:sz w:val="28"/>
          <w:szCs w:val="28"/>
        </w:rPr>
        <w:t>6</w:t>
      </w:r>
      <w:r w:rsidR="00775300" w:rsidRPr="00B92AB4">
        <w:rPr>
          <w:rFonts w:ascii="Liberation Serif" w:hAnsi="Liberation Serif" w:cs="Liberation Serif"/>
          <w:sz w:val="28"/>
          <w:szCs w:val="28"/>
        </w:rPr>
        <w:t xml:space="preserve"> </w:t>
      </w:r>
      <w:r w:rsidRPr="00B92AB4">
        <w:rPr>
          <w:rFonts w:ascii="Liberation Serif" w:hAnsi="Liberation Serif" w:cs="Liberation Serif"/>
          <w:sz w:val="28"/>
          <w:szCs w:val="28"/>
        </w:rPr>
        <w:t>учени</w:t>
      </w:r>
      <w:r w:rsidR="004235B5">
        <w:rPr>
          <w:rFonts w:ascii="Liberation Serif" w:hAnsi="Liberation Serif" w:cs="Liberation Serif"/>
          <w:sz w:val="28"/>
          <w:szCs w:val="28"/>
        </w:rPr>
        <w:t>й</w:t>
      </w:r>
      <w:r w:rsidRPr="00B92AB4">
        <w:rPr>
          <w:rFonts w:ascii="Liberation Serif" w:hAnsi="Liberation Serif" w:cs="Liberation Serif"/>
          <w:sz w:val="28"/>
          <w:szCs w:val="28"/>
        </w:rPr>
        <w:t xml:space="preserve"> и трениров</w:t>
      </w:r>
      <w:r w:rsidR="00B92AB4">
        <w:rPr>
          <w:rFonts w:ascii="Liberation Serif" w:hAnsi="Liberation Serif" w:cs="Liberation Serif"/>
          <w:sz w:val="28"/>
          <w:szCs w:val="28"/>
        </w:rPr>
        <w:t>о</w:t>
      </w:r>
      <w:r w:rsidRPr="00B92AB4">
        <w:rPr>
          <w:rFonts w:ascii="Liberation Serif" w:hAnsi="Liberation Serif" w:cs="Liberation Serif"/>
          <w:sz w:val="28"/>
          <w:szCs w:val="28"/>
        </w:rPr>
        <w:t>к</w:t>
      </w:r>
      <w:r w:rsidR="00775300" w:rsidRPr="00B92AB4">
        <w:rPr>
          <w:rFonts w:ascii="Liberation Serif" w:hAnsi="Liberation Serif" w:cs="Liberation Serif"/>
          <w:sz w:val="28"/>
          <w:szCs w:val="28"/>
        </w:rPr>
        <w:t xml:space="preserve">, из них </w:t>
      </w:r>
      <w:r w:rsidR="009D5298">
        <w:rPr>
          <w:rFonts w:ascii="Liberation Serif" w:hAnsi="Liberation Serif" w:cs="Liberation Serif"/>
          <w:sz w:val="28"/>
          <w:szCs w:val="28"/>
        </w:rPr>
        <w:t>1</w:t>
      </w:r>
      <w:r w:rsidR="00B92AB4">
        <w:rPr>
          <w:rFonts w:ascii="Liberation Serif" w:hAnsi="Liberation Serif" w:cs="Liberation Serif"/>
          <w:sz w:val="28"/>
          <w:szCs w:val="28"/>
        </w:rPr>
        <w:t xml:space="preserve"> </w:t>
      </w:r>
      <w:r w:rsidR="00775300" w:rsidRPr="00B92AB4">
        <w:rPr>
          <w:rFonts w:ascii="Liberation Serif" w:hAnsi="Liberation Serif" w:cs="Liberation Serif"/>
          <w:sz w:val="28"/>
          <w:szCs w:val="28"/>
        </w:rPr>
        <w:t>- тактико-специальных учени</w:t>
      </w:r>
      <w:r w:rsidR="00B92AB4">
        <w:rPr>
          <w:rFonts w:ascii="Liberation Serif" w:hAnsi="Liberation Serif" w:cs="Liberation Serif"/>
          <w:sz w:val="28"/>
          <w:szCs w:val="28"/>
        </w:rPr>
        <w:t>й</w:t>
      </w:r>
      <w:r w:rsidR="00775300" w:rsidRPr="00B92AB4">
        <w:rPr>
          <w:rFonts w:ascii="Liberation Serif" w:hAnsi="Liberation Serif" w:cs="Liberation Serif"/>
          <w:sz w:val="28"/>
          <w:szCs w:val="28"/>
        </w:rPr>
        <w:t xml:space="preserve"> с организациями, </w:t>
      </w:r>
      <w:r w:rsidR="009D5298">
        <w:rPr>
          <w:rFonts w:ascii="Liberation Serif" w:hAnsi="Liberation Serif" w:cs="Liberation Serif"/>
          <w:sz w:val="28"/>
          <w:szCs w:val="28"/>
        </w:rPr>
        <w:t>1</w:t>
      </w:r>
      <w:r w:rsidR="004235B5">
        <w:rPr>
          <w:rFonts w:ascii="Liberation Serif" w:hAnsi="Liberation Serif" w:cs="Liberation Serif"/>
          <w:sz w:val="28"/>
          <w:szCs w:val="28"/>
        </w:rPr>
        <w:t xml:space="preserve"> </w:t>
      </w:r>
      <w:r w:rsidR="00775300" w:rsidRPr="00B92AB4">
        <w:rPr>
          <w:rFonts w:ascii="Liberation Serif" w:hAnsi="Liberation Serif" w:cs="Liberation Serif"/>
          <w:sz w:val="28"/>
          <w:szCs w:val="28"/>
        </w:rPr>
        <w:t>- командно-штабн</w:t>
      </w:r>
      <w:r w:rsidR="009D5298">
        <w:rPr>
          <w:rFonts w:ascii="Liberation Serif" w:hAnsi="Liberation Serif" w:cs="Liberation Serif"/>
          <w:sz w:val="28"/>
          <w:szCs w:val="28"/>
        </w:rPr>
        <w:t>ая</w:t>
      </w:r>
      <w:r w:rsidR="00775300" w:rsidRPr="00B92AB4">
        <w:rPr>
          <w:rFonts w:ascii="Liberation Serif" w:hAnsi="Liberation Serif" w:cs="Liberation Serif"/>
          <w:sz w:val="28"/>
          <w:szCs w:val="28"/>
        </w:rPr>
        <w:t xml:space="preserve"> трениров</w:t>
      </w:r>
      <w:r w:rsidRPr="00B92AB4">
        <w:rPr>
          <w:rFonts w:ascii="Liberation Serif" w:hAnsi="Liberation Serif" w:cs="Liberation Serif"/>
          <w:sz w:val="28"/>
          <w:szCs w:val="28"/>
        </w:rPr>
        <w:t>к</w:t>
      </w:r>
      <w:r w:rsidR="009D5298">
        <w:rPr>
          <w:rFonts w:ascii="Liberation Serif" w:hAnsi="Liberation Serif" w:cs="Liberation Serif"/>
          <w:sz w:val="28"/>
          <w:szCs w:val="28"/>
        </w:rPr>
        <w:t>а</w:t>
      </w:r>
      <w:r w:rsidR="00775300" w:rsidRPr="00B92AB4">
        <w:rPr>
          <w:rFonts w:ascii="Liberation Serif" w:hAnsi="Liberation Serif" w:cs="Liberation Serif"/>
          <w:sz w:val="28"/>
          <w:szCs w:val="28"/>
        </w:rPr>
        <w:t xml:space="preserve">, </w:t>
      </w:r>
      <w:r w:rsidR="009D5298">
        <w:rPr>
          <w:rFonts w:ascii="Liberation Serif" w:hAnsi="Liberation Serif" w:cs="Liberation Serif"/>
          <w:sz w:val="28"/>
          <w:szCs w:val="28"/>
        </w:rPr>
        <w:t>3</w:t>
      </w:r>
      <w:r w:rsidR="004235B5">
        <w:rPr>
          <w:rFonts w:ascii="Liberation Serif" w:hAnsi="Liberation Serif" w:cs="Liberation Serif"/>
          <w:sz w:val="28"/>
          <w:szCs w:val="28"/>
        </w:rPr>
        <w:t xml:space="preserve"> - трениров</w:t>
      </w:r>
      <w:r w:rsidR="009D5298">
        <w:rPr>
          <w:rFonts w:ascii="Liberation Serif" w:hAnsi="Liberation Serif" w:cs="Liberation Serif"/>
          <w:sz w:val="28"/>
          <w:szCs w:val="28"/>
        </w:rPr>
        <w:t>ки</w:t>
      </w:r>
      <w:r w:rsidR="004235B5">
        <w:rPr>
          <w:rFonts w:ascii="Liberation Serif" w:hAnsi="Liberation Serif" w:cs="Liberation Serif"/>
          <w:sz w:val="28"/>
          <w:szCs w:val="28"/>
        </w:rPr>
        <w:t xml:space="preserve"> с организациями</w:t>
      </w:r>
      <w:r w:rsidR="00775300" w:rsidRPr="00B92AB4">
        <w:rPr>
          <w:rFonts w:ascii="Liberation Serif" w:hAnsi="Liberation Serif" w:cs="Liberation Serif"/>
          <w:sz w:val="28"/>
          <w:szCs w:val="28"/>
        </w:rPr>
        <w:t>.</w:t>
      </w:r>
      <w:r w:rsidR="00C01F47" w:rsidRPr="00B92AB4">
        <w:rPr>
          <w:rFonts w:ascii="Liberation Serif" w:hAnsi="Liberation Serif" w:cs="Liberation Serif"/>
          <w:sz w:val="28"/>
          <w:szCs w:val="28"/>
        </w:rPr>
        <w:t xml:space="preserve"> </w:t>
      </w:r>
      <w:r w:rsidR="009D5298">
        <w:rPr>
          <w:rFonts w:ascii="Liberation Serif" w:hAnsi="Liberation Serif" w:cs="Liberation Serif"/>
          <w:sz w:val="28"/>
          <w:szCs w:val="28"/>
        </w:rPr>
        <w:t xml:space="preserve">Всего в учениях приняло участие 734 человека. </w:t>
      </w:r>
      <w:r w:rsidR="004B0BE7" w:rsidRPr="00B92AB4">
        <w:rPr>
          <w:rFonts w:ascii="Liberation Serif" w:hAnsi="Liberation Serif" w:cs="Liberation Serif"/>
          <w:sz w:val="28"/>
          <w:szCs w:val="28"/>
        </w:rPr>
        <w:t xml:space="preserve">Контроль проведения учений и тренировок осуществлялся в соответствии с графиком. </w:t>
      </w:r>
      <w:r w:rsidR="00C01F47" w:rsidRPr="00B92AB4">
        <w:rPr>
          <w:rFonts w:ascii="Liberation Serif" w:hAnsi="Liberation Serif" w:cs="Liberation Serif"/>
          <w:sz w:val="28"/>
          <w:szCs w:val="28"/>
        </w:rPr>
        <w:t xml:space="preserve">План проведения учений и тренировок </w:t>
      </w:r>
      <w:r w:rsidR="009D5298">
        <w:rPr>
          <w:rFonts w:ascii="Liberation Serif" w:hAnsi="Liberation Serif" w:cs="Liberation Serif"/>
          <w:sz w:val="28"/>
          <w:szCs w:val="28"/>
        </w:rPr>
        <w:t xml:space="preserve">за 1 квартал </w:t>
      </w:r>
      <w:r w:rsidRPr="00B92AB4">
        <w:rPr>
          <w:rFonts w:ascii="Liberation Serif" w:hAnsi="Liberation Serif" w:cs="Liberation Serif"/>
          <w:sz w:val="28"/>
          <w:szCs w:val="28"/>
        </w:rPr>
        <w:t>20</w:t>
      </w:r>
      <w:r w:rsidR="004235B5">
        <w:rPr>
          <w:rFonts w:ascii="Liberation Serif" w:hAnsi="Liberation Serif" w:cs="Liberation Serif"/>
          <w:sz w:val="28"/>
          <w:szCs w:val="28"/>
        </w:rPr>
        <w:t>2</w:t>
      </w:r>
      <w:r w:rsidR="009D5298">
        <w:rPr>
          <w:rFonts w:ascii="Liberation Serif" w:hAnsi="Liberation Serif" w:cs="Liberation Serif"/>
          <w:sz w:val="28"/>
          <w:szCs w:val="28"/>
        </w:rPr>
        <w:t>2</w:t>
      </w:r>
      <w:r w:rsidRPr="00B92AB4">
        <w:rPr>
          <w:rFonts w:ascii="Liberation Serif" w:hAnsi="Liberation Serif" w:cs="Liberation Serif"/>
          <w:sz w:val="28"/>
          <w:szCs w:val="28"/>
        </w:rPr>
        <w:t xml:space="preserve"> год </w:t>
      </w:r>
      <w:r w:rsidR="00C01F47" w:rsidRPr="00B92AB4">
        <w:rPr>
          <w:rFonts w:ascii="Liberation Serif" w:hAnsi="Liberation Serif" w:cs="Liberation Serif"/>
          <w:sz w:val="28"/>
          <w:szCs w:val="28"/>
        </w:rPr>
        <w:t xml:space="preserve">выполнен </w:t>
      </w:r>
      <w:r w:rsidR="00531D7D" w:rsidRPr="00B92AB4">
        <w:rPr>
          <w:rFonts w:ascii="Liberation Serif" w:hAnsi="Liberation Serif" w:cs="Liberation Serif"/>
          <w:sz w:val="28"/>
          <w:szCs w:val="28"/>
        </w:rPr>
        <w:t>в полном объеме.</w:t>
      </w:r>
    </w:p>
    <w:p w:rsidR="00C41993" w:rsidRPr="006577B2" w:rsidRDefault="00775300" w:rsidP="004B1D4D">
      <w:pPr>
        <w:spacing w:after="0" w:line="240" w:lineRule="auto"/>
        <w:ind w:firstLine="708"/>
        <w:jc w:val="both"/>
        <w:rPr>
          <w:rFonts w:ascii="Liberation Serif" w:hAnsi="Liberation Serif" w:cs="Liberation Serif"/>
          <w:sz w:val="28"/>
          <w:szCs w:val="28"/>
        </w:rPr>
      </w:pPr>
      <w:r w:rsidRPr="00576C91">
        <w:rPr>
          <w:rFonts w:ascii="Liberation Serif" w:hAnsi="Liberation Serif" w:cs="Liberation Serif"/>
          <w:b/>
          <w:i/>
          <w:sz w:val="28"/>
          <w:szCs w:val="28"/>
        </w:rPr>
        <w:tab/>
      </w:r>
    </w:p>
    <w:p w:rsidR="00C41993" w:rsidRPr="00B75243" w:rsidRDefault="00C41993" w:rsidP="00C41993">
      <w:pPr>
        <w:spacing w:after="0" w:line="240" w:lineRule="auto"/>
        <w:jc w:val="center"/>
        <w:rPr>
          <w:rFonts w:ascii="Liberation Serif" w:hAnsi="Liberation Serif" w:cs="Liberation Serif"/>
          <w:b/>
          <w:i/>
          <w:sz w:val="28"/>
          <w:szCs w:val="28"/>
          <w:u w:val="single"/>
        </w:rPr>
      </w:pPr>
      <w:r w:rsidRPr="00B75243">
        <w:rPr>
          <w:rFonts w:ascii="Liberation Serif" w:hAnsi="Liberation Serif" w:cs="Liberation Serif"/>
          <w:b/>
          <w:i/>
          <w:sz w:val="28"/>
          <w:szCs w:val="28"/>
          <w:u w:val="single"/>
        </w:rPr>
        <w:t xml:space="preserve">Инженерная, РХБ защита населения в Артемовском городском округе </w:t>
      </w:r>
    </w:p>
    <w:p w:rsidR="00C41993" w:rsidRPr="00B75243" w:rsidRDefault="00C41993" w:rsidP="00C41993">
      <w:pPr>
        <w:spacing w:after="0" w:line="240" w:lineRule="auto"/>
        <w:jc w:val="center"/>
        <w:rPr>
          <w:rFonts w:ascii="Liberation Serif" w:hAnsi="Liberation Serif" w:cs="Liberation Serif"/>
          <w:b/>
          <w:i/>
          <w:sz w:val="28"/>
          <w:szCs w:val="28"/>
          <w:u w:val="single"/>
        </w:rPr>
      </w:pPr>
    </w:p>
    <w:p w:rsidR="00C22B4C" w:rsidRPr="00B75243" w:rsidRDefault="00C22B4C" w:rsidP="00C22B4C">
      <w:pPr>
        <w:spacing w:after="0" w:line="240" w:lineRule="auto"/>
        <w:jc w:val="both"/>
        <w:rPr>
          <w:rFonts w:ascii="Liberation Serif" w:hAnsi="Liberation Serif" w:cs="Liberation Serif"/>
          <w:sz w:val="28"/>
          <w:szCs w:val="28"/>
        </w:rPr>
      </w:pPr>
      <w:r w:rsidRPr="00B75243">
        <w:rPr>
          <w:rFonts w:ascii="Liberation Serif" w:hAnsi="Liberation Serif" w:cs="Liberation Serif"/>
          <w:sz w:val="28"/>
          <w:szCs w:val="28"/>
        </w:rPr>
        <w:tab/>
        <w:t xml:space="preserve">На территории Артемовского городского округа имеется </w:t>
      </w:r>
      <w:r w:rsidR="00120967" w:rsidRPr="00B75243">
        <w:rPr>
          <w:rFonts w:ascii="Liberation Serif" w:hAnsi="Liberation Serif" w:cs="Liberation Serif"/>
          <w:sz w:val="28"/>
          <w:szCs w:val="28"/>
        </w:rPr>
        <w:t>27</w:t>
      </w:r>
      <w:r w:rsidRPr="00B75243">
        <w:rPr>
          <w:rFonts w:ascii="Liberation Serif" w:hAnsi="Liberation Serif" w:cs="Liberation Serif"/>
          <w:sz w:val="28"/>
          <w:szCs w:val="28"/>
        </w:rPr>
        <w:t xml:space="preserve"> объектов, имеющих признаки защитных сооружений гражданской обороны</w:t>
      </w:r>
      <w:r w:rsidR="0082222B" w:rsidRPr="00B75243">
        <w:rPr>
          <w:rFonts w:ascii="Liberation Serif" w:hAnsi="Liberation Serif" w:cs="Liberation Serif"/>
          <w:sz w:val="28"/>
          <w:szCs w:val="28"/>
        </w:rPr>
        <w:t xml:space="preserve">, из них </w:t>
      </w:r>
      <w:r w:rsidR="00120967" w:rsidRPr="00B75243">
        <w:rPr>
          <w:rFonts w:ascii="Liberation Serif" w:hAnsi="Liberation Serif" w:cs="Liberation Serif"/>
          <w:sz w:val="28"/>
          <w:szCs w:val="28"/>
        </w:rPr>
        <w:t>4</w:t>
      </w:r>
      <w:r w:rsidR="0082222B" w:rsidRPr="00B75243">
        <w:rPr>
          <w:rFonts w:ascii="Liberation Serif" w:hAnsi="Liberation Serif" w:cs="Liberation Serif"/>
          <w:sz w:val="28"/>
          <w:szCs w:val="28"/>
        </w:rPr>
        <w:t xml:space="preserve"> убежищ, 23 противорадиационных укрытия.</w:t>
      </w:r>
      <w:r w:rsidR="00120967" w:rsidRPr="00B75243">
        <w:rPr>
          <w:rFonts w:ascii="Liberation Serif" w:hAnsi="Liberation Serif" w:cs="Liberation Serif"/>
          <w:sz w:val="28"/>
          <w:szCs w:val="28"/>
        </w:rPr>
        <w:t xml:space="preserve"> </w:t>
      </w:r>
      <w:r w:rsidR="00477A99">
        <w:rPr>
          <w:rFonts w:ascii="Liberation Serif" w:hAnsi="Liberation Serif" w:cs="Liberation Serif"/>
          <w:sz w:val="28"/>
          <w:szCs w:val="28"/>
        </w:rPr>
        <w:t xml:space="preserve">Все ЗС ГО находятся в федеральной собственности. </w:t>
      </w:r>
      <w:r w:rsidR="00120967" w:rsidRPr="00B75243">
        <w:rPr>
          <w:rFonts w:ascii="Liberation Serif" w:hAnsi="Liberation Serif" w:cs="Liberation Serif"/>
          <w:sz w:val="28"/>
          <w:szCs w:val="28"/>
        </w:rPr>
        <w:t>Данные объекты к прием</w:t>
      </w:r>
      <w:r w:rsidR="00B6635E">
        <w:rPr>
          <w:rFonts w:ascii="Liberation Serif" w:hAnsi="Liberation Serif" w:cs="Liberation Serif"/>
          <w:sz w:val="28"/>
          <w:szCs w:val="28"/>
        </w:rPr>
        <w:t>у</w:t>
      </w:r>
      <w:r w:rsidR="00120967" w:rsidRPr="00B75243">
        <w:rPr>
          <w:rFonts w:ascii="Liberation Serif" w:hAnsi="Liberation Serif" w:cs="Liberation Serif"/>
          <w:sz w:val="28"/>
          <w:szCs w:val="28"/>
        </w:rPr>
        <w:t xml:space="preserve"> укрываемых не готовы.</w:t>
      </w:r>
      <w:r w:rsidR="007B2C07">
        <w:rPr>
          <w:rFonts w:ascii="Liberation Serif" w:hAnsi="Liberation Serif" w:cs="Liberation Serif"/>
          <w:sz w:val="28"/>
          <w:szCs w:val="28"/>
        </w:rPr>
        <w:t xml:space="preserve"> На все ЗС ГО разработаны паспорта.</w:t>
      </w:r>
      <w:r w:rsidR="00B6635E">
        <w:rPr>
          <w:rFonts w:ascii="Liberation Serif" w:hAnsi="Liberation Serif" w:cs="Liberation Serif"/>
          <w:sz w:val="28"/>
          <w:szCs w:val="28"/>
        </w:rPr>
        <w:t xml:space="preserve"> В настоящее время проводится работа по снятию с учета 21 защитного сооружения.</w:t>
      </w:r>
      <w:r w:rsidR="00477A99">
        <w:rPr>
          <w:rFonts w:ascii="Liberation Serif" w:hAnsi="Liberation Serif" w:cs="Liberation Serif"/>
          <w:sz w:val="28"/>
          <w:szCs w:val="28"/>
        </w:rPr>
        <w:t xml:space="preserve"> </w:t>
      </w:r>
    </w:p>
    <w:p w:rsidR="00C22B4C" w:rsidRDefault="00C22B4C" w:rsidP="00C22B4C">
      <w:pPr>
        <w:spacing w:after="0" w:line="240" w:lineRule="auto"/>
        <w:ind w:firstLine="708"/>
        <w:jc w:val="both"/>
        <w:rPr>
          <w:rFonts w:ascii="Liberation Serif" w:hAnsi="Liberation Serif" w:cs="Liberation Serif"/>
          <w:sz w:val="28"/>
          <w:szCs w:val="28"/>
        </w:rPr>
      </w:pPr>
      <w:r w:rsidRPr="00B75243">
        <w:rPr>
          <w:rFonts w:ascii="Liberation Serif" w:hAnsi="Liberation Serif" w:cs="Liberation Serif"/>
          <w:sz w:val="28"/>
          <w:szCs w:val="28"/>
        </w:rPr>
        <w:t>В соответствии с приказом МЧС России от 1 октября 2014 № 543 «Об утверждении Положения об организации обеспечения населения средствами индивидуальной защиты» потребности в обеспечени</w:t>
      </w:r>
      <w:r w:rsidR="0082222B" w:rsidRPr="00B75243">
        <w:rPr>
          <w:rFonts w:ascii="Liberation Serif" w:hAnsi="Liberation Serif" w:cs="Liberation Serif"/>
          <w:sz w:val="28"/>
          <w:szCs w:val="28"/>
        </w:rPr>
        <w:t>и</w:t>
      </w:r>
      <w:r w:rsidRPr="00B75243">
        <w:rPr>
          <w:rFonts w:ascii="Liberation Serif" w:hAnsi="Liberation Serif" w:cs="Liberation Serif"/>
          <w:sz w:val="28"/>
          <w:szCs w:val="28"/>
        </w:rPr>
        <w:t xml:space="preserve"> населения Артемовского городского округа средствами индивидуальной защиты нет.</w:t>
      </w:r>
    </w:p>
    <w:p w:rsidR="00E02F74" w:rsidRDefault="00E02F74" w:rsidP="00C22B4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Артемовский городской округ участия в смотре-конкурсе на лучшее содержание, использование защитных сооружений не принимает.</w:t>
      </w:r>
    </w:p>
    <w:p w:rsidR="001F71D1" w:rsidRDefault="001F71D1" w:rsidP="000668B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На территории Артемовского городского округа создана сеть наблюдения и лабораторного контроля в состав которой входят: </w:t>
      </w:r>
      <w:proofErr w:type="spellStart"/>
      <w:r w:rsidR="000668BB" w:rsidRPr="000668BB">
        <w:rPr>
          <w:rFonts w:ascii="Liberation Serif" w:hAnsi="Liberation Serif" w:cs="Liberation Serif"/>
          <w:sz w:val="28"/>
          <w:szCs w:val="28"/>
        </w:rPr>
        <w:t>Алапаевск</w:t>
      </w:r>
      <w:r w:rsidR="000668BB">
        <w:rPr>
          <w:rFonts w:ascii="Liberation Serif" w:hAnsi="Liberation Serif" w:cs="Liberation Serif"/>
          <w:sz w:val="28"/>
          <w:szCs w:val="28"/>
        </w:rPr>
        <w:t>ий</w:t>
      </w:r>
      <w:proofErr w:type="spellEnd"/>
      <w:r w:rsidR="000668BB" w:rsidRPr="000668BB">
        <w:rPr>
          <w:rFonts w:ascii="Liberation Serif" w:hAnsi="Liberation Serif" w:cs="Liberation Serif"/>
          <w:sz w:val="28"/>
          <w:szCs w:val="28"/>
        </w:rPr>
        <w:t xml:space="preserve"> отдел Управления Роспотребнадзора по Свердловской области</w:t>
      </w:r>
      <w:r w:rsidR="000668BB">
        <w:rPr>
          <w:rFonts w:ascii="Liberation Serif" w:hAnsi="Liberation Serif" w:cs="Liberation Serif"/>
          <w:sz w:val="28"/>
          <w:szCs w:val="28"/>
        </w:rPr>
        <w:t>, ФГУЗ «Центр гигиены и эпидемиологии Свердловской области», Метеостанция «Артемовская», производственная лаборатория АО «Облкоммунэнерго»</w:t>
      </w:r>
      <w:r w:rsidR="00F42B53">
        <w:rPr>
          <w:rFonts w:ascii="Liberation Serif" w:hAnsi="Liberation Serif" w:cs="Liberation Serif"/>
          <w:sz w:val="28"/>
          <w:szCs w:val="28"/>
        </w:rPr>
        <w:t>, отдел МВД России по Артемовскому району</w:t>
      </w:r>
      <w:r w:rsidR="000668BB">
        <w:rPr>
          <w:rFonts w:ascii="Liberation Serif" w:hAnsi="Liberation Serif" w:cs="Liberation Serif"/>
          <w:sz w:val="28"/>
          <w:szCs w:val="28"/>
        </w:rPr>
        <w:t>.</w:t>
      </w:r>
      <w:r w:rsidR="00A60E18">
        <w:rPr>
          <w:rFonts w:ascii="Liberation Serif" w:hAnsi="Liberation Serif" w:cs="Liberation Serif"/>
          <w:sz w:val="28"/>
          <w:szCs w:val="28"/>
        </w:rPr>
        <w:t xml:space="preserve"> О</w:t>
      </w:r>
      <w:r w:rsidR="00DC3B58">
        <w:rPr>
          <w:rFonts w:ascii="Liberation Serif" w:hAnsi="Liberation Serif" w:cs="Liberation Serif"/>
          <w:sz w:val="28"/>
          <w:szCs w:val="28"/>
        </w:rPr>
        <w:t xml:space="preserve">снащенность СНЛК составляет: специалистами </w:t>
      </w:r>
      <w:r w:rsidR="00042F3B">
        <w:rPr>
          <w:rFonts w:ascii="Liberation Serif" w:hAnsi="Liberation Serif" w:cs="Liberation Serif"/>
          <w:sz w:val="28"/>
          <w:szCs w:val="28"/>
        </w:rPr>
        <w:t xml:space="preserve">на </w:t>
      </w:r>
      <w:r w:rsidR="00DC3B58">
        <w:rPr>
          <w:rFonts w:ascii="Liberation Serif" w:hAnsi="Liberation Serif" w:cs="Liberation Serif"/>
          <w:sz w:val="28"/>
          <w:szCs w:val="28"/>
        </w:rPr>
        <w:t>78,3%,</w:t>
      </w:r>
    </w:p>
    <w:p w:rsidR="00E02F74" w:rsidRPr="00B75243" w:rsidRDefault="00E02F74" w:rsidP="00C22B4C">
      <w:pPr>
        <w:spacing w:after="0" w:line="240" w:lineRule="auto"/>
        <w:ind w:firstLine="708"/>
        <w:jc w:val="both"/>
        <w:rPr>
          <w:rFonts w:ascii="Liberation Serif" w:hAnsi="Liberation Serif" w:cs="Liberation Serif"/>
          <w:sz w:val="28"/>
          <w:szCs w:val="28"/>
        </w:rPr>
      </w:pPr>
    </w:p>
    <w:p w:rsidR="00C41993" w:rsidRPr="00B75243" w:rsidRDefault="00C41993" w:rsidP="002810D9">
      <w:pPr>
        <w:spacing w:after="0" w:line="240" w:lineRule="auto"/>
        <w:jc w:val="center"/>
        <w:rPr>
          <w:rFonts w:ascii="Liberation Serif" w:hAnsi="Liberation Serif" w:cs="Liberation Serif"/>
          <w:b/>
          <w:i/>
          <w:sz w:val="28"/>
          <w:szCs w:val="28"/>
          <w:u w:val="single"/>
        </w:rPr>
      </w:pPr>
      <w:r w:rsidRPr="00B75243">
        <w:rPr>
          <w:rFonts w:ascii="Liberation Serif" w:hAnsi="Liberation Serif" w:cs="Liberation Serif"/>
          <w:b/>
          <w:i/>
          <w:sz w:val="28"/>
          <w:szCs w:val="28"/>
          <w:u w:val="single"/>
        </w:rPr>
        <w:t>Безопасность людей на водных объектах</w:t>
      </w:r>
    </w:p>
    <w:p w:rsidR="00C41993" w:rsidRPr="00B75243" w:rsidRDefault="00C41993" w:rsidP="00C41993">
      <w:pPr>
        <w:spacing w:after="0" w:line="240" w:lineRule="auto"/>
        <w:jc w:val="center"/>
        <w:rPr>
          <w:rFonts w:ascii="Liberation Serif" w:hAnsi="Liberation Serif" w:cs="Liberation Serif"/>
          <w:b/>
          <w:i/>
          <w:sz w:val="28"/>
          <w:szCs w:val="28"/>
          <w:u w:val="single"/>
        </w:rPr>
      </w:pPr>
    </w:p>
    <w:p w:rsidR="00A93E07" w:rsidRDefault="0082222B" w:rsidP="00F74BD4">
      <w:pPr>
        <w:spacing w:after="0" w:line="240" w:lineRule="auto"/>
        <w:jc w:val="both"/>
        <w:rPr>
          <w:rFonts w:ascii="Liberation Serif" w:hAnsi="Liberation Serif" w:cs="Liberation Serif"/>
          <w:sz w:val="28"/>
          <w:szCs w:val="28"/>
        </w:rPr>
      </w:pPr>
      <w:r w:rsidRPr="00B75243">
        <w:rPr>
          <w:rFonts w:ascii="Liberation Serif" w:hAnsi="Liberation Serif" w:cs="Liberation Serif"/>
          <w:sz w:val="28"/>
          <w:szCs w:val="28"/>
        </w:rPr>
        <w:tab/>
      </w:r>
      <w:r w:rsidR="00E1356B">
        <w:rPr>
          <w:rFonts w:ascii="Liberation Serif" w:hAnsi="Liberation Serif" w:cs="Liberation Serif"/>
          <w:sz w:val="28"/>
          <w:szCs w:val="28"/>
        </w:rPr>
        <w:t xml:space="preserve"> За </w:t>
      </w:r>
      <w:r w:rsidR="00E12064">
        <w:rPr>
          <w:rFonts w:ascii="Liberation Serif" w:hAnsi="Liberation Serif" w:cs="Liberation Serif"/>
          <w:sz w:val="28"/>
          <w:szCs w:val="28"/>
        </w:rPr>
        <w:t>истекший период</w:t>
      </w:r>
      <w:r w:rsidR="00E1356B">
        <w:rPr>
          <w:rFonts w:ascii="Liberation Serif" w:hAnsi="Liberation Serif" w:cs="Liberation Serif"/>
          <w:sz w:val="28"/>
          <w:szCs w:val="28"/>
        </w:rPr>
        <w:t xml:space="preserve"> 2022 года несчастных случаев на водных объектах округа допущено не было.</w:t>
      </w:r>
    </w:p>
    <w:p w:rsidR="0082222B" w:rsidRPr="00B75243" w:rsidRDefault="00F74BD4" w:rsidP="00A93E07">
      <w:pPr>
        <w:spacing w:after="0" w:line="240" w:lineRule="auto"/>
        <w:ind w:firstLine="708"/>
        <w:jc w:val="both"/>
        <w:rPr>
          <w:rFonts w:ascii="Liberation Serif" w:hAnsi="Liberation Serif" w:cs="Liberation Serif"/>
          <w:sz w:val="28"/>
          <w:szCs w:val="28"/>
        </w:rPr>
      </w:pPr>
      <w:r w:rsidRPr="00B75243">
        <w:rPr>
          <w:rFonts w:ascii="Liberation Serif" w:hAnsi="Liberation Serif" w:cs="Liberation Serif"/>
          <w:sz w:val="28"/>
          <w:szCs w:val="28"/>
        </w:rPr>
        <w:t>В целях обеспечения безопасности людей на водных объектах Артемовского городского округа постановлением Администрации Артемовского</w:t>
      </w:r>
      <w:r w:rsidR="003225EF">
        <w:rPr>
          <w:rFonts w:ascii="Liberation Serif" w:hAnsi="Liberation Serif" w:cs="Liberation Serif"/>
          <w:sz w:val="28"/>
          <w:szCs w:val="28"/>
        </w:rPr>
        <w:t xml:space="preserve"> </w:t>
      </w:r>
      <w:r w:rsidRPr="00B75243">
        <w:rPr>
          <w:rFonts w:ascii="Liberation Serif" w:hAnsi="Liberation Serif" w:cs="Liberation Serif"/>
          <w:sz w:val="28"/>
          <w:szCs w:val="28"/>
        </w:rPr>
        <w:t>городского</w:t>
      </w:r>
      <w:r w:rsidR="003225EF">
        <w:rPr>
          <w:rFonts w:ascii="Liberation Serif" w:hAnsi="Liberation Serif" w:cs="Liberation Serif"/>
          <w:sz w:val="28"/>
          <w:szCs w:val="28"/>
        </w:rPr>
        <w:t xml:space="preserve"> </w:t>
      </w:r>
      <w:r w:rsidRPr="00B75243">
        <w:rPr>
          <w:rFonts w:ascii="Liberation Serif" w:hAnsi="Liberation Serif" w:cs="Liberation Serif"/>
          <w:sz w:val="28"/>
          <w:szCs w:val="28"/>
        </w:rPr>
        <w:t>округа</w:t>
      </w:r>
      <w:r w:rsidR="003225EF">
        <w:rPr>
          <w:rFonts w:ascii="Liberation Serif" w:hAnsi="Liberation Serif" w:cs="Liberation Serif"/>
          <w:sz w:val="28"/>
          <w:szCs w:val="28"/>
        </w:rPr>
        <w:t xml:space="preserve"> </w:t>
      </w:r>
      <w:r w:rsidRPr="00B75243">
        <w:rPr>
          <w:rFonts w:ascii="Liberation Serif" w:hAnsi="Liberation Serif" w:cs="Liberation Serif"/>
          <w:sz w:val="28"/>
          <w:szCs w:val="28"/>
        </w:rPr>
        <w:t>от</w:t>
      </w:r>
      <w:r w:rsidR="003225EF">
        <w:rPr>
          <w:rFonts w:ascii="Liberation Serif" w:hAnsi="Liberation Serif" w:cs="Liberation Serif"/>
          <w:sz w:val="28"/>
          <w:szCs w:val="28"/>
        </w:rPr>
        <w:t xml:space="preserve"> </w:t>
      </w:r>
      <w:r w:rsidRPr="00B75243">
        <w:rPr>
          <w:rFonts w:ascii="Liberation Serif" w:hAnsi="Liberation Serif" w:cs="Liberation Serif"/>
          <w:sz w:val="28"/>
          <w:szCs w:val="28"/>
        </w:rPr>
        <w:t>05.04.2018</w:t>
      </w:r>
      <w:r w:rsidR="003225EF">
        <w:rPr>
          <w:rFonts w:ascii="Liberation Serif" w:hAnsi="Liberation Serif" w:cs="Liberation Serif"/>
          <w:sz w:val="28"/>
          <w:szCs w:val="28"/>
        </w:rPr>
        <w:t xml:space="preserve"> №</w:t>
      </w:r>
      <w:r w:rsidRPr="00B75243">
        <w:rPr>
          <w:rFonts w:ascii="Liberation Serif" w:hAnsi="Liberation Serif" w:cs="Liberation Serif"/>
          <w:sz w:val="28"/>
          <w:szCs w:val="28"/>
        </w:rPr>
        <w:t xml:space="preserve"> 332-ПА утвержден План </w:t>
      </w:r>
      <w:r w:rsidRPr="00B75243">
        <w:rPr>
          <w:rFonts w:ascii="Liberation Serif" w:hAnsi="Liberation Serif" w:cs="Liberation Serif"/>
          <w:sz w:val="28"/>
          <w:szCs w:val="28"/>
        </w:rPr>
        <w:lastRenderedPageBreak/>
        <w:t>мероприятий по обеспечению безопасности людей на водных объектах на территории Артемовского городского округа на 20</w:t>
      </w:r>
      <w:r w:rsidR="00B84185">
        <w:rPr>
          <w:rFonts w:ascii="Liberation Serif" w:hAnsi="Liberation Serif" w:cs="Liberation Serif"/>
          <w:sz w:val="28"/>
          <w:szCs w:val="28"/>
        </w:rPr>
        <w:t>21</w:t>
      </w:r>
      <w:r w:rsidR="003225EF">
        <w:rPr>
          <w:rFonts w:ascii="Liberation Serif" w:hAnsi="Liberation Serif" w:cs="Liberation Serif"/>
          <w:sz w:val="28"/>
          <w:szCs w:val="28"/>
        </w:rPr>
        <w:t>-202</w:t>
      </w:r>
      <w:r w:rsidR="00B84185">
        <w:rPr>
          <w:rFonts w:ascii="Liberation Serif" w:hAnsi="Liberation Serif" w:cs="Liberation Serif"/>
          <w:sz w:val="28"/>
          <w:szCs w:val="28"/>
        </w:rPr>
        <w:t>5</w:t>
      </w:r>
      <w:r w:rsidRPr="00B75243">
        <w:rPr>
          <w:rFonts w:ascii="Liberation Serif" w:hAnsi="Liberation Serif" w:cs="Liberation Serif"/>
          <w:sz w:val="28"/>
          <w:szCs w:val="28"/>
        </w:rPr>
        <w:t xml:space="preserve"> год</w:t>
      </w:r>
      <w:r w:rsidR="003225EF">
        <w:rPr>
          <w:rFonts w:ascii="Liberation Serif" w:hAnsi="Liberation Serif" w:cs="Liberation Serif"/>
          <w:sz w:val="28"/>
          <w:szCs w:val="28"/>
        </w:rPr>
        <w:t>ы</w:t>
      </w:r>
      <w:r w:rsidRPr="00B75243">
        <w:rPr>
          <w:rFonts w:ascii="Liberation Serif" w:hAnsi="Liberation Serif" w:cs="Liberation Serif"/>
          <w:sz w:val="28"/>
          <w:szCs w:val="28"/>
        </w:rPr>
        <w:t>.</w:t>
      </w:r>
    </w:p>
    <w:p w:rsidR="00F74BD4" w:rsidRDefault="00F74BD4" w:rsidP="003225EF">
      <w:pPr>
        <w:spacing w:after="0" w:line="240" w:lineRule="auto"/>
        <w:jc w:val="both"/>
        <w:rPr>
          <w:rFonts w:ascii="Liberation Serif" w:hAnsi="Liberation Serif" w:cs="Liberation Serif"/>
          <w:sz w:val="28"/>
          <w:szCs w:val="28"/>
        </w:rPr>
      </w:pPr>
      <w:r w:rsidRPr="00B75243">
        <w:rPr>
          <w:rFonts w:ascii="Liberation Serif" w:hAnsi="Liberation Serif" w:cs="Liberation Serif"/>
          <w:sz w:val="28"/>
          <w:szCs w:val="28"/>
        </w:rPr>
        <w:tab/>
        <w:t xml:space="preserve">Также постановлением Администрации Артемовского городского округа от </w:t>
      </w:r>
      <w:r w:rsidR="003225EF" w:rsidRPr="003225EF">
        <w:rPr>
          <w:rFonts w:ascii="Liberation Serif" w:hAnsi="Liberation Serif" w:cs="Liberation Serif"/>
          <w:sz w:val="28"/>
          <w:szCs w:val="28"/>
        </w:rPr>
        <w:t>29.03.2021</w:t>
      </w:r>
      <w:r w:rsidR="003225EF">
        <w:rPr>
          <w:rFonts w:ascii="Liberation Serif" w:hAnsi="Liberation Serif" w:cs="Liberation Serif"/>
          <w:sz w:val="28"/>
          <w:szCs w:val="28"/>
        </w:rPr>
        <w:t xml:space="preserve"> </w:t>
      </w:r>
      <w:r w:rsidR="003225EF" w:rsidRPr="003225EF">
        <w:rPr>
          <w:rFonts w:ascii="Liberation Serif" w:hAnsi="Liberation Serif" w:cs="Liberation Serif"/>
          <w:sz w:val="28"/>
          <w:szCs w:val="28"/>
        </w:rPr>
        <w:t>№ 188-ПА</w:t>
      </w:r>
      <w:r w:rsidR="003225EF">
        <w:rPr>
          <w:rFonts w:ascii="Liberation Serif" w:hAnsi="Liberation Serif" w:cs="Liberation Serif"/>
          <w:sz w:val="28"/>
          <w:szCs w:val="28"/>
        </w:rPr>
        <w:t xml:space="preserve"> </w:t>
      </w:r>
      <w:r w:rsidRPr="00B75243">
        <w:rPr>
          <w:rFonts w:ascii="Liberation Serif" w:hAnsi="Liberation Serif" w:cs="Liberation Serif"/>
          <w:sz w:val="28"/>
          <w:szCs w:val="28"/>
        </w:rPr>
        <w:t>«О мерах по обеспечению охраны жизни людей на водных объектах на территории Артемовского городского округа в период летнего купального сезона 20</w:t>
      </w:r>
      <w:r w:rsidR="003225EF">
        <w:rPr>
          <w:rFonts w:ascii="Liberation Serif" w:hAnsi="Liberation Serif" w:cs="Liberation Serif"/>
          <w:sz w:val="28"/>
          <w:szCs w:val="28"/>
        </w:rPr>
        <w:t>21</w:t>
      </w:r>
      <w:r w:rsidRPr="00B75243">
        <w:rPr>
          <w:rFonts w:ascii="Liberation Serif" w:hAnsi="Liberation Serif" w:cs="Liberation Serif"/>
          <w:sz w:val="28"/>
          <w:szCs w:val="28"/>
        </w:rPr>
        <w:t xml:space="preserve"> года» определены мероприятия и ответственные лица по обеспечению безопасности населения на водных объектах в период летнего купального сезона.</w:t>
      </w:r>
      <w:r w:rsidR="00DB6A2A">
        <w:rPr>
          <w:rFonts w:ascii="Liberation Serif" w:hAnsi="Liberation Serif" w:cs="Liberation Serif"/>
          <w:sz w:val="28"/>
          <w:szCs w:val="28"/>
        </w:rPr>
        <w:t xml:space="preserve"> П</w:t>
      </w:r>
      <w:r w:rsidR="00DB6A2A" w:rsidRPr="00DB6A2A">
        <w:rPr>
          <w:rFonts w:ascii="Liberation Serif" w:hAnsi="Liberation Serif" w:cs="Liberation Serif"/>
          <w:sz w:val="28"/>
          <w:szCs w:val="28"/>
        </w:rPr>
        <w:t>остановление Администрации Артемовского городского округа «О мерах по обеспечению охраны жизни людей на водных объектах на территории Артемовского городского округа в период летнего купального сезона 202</w:t>
      </w:r>
      <w:r w:rsidR="00DB6A2A">
        <w:rPr>
          <w:rFonts w:ascii="Liberation Serif" w:hAnsi="Liberation Serif" w:cs="Liberation Serif"/>
          <w:sz w:val="28"/>
          <w:szCs w:val="28"/>
        </w:rPr>
        <w:t>2</w:t>
      </w:r>
      <w:r w:rsidR="00DB6A2A" w:rsidRPr="00DB6A2A">
        <w:rPr>
          <w:rFonts w:ascii="Liberation Serif" w:hAnsi="Liberation Serif" w:cs="Liberation Serif"/>
          <w:sz w:val="28"/>
          <w:szCs w:val="28"/>
        </w:rPr>
        <w:t xml:space="preserve"> года»</w:t>
      </w:r>
      <w:r w:rsidR="00DB6A2A">
        <w:rPr>
          <w:rFonts w:ascii="Liberation Serif" w:hAnsi="Liberation Serif" w:cs="Liberation Serif"/>
          <w:sz w:val="28"/>
          <w:szCs w:val="28"/>
        </w:rPr>
        <w:t xml:space="preserve"> разработано, проходит процедуру согласования</w:t>
      </w:r>
      <w:r w:rsidR="00407CF6">
        <w:rPr>
          <w:rFonts w:ascii="Liberation Serif" w:hAnsi="Liberation Serif" w:cs="Liberation Serif"/>
          <w:sz w:val="28"/>
          <w:szCs w:val="28"/>
        </w:rPr>
        <w:t>.</w:t>
      </w:r>
    </w:p>
    <w:p w:rsidR="00A93E07" w:rsidRDefault="00A93E07" w:rsidP="00A93E07">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 xml:space="preserve">Постановлением Администрации Артемовского городского округа </w:t>
      </w:r>
      <w:r w:rsidRPr="00A93E07">
        <w:rPr>
          <w:rFonts w:ascii="Liberation Serif" w:hAnsi="Liberation Serif" w:cs="Liberation Serif"/>
          <w:sz w:val="28"/>
          <w:szCs w:val="28"/>
        </w:rPr>
        <w:t>от 09.07.2021</w:t>
      </w:r>
      <w:r w:rsidRPr="00A93E07">
        <w:rPr>
          <w:rFonts w:ascii="Liberation Serif" w:hAnsi="Liberation Serif" w:cs="Liberation Serif"/>
          <w:sz w:val="28"/>
          <w:szCs w:val="28"/>
        </w:rPr>
        <w:tab/>
        <w:t>№ 538-ПА</w:t>
      </w:r>
      <w:r>
        <w:rPr>
          <w:rFonts w:ascii="Liberation Serif" w:hAnsi="Liberation Serif" w:cs="Liberation Serif"/>
          <w:sz w:val="28"/>
          <w:szCs w:val="28"/>
        </w:rPr>
        <w:t xml:space="preserve"> </w:t>
      </w:r>
      <w:r w:rsidRPr="00A93E07">
        <w:rPr>
          <w:rFonts w:ascii="Liberation Serif" w:hAnsi="Liberation Serif" w:cs="Liberation Serif"/>
          <w:sz w:val="28"/>
          <w:szCs w:val="28"/>
        </w:rPr>
        <w:t>утвержден переч</w:t>
      </w:r>
      <w:r>
        <w:rPr>
          <w:rFonts w:ascii="Liberation Serif" w:hAnsi="Liberation Serif" w:cs="Liberation Serif"/>
          <w:sz w:val="28"/>
          <w:szCs w:val="28"/>
        </w:rPr>
        <w:t>ень</w:t>
      </w:r>
      <w:r w:rsidRPr="00A93E07">
        <w:rPr>
          <w:rFonts w:ascii="Liberation Serif" w:hAnsi="Liberation Serif" w:cs="Liberation Serif"/>
          <w:sz w:val="28"/>
          <w:szCs w:val="28"/>
        </w:rPr>
        <w:t xml:space="preserve"> мест массового отдыха</w:t>
      </w:r>
      <w:r>
        <w:rPr>
          <w:rFonts w:ascii="Liberation Serif" w:hAnsi="Liberation Serif" w:cs="Liberation Serif"/>
          <w:sz w:val="28"/>
          <w:szCs w:val="28"/>
        </w:rPr>
        <w:t xml:space="preserve"> </w:t>
      </w:r>
      <w:r w:rsidRPr="00A93E07">
        <w:rPr>
          <w:rFonts w:ascii="Liberation Serif" w:hAnsi="Liberation Serif" w:cs="Liberation Serif"/>
          <w:sz w:val="28"/>
          <w:szCs w:val="28"/>
        </w:rPr>
        <w:t>людей на водных объектах общего пользования на территории Артемовского городского округа</w:t>
      </w:r>
      <w:r>
        <w:rPr>
          <w:rFonts w:ascii="Liberation Serif" w:hAnsi="Liberation Serif" w:cs="Liberation Serif"/>
          <w:sz w:val="28"/>
          <w:szCs w:val="28"/>
        </w:rPr>
        <w:t>.</w:t>
      </w:r>
    </w:p>
    <w:p w:rsidR="009B7F95" w:rsidRDefault="00546769" w:rsidP="00307CF6">
      <w:pPr>
        <w:spacing w:after="0" w:line="240" w:lineRule="auto"/>
        <w:jc w:val="both"/>
        <w:rPr>
          <w:rFonts w:ascii="Liberation Serif" w:hAnsi="Liberation Serif" w:cs="Liberation Serif"/>
          <w:sz w:val="28"/>
          <w:szCs w:val="28"/>
        </w:rPr>
      </w:pPr>
      <w:r w:rsidRPr="00B75243">
        <w:rPr>
          <w:rFonts w:ascii="Liberation Serif" w:hAnsi="Liberation Serif" w:cs="Liberation Serif"/>
          <w:sz w:val="28"/>
          <w:szCs w:val="28"/>
        </w:rPr>
        <w:tab/>
      </w:r>
      <w:r w:rsidR="00307CF6" w:rsidRPr="00307CF6">
        <w:rPr>
          <w:rFonts w:ascii="Liberation Serif" w:hAnsi="Liberation Serif" w:cs="Liberation Serif"/>
          <w:sz w:val="28"/>
          <w:szCs w:val="28"/>
        </w:rPr>
        <w:t>Постановление</w:t>
      </w:r>
      <w:r w:rsidR="00307CF6">
        <w:rPr>
          <w:rFonts w:ascii="Liberation Serif" w:hAnsi="Liberation Serif" w:cs="Liberation Serif"/>
          <w:sz w:val="28"/>
          <w:szCs w:val="28"/>
        </w:rPr>
        <w:t>м</w:t>
      </w:r>
      <w:r w:rsidR="00307CF6" w:rsidRPr="00307CF6">
        <w:rPr>
          <w:rFonts w:ascii="Liberation Serif" w:hAnsi="Liberation Serif" w:cs="Liberation Serif"/>
          <w:sz w:val="28"/>
          <w:szCs w:val="28"/>
        </w:rPr>
        <w:t xml:space="preserve"> Администрации Артемовского городского округа от 09.08.2021 N 663-ПА</w:t>
      </w:r>
      <w:r w:rsidR="00307CF6">
        <w:rPr>
          <w:rFonts w:ascii="Liberation Serif" w:hAnsi="Liberation Serif" w:cs="Liberation Serif"/>
          <w:sz w:val="28"/>
          <w:szCs w:val="28"/>
        </w:rPr>
        <w:t xml:space="preserve"> </w:t>
      </w:r>
      <w:r w:rsidR="00307CF6" w:rsidRPr="00307CF6">
        <w:rPr>
          <w:rFonts w:ascii="Liberation Serif" w:hAnsi="Liberation Serif" w:cs="Liberation Serif"/>
          <w:sz w:val="28"/>
          <w:szCs w:val="28"/>
        </w:rPr>
        <w:t>утвержден</w:t>
      </w:r>
      <w:r w:rsidR="00307CF6">
        <w:rPr>
          <w:rFonts w:ascii="Liberation Serif" w:hAnsi="Liberation Serif" w:cs="Liberation Serif"/>
          <w:sz w:val="28"/>
          <w:szCs w:val="28"/>
        </w:rPr>
        <w:t>ы</w:t>
      </w:r>
      <w:r w:rsidR="00307CF6" w:rsidRPr="00307CF6">
        <w:rPr>
          <w:rFonts w:ascii="Liberation Serif" w:hAnsi="Liberation Serif" w:cs="Liberation Serif"/>
          <w:sz w:val="28"/>
          <w:szCs w:val="28"/>
        </w:rPr>
        <w:t xml:space="preserve"> Правил</w:t>
      </w:r>
      <w:r w:rsidR="00307CF6">
        <w:rPr>
          <w:rFonts w:ascii="Liberation Serif" w:hAnsi="Liberation Serif" w:cs="Liberation Serif"/>
          <w:sz w:val="28"/>
          <w:szCs w:val="28"/>
        </w:rPr>
        <w:t>а</w:t>
      </w:r>
      <w:r w:rsidR="00307CF6" w:rsidRPr="00307CF6">
        <w:rPr>
          <w:rFonts w:ascii="Liberation Serif" w:hAnsi="Liberation Serif" w:cs="Liberation Serif"/>
          <w:sz w:val="28"/>
          <w:szCs w:val="28"/>
        </w:rPr>
        <w:t xml:space="preserve"> использования водных объектов общего пользования, расположенных на территории Артемовского городского округа, для личных и бытовых нужд</w:t>
      </w:r>
      <w:r w:rsidR="00307CF6">
        <w:rPr>
          <w:rFonts w:ascii="Liberation Serif" w:hAnsi="Liberation Serif" w:cs="Liberation Serif"/>
          <w:sz w:val="28"/>
          <w:szCs w:val="28"/>
        </w:rPr>
        <w:t>.</w:t>
      </w:r>
    </w:p>
    <w:p w:rsidR="0004545C" w:rsidRDefault="0004545C" w:rsidP="005B3AA5">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Pr="0004545C">
        <w:rPr>
          <w:rFonts w:ascii="Liberation Serif" w:hAnsi="Liberation Serif" w:cs="Liberation Serif"/>
          <w:sz w:val="28"/>
          <w:szCs w:val="28"/>
        </w:rPr>
        <w:t>В 202</w:t>
      </w:r>
      <w:r w:rsidR="00591EE9">
        <w:rPr>
          <w:rFonts w:ascii="Liberation Serif" w:hAnsi="Liberation Serif" w:cs="Liberation Serif"/>
          <w:sz w:val="28"/>
          <w:szCs w:val="28"/>
        </w:rPr>
        <w:t>2</w:t>
      </w:r>
      <w:r w:rsidRPr="0004545C">
        <w:rPr>
          <w:rFonts w:ascii="Liberation Serif" w:hAnsi="Liberation Serif" w:cs="Liberation Serif"/>
          <w:sz w:val="28"/>
          <w:szCs w:val="28"/>
        </w:rPr>
        <w:t xml:space="preserve"> году из бюджета Артемовского городского округа в соответствии с подпрограммой 5 «Совершенствование системы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охраны общественного порядка на территории Артемовского городского округа» муниципальной программы Артемовского городского округа «Реализация вопросов местного значения и переданных государственных полномочий в Артемовском городском округе на период до 2022 года» предусмотрено и выделено </w:t>
      </w:r>
      <w:r w:rsidR="00591EE9" w:rsidRPr="00591EE9">
        <w:rPr>
          <w:rFonts w:ascii="Liberation Serif" w:hAnsi="Liberation Serif" w:cs="Liberation Serif"/>
          <w:sz w:val="28"/>
          <w:szCs w:val="28"/>
        </w:rPr>
        <w:t>147</w:t>
      </w:r>
      <w:r w:rsidRPr="0004545C">
        <w:rPr>
          <w:rFonts w:ascii="Liberation Serif" w:hAnsi="Liberation Serif" w:cs="Liberation Serif"/>
          <w:sz w:val="28"/>
          <w:szCs w:val="28"/>
        </w:rPr>
        <w:t xml:space="preserve"> тыс. </w:t>
      </w:r>
      <w:r w:rsidR="00591EE9">
        <w:rPr>
          <w:rFonts w:ascii="Liberation Serif" w:hAnsi="Liberation Serif" w:cs="Liberation Serif"/>
          <w:sz w:val="28"/>
          <w:szCs w:val="28"/>
        </w:rPr>
        <w:t>840</w:t>
      </w:r>
      <w:r w:rsidRPr="0004545C">
        <w:rPr>
          <w:rFonts w:ascii="Liberation Serif" w:hAnsi="Liberation Serif" w:cs="Liberation Serif"/>
          <w:sz w:val="28"/>
          <w:szCs w:val="28"/>
        </w:rPr>
        <w:t xml:space="preserve"> рублей</w:t>
      </w:r>
      <w:r>
        <w:rPr>
          <w:rFonts w:ascii="Liberation Serif" w:hAnsi="Liberation Serif" w:cs="Liberation Serif"/>
          <w:sz w:val="28"/>
          <w:szCs w:val="28"/>
        </w:rPr>
        <w:t xml:space="preserve"> на обеспечение безопасности людей на водных объектах округа</w:t>
      </w:r>
      <w:r w:rsidRPr="0004545C">
        <w:rPr>
          <w:rFonts w:ascii="Liberation Serif" w:hAnsi="Liberation Serif" w:cs="Liberation Serif"/>
          <w:sz w:val="28"/>
          <w:szCs w:val="28"/>
        </w:rPr>
        <w:t>.</w:t>
      </w:r>
    </w:p>
    <w:p w:rsidR="00BB6DA5" w:rsidRDefault="00BB6DA5" w:rsidP="005B3AA5">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Во исполнение пункта 19 главы 2 постановления Правительства Свердловской области от 27.09.2018 № 639-ПП</w:t>
      </w:r>
      <w:r w:rsidR="00075884">
        <w:rPr>
          <w:rFonts w:ascii="Liberation Serif" w:hAnsi="Liberation Serif" w:cs="Liberation Serif"/>
          <w:sz w:val="28"/>
          <w:szCs w:val="28"/>
        </w:rPr>
        <w:t xml:space="preserve"> реализованы следующие мероприятия:</w:t>
      </w:r>
    </w:p>
    <w:p w:rsidR="009B7F95" w:rsidRPr="009B7F95" w:rsidRDefault="00D4791B" w:rsidP="009B7F95">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075884">
        <w:rPr>
          <w:rFonts w:ascii="Liberation Serif" w:hAnsi="Liberation Serif" w:cs="Liberation Serif"/>
          <w:sz w:val="28"/>
          <w:szCs w:val="28"/>
        </w:rPr>
        <w:t>1) постановлением Администрации Артемовского городского округа</w:t>
      </w:r>
      <w:r w:rsidR="009B7F95" w:rsidRPr="009B7F95">
        <w:rPr>
          <w:rFonts w:ascii="Liberation Serif" w:hAnsi="Liberation Serif" w:cs="Liberation Serif"/>
          <w:sz w:val="28"/>
          <w:szCs w:val="28"/>
        </w:rPr>
        <w:t xml:space="preserve"> </w:t>
      </w:r>
      <w:r w:rsidR="00F56553">
        <w:rPr>
          <w:rFonts w:ascii="Liberation Serif" w:hAnsi="Liberation Serif" w:cs="Liberation Serif"/>
          <w:sz w:val="28"/>
          <w:szCs w:val="28"/>
        </w:rPr>
        <w:t>20</w:t>
      </w:r>
      <w:r w:rsidR="007D5F1A" w:rsidRPr="007D5F1A">
        <w:rPr>
          <w:rFonts w:ascii="Liberation Serif" w:hAnsi="Liberation Serif" w:cs="Liberation Serif"/>
          <w:sz w:val="28"/>
          <w:szCs w:val="28"/>
        </w:rPr>
        <w:t>.</w:t>
      </w:r>
      <w:r w:rsidR="00F56553">
        <w:rPr>
          <w:rFonts w:ascii="Liberation Serif" w:hAnsi="Liberation Serif" w:cs="Liberation Serif"/>
          <w:sz w:val="28"/>
          <w:szCs w:val="28"/>
        </w:rPr>
        <w:t>10</w:t>
      </w:r>
      <w:r w:rsidR="007D5F1A" w:rsidRPr="007D5F1A">
        <w:rPr>
          <w:rFonts w:ascii="Liberation Serif" w:hAnsi="Liberation Serif" w:cs="Liberation Serif"/>
          <w:sz w:val="28"/>
          <w:szCs w:val="28"/>
        </w:rPr>
        <w:t>.20</w:t>
      </w:r>
      <w:r w:rsidR="00F56553">
        <w:rPr>
          <w:rFonts w:ascii="Liberation Serif" w:hAnsi="Liberation Serif" w:cs="Liberation Serif"/>
          <w:sz w:val="28"/>
          <w:szCs w:val="28"/>
        </w:rPr>
        <w:t>20</w:t>
      </w:r>
      <w:r w:rsidR="007D5F1A" w:rsidRPr="007D5F1A">
        <w:rPr>
          <w:rFonts w:ascii="Liberation Serif" w:hAnsi="Liberation Serif" w:cs="Liberation Serif"/>
          <w:sz w:val="28"/>
          <w:szCs w:val="28"/>
        </w:rPr>
        <w:t xml:space="preserve"> № </w:t>
      </w:r>
      <w:r w:rsidR="00F56553" w:rsidRPr="00F56553">
        <w:rPr>
          <w:rFonts w:ascii="Liberation Serif" w:hAnsi="Liberation Serif" w:cs="Liberation Serif"/>
          <w:sz w:val="28"/>
          <w:szCs w:val="28"/>
        </w:rPr>
        <w:t xml:space="preserve">1015-ПА </w:t>
      </w:r>
      <w:r w:rsidR="00075884">
        <w:rPr>
          <w:rFonts w:ascii="Liberation Serif" w:hAnsi="Liberation Serif" w:cs="Liberation Serif"/>
          <w:sz w:val="28"/>
          <w:szCs w:val="28"/>
        </w:rPr>
        <w:t xml:space="preserve">утвержден </w:t>
      </w:r>
      <w:r w:rsidR="009B7F95" w:rsidRPr="009B7F95">
        <w:rPr>
          <w:rFonts w:ascii="Liberation Serif" w:hAnsi="Liberation Serif" w:cs="Liberation Serif"/>
          <w:sz w:val="28"/>
          <w:szCs w:val="28"/>
        </w:rPr>
        <w:t xml:space="preserve">план мероприятий по обеспечению безопасности людей на водных объектах в </w:t>
      </w:r>
      <w:r w:rsidR="00075884">
        <w:rPr>
          <w:rFonts w:ascii="Liberation Serif" w:hAnsi="Liberation Serif" w:cs="Liberation Serif"/>
          <w:sz w:val="28"/>
          <w:szCs w:val="28"/>
        </w:rPr>
        <w:t>Артемовском городском округе</w:t>
      </w:r>
      <w:r w:rsidR="00F56553">
        <w:rPr>
          <w:rFonts w:ascii="Liberation Serif" w:hAnsi="Liberation Serif" w:cs="Liberation Serif"/>
          <w:sz w:val="28"/>
          <w:szCs w:val="28"/>
        </w:rPr>
        <w:t xml:space="preserve"> </w:t>
      </w:r>
      <w:r w:rsidR="00F56553" w:rsidRPr="00F56553">
        <w:rPr>
          <w:rFonts w:ascii="Liberation Serif" w:hAnsi="Liberation Serif" w:cs="Liberation Serif"/>
          <w:sz w:val="28"/>
          <w:szCs w:val="28"/>
        </w:rPr>
        <w:t>на 2021-2025 годы</w:t>
      </w:r>
      <w:r w:rsidR="009B7F95" w:rsidRPr="009B7F95">
        <w:rPr>
          <w:rFonts w:ascii="Liberation Serif" w:hAnsi="Liberation Serif" w:cs="Liberation Serif"/>
          <w:sz w:val="28"/>
          <w:szCs w:val="28"/>
        </w:rPr>
        <w:t xml:space="preserve"> с учетом местных условий, соответствующих настоящим правилам, предложений, вносимых органами ГИМС, а также назнач</w:t>
      </w:r>
      <w:r w:rsidR="00075884">
        <w:rPr>
          <w:rFonts w:ascii="Liberation Serif" w:hAnsi="Liberation Serif" w:cs="Liberation Serif"/>
          <w:sz w:val="28"/>
          <w:szCs w:val="28"/>
        </w:rPr>
        <w:t>ено лицо,</w:t>
      </w:r>
      <w:r w:rsidR="009B7F95" w:rsidRPr="009B7F95">
        <w:rPr>
          <w:rFonts w:ascii="Liberation Serif" w:hAnsi="Liberation Serif" w:cs="Liberation Serif"/>
          <w:sz w:val="28"/>
          <w:szCs w:val="28"/>
        </w:rPr>
        <w:t xml:space="preserve"> ответственно</w:t>
      </w:r>
      <w:r w:rsidR="00075884">
        <w:rPr>
          <w:rFonts w:ascii="Liberation Serif" w:hAnsi="Liberation Serif" w:cs="Liberation Serif"/>
          <w:sz w:val="28"/>
          <w:szCs w:val="28"/>
        </w:rPr>
        <w:t>е</w:t>
      </w:r>
      <w:r w:rsidR="009B7F95" w:rsidRPr="009B7F95">
        <w:rPr>
          <w:rFonts w:ascii="Liberation Serif" w:hAnsi="Liberation Serif" w:cs="Liberation Serif"/>
          <w:sz w:val="28"/>
          <w:szCs w:val="28"/>
        </w:rPr>
        <w:t xml:space="preserve"> за выполнение требований настоящих правил на территории </w:t>
      </w:r>
      <w:r w:rsidR="00075884">
        <w:rPr>
          <w:rFonts w:ascii="Liberation Serif" w:hAnsi="Liberation Serif" w:cs="Liberation Serif"/>
          <w:sz w:val="28"/>
          <w:szCs w:val="28"/>
        </w:rPr>
        <w:t>округа</w:t>
      </w:r>
      <w:r w:rsidR="009B7F95" w:rsidRPr="009B7F95">
        <w:rPr>
          <w:rFonts w:ascii="Liberation Serif" w:hAnsi="Liberation Serif" w:cs="Liberation Serif"/>
          <w:sz w:val="28"/>
          <w:szCs w:val="28"/>
        </w:rPr>
        <w:t>;</w:t>
      </w:r>
    </w:p>
    <w:p w:rsidR="009B7F95" w:rsidRPr="009B7F95" w:rsidRDefault="009B7F95" w:rsidP="00BB6DA5">
      <w:pPr>
        <w:spacing w:after="0" w:line="240" w:lineRule="auto"/>
        <w:ind w:firstLine="708"/>
        <w:jc w:val="both"/>
        <w:rPr>
          <w:rFonts w:ascii="Liberation Serif" w:hAnsi="Liberation Serif" w:cs="Liberation Serif"/>
          <w:sz w:val="28"/>
          <w:szCs w:val="28"/>
        </w:rPr>
      </w:pPr>
      <w:r w:rsidRPr="009B7F95">
        <w:rPr>
          <w:rFonts w:ascii="Liberation Serif" w:hAnsi="Liberation Serif" w:cs="Liberation Serif"/>
          <w:sz w:val="28"/>
          <w:szCs w:val="28"/>
        </w:rPr>
        <w:t xml:space="preserve">2) </w:t>
      </w:r>
      <w:r w:rsidR="00EA2B55">
        <w:rPr>
          <w:rFonts w:ascii="Liberation Serif" w:hAnsi="Liberation Serif" w:cs="Liberation Serif"/>
          <w:sz w:val="28"/>
          <w:szCs w:val="28"/>
        </w:rPr>
        <w:t>п</w:t>
      </w:r>
      <w:r w:rsidR="00EA2B55" w:rsidRPr="00EA2B55">
        <w:rPr>
          <w:rFonts w:ascii="Liberation Serif" w:hAnsi="Liberation Serif" w:cs="Liberation Serif"/>
          <w:sz w:val="28"/>
          <w:szCs w:val="28"/>
        </w:rPr>
        <w:t>остановлением Администрации Артемовского городского округа от 09.07.2021</w:t>
      </w:r>
      <w:r w:rsidR="00EA2B55" w:rsidRPr="00EA2B55">
        <w:rPr>
          <w:rFonts w:ascii="Liberation Serif" w:hAnsi="Liberation Serif" w:cs="Liberation Serif"/>
          <w:sz w:val="28"/>
          <w:szCs w:val="28"/>
        </w:rPr>
        <w:tab/>
        <w:t>№ 538-ПА утвержден перечень мест массового отдыха людей на водных объектах общего пользования на территории Артемовского городского округа</w:t>
      </w:r>
      <w:r w:rsidRPr="009B7F95">
        <w:rPr>
          <w:rFonts w:ascii="Liberation Serif" w:hAnsi="Liberation Serif" w:cs="Liberation Serif"/>
          <w:sz w:val="28"/>
          <w:szCs w:val="28"/>
        </w:rPr>
        <w:t>;</w:t>
      </w:r>
    </w:p>
    <w:p w:rsidR="009B7F95" w:rsidRPr="009B7F95" w:rsidRDefault="009B7F95" w:rsidP="00BB6DA5">
      <w:pPr>
        <w:spacing w:after="0" w:line="240" w:lineRule="auto"/>
        <w:ind w:firstLine="708"/>
        <w:jc w:val="both"/>
        <w:rPr>
          <w:rFonts w:ascii="Liberation Serif" w:hAnsi="Liberation Serif" w:cs="Liberation Serif"/>
          <w:sz w:val="28"/>
          <w:szCs w:val="28"/>
        </w:rPr>
      </w:pPr>
      <w:r w:rsidRPr="009B7F95">
        <w:rPr>
          <w:rFonts w:ascii="Liberation Serif" w:hAnsi="Liberation Serif" w:cs="Liberation Serif"/>
          <w:sz w:val="28"/>
          <w:szCs w:val="28"/>
        </w:rPr>
        <w:lastRenderedPageBreak/>
        <w:t xml:space="preserve">3) </w:t>
      </w:r>
      <w:r w:rsidR="00EA2B55">
        <w:rPr>
          <w:rFonts w:ascii="Liberation Serif" w:hAnsi="Liberation Serif" w:cs="Liberation Serif"/>
          <w:sz w:val="28"/>
          <w:szCs w:val="28"/>
        </w:rPr>
        <w:t xml:space="preserve">в местах определенных постановлением Администрации Артемовского городского округа от 09.07.2021 № 538-ПА проводится укос травы, </w:t>
      </w:r>
      <w:proofErr w:type="spellStart"/>
      <w:r w:rsidR="00EA2B55">
        <w:rPr>
          <w:rFonts w:ascii="Liberation Serif" w:hAnsi="Liberation Serif" w:cs="Liberation Serif"/>
          <w:sz w:val="28"/>
          <w:szCs w:val="28"/>
        </w:rPr>
        <w:t>акарицидная</w:t>
      </w:r>
      <w:proofErr w:type="spellEnd"/>
      <w:r w:rsidR="00EA2B55">
        <w:rPr>
          <w:rFonts w:ascii="Liberation Serif" w:hAnsi="Liberation Serif" w:cs="Liberation Serif"/>
          <w:sz w:val="28"/>
          <w:szCs w:val="28"/>
        </w:rPr>
        <w:t xml:space="preserve"> обработка</w:t>
      </w:r>
      <w:r w:rsidR="003233D1">
        <w:rPr>
          <w:rFonts w:ascii="Liberation Serif" w:hAnsi="Liberation Serif" w:cs="Liberation Serif"/>
          <w:sz w:val="28"/>
          <w:szCs w:val="28"/>
        </w:rPr>
        <w:t xml:space="preserve"> территории</w:t>
      </w:r>
      <w:r w:rsidR="00EA2B55">
        <w:rPr>
          <w:rFonts w:ascii="Liberation Serif" w:hAnsi="Liberation Serif" w:cs="Liberation Serif"/>
          <w:sz w:val="28"/>
          <w:szCs w:val="28"/>
        </w:rPr>
        <w:t>, уборка мусора</w:t>
      </w:r>
      <w:r w:rsidRPr="009B7F95">
        <w:rPr>
          <w:rFonts w:ascii="Liberation Serif" w:hAnsi="Liberation Serif" w:cs="Liberation Serif"/>
          <w:sz w:val="28"/>
          <w:szCs w:val="28"/>
        </w:rPr>
        <w:t>;</w:t>
      </w:r>
    </w:p>
    <w:p w:rsidR="009B7F95" w:rsidRPr="009B7F95" w:rsidRDefault="009B7F95" w:rsidP="00BB6DA5">
      <w:pPr>
        <w:spacing w:after="0" w:line="240" w:lineRule="auto"/>
        <w:ind w:firstLine="708"/>
        <w:jc w:val="both"/>
        <w:rPr>
          <w:rFonts w:ascii="Liberation Serif" w:hAnsi="Liberation Serif" w:cs="Liberation Serif"/>
          <w:sz w:val="28"/>
          <w:szCs w:val="28"/>
        </w:rPr>
      </w:pPr>
      <w:r w:rsidRPr="009B7F95">
        <w:rPr>
          <w:rFonts w:ascii="Liberation Serif" w:hAnsi="Liberation Serif" w:cs="Liberation Serif"/>
          <w:sz w:val="28"/>
          <w:szCs w:val="28"/>
        </w:rPr>
        <w:t>4) выставл</w:t>
      </w:r>
      <w:r w:rsidR="003233D1">
        <w:rPr>
          <w:rFonts w:ascii="Liberation Serif" w:hAnsi="Liberation Serif" w:cs="Liberation Serif"/>
          <w:sz w:val="28"/>
          <w:szCs w:val="28"/>
        </w:rPr>
        <w:t>ены</w:t>
      </w:r>
      <w:r w:rsidRPr="009B7F95">
        <w:rPr>
          <w:rFonts w:ascii="Liberation Serif" w:hAnsi="Liberation Serif" w:cs="Liberation Serif"/>
          <w:sz w:val="28"/>
          <w:szCs w:val="28"/>
        </w:rPr>
        <w:t xml:space="preserve"> знаки безопасности на водных объектах</w:t>
      </w:r>
      <w:r w:rsidR="003233D1">
        <w:rPr>
          <w:rFonts w:ascii="Liberation Serif" w:hAnsi="Liberation Serif" w:cs="Liberation Serif"/>
          <w:sz w:val="28"/>
          <w:szCs w:val="28"/>
        </w:rPr>
        <w:t>. Всего 32 запрещающих знака</w:t>
      </w:r>
      <w:r w:rsidRPr="009B7F95">
        <w:rPr>
          <w:rFonts w:ascii="Liberation Serif" w:hAnsi="Liberation Serif" w:cs="Liberation Serif"/>
          <w:sz w:val="28"/>
          <w:szCs w:val="28"/>
        </w:rPr>
        <w:t>;</w:t>
      </w:r>
    </w:p>
    <w:p w:rsidR="009B7F95" w:rsidRPr="009B7F95" w:rsidRDefault="00E878E2" w:rsidP="00BB6DA5">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w:t>
      </w:r>
      <w:r w:rsidR="009B7F95" w:rsidRPr="009B7F95">
        <w:rPr>
          <w:rFonts w:ascii="Liberation Serif" w:hAnsi="Liberation Serif" w:cs="Liberation Serif"/>
          <w:sz w:val="28"/>
          <w:szCs w:val="28"/>
        </w:rPr>
        <w:t xml:space="preserve">) </w:t>
      </w:r>
      <w:r w:rsidR="003233D1">
        <w:rPr>
          <w:rFonts w:ascii="Liberation Serif" w:hAnsi="Liberation Serif" w:cs="Liberation Serif"/>
          <w:sz w:val="28"/>
          <w:szCs w:val="28"/>
        </w:rPr>
        <w:t>в связи с отсутствие оборудованных пляжей на территории Артемовского городского округа, спасательные посты не организовывались</w:t>
      </w:r>
      <w:r w:rsidR="009B7F95" w:rsidRPr="009B7F95">
        <w:rPr>
          <w:rFonts w:ascii="Liberation Serif" w:hAnsi="Liberation Serif" w:cs="Liberation Serif"/>
          <w:sz w:val="28"/>
          <w:szCs w:val="28"/>
        </w:rPr>
        <w:t>;</w:t>
      </w:r>
    </w:p>
    <w:p w:rsidR="009B7F95" w:rsidRPr="009B7F95" w:rsidRDefault="00E878E2" w:rsidP="00BB6DA5">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w:t>
      </w:r>
      <w:r w:rsidR="009B7F95" w:rsidRPr="009B7F95">
        <w:rPr>
          <w:rFonts w:ascii="Liberation Serif" w:hAnsi="Liberation Serif" w:cs="Liberation Serif"/>
          <w:sz w:val="28"/>
          <w:szCs w:val="28"/>
        </w:rPr>
        <w:t xml:space="preserve">) </w:t>
      </w:r>
      <w:r w:rsidR="003B04F0">
        <w:rPr>
          <w:rFonts w:ascii="Liberation Serif" w:hAnsi="Liberation Serif" w:cs="Liberation Serif"/>
          <w:sz w:val="28"/>
          <w:szCs w:val="28"/>
        </w:rPr>
        <w:t xml:space="preserve">проводилось </w:t>
      </w:r>
      <w:r w:rsidR="009B7F95" w:rsidRPr="009B7F95">
        <w:rPr>
          <w:rFonts w:ascii="Liberation Serif" w:hAnsi="Liberation Serif" w:cs="Liberation Serif"/>
          <w:sz w:val="28"/>
          <w:szCs w:val="28"/>
        </w:rPr>
        <w:t>оповещ</w:t>
      </w:r>
      <w:r w:rsidR="003B04F0">
        <w:rPr>
          <w:rFonts w:ascii="Liberation Serif" w:hAnsi="Liberation Serif" w:cs="Liberation Serif"/>
          <w:sz w:val="28"/>
          <w:szCs w:val="28"/>
        </w:rPr>
        <w:t>ение</w:t>
      </w:r>
      <w:r w:rsidR="009B7F95" w:rsidRPr="009B7F95">
        <w:rPr>
          <w:rFonts w:ascii="Liberation Serif" w:hAnsi="Liberation Serif" w:cs="Liberation Serif"/>
          <w:sz w:val="28"/>
          <w:szCs w:val="28"/>
        </w:rPr>
        <w:t xml:space="preserve"> населени</w:t>
      </w:r>
      <w:r w:rsidR="003B04F0">
        <w:rPr>
          <w:rFonts w:ascii="Liberation Serif" w:hAnsi="Liberation Serif" w:cs="Liberation Serif"/>
          <w:sz w:val="28"/>
          <w:szCs w:val="28"/>
        </w:rPr>
        <w:t>я</w:t>
      </w:r>
      <w:r w:rsidR="009B7F95" w:rsidRPr="009B7F95">
        <w:rPr>
          <w:rFonts w:ascii="Liberation Serif" w:hAnsi="Liberation Serif" w:cs="Liberation Serif"/>
          <w:sz w:val="28"/>
          <w:szCs w:val="28"/>
        </w:rPr>
        <w:t xml:space="preserve"> об ограничениях водопользования на водных объектах общего пользования через средства массовой информации </w:t>
      </w:r>
      <w:r w:rsidR="003B04F0">
        <w:rPr>
          <w:rFonts w:ascii="Liberation Serif" w:hAnsi="Liberation Serif" w:cs="Liberation Serif"/>
          <w:sz w:val="28"/>
          <w:szCs w:val="28"/>
        </w:rPr>
        <w:t xml:space="preserve">Артемовского городского округа </w:t>
      </w:r>
      <w:r w:rsidR="009B7F95" w:rsidRPr="009B7F95">
        <w:rPr>
          <w:rFonts w:ascii="Liberation Serif" w:hAnsi="Liberation Serif" w:cs="Liberation Serif"/>
          <w:sz w:val="28"/>
          <w:szCs w:val="28"/>
        </w:rPr>
        <w:t xml:space="preserve">и посредством </w:t>
      </w:r>
      <w:r w:rsidR="003B04F0">
        <w:rPr>
          <w:rFonts w:ascii="Liberation Serif" w:hAnsi="Liberation Serif" w:cs="Liberation Serif"/>
          <w:sz w:val="28"/>
          <w:szCs w:val="28"/>
        </w:rPr>
        <w:t xml:space="preserve">установки </w:t>
      </w:r>
      <w:r w:rsidR="009B7F95" w:rsidRPr="009B7F95">
        <w:rPr>
          <w:rFonts w:ascii="Liberation Serif" w:hAnsi="Liberation Serif" w:cs="Liberation Serif"/>
          <w:sz w:val="28"/>
          <w:szCs w:val="28"/>
        </w:rPr>
        <w:t>знаков безопасности на водных объектах;</w:t>
      </w:r>
    </w:p>
    <w:p w:rsidR="009B7F95" w:rsidRPr="009B7F95" w:rsidRDefault="00E878E2" w:rsidP="00BB6DA5">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w:t>
      </w:r>
      <w:r w:rsidR="009B7F95" w:rsidRPr="009B7F95">
        <w:rPr>
          <w:rFonts w:ascii="Liberation Serif" w:hAnsi="Liberation Serif" w:cs="Liberation Serif"/>
          <w:sz w:val="28"/>
          <w:szCs w:val="28"/>
        </w:rPr>
        <w:t xml:space="preserve">) </w:t>
      </w:r>
      <w:r w:rsidR="00885D83">
        <w:rPr>
          <w:rFonts w:ascii="Liberation Serif" w:hAnsi="Liberation Serif" w:cs="Liberation Serif"/>
          <w:sz w:val="28"/>
          <w:szCs w:val="28"/>
        </w:rPr>
        <w:t>о</w:t>
      </w:r>
      <w:r w:rsidR="00885D83" w:rsidRPr="00885D83">
        <w:rPr>
          <w:rFonts w:ascii="Liberation Serif" w:hAnsi="Liberation Serif" w:cs="Liberation Serif"/>
          <w:sz w:val="28"/>
          <w:szCs w:val="28"/>
        </w:rPr>
        <w:t>бучение населения правилам поведения на водных объектах организовано силами Администрации Артемовского городского округа, Отдела МВД России по Артемовскому району, 54 ПСО ФПС ГПС ГУ МЧС России по Свердловской области, а также председателями территориальных органов местного самоуправления Артемовского городского округа, в ходе проведения совместных рейдов и раздачи памяток по правилам поведения на водных объектах и оказанием помощи пострадавшим, путем проведения лекций и бесед в учебных заведениях и организациях округа, а также размещением в СМИ и на официальном сайте Артемовского городского округа информации по правилам поведения на воде.</w:t>
      </w:r>
      <w:r w:rsidR="009B7F95" w:rsidRPr="009B7F95">
        <w:rPr>
          <w:rFonts w:ascii="Liberation Serif" w:hAnsi="Liberation Serif" w:cs="Liberation Serif"/>
          <w:sz w:val="28"/>
          <w:szCs w:val="28"/>
        </w:rPr>
        <w:t>;</w:t>
      </w:r>
    </w:p>
    <w:p w:rsidR="009B7F95" w:rsidRPr="009B7F95" w:rsidRDefault="00E878E2" w:rsidP="00BB6DA5">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w:t>
      </w:r>
      <w:r w:rsidR="009B7F95" w:rsidRPr="009B7F95">
        <w:rPr>
          <w:rFonts w:ascii="Liberation Serif" w:hAnsi="Liberation Serif" w:cs="Liberation Serif"/>
          <w:sz w:val="28"/>
          <w:szCs w:val="28"/>
        </w:rPr>
        <w:t xml:space="preserve">) </w:t>
      </w:r>
      <w:r w:rsidR="00BB6DA5" w:rsidRPr="00BB6DA5">
        <w:rPr>
          <w:rFonts w:ascii="Liberation Serif" w:hAnsi="Liberation Serif" w:cs="Liberation Serif"/>
          <w:sz w:val="28"/>
          <w:szCs w:val="28"/>
        </w:rPr>
        <w:t>Управлени</w:t>
      </w:r>
      <w:r w:rsidR="00BB6DA5">
        <w:rPr>
          <w:rFonts w:ascii="Liberation Serif" w:hAnsi="Liberation Serif" w:cs="Liberation Serif"/>
          <w:sz w:val="28"/>
          <w:szCs w:val="28"/>
        </w:rPr>
        <w:t>ем</w:t>
      </w:r>
      <w:r w:rsidR="00BB6DA5" w:rsidRPr="00BB6DA5">
        <w:rPr>
          <w:rFonts w:ascii="Liberation Serif" w:hAnsi="Liberation Serif" w:cs="Liberation Serif"/>
          <w:sz w:val="28"/>
          <w:szCs w:val="28"/>
        </w:rPr>
        <w:t xml:space="preserve"> образования Артемовского городского округа организ</w:t>
      </w:r>
      <w:r w:rsidR="00BB6DA5">
        <w:rPr>
          <w:rFonts w:ascii="Liberation Serif" w:hAnsi="Liberation Serif" w:cs="Liberation Serif"/>
          <w:sz w:val="28"/>
          <w:szCs w:val="28"/>
        </w:rPr>
        <w:t>ована работа</w:t>
      </w:r>
      <w:r w:rsidR="00BB6DA5" w:rsidRPr="00BB6DA5">
        <w:rPr>
          <w:rFonts w:ascii="Liberation Serif" w:hAnsi="Liberation Serif" w:cs="Liberation Serif"/>
          <w:sz w:val="28"/>
          <w:szCs w:val="28"/>
        </w:rPr>
        <w:t xml:space="preserve"> в образовательных организациях Артемовского городского</w:t>
      </w:r>
      <w:r w:rsidR="00BB6DA5">
        <w:rPr>
          <w:rFonts w:ascii="Liberation Serif" w:hAnsi="Liberation Serif" w:cs="Liberation Serif"/>
          <w:sz w:val="28"/>
          <w:szCs w:val="28"/>
        </w:rPr>
        <w:t xml:space="preserve"> округа </w:t>
      </w:r>
      <w:r w:rsidR="00BB6DA5" w:rsidRPr="00BB6DA5">
        <w:rPr>
          <w:rFonts w:ascii="Liberation Serif" w:hAnsi="Liberation Serif" w:cs="Liberation Serif"/>
          <w:sz w:val="28"/>
          <w:szCs w:val="28"/>
        </w:rPr>
        <w:t>по изучению обучающимися правил и мер безопасного поведения на водоемах, а также приемов оказания первой доврачебной помощи</w:t>
      </w:r>
      <w:r w:rsidR="009B7F95" w:rsidRPr="009B7F95">
        <w:rPr>
          <w:rFonts w:ascii="Liberation Serif" w:hAnsi="Liberation Serif" w:cs="Liberation Serif"/>
          <w:sz w:val="28"/>
          <w:szCs w:val="28"/>
        </w:rPr>
        <w:t>;</w:t>
      </w:r>
    </w:p>
    <w:p w:rsidR="003B04F0" w:rsidRPr="003B04F0" w:rsidRDefault="00E878E2" w:rsidP="003B04F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w:t>
      </w:r>
      <w:r w:rsidR="009B7F95" w:rsidRPr="009B7F95">
        <w:rPr>
          <w:rFonts w:ascii="Liberation Serif" w:hAnsi="Liberation Serif" w:cs="Liberation Serif"/>
          <w:sz w:val="28"/>
          <w:szCs w:val="28"/>
        </w:rPr>
        <w:t xml:space="preserve">) </w:t>
      </w:r>
      <w:r w:rsidR="00DB6A2A">
        <w:rPr>
          <w:rFonts w:ascii="Liberation Serif" w:hAnsi="Liberation Serif" w:cs="Liberation Serif"/>
          <w:sz w:val="28"/>
          <w:szCs w:val="28"/>
        </w:rPr>
        <w:t xml:space="preserve">с января по март 2022 года </w:t>
      </w:r>
      <w:r w:rsidR="003B04F0">
        <w:rPr>
          <w:rFonts w:ascii="Liberation Serif" w:hAnsi="Liberation Serif" w:cs="Liberation Serif"/>
          <w:sz w:val="28"/>
          <w:szCs w:val="28"/>
        </w:rPr>
        <w:t>было о</w:t>
      </w:r>
      <w:r w:rsidR="003B04F0" w:rsidRPr="003B04F0">
        <w:rPr>
          <w:rFonts w:ascii="Liberation Serif" w:hAnsi="Liberation Serif" w:cs="Liberation Serif"/>
          <w:sz w:val="28"/>
          <w:szCs w:val="28"/>
        </w:rPr>
        <w:t xml:space="preserve">рганизовано проведение ежедневных рейдов по прибрежной полосе силами сотрудников Администрации Артемовского городского округа, Отдела МВД России по Артемовскому району, 54 ПСО ФПС ГПС ГУ МЧС России по Свердловской области, Управления образования Управления социальной политики, </w:t>
      </w:r>
      <w:proofErr w:type="spellStart"/>
      <w:r w:rsidR="003B04F0" w:rsidRPr="003B04F0">
        <w:rPr>
          <w:rFonts w:ascii="Liberation Serif" w:hAnsi="Liberation Serif" w:cs="Liberation Serif"/>
          <w:sz w:val="28"/>
          <w:szCs w:val="28"/>
        </w:rPr>
        <w:t>ТКДНиЗП</w:t>
      </w:r>
      <w:proofErr w:type="spellEnd"/>
      <w:r w:rsidR="003B04F0" w:rsidRPr="003B04F0">
        <w:rPr>
          <w:rFonts w:ascii="Liberation Serif" w:hAnsi="Liberation Serif" w:cs="Liberation Serif"/>
          <w:sz w:val="28"/>
          <w:szCs w:val="28"/>
        </w:rPr>
        <w:t xml:space="preserve"> по Артемовскому району с целью выявления несовершеннолетних находящихся на водоемах без сопровождения взрослых, нарушения правил поведения на водных объектах и проведения профилактической работы среди населения.</w:t>
      </w:r>
    </w:p>
    <w:p w:rsidR="00E878E2" w:rsidRPr="00E878E2" w:rsidRDefault="009B7F95" w:rsidP="00E878E2">
      <w:pPr>
        <w:spacing w:after="0" w:line="240" w:lineRule="auto"/>
        <w:ind w:firstLine="708"/>
        <w:jc w:val="both"/>
        <w:rPr>
          <w:rFonts w:ascii="Liberation Serif" w:hAnsi="Liberation Serif" w:cs="Liberation Serif"/>
          <w:sz w:val="28"/>
          <w:szCs w:val="28"/>
        </w:rPr>
      </w:pPr>
      <w:r w:rsidRPr="009B7F95">
        <w:rPr>
          <w:rFonts w:ascii="Liberation Serif" w:hAnsi="Liberation Serif" w:cs="Liberation Serif"/>
          <w:sz w:val="28"/>
          <w:szCs w:val="28"/>
        </w:rPr>
        <w:t>1</w:t>
      </w:r>
      <w:r w:rsidR="00E878E2">
        <w:rPr>
          <w:rFonts w:ascii="Liberation Serif" w:hAnsi="Liberation Serif" w:cs="Liberation Serif"/>
          <w:sz w:val="28"/>
          <w:szCs w:val="28"/>
        </w:rPr>
        <w:t>0</w:t>
      </w:r>
      <w:r w:rsidRPr="009B7F95">
        <w:rPr>
          <w:rFonts w:ascii="Liberation Serif" w:hAnsi="Liberation Serif" w:cs="Liberation Serif"/>
          <w:sz w:val="28"/>
          <w:szCs w:val="28"/>
        </w:rPr>
        <w:t xml:space="preserve">) </w:t>
      </w:r>
      <w:r w:rsidR="00E878E2">
        <w:rPr>
          <w:rFonts w:ascii="Liberation Serif" w:hAnsi="Liberation Serif" w:cs="Liberation Serif"/>
          <w:sz w:val="28"/>
          <w:szCs w:val="28"/>
        </w:rPr>
        <w:t>п</w:t>
      </w:r>
      <w:r w:rsidR="00E878E2" w:rsidRPr="00E878E2">
        <w:rPr>
          <w:rFonts w:ascii="Liberation Serif" w:hAnsi="Liberation Serif" w:cs="Liberation Serif"/>
          <w:sz w:val="28"/>
          <w:szCs w:val="28"/>
        </w:rPr>
        <w:t>равопорядок на водоемах округа обеспечива</w:t>
      </w:r>
      <w:r w:rsidR="00E878E2">
        <w:rPr>
          <w:rFonts w:ascii="Liberation Serif" w:hAnsi="Liberation Serif" w:cs="Liberation Serif"/>
          <w:sz w:val="28"/>
          <w:szCs w:val="28"/>
        </w:rPr>
        <w:t>лся</w:t>
      </w:r>
      <w:r w:rsidR="00E878E2" w:rsidRPr="00E878E2">
        <w:rPr>
          <w:rFonts w:ascii="Liberation Serif" w:hAnsi="Liberation Serif" w:cs="Liberation Serif"/>
          <w:sz w:val="28"/>
          <w:szCs w:val="28"/>
        </w:rPr>
        <w:t xml:space="preserve"> силами Отдела МВД России по Артемовского городского круга, с этой целью маршруты патрулирования </w:t>
      </w:r>
      <w:r w:rsidR="00E878E2">
        <w:rPr>
          <w:rFonts w:ascii="Liberation Serif" w:hAnsi="Liberation Serif" w:cs="Liberation Serif"/>
          <w:sz w:val="28"/>
          <w:szCs w:val="28"/>
        </w:rPr>
        <w:t xml:space="preserve">были </w:t>
      </w:r>
      <w:r w:rsidR="00E878E2" w:rsidRPr="00E878E2">
        <w:rPr>
          <w:rFonts w:ascii="Liberation Serif" w:hAnsi="Liberation Serif" w:cs="Liberation Serif"/>
          <w:sz w:val="28"/>
          <w:szCs w:val="28"/>
        </w:rPr>
        <w:t>приближены к водным объектам округа.</w:t>
      </w:r>
    </w:p>
    <w:p w:rsidR="00306BC0" w:rsidRPr="00306BC0" w:rsidRDefault="00306BC0" w:rsidP="00306BC0">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Pr="00306BC0">
        <w:rPr>
          <w:rFonts w:ascii="Liberation Serif" w:hAnsi="Liberation Serif" w:cs="Liberation Serif"/>
          <w:sz w:val="28"/>
          <w:szCs w:val="28"/>
        </w:rPr>
        <w:t>На территории Артемовского городского округа определено 3 места отдыха граждан на водных объектах:</w:t>
      </w:r>
    </w:p>
    <w:p w:rsidR="00306BC0" w:rsidRPr="00306BC0" w:rsidRDefault="00306BC0" w:rsidP="00E878E2">
      <w:pPr>
        <w:spacing w:after="0" w:line="240" w:lineRule="auto"/>
        <w:ind w:firstLine="708"/>
        <w:jc w:val="both"/>
        <w:rPr>
          <w:rFonts w:ascii="Liberation Serif" w:hAnsi="Liberation Serif" w:cs="Liberation Serif"/>
          <w:sz w:val="28"/>
          <w:szCs w:val="28"/>
        </w:rPr>
      </w:pPr>
      <w:r w:rsidRPr="00306BC0">
        <w:rPr>
          <w:rFonts w:ascii="Liberation Serif" w:hAnsi="Liberation Serif" w:cs="Liberation Serif"/>
          <w:sz w:val="28"/>
          <w:szCs w:val="28"/>
        </w:rPr>
        <w:t>- по ул. Терешковой в г. Артемовском;</w:t>
      </w:r>
    </w:p>
    <w:p w:rsidR="00306BC0" w:rsidRPr="00306BC0" w:rsidRDefault="00306BC0" w:rsidP="00E878E2">
      <w:pPr>
        <w:spacing w:after="0" w:line="240" w:lineRule="auto"/>
        <w:ind w:firstLine="708"/>
        <w:jc w:val="both"/>
        <w:rPr>
          <w:rFonts w:ascii="Liberation Serif" w:hAnsi="Liberation Serif" w:cs="Liberation Serif"/>
          <w:sz w:val="28"/>
          <w:szCs w:val="28"/>
        </w:rPr>
      </w:pPr>
      <w:r w:rsidRPr="00306BC0">
        <w:rPr>
          <w:rFonts w:ascii="Liberation Serif" w:hAnsi="Liberation Serif" w:cs="Liberation Serif"/>
          <w:sz w:val="28"/>
          <w:szCs w:val="28"/>
        </w:rPr>
        <w:t>- по ул. Красных Партизан в г. Артемовском;</w:t>
      </w:r>
    </w:p>
    <w:p w:rsidR="00306BC0" w:rsidRPr="00306BC0" w:rsidRDefault="00306BC0" w:rsidP="00E878E2">
      <w:pPr>
        <w:spacing w:after="0" w:line="240" w:lineRule="auto"/>
        <w:ind w:firstLine="708"/>
        <w:jc w:val="both"/>
        <w:rPr>
          <w:rFonts w:ascii="Liberation Serif" w:hAnsi="Liberation Serif" w:cs="Liberation Serif"/>
          <w:sz w:val="28"/>
          <w:szCs w:val="28"/>
        </w:rPr>
      </w:pPr>
      <w:r w:rsidRPr="00306BC0">
        <w:rPr>
          <w:rFonts w:ascii="Liberation Serif" w:hAnsi="Liberation Serif" w:cs="Liberation Serif"/>
          <w:sz w:val="28"/>
          <w:szCs w:val="28"/>
        </w:rPr>
        <w:t>- в с. Мироново (в 400 метрах по направлению на северо-восток от дома № 137 по ул. Советской).</w:t>
      </w:r>
    </w:p>
    <w:p w:rsidR="00306BC0" w:rsidRPr="00306BC0" w:rsidRDefault="00306BC0" w:rsidP="00306BC0">
      <w:pPr>
        <w:spacing w:after="0" w:line="240" w:lineRule="auto"/>
        <w:ind w:firstLine="708"/>
        <w:jc w:val="both"/>
        <w:rPr>
          <w:rFonts w:ascii="Liberation Serif" w:hAnsi="Liberation Serif" w:cs="Liberation Serif"/>
          <w:sz w:val="28"/>
          <w:szCs w:val="28"/>
        </w:rPr>
      </w:pPr>
      <w:r w:rsidRPr="00306BC0">
        <w:rPr>
          <w:rFonts w:ascii="Liberation Serif" w:hAnsi="Liberation Serif" w:cs="Liberation Serif"/>
          <w:sz w:val="28"/>
          <w:szCs w:val="28"/>
        </w:rPr>
        <w:lastRenderedPageBreak/>
        <w:t xml:space="preserve">Вышеперечисленные земельные участки приняты в муниципальную собственность Артемовского городского округа. В данных местах произведен укос травы, проведена </w:t>
      </w:r>
      <w:proofErr w:type="spellStart"/>
      <w:r w:rsidRPr="00306BC0">
        <w:rPr>
          <w:rFonts w:ascii="Liberation Serif" w:hAnsi="Liberation Serif" w:cs="Liberation Serif"/>
          <w:sz w:val="28"/>
          <w:szCs w:val="28"/>
        </w:rPr>
        <w:t>акарицидная</w:t>
      </w:r>
      <w:proofErr w:type="spellEnd"/>
      <w:r w:rsidRPr="00306BC0">
        <w:rPr>
          <w:rFonts w:ascii="Liberation Serif" w:hAnsi="Liberation Serif" w:cs="Liberation Serif"/>
          <w:sz w:val="28"/>
          <w:szCs w:val="28"/>
        </w:rPr>
        <w:t xml:space="preserve"> обработка и установлены баки для сбора мусора.</w:t>
      </w:r>
    </w:p>
    <w:p w:rsidR="00B33D21" w:rsidRDefault="006C4D28" w:rsidP="00F74BD4">
      <w:pPr>
        <w:spacing w:after="0" w:line="240" w:lineRule="auto"/>
        <w:jc w:val="both"/>
        <w:rPr>
          <w:rFonts w:ascii="Liberation Serif" w:hAnsi="Liberation Serif" w:cs="Liberation Serif"/>
          <w:sz w:val="28"/>
          <w:szCs w:val="28"/>
        </w:rPr>
      </w:pPr>
      <w:r w:rsidRPr="00B75243">
        <w:rPr>
          <w:rFonts w:ascii="Liberation Serif" w:hAnsi="Liberation Serif" w:cs="Liberation Serif"/>
          <w:sz w:val="28"/>
          <w:szCs w:val="28"/>
        </w:rPr>
        <w:tab/>
      </w:r>
      <w:r w:rsidR="00B33D21" w:rsidRPr="00B75243">
        <w:rPr>
          <w:rFonts w:ascii="Liberation Serif" w:hAnsi="Liberation Serif" w:cs="Liberation Serif"/>
          <w:sz w:val="28"/>
          <w:szCs w:val="28"/>
        </w:rPr>
        <w:t>На территории Артемовского городского округа организованных и неорганизованных мест отдыха на воде, допущенных к эксплуатации ГИМС нет.</w:t>
      </w:r>
    </w:p>
    <w:p w:rsidR="00010DC0" w:rsidRPr="00B75243" w:rsidRDefault="00010DC0" w:rsidP="00F74BD4">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 xml:space="preserve">Лица, за нарушение правил поведения на водных объектах к административной ответственности </w:t>
      </w:r>
      <w:proofErr w:type="spellStart"/>
      <w:r w:rsidR="00E12064">
        <w:rPr>
          <w:rFonts w:ascii="Liberation Serif" w:hAnsi="Liberation Serif" w:cs="Liberation Serif"/>
          <w:sz w:val="28"/>
          <w:szCs w:val="28"/>
        </w:rPr>
        <w:t>заистекший</w:t>
      </w:r>
      <w:proofErr w:type="spellEnd"/>
      <w:r w:rsidR="00C25F01">
        <w:rPr>
          <w:rFonts w:ascii="Liberation Serif" w:hAnsi="Liberation Serif" w:cs="Liberation Serif"/>
          <w:sz w:val="28"/>
          <w:szCs w:val="28"/>
        </w:rPr>
        <w:t xml:space="preserve"> период 2022 года </w:t>
      </w:r>
      <w:r>
        <w:rPr>
          <w:rFonts w:ascii="Liberation Serif" w:hAnsi="Liberation Serif" w:cs="Liberation Serif"/>
          <w:sz w:val="28"/>
          <w:szCs w:val="28"/>
        </w:rPr>
        <w:t>не привлекались.</w:t>
      </w:r>
    </w:p>
    <w:p w:rsidR="00F74BD4" w:rsidRPr="00B75243" w:rsidRDefault="00B33D21" w:rsidP="00F74BD4">
      <w:pPr>
        <w:spacing w:after="0" w:line="240" w:lineRule="auto"/>
        <w:jc w:val="both"/>
        <w:rPr>
          <w:rFonts w:ascii="Liberation Serif" w:hAnsi="Liberation Serif" w:cs="Liberation Serif"/>
          <w:sz w:val="28"/>
          <w:szCs w:val="28"/>
        </w:rPr>
      </w:pPr>
      <w:r w:rsidRPr="00B75243">
        <w:rPr>
          <w:rFonts w:ascii="Liberation Serif" w:hAnsi="Liberation Serif" w:cs="Liberation Serif"/>
          <w:sz w:val="28"/>
          <w:szCs w:val="28"/>
        </w:rPr>
        <w:tab/>
      </w:r>
      <w:r w:rsidR="007B4EBB" w:rsidRPr="00B75243">
        <w:rPr>
          <w:rFonts w:ascii="Liberation Serif" w:hAnsi="Liberation Serif" w:cs="Liberation Serif"/>
          <w:sz w:val="28"/>
          <w:szCs w:val="28"/>
        </w:rPr>
        <w:t>Ответственным</w:t>
      </w:r>
      <w:r w:rsidR="004533A7" w:rsidRPr="00B75243">
        <w:rPr>
          <w:rFonts w:ascii="Liberation Serif" w:hAnsi="Liberation Serif" w:cs="Liberation Serif"/>
          <w:sz w:val="28"/>
          <w:szCs w:val="28"/>
        </w:rPr>
        <w:t>и</w:t>
      </w:r>
      <w:r w:rsidR="007B4EBB" w:rsidRPr="00B75243">
        <w:rPr>
          <w:rFonts w:ascii="Liberation Serif" w:hAnsi="Liberation Serif" w:cs="Liberation Serif"/>
          <w:sz w:val="28"/>
          <w:szCs w:val="28"/>
        </w:rPr>
        <w:t xml:space="preserve"> за обеспечение безопасности людей на водных объектах Артемовского городского округа назначен заместитель главы Администрации Артемовского городского округа Миронова </w:t>
      </w:r>
      <w:proofErr w:type="gramStart"/>
      <w:r w:rsidR="007B4EBB" w:rsidRPr="00B75243">
        <w:rPr>
          <w:rFonts w:ascii="Liberation Serif" w:hAnsi="Liberation Serif" w:cs="Liberation Serif"/>
          <w:sz w:val="28"/>
          <w:szCs w:val="28"/>
        </w:rPr>
        <w:t>А.И.</w:t>
      </w:r>
      <w:proofErr w:type="gramEnd"/>
      <w:r w:rsidR="007B4EBB" w:rsidRPr="00B75243">
        <w:rPr>
          <w:rFonts w:ascii="Liberation Serif" w:hAnsi="Liberation Serif" w:cs="Liberation Serif"/>
          <w:sz w:val="28"/>
          <w:szCs w:val="28"/>
        </w:rPr>
        <w:t xml:space="preserve"> </w:t>
      </w:r>
      <w:r w:rsidR="004533A7" w:rsidRPr="00B75243">
        <w:rPr>
          <w:rFonts w:ascii="Liberation Serif" w:hAnsi="Liberation Serif" w:cs="Liberation Serif"/>
          <w:sz w:val="28"/>
          <w:szCs w:val="28"/>
        </w:rPr>
        <w:t xml:space="preserve">и председатели территориальных </w:t>
      </w:r>
      <w:r w:rsidR="00010DC0">
        <w:rPr>
          <w:rFonts w:ascii="Liberation Serif" w:hAnsi="Liberation Serif" w:cs="Liberation Serif"/>
          <w:sz w:val="28"/>
          <w:szCs w:val="28"/>
        </w:rPr>
        <w:t>управлений</w:t>
      </w:r>
      <w:r w:rsidR="004533A7" w:rsidRPr="00B75243">
        <w:rPr>
          <w:rFonts w:ascii="Liberation Serif" w:hAnsi="Liberation Serif" w:cs="Liberation Serif"/>
          <w:sz w:val="28"/>
          <w:szCs w:val="28"/>
        </w:rPr>
        <w:t xml:space="preserve"> Артемовского городского округа. </w:t>
      </w:r>
    </w:p>
    <w:p w:rsidR="00C25F01" w:rsidRDefault="007B4EBB" w:rsidP="00F74BD4">
      <w:pPr>
        <w:spacing w:after="0" w:line="240" w:lineRule="auto"/>
        <w:jc w:val="both"/>
        <w:rPr>
          <w:rFonts w:ascii="Liberation Serif" w:hAnsi="Liberation Serif" w:cs="Liberation Serif"/>
          <w:sz w:val="28"/>
          <w:szCs w:val="28"/>
        </w:rPr>
      </w:pPr>
      <w:r w:rsidRPr="00B75243">
        <w:rPr>
          <w:rFonts w:ascii="Liberation Serif" w:hAnsi="Liberation Serif" w:cs="Liberation Serif"/>
          <w:sz w:val="28"/>
          <w:szCs w:val="28"/>
        </w:rPr>
        <w:tab/>
      </w:r>
      <w:r w:rsidR="002A5803">
        <w:rPr>
          <w:rFonts w:ascii="Liberation Serif" w:hAnsi="Liberation Serif" w:cs="Liberation Serif"/>
          <w:sz w:val="28"/>
          <w:szCs w:val="28"/>
        </w:rPr>
        <w:t>З</w:t>
      </w:r>
      <w:r w:rsidR="004533A7" w:rsidRPr="00B75243">
        <w:rPr>
          <w:rFonts w:ascii="Liberation Serif" w:hAnsi="Liberation Serif" w:cs="Liberation Serif"/>
          <w:sz w:val="28"/>
          <w:szCs w:val="28"/>
        </w:rPr>
        <w:t>а прошедший период 20</w:t>
      </w:r>
      <w:r w:rsidR="00010DC0">
        <w:rPr>
          <w:rFonts w:ascii="Liberation Serif" w:hAnsi="Liberation Serif" w:cs="Liberation Serif"/>
          <w:sz w:val="28"/>
          <w:szCs w:val="28"/>
        </w:rPr>
        <w:t>2</w:t>
      </w:r>
      <w:r w:rsidR="00C25F01">
        <w:rPr>
          <w:rFonts w:ascii="Liberation Serif" w:hAnsi="Liberation Serif" w:cs="Liberation Serif"/>
          <w:sz w:val="28"/>
          <w:szCs w:val="28"/>
        </w:rPr>
        <w:t>2</w:t>
      </w:r>
      <w:r w:rsidR="004533A7" w:rsidRPr="00B75243">
        <w:rPr>
          <w:rFonts w:ascii="Liberation Serif" w:hAnsi="Liberation Serif" w:cs="Liberation Serif"/>
          <w:sz w:val="28"/>
          <w:szCs w:val="28"/>
        </w:rPr>
        <w:t xml:space="preserve"> года вопрос об обеспечении безопасности людей на водных объектах рассматривался на заседаниях КЧС и ОПБ Артемовского городского округа один раз</w:t>
      </w:r>
      <w:r w:rsidR="00C25F01">
        <w:rPr>
          <w:rFonts w:ascii="Liberation Serif" w:hAnsi="Liberation Serif" w:cs="Liberation Serif"/>
          <w:sz w:val="28"/>
          <w:szCs w:val="28"/>
        </w:rPr>
        <w:t xml:space="preserve"> (</w:t>
      </w:r>
      <w:r w:rsidR="00FB7B92">
        <w:rPr>
          <w:rFonts w:ascii="Liberation Serif" w:hAnsi="Liberation Serif" w:cs="Liberation Serif"/>
          <w:sz w:val="28"/>
          <w:szCs w:val="28"/>
        </w:rPr>
        <w:t>16.02.2022</w:t>
      </w:r>
      <w:r w:rsidR="00C25F01">
        <w:rPr>
          <w:rFonts w:ascii="Liberation Serif" w:hAnsi="Liberation Serif" w:cs="Liberation Serif"/>
          <w:sz w:val="28"/>
          <w:szCs w:val="28"/>
        </w:rPr>
        <w:t>).</w:t>
      </w:r>
    </w:p>
    <w:p w:rsidR="004533A7" w:rsidRPr="00B75243" w:rsidRDefault="004533A7" w:rsidP="00F74BD4">
      <w:pPr>
        <w:spacing w:after="0" w:line="240" w:lineRule="auto"/>
        <w:jc w:val="both"/>
        <w:rPr>
          <w:rFonts w:ascii="Liberation Serif" w:hAnsi="Liberation Serif" w:cs="Liberation Serif"/>
          <w:sz w:val="28"/>
          <w:szCs w:val="28"/>
        </w:rPr>
      </w:pPr>
      <w:r w:rsidRPr="00B75243">
        <w:rPr>
          <w:rFonts w:ascii="Liberation Serif" w:hAnsi="Liberation Serif" w:cs="Liberation Serif"/>
          <w:sz w:val="28"/>
          <w:szCs w:val="28"/>
        </w:rPr>
        <w:tab/>
      </w:r>
    </w:p>
    <w:p w:rsidR="00C41993" w:rsidRPr="00B75243" w:rsidRDefault="00C41993" w:rsidP="00C41993">
      <w:pPr>
        <w:spacing w:after="0" w:line="240" w:lineRule="auto"/>
        <w:jc w:val="center"/>
        <w:rPr>
          <w:rFonts w:ascii="Liberation Serif" w:hAnsi="Liberation Serif" w:cs="Liberation Serif"/>
          <w:b/>
          <w:i/>
          <w:sz w:val="28"/>
          <w:szCs w:val="28"/>
          <w:u w:val="single"/>
        </w:rPr>
      </w:pPr>
      <w:r w:rsidRPr="00B75243">
        <w:rPr>
          <w:rFonts w:ascii="Liberation Serif" w:hAnsi="Liberation Serif" w:cs="Liberation Serif"/>
          <w:b/>
          <w:i/>
          <w:sz w:val="28"/>
          <w:szCs w:val="28"/>
          <w:u w:val="single"/>
        </w:rPr>
        <w:t>Пожарная безопасность</w:t>
      </w:r>
    </w:p>
    <w:p w:rsidR="00C41993" w:rsidRPr="00B75243" w:rsidRDefault="00C41993" w:rsidP="00C41993">
      <w:pPr>
        <w:spacing w:after="0" w:line="240" w:lineRule="auto"/>
        <w:jc w:val="center"/>
        <w:rPr>
          <w:rFonts w:ascii="Liberation Serif" w:hAnsi="Liberation Serif" w:cs="Liberation Serif"/>
          <w:b/>
          <w:i/>
          <w:sz w:val="28"/>
          <w:szCs w:val="28"/>
          <w:u w:val="single"/>
        </w:rPr>
      </w:pPr>
    </w:p>
    <w:p w:rsidR="00B33D21" w:rsidRPr="00B75243" w:rsidRDefault="00B33D21" w:rsidP="00B33D21">
      <w:pPr>
        <w:spacing w:after="0" w:line="240" w:lineRule="auto"/>
        <w:jc w:val="both"/>
        <w:rPr>
          <w:rFonts w:ascii="Liberation Serif" w:hAnsi="Liberation Serif" w:cs="Liberation Serif"/>
          <w:sz w:val="28"/>
          <w:szCs w:val="28"/>
        </w:rPr>
      </w:pPr>
      <w:r w:rsidRPr="00B75243">
        <w:rPr>
          <w:rFonts w:ascii="Liberation Serif" w:hAnsi="Liberation Serif" w:cs="Liberation Serif"/>
          <w:sz w:val="28"/>
          <w:szCs w:val="28"/>
        </w:rPr>
        <w:tab/>
        <w:t>В целях обеспечения пожарной безопасности на территории Артемовского городского округа создано 10 патрульных</w:t>
      </w:r>
      <w:r w:rsidR="00883933" w:rsidRPr="00B75243">
        <w:rPr>
          <w:rFonts w:ascii="Liberation Serif" w:hAnsi="Liberation Serif" w:cs="Liberation Serif"/>
          <w:sz w:val="28"/>
          <w:szCs w:val="28"/>
        </w:rPr>
        <w:t xml:space="preserve"> групп</w:t>
      </w:r>
      <w:r w:rsidRPr="00B75243">
        <w:rPr>
          <w:rFonts w:ascii="Liberation Serif" w:hAnsi="Liberation Serif" w:cs="Liberation Serif"/>
          <w:sz w:val="28"/>
          <w:szCs w:val="28"/>
        </w:rPr>
        <w:t>,</w:t>
      </w:r>
      <w:r w:rsidR="00883933" w:rsidRPr="00B75243">
        <w:rPr>
          <w:rFonts w:ascii="Liberation Serif" w:hAnsi="Liberation Serif" w:cs="Liberation Serif"/>
          <w:sz w:val="28"/>
          <w:szCs w:val="28"/>
        </w:rPr>
        <w:t xml:space="preserve"> общей численностью 30 человек,</w:t>
      </w:r>
      <w:r w:rsidRPr="00B75243">
        <w:rPr>
          <w:rFonts w:ascii="Liberation Serif" w:hAnsi="Liberation Serif" w:cs="Liberation Serif"/>
          <w:sz w:val="28"/>
          <w:szCs w:val="28"/>
        </w:rPr>
        <w:t xml:space="preserve"> 5 патрульно- маневренных</w:t>
      </w:r>
      <w:r w:rsidR="00883933" w:rsidRPr="00B75243">
        <w:rPr>
          <w:rFonts w:ascii="Liberation Serif" w:hAnsi="Liberation Serif" w:cs="Liberation Serif"/>
          <w:sz w:val="28"/>
          <w:szCs w:val="28"/>
        </w:rPr>
        <w:t xml:space="preserve"> групп, общей численностью 20 человек</w:t>
      </w:r>
      <w:r w:rsidRPr="00B75243">
        <w:rPr>
          <w:rFonts w:ascii="Liberation Serif" w:hAnsi="Liberation Serif" w:cs="Liberation Serif"/>
          <w:sz w:val="28"/>
          <w:szCs w:val="28"/>
        </w:rPr>
        <w:t xml:space="preserve"> и 1 патрульно- контрольная группа</w:t>
      </w:r>
      <w:r w:rsidR="00883933" w:rsidRPr="00B75243">
        <w:rPr>
          <w:rFonts w:ascii="Liberation Serif" w:hAnsi="Liberation Serif" w:cs="Liberation Serif"/>
          <w:sz w:val="28"/>
          <w:szCs w:val="28"/>
        </w:rPr>
        <w:t>, 3 человека</w:t>
      </w:r>
      <w:r w:rsidRPr="00B75243">
        <w:rPr>
          <w:rFonts w:ascii="Liberation Serif" w:hAnsi="Liberation Serif" w:cs="Liberation Serif"/>
          <w:sz w:val="28"/>
          <w:szCs w:val="28"/>
        </w:rPr>
        <w:t>.</w:t>
      </w:r>
      <w:r w:rsidR="002E5CE2" w:rsidRPr="00B75243">
        <w:rPr>
          <w:rFonts w:ascii="Liberation Serif" w:hAnsi="Liberation Serif" w:cs="Liberation Serif"/>
          <w:sz w:val="28"/>
          <w:szCs w:val="28"/>
        </w:rPr>
        <w:t xml:space="preserve"> </w:t>
      </w:r>
    </w:p>
    <w:p w:rsidR="00566D94" w:rsidRDefault="00566D94" w:rsidP="00B33D21">
      <w:pPr>
        <w:spacing w:after="0" w:line="240" w:lineRule="auto"/>
        <w:jc w:val="both"/>
        <w:rPr>
          <w:rFonts w:ascii="Liberation Serif" w:hAnsi="Liberation Serif" w:cs="Liberation Serif"/>
          <w:sz w:val="28"/>
          <w:szCs w:val="28"/>
        </w:rPr>
      </w:pPr>
      <w:r w:rsidRPr="00B75243">
        <w:rPr>
          <w:rFonts w:ascii="Liberation Serif" w:hAnsi="Liberation Serif" w:cs="Liberation Serif"/>
          <w:sz w:val="28"/>
          <w:szCs w:val="28"/>
        </w:rPr>
        <w:tab/>
        <w:t>Для реализации мероприятий по тушению лесных пожаров ГКУ Свердловской области «</w:t>
      </w:r>
      <w:proofErr w:type="spellStart"/>
      <w:r w:rsidRPr="00B75243">
        <w:rPr>
          <w:rFonts w:ascii="Liberation Serif" w:hAnsi="Liberation Serif" w:cs="Liberation Serif"/>
          <w:sz w:val="28"/>
          <w:szCs w:val="28"/>
        </w:rPr>
        <w:t>Егорш</w:t>
      </w:r>
      <w:r w:rsidR="00F309C0" w:rsidRPr="00B75243">
        <w:rPr>
          <w:rFonts w:ascii="Liberation Serif" w:hAnsi="Liberation Serif" w:cs="Liberation Serif"/>
          <w:sz w:val="28"/>
          <w:szCs w:val="28"/>
        </w:rPr>
        <w:t>и</w:t>
      </w:r>
      <w:r w:rsidRPr="00B75243">
        <w:rPr>
          <w:rFonts w:ascii="Liberation Serif" w:hAnsi="Liberation Serif" w:cs="Liberation Serif"/>
          <w:sz w:val="28"/>
          <w:szCs w:val="28"/>
        </w:rPr>
        <w:t>нское</w:t>
      </w:r>
      <w:proofErr w:type="spellEnd"/>
      <w:r w:rsidRPr="00B75243">
        <w:rPr>
          <w:rFonts w:ascii="Liberation Serif" w:hAnsi="Liberation Serif" w:cs="Liberation Serif"/>
          <w:sz w:val="28"/>
          <w:szCs w:val="28"/>
        </w:rPr>
        <w:t xml:space="preserve"> лесничество» разработан </w:t>
      </w:r>
      <w:r w:rsidR="00AD1528" w:rsidRPr="00B75243">
        <w:rPr>
          <w:rFonts w:ascii="Liberation Serif" w:hAnsi="Liberation Serif" w:cs="Liberation Serif"/>
          <w:sz w:val="28"/>
          <w:szCs w:val="28"/>
        </w:rPr>
        <w:t xml:space="preserve">и утвержден </w:t>
      </w:r>
      <w:r w:rsidRPr="00B75243">
        <w:rPr>
          <w:rFonts w:ascii="Liberation Serif" w:hAnsi="Liberation Serif" w:cs="Liberation Serif"/>
          <w:sz w:val="28"/>
          <w:szCs w:val="28"/>
        </w:rPr>
        <w:t>план тушения лесных пожаров</w:t>
      </w:r>
      <w:r w:rsidR="00AD1528" w:rsidRPr="00B75243">
        <w:rPr>
          <w:rFonts w:ascii="Liberation Serif" w:hAnsi="Liberation Serif" w:cs="Liberation Serif"/>
          <w:sz w:val="28"/>
          <w:szCs w:val="28"/>
        </w:rPr>
        <w:t xml:space="preserve"> на территории Егоршинского лесничества</w:t>
      </w:r>
      <w:r w:rsidRPr="00B75243">
        <w:rPr>
          <w:rFonts w:ascii="Liberation Serif" w:hAnsi="Liberation Serif" w:cs="Liberation Serif"/>
          <w:sz w:val="28"/>
          <w:szCs w:val="28"/>
        </w:rPr>
        <w:t xml:space="preserve"> на пожароопасный период 20</w:t>
      </w:r>
      <w:r w:rsidR="00B157FD">
        <w:rPr>
          <w:rFonts w:ascii="Liberation Serif" w:hAnsi="Liberation Serif" w:cs="Liberation Serif"/>
          <w:sz w:val="28"/>
          <w:szCs w:val="28"/>
        </w:rPr>
        <w:t>2</w:t>
      </w:r>
      <w:r w:rsidR="00FB7B92">
        <w:rPr>
          <w:rFonts w:ascii="Liberation Serif" w:hAnsi="Liberation Serif" w:cs="Liberation Serif"/>
          <w:sz w:val="28"/>
          <w:szCs w:val="28"/>
        </w:rPr>
        <w:t>2</w:t>
      </w:r>
      <w:r w:rsidRPr="00B75243">
        <w:rPr>
          <w:rFonts w:ascii="Liberation Serif" w:hAnsi="Liberation Serif" w:cs="Liberation Serif"/>
          <w:sz w:val="28"/>
          <w:szCs w:val="28"/>
        </w:rPr>
        <w:t xml:space="preserve"> года. Межведомственной комиссией в </w:t>
      </w:r>
      <w:r w:rsidR="00FB7B92">
        <w:rPr>
          <w:rFonts w:ascii="Liberation Serif" w:hAnsi="Liberation Serif" w:cs="Liberation Serif"/>
          <w:sz w:val="28"/>
          <w:szCs w:val="28"/>
        </w:rPr>
        <w:t>марте</w:t>
      </w:r>
      <w:r w:rsidRPr="00B75243">
        <w:rPr>
          <w:rFonts w:ascii="Liberation Serif" w:hAnsi="Liberation Serif" w:cs="Liberation Serif"/>
          <w:sz w:val="28"/>
          <w:szCs w:val="28"/>
        </w:rPr>
        <w:t xml:space="preserve"> 20</w:t>
      </w:r>
      <w:r w:rsidR="00B157FD">
        <w:rPr>
          <w:rFonts w:ascii="Liberation Serif" w:hAnsi="Liberation Serif" w:cs="Liberation Serif"/>
          <w:sz w:val="28"/>
          <w:szCs w:val="28"/>
        </w:rPr>
        <w:t>2</w:t>
      </w:r>
      <w:r w:rsidR="00FB7B92">
        <w:rPr>
          <w:rFonts w:ascii="Liberation Serif" w:hAnsi="Liberation Serif" w:cs="Liberation Serif"/>
          <w:sz w:val="28"/>
          <w:szCs w:val="28"/>
        </w:rPr>
        <w:t>2</w:t>
      </w:r>
      <w:r w:rsidRPr="00B75243">
        <w:rPr>
          <w:rFonts w:ascii="Liberation Serif" w:hAnsi="Liberation Serif" w:cs="Liberation Serif"/>
          <w:sz w:val="28"/>
          <w:szCs w:val="28"/>
        </w:rPr>
        <w:t xml:space="preserve"> года проведено обследование </w:t>
      </w:r>
      <w:proofErr w:type="spellStart"/>
      <w:r w:rsidRPr="00B75243">
        <w:rPr>
          <w:rFonts w:ascii="Liberation Serif" w:hAnsi="Liberation Serif" w:cs="Liberation Serif"/>
          <w:sz w:val="28"/>
          <w:szCs w:val="28"/>
        </w:rPr>
        <w:t>лесопожарной</w:t>
      </w:r>
      <w:proofErr w:type="spellEnd"/>
      <w:r w:rsidRPr="00B75243">
        <w:rPr>
          <w:rFonts w:ascii="Liberation Serif" w:hAnsi="Liberation Serif" w:cs="Liberation Serif"/>
          <w:sz w:val="28"/>
          <w:szCs w:val="28"/>
        </w:rPr>
        <w:t xml:space="preserve"> техники и инвентаря, предназначенного для тушения лесных пожаров.</w:t>
      </w:r>
    </w:p>
    <w:p w:rsidR="00C25F01" w:rsidRPr="00C25F01" w:rsidRDefault="00C25F01" w:rsidP="00C25F01">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Pr="00C25F01">
        <w:rPr>
          <w:rFonts w:ascii="Liberation Serif" w:hAnsi="Liberation Serif" w:cs="Liberation Serif"/>
          <w:sz w:val="28"/>
          <w:szCs w:val="28"/>
        </w:rPr>
        <w:t>В настоящее время МКУ Артемовского городского округа «Жилкомстрой» подготовлен проект договора с ГКУ Свердловской области «Уральская база авиационной охраны лесов» на тушение городских лесов и ландшафтных (природных) пожаров на территории Артемовского городского округа в 2022 году</w:t>
      </w:r>
      <w:r w:rsidR="0034331F">
        <w:rPr>
          <w:rFonts w:ascii="Liberation Serif" w:hAnsi="Liberation Serif" w:cs="Liberation Serif"/>
          <w:sz w:val="28"/>
          <w:szCs w:val="28"/>
        </w:rPr>
        <w:t>.</w:t>
      </w:r>
    </w:p>
    <w:p w:rsidR="00C25F01" w:rsidRDefault="00C25F01" w:rsidP="00C25F01">
      <w:pPr>
        <w:spacing w:after="0" w:line="240" w:lineRule="auto"/>
        <w:jc w:val="both"/>
        <w:rPr>
          <w:rFonts w:ascii="Liberation Serif" w:hAnsi="Liberation Serif" w:cs="Liberation Serif"/>
          <w:sz w:val="28"/>
          <w:szCs w:val="28"/>
        </w:rPr>
      </w:pPr>
      <w:r w:rsidRPr="00C25F01">
        <w:rPr>
          <w:rFonts w:ascii="Liberation Serif" w:hAnsi="Liberation Serif" w:cs="Liberation Serif"/>
          <w:sz w:val="28"/>
          <w:szCs w:val="28"/>
        </w:rPr>
        <w:tab/>
      </w:r>
      <w:r w:rsidR="0034331F">
        <w:rPr>
          <w:rFonts w:ascii="Liberation Serif" w:hAnsi="Liberation Serif" w:cs="Liberation Serif"/>
          <w:sz w:val="28"/>
          <w:szCs w:val="28"/>
        </w:rPr>
        <w:t>С</w:t>
      </w:r>
      <w:r w:rsidRPr="00C25F01">
        <w:rPr>
          <w:rFonts w:ascii="Liberation Serif" w:hAnsi="Liberation Serif" w:cs="Liberation Serif"/>
          <w:sz w:val="28"/>
          <w:szCs w:val="28"/>
        </w:rPr>
        <w:t>огласован план тушения лесных пожаров в городских лесах Артемовского городского округа проведена корректировка расписания выездов подразделений пожарной охраны на тушение пожаров и проведение аварийно-спасательных работ на территории Артемовского городского округа в части привлечения приспособленной для целей пожаротушения техники организаций и предприятий, расположенных на территории округа. Заключены соглашения с организациями и предприятиями на предоставление техники для организации тушения пожаров</w:t>
      </w:r>
      <w:r w:rsidR="0034331F">
        <w:rPr>
          <w:rFonts w:ascii="Liberation Serif" w:hAnsi="Liberation Serif" w:cs="Liberation Serif"/>
          <w:sz w:val="28"/>
          <w:szCs w:val="28"/>
        </w:rPr>
        <w:t>.</w:t>
      </w:r>
    </w:p>
    <w:p w:rsidR="0034331F" w:rsidRPr="00AB2895" w:rsidRDefault="0034331F" w:rsidP="00C25F01">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Pr="0034331F">
        <w:rPr>
          <w:rFonts w:ascii="Liberation Serif" w:hAnsi="Liberation Serif" w:cs="Liberation Serif"/>
          <w:sz w:val="28"/>
          <w:szCs w:val="28"/>
        </w:rPr>
        <w:t xml:space="preserve">01.04.2022 года утвержден план мероприятий по обеспечению выполнения постановления Правительства Российской Федерации от </w:t>
      </w:r>
      <w:r w:rsidRPr="0034331F">
        <w:rPr>
          <w:rFonts w:ascii="Liberation Serif" w:hAnsi="Liberation Serif" w:cs="Liberation Serif"/>
          <w:sz w:val="28"/>
          <w:szCs w:val="28"/>
        </w:rPr>
        <w:lastRenderedPageBreak/>
        <w:t>16.09.2020 № 1479 «Об утверждении Правил противопожарного режима в Российской Федерации». В данный план включен перечень собственников земель, примыкающих к лесам, объемы и сроки проведения противопожарных мероприятий на территории Артемовского городского округа.</w:t>
      </w:r>
    </w:p>
    <w:p w:rsidR="0034331F" w:rsidRPr="0034331F" w:rsidRDefault="0034331F" w:rsidP="0034331F">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П</w:t>
      </w:r>
      <w:r w:rsidRPr="0034331F">
        <w:rPr>
          <w:rFonts w:ascii="Liberation Serif" w:hAnsi="Liberation Serif" w:cs="Liberation Serif"/>
          <w:sz w:val="28"/>
          <w:szCs w:val="28"/>
        </w:rPr>
        <w:t>роведена корректировка и утверждена группировка сил и средств муниципальное звено Артемовского городского округа территориальной подсистемы единой государственной системы предупреждения и ликвидации чрезвычайных ситуаций Свердловской области, предназначенных для тушения ландшафтных (природных) пожаров на территории Артемовского городского округа</w:t>
      </w:r>
      <w:r>
        <w:rPr>
          <w:rFonts w:ascii="Liberation Serif" w:hAnsi="Liberation Serif" w:cs="Liberation Serif"/>
          <w:sz w:val="28"/>
          <w:szCs w:val="28"/>
        </w:rPr>
        <w:t>.</w:t>
      </w:r>
    </w:p>
    <w:p w:rsidR="0034331F" w:rsidRPr="00B75243" w:rsidRDefault="0034331F" w:rsidP="0034331F">
      <w:pPr>
        <w:spacing w:after="0" w:line="240" w:lineRule="auto"/>
        <w:jc w:val="both"/>
        <w:rPr>
          <w:rFonts w:ascii="Liberation Serif" w:hAnsi="Liberation Serif" w:cs="Liberation Serif"/>
          <w:sz w:val="28"/>
          <w:szCs w:val="28"/>
        </w:rPr>
      </w:pPr>
      <w:r w:rsidRPr="0034331F">
        <w:rPr>
          <w:rFonts w:ascii="Liberation Serif" w:hAnsi="Liberation Serif" w:cs="Liberation Serif"/>
          <w:sz w:val="28"/>
          <w:szCs w:val="28"/>
        </w:rPr>
        <w:tab/>
      </w:r>
      <w:r>
        <w:rPr>
          <w:rFonts w:ascii="Liberation Serif" w:hAnsi="Liberation Serif" w:cs="Liberation Serif"/>
          <w:sz w:val="28"/>
          <w:szCs w:val="28"/>
        </w:rPr>
        <w:t>З</w:t>
      </w:r>
      <w:r w:rsidRPr="0034331F">
        <w:rPr>
          <w:rFonts w:ascii="Liberation Serif" w:hAnsi="Liberation Serif" w:cs="Liberation Serif"/>
          <w:sz w:val="28"/>
          <w:szCs w:val="28"/>
        </w:rPr>
        <w:t xml:space="preserve">аключено </w:t>
      </w:r>
      <w:r>
        <w:rPr>
          <w:rFonts w:ascii="Liberation Serif" w:hAnsi="Liberation Serif" w:cs="Liberation Serif"/>
          <w:sz w:val="28"/>
          <w:szCs w:val="28"/>
        </w:rPr>
        <w:t>9</w:t>
      </w:r>
      <w:r w:rsidRPr="0034331F">
        <w:rPr>
          <w:rFonts w:ascii="Liberation Serif" w:hAnsi="Liberation Serif" w:cs="Liberation Serif"/>
          <w:sz w:val="28"/>
          <w:szCs w:val="28"/>
        </w:rPr>
        <w:t xml:space="preserve"> соглашений с организациями, имеющими в своем распоряжении крупногабаритную технику и технику, пригодную для применения при тушении ландшафтных (природных) пожаров. Данные силы и средства включены в группировку сил и средств, предназначенных для тушения ландшафтных пожаров на территории округа</w:t>
      </w:r>
      <w:r>
        <w:rPr>
          <w:rFonts w:ascii="Liberation Serif" w:hAnsi="Liberation Serif" w:cs="Liberation Serif"/>
          <w:sz w:val="28"/>
          <w:szCs w:val="28"/>
        </w:rPr>
        <w:t>.</w:t>
      </w:r>
    </w:p>
    <w:p w:rsidR="000F7517" w:rsidRDefault="008112DF" w:rsidP="008112DF">
      <w:pPr>
        <w:spacing w:after="0" w:line="240" w:lineRule="auto"/>
        <w:jc w:val="both"/>
        <w:rPr>
          <w:rFonts w:ascii="Liberation Serif" w:hAnsi="Liberation Serif" w:cs="Liberation Serif"/>
          <w:sz w:val="28"/>
          <w:szCs w:val="28"/>
        </w:rPr>
      </w:pPr>
      <w:r w:rsidRPr="00B75243">
        <w:rPr>
          <w:rFonts w:ascii="Liberation Serif" w:hAnsi="Liberation Serif" w:cs="Liberation Serif"/>
          <w:sz w:val="28"/>
          <w:szCs w:val="28"/>
        </w:rPr>
        <w:tab/>
        <w:t xml:space="preserve"> </w:t>
      </w:r>
      <w:r w:rsidR="009277AD">
        <w:rPr>
          <w:rFonts w:ascii="Liberation Serif" w:hAnsi="Liberation Serif" w:cs="Liberation Serif"/>
          <w:sz w:val="28"/>
          <w:szCs w:val="28"/>
        </w:rPr>
        <w:t>Н</w:t>
      </w:r>
      <w:r w:rsidR="000F7517" w:rsidRPr="00B75243">
        <w:rPr>
          <w:rFonts w:ascii="Liberation Serif" w:hAnsi="Liberation Serif" w:cs="Liberation Serif"/>
          <w:sz w:val="28"/>
          <w:szCs w:val="28"/>
        </w:rPr>
        <w:t>а территории Артемовского городского округа действует 11 добровольных пожарных дружин, общая численность добровольных пожарных составляет 61 человек. В 20</w:t>
      </w:r>
      <w:r w:rsidR="009277AD">
        <w:rPr>
          <w:rFonts w:ascii="Liberation Serif" w:hAnsi="Liberation Serif" w:cs="Liberation Serif"/>
          <w:sz w:val="28"/>
          <w:szCs w:val="28"/>
        </w:rPr>
        <w:t>2</w:t>
      </w:r>
      <w:r w:rsidR="00E12064">
        <w:rPr>
          <w:rFonts w:ascii="Liberation Serif" w:hAnsi="Liberation Serif" w:cs="Liberation Serif"/>
          <w:sz w:val="28"/>
          <w:szCs w:val="28"/>
        </w:rPr>
        <w:t>2</w:t>
      </w:r>
      <w:r w:rsidR="000F7517" w:rsidRPr="00B75243">
        <w:rPr>
          <w:rFonts w:ascii="Liberation Serif" w:hAnsi="Liberation Serif" w:cs="Liberation Serif"/>
          <w:sz w:val="28"/>
          <w:szCs w:val="28"/>
        </w:rPr>
        <w:t xml:space="preserve"> году для проведения пожарно-профилактической работы, участия в тушении пожаров, в проведении аварийно-спасательных работ, в ликвидации иных чрезвычайных ситуаций, материально-технического обеспечения деятельности добровольной пожарной охраны и расходов на осуществление общественным объединением добровольной пожарной охраны организации деятельности добровольных пожарных дружин и добровольных пожарных команд из бюджета Артемовского городского округа </w:t>
      </w:r>
      <w:r w:rsidR="00E12064">
        <w:rPr>
          <w:rFonts w:ascii="Liberation Serif" w:hAnsi="Liberation Serif" w:cs="Liberation Serif"/>
          <w:sz w:val="28"/>
          <w:szCs w:val="28"/>
        </w:rPr>
        <w:t>предусмотрено выделение</w:t>
      </w:r>
      <w:r w:rsidR="000F7517" w:rsidRPr="00B75243">
        <w:rPr>
          <w:rFonts w:ascii="Liberation Serif" w:hAnsi="Liberation Serif" w:cs="Liberation Serif"/>
          <w:sz w:val="28"/>
          <w:szCs w:val="28"/>
        </w:rPr>
        <w:t xml:space="preserve"> субсиди</w:t>
      </w:r>
      <w:r w:rsidR="00E12064">
        <w:rPr>
          <w:rFonts w:ascii="Liberation Serif" w:hAnsi="Liberation Serif" w:cs="Liberation Serif"/>
          <w:sz w:val="28"/>
          <w:szCs w:val="28"/>
        </w:rPr>
        <w:t>и</w:t>
      </w:r>
      <w:r w:rsidR="000F7517" w:rsidRPr="00B75243">
        <w:rPr>
          <w:rFonts w:ascii="Liberation Serif" w:hAnsi="Liberation Serif" w:cs="Liberation Serif"/>
          <w:sz w:val="28"/>
          <w:szCs w:val="28"/>
        </w:rPr>
        <w:t xml:space="preserve"> в размере 220 тыс. рублей.</w:t>
      </w:r>
    </w:p>
    <w:p w:rsidR="00347687" w:rsidRPr="00B75243" w:rsidRDefault="00347687" w:rsidP="008112DF">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 xml:space="preserve">На 20.04.2022 года га территории Артемовского городского округа зарегистрировано 36 пожаров, против 56 за АППГ (снижение составило </w:t>
      </w:r>
      <w:r w:rsidR="007F027F">
        <w:rPr>
          <w:rFonts w:ascii="Liberation Serif" w:hAnsi="Liberation Serif" w:cs="Liberation Serif"/>
          <w:sz w:val="28"/>
          <w:szCs w:val="28"/>
        </w:rPr>
        <w:t>3</w:t>
      </w:r>
      <w:bookmarkStart w:id="0" w:name="_GoBack"/>
      <w:bookmarkEnd w:id="0"/>
      <w:r w:rsidR="007F027F">
        <w:rPr>
          <w:rFonts w:ascii="Liberation Serif" w:hAnsi="Liberation Serif" w:cs="Liberation Serif"/>
          <w:sz w:val="28"/>
          <w:szCs w:val="28"/>
        </w:rPr>
        <w:t>6</w:t>
      </w:r>
      <w:r>
        <w:rPr>
          <w:rFonts w:ascii="Liberation Serif" w:hAnsi="Liberation Serif" w:cs="Liberation Serif"/>
          <w:sz w:val="28"/>
          <w:szCs w:val="28"/>
        </w:rPr>
        <w:t xml:space="preserve"> %), при пожарах погибло 4 человека, против 1 в 2021,</w:t>
      </w:r>
      <w:r w:rsidR="0040573E">
        <w:rPr>
          <w:rFonts w:ascii="Liberation Serif" w:hAnsi="Liberation Serif" w:cs="Liberation Serif"/>
          <w:sz w:val="28"/>
          <w:szCs w:val="28"/>
        </w:rPr>
        <w:t xml:space="preserve"> травмы получили 0 человек, в 2021 году 1. За истекший период 2022 года лесных пожаров зарегистрировано не было. В 2021 году зарегистрировано 3 пожара на площади 25,5 га. </w:t>
      </w:r>
    </w:p>
    <w:p w:rsidR="001C79F6" w:rsidRPr="00B75243" w:rsidRDefault="00BB6286" w:rsidP="008112DF">
      <w:pPr>
        <w:spacing w:after="0" w:line="240" w:lineRule="auto"/>
        <w:jc w:val="both"/>
        <w:rPr>
          <w:rFonts w:ascii="Liberation Serif" w:hAnsi="Liberation Serif" w:cs="Liberation Serif"/>
          <w:sz w:val="28"/>
          <w:szCs w:val="28"/>
        </w:rPr>
      </w:pPr>
      <w:r w:rsidRPr="00B75243">
        <w:rPr>
          <w:rFonts w:ascii="Liberation Serif" w:hAnsi="Liberation Serif" w:cs="Liberation Serif"/>
          <w:sz w:val="28"/>
          <w:szCs w:val="28"/>
        </w:rPr>
        <w:tab/>
      </w:r>
    </w:p>
    <w:p w:rsidR="00C41993" w:rsidRPr="00B75243" w:rsidRDefault="00C41993" w:rsidP="009277AD">
      <w:pPr>
        <w:spacing w:after="0" w:line="240" w:lineRule="auto"/>
        <w:jc w:val="center"/>
        <w:rPr>
          <w:rFonts w:ascii="Liberation Serif" w:hAnsi="Liberation Serif" w:cs="Liberation Serif"/>
          <w:sz w:val="28"/>
          <w:szCs w:val="28"/>
        </w:rPr>
      </w:pPr>
      <w:r w:rsidRPr="00B75243">
        <w:rPr>
          <w:rFonts w:ascii="Liberation Serif" w:hAnsi="Liberation Serif" w:cs="Liberation Serif"/>
          <w:b/>
          <w:i/>
          <w:sz w:val="28"/>
          <w:szCs w:val="28"/>
          <w:u w:val="single"/>
        </w:rPr>
        <w:t>Надзорная деятельность</w:t>
      </w:r>
    </w:p>
    <w:p w:rsidR="00C41993" w:rsidRPr="00B75243" w:rsidRDefault="00C41993" w:rsidP="00C41993">
      <w:pPr>
        <w:spacing w:after="0" w:line="240" w:lineRule="auto"/>
        <w:jc w:val="center"/>
        <w:rPr>
          <w:rFonts w:ascii="Liberation Serif" w:hAnsi="Liberation Serif" w:cs="Liberation Serif"/>
          <w:sz w:val="28"/>
          <w:szCs w:val="28"/>
        </w:rPr>
      </w:pPr>
    </w:p>
    <w:p w:rsidR="00F00502" w:rsidRPr="00B75243" w:rsidRDefault="00F00502" w:rsidP="009277AD">
      <w:pPr>
        <w:spacing w:after="0" w:line="240" w:lineRule="auto"/>
        <w:jc w:val="both"/>
        <w:rPr>
          <w:rFonts w:ascii="Liberation Serif" w:hAnsi="Liberation Serif" w:cs="Liberation Serif"/>
          <w:sz w:val="28"/>
          <w:szCs w:val="28"/>
        </w:rPr>
      </w:pPr>
      <w:r w:rsidRPr="00B75243">
        <w:rPr>
          <w:rFonts w:ascii="Liberation Serif" w:hAnsi="Liberation Serif" w:cs="Liberation Serif"/>
          <w:sz w:val="28"/>
          <w:szCs w:val="28"/>
        </w:rPr>
        <w:tab/>
      </w:r>
      <w:r w:rsidR="009277AD">
        <w:rPr>
          <w:rFonts w:ascii="Liberation Serif" w:hAnsi="Liberation Serif" w:cs="Liberation Serif"/>
          <w:sz w:val="28"/>
          <w:szCs w:val="28"/>
        </w:rPr>
        <w:t>В настоящее время действующих предписаний территориального органа надзорной деятельности на территории Артемовского городского округа нет.</w:t>
      </w:r>
    </w:p>
    <w:p w:rsidR="0071015B" w:rsidRPr="00B75243" w:rsidRDefault="0071015B" w:rsidP="00F00502">
      <w:pPr>
        <w:spacing w:after="0" w:line="240" w:lineRule="auto"/>
        <w:jc w:val="both"/>
        <w:rPr>
          <w:rFonts w:ascii="Liberation Serif" w:hAnsi="Liberation Serif" w:cs="Liberation Serif"/>
          <w:sz w:val="28"/>
          <w:szCs w:val="28"/>
        </w:rPr>
      </w:pPr>
      <w:r w:rsidRPr="00B75243">
        <w:rPr>
          <w:rFonts w:ascii="Liberation Serif" w:hAnsi="Liberation Serif" w:cs="Liberation Serif"/>
          <w:sz w:val="28"/>
          <w:szCs w:val="28"/>
        </w:rPr>
        <w:tab/>
        <w:t>В целях реализации первичных мер пожарной безопасности на территории Артемовского городского округа проведены следующие мероприятия:</w:t>
      </w:r>
    </w:p>
    <w:p w:rsidR="00ED490D" w:rsidRPr="00B75243" w:rsidRDefault="00ED490D" w:rsidP="00F00502">
      <w:pPr>
        <w:spacing w:after="0" w:line="240" w:lineRule="auto"/>
        <w:jc w:val="both"/>
        <w:rPr>
          <w:rFonts w:ascii="Liberation Serif" w:hAnsi="Liberation Serif" w:cs="Liberation Serif"/>
          <w:sz w:val="28"/>
          <w:szCs w:val="28"/>
        </w:rPr>
      </w:pPr>
      <w:r w:rsidRPr="00B75243">
        <w:rPr>
          <w:rFonts w:ascii="Liberation Serif" w:hAnsi="Liberation Serif" w:cs="Liberation Serif"/>
          <w:sz w:val="28"/>
          <w:szCs w:val="28"/>
        </w:rPr>
        <w:tab/>
        <w:t>Постановлением Администрации Артемовского городского округа от 15.04.2013 № 513-ПА утверждено Положение об участии граждан в обеспечении первичных мер пожарной безопасности, в том числе в деятельности добровольной пожарной охраны на территории Артемовского городского округа.</w:t>
      </w:r>
    </w:p>
    <w:p w:rsidR="00F00502" w:rsidRPr="00B75243" w:rsidRDefault="00ED490D" w:rsidP="0094786E">
      <w:pPr>
        <w:spacing w:after="0" w:line="240" w:lineRule="auto"/>
        <w:jc w:val="both"/>
        <w:rPr>
          <w:rFonts w:ascii="Liberation Serif" w:hAnsi="Liberation Serif" w:cs="Liberation Serif"/>
          <w:sz w:val="28"/>
          <w:szCs w:val="28"/>
        </w:rPr>
      </w:pPr>
      <w:r w:rsidRPr="00B75243">
        <w:rPr>
          <w:rFonts w:ascii="Liberation Serif" w:hAnsi="Liberation Serif" w:cs="Liberation Serif"/>
          <w:sz w:val="28"/>
          <w:szCs w:val="28"/>
        </w:rPr>
        <w:lastRenderedPageBreak/>
        <w:tab/>
        <w:t xml:space="preserve">Постановлением Администрации Артемовского городского округа от 26.08.2016 № 964-ПА </w:t>
      </w:r>
      <w:r w:rsidR="0094786E">
        <w:rPr>
          <w:rFonts w:ascii="Liberation Serif" w:hAnsi="Liberation Serif" w:cs="Liberation Serif"/>
          <w:sz w:val="28"/>
          <w:szCs w:val="28"/>
        </w:rPr>
        <w:t>«</w:t>
      </w:r>
      <w:r w:rsidR="0094786E" w:rsidRPr="0094786E">
        <w:rPr>
          <w:rFonts w:ascii="Liberation Serif" w:hAnsi="Liberation Serif" w:cs="Liberation Serif"/>
          <w:sz w:val="28"/>
          <w:szCs w:val="28"/>
        </w:rPr>
        <w:t>Об обеспечении беспрепятственного проезда пожарной техники к месту пожара и наружным источникам пожаротушения на территории Артемовского городского округа</w:t>
      </w:r>
      <w:r w:rsidR="00EB1292">
        <w:rPr>
          <w:rFonts w:ascii="Liberation Serif" w:hAnsi="Liberation Serif" w:cs="Liberation Serif"/>
          <w:sz w:val="28"/>
          <w:szCs w:val="28"/>
        </w:rPr>
        <w:t xml:space="preserve">» </w:t>
      </w:r>
      <w:r w:rsidR="006C68B1" w:rsidRPr="00B75243">
        <w:rPr>
          <w:rFonts w:ascii="Liberation Serif" w:hAnsi="Liberation Serif" w:cs="Liberation Serif"/>
          <w:sz w:val="28"/>
          <w:szCs w:val="28"/>
        </w:rPr>
        <w:t xml:space="preserve">руководителям организаций, собственникам жилых домов, зданий и сооружений, расположенных на территории Артемовского городского округа </w:t>
      </w:r>
      <w:r w:rsidRPr="00B75243">
        <w:rPr>
          <w:rFonts w:ascii="Liberation Serif" w:hAnsi="Liberation Serif" w:cs="Liberation Serif"/>
          <w:sz w:val="28"/>
          <w:szCs w:val="28"/>
        </w:rPr>
        <w:t xml:space="preserve"> </w:t>
      </w:r>
      <w:r w:rsidR="006C68B1" w:rsidRPr="00B75243">
        <w:rPr>
          <w:rFonts w:ascii="Liberation Serif" w:hAnsi="Liberation Serif" w:cs="Liberation Serif"/>
          <w:sz w:val="28"/>
          <w:szCs w:val="28"/>
        </w:rPr>
        <w:t>рекомендовано обеспечить устройство пожарных проездов и подъездных путей к эксплуатируемым зданиям и сооружениям, с целью беспрепятственного проезда пожарной техники к месту пожара и наружным источникам пожаротушения</w:t>
      </w:r>
      <w:r w:rsidR="00686ED8" w:rsidRPr="00B75243">
        <w:rPr>
          <w:rFonts w:ascii="Liberation Serif" w:hAnsi="Liberation Serif" w:cs="Liberation Serif"/>
          <w:sz w:val="28"/>
          <w:szCs w:val="28"/>
        </w:rPr>
        <w:t>, также постановлением Администрации Артемовского городского округа от 15.08.2016 № 912-ПА утверждено положение об обеспечении первичных мер пожарной безопасности, данным положением к полномочиям территориальных органов местного самоуправления Артемовского городского округа отнесено создание в целях пожаротушения условий для забора воды в любое время года воды из источников наружного водоснабжения, расположенных в сельских населенных пунктах и на прилегающих к ним территориях</w:t>
      </w:r>
      <w:r w:rsidR="006C68B1" w:rsidRPr="00B75243">
        <w:rPr>
          <w:rFonts w:ascii="Liberation Serif" w:hAnsi="Liberation Serif" w:cs="Liberation Serif"/>
          <w:sz w:val="28"/>
          <w:szCs w:val="28"/>
        </w:rPr>
        <w:t>.</w:t>
      </w:r>
    </w:p>
    <w:p w:rsidR="00E864A3" w:rsidRPr="00B75243" w:rsidRDefault="00686ED8" w:rsidP="00F00502">
      <w:pPr>
        <w:spacing w:after="0" w:line="240" w:lineRule="auto"/>
        <w:jc w:val="both"/>
        <w:rPr>
          <w:rFonts w:ascii="Liberation Serif" w:hAnsi="Liberation Serif" w:cs="Liberation Serif"/>
          <w:sz w:val="28"/>
          <w:szCs w:val="28"/>
        </w:rPr>
      </w:pPr>
      <w:r w:rsidRPr="00B75243">
        <w:rPr>
          <w:rFonts w:ascii="Liberation Serif" w:hAnsi="Liberation Serif" w:cs="Liberation Serif"/>
          <w:sz w:val="28"/>
          <w:szCs w:val="28"/>
        </w:rPr>
        <w:tab/>
      </w:r>
      <w:r w:rsidR="00E864A3" w:rsidRPr="00B75243">
        <w:rPr>
          <w:rFonts w:ascii="Liberation Serif" w:hAnsi="Liberation Serif" w:cs="Liberation Serif"/>
          <w:sz w:val="28"/>
          <w:szCs w:val="28"/>
        </w:rPr>
        <w:t>Постановление Администрации Артемовского городского округа от 28.11.20</w:t>
      </w:r>
      <w:r w:rsidR="0071015B" w:rsidRPr="00B75243">
        <w:rPr>
          <w:rFonts w:ascii="Liberation Serif" w:hAnsi="Liberation Serif" w:cs="Liberation Serif"/>
          <w:sz w:val="28"/>
          <w:szCs w:val="28"/>
        </w:rPr>
        <w:t>1</w:t>
      </w:r>
      <w:r w:rsidR="00E864A3" w:rsidRPr="00B75243">
        <w:rPr>
          <w:rFonts w:ascii="Liberation Serif" w:hAnsi="Liberation Serif" w:cs="Liberation Serif"/>
          <w:sz w:val="28"/>
          <w:szCs w:val="28"/>
        </w:rPr>
        <w:t>7 № 1274</w:t>
      </w:r>
      <w:r w:rsidR="00E91343" w:rsidRPr="00B75243">
        <w:rPr>
          <w:rFonts w:ascii="Liberation Serif" w:hAnsi="Liberation Serif" w:cs="Liberation Serif"/>
          <w:sz w:val="28"/>
          <w:szCs w:val="28"/>
        </w:rPr>
        <w:t>-</w:t>
      </w:r>
      <w:r w:rsidR="00E864A3" w:rsidRPr="00B75243">
        <w:rPr>
          <w:rFonts w:ascii="Liberation Serif" w:hAnsi="Liberation Serif" w:cs="Liberation Serif"/>
          <w:sz w:val="28"/>
          <w:szCs w:val="28"/>
        </w:rPr>
        <w:t>ПА утвержден перечень первичных средств пожаротушения для индивидуальных жилых домов на территории Артемовского городского округа.</w:t>
      </w:r>
    </w:p>
    <w:p w:rsidR="00E864A3" w:rsidRPr="00B75243" w:rsidRDefault="00E864A3" w:rsidP="00F00502">
      <w:pPr>
        <w:spacing w:after="0" w:line="240" w:lineRule="auto"/>
        <w:jc w:val="both"/>
        <w:rPr>
          <w:rFonts w:ascii="Liberation Serif" w:hAnsi="Liberation Serif" w:cs="Liberation Serif"/>
          <w:sz w:val="28"/>
          <w:szCs w:val="28"/>
        </w:rPr>
      </w:pPr>
      <w:r w:rsidRPr="00B75243">
        <w:rPr>
          <w:rFonts w:ascii="Liberation Serif" w:hAnsi="Liberation Serif" w:cs="Liberation Serif"/>
          <w:sz w:val="28"/>
          <w:szCs w:val="28"/>
        </w:rPr>
        <w:tab/>
        <w:t>Мероприятия по локализации пожара и спасения людей и имущества до прибытия подразделений Государственной противопожарной службы определены Положением о создании и организации деятельности добровольной пожарной охраны Артемовского городского округа, утвержденного постановлением Администрации Артемовского городского округа от 24.04.2013 № 584-ПА.</w:t>
      </w:r>
    </w:p>
    <w:p w:rsidR="00686ED8" w:rsidRPr="00B75243" w:rsidRDefault="00E864A3" w:rsidP="00B063E1">
      <w:pPr>
        <w:spacing w:after="0" w:line="240" w:lineRule="auto"/>
        <w:ind w:firstLine="708"/>
        <w:jc w:val="both"/>
        <w:rPr>
          <w:rFonts w:ascii="Liberation Serif" w:hAnsi="Liberation Serif" w:cs="Liberation Serif"/>
          <w:sz w:val="28"/>
          <w:szCs w:val="28"/>
        </w:rPr>
      </w:pPr>
      <w:r w:rsidRPr="00B75243">
        <w:rPr>
          <w:rFonts w:ascii="Liberation Serif" w:hAnsi="Liberation Serif" w:cs="Liberation Serif"/>
          <w:sz w:val="28"/>
          <w:szCs w:val="28"/>
        </w:rPr>
        <w:t>На территории Артемовского городского округа действует муниципальная программа Артемовского городского округа «Реализация вопросов местного значения и переданных государственных полномочий в Артемовском городском округе на период до 202</w:t>
      </w:r>
      <w:r w:rsidR="00B063E1">
        <w:rPr>
          <w:rFonts w:ascii="Liberation Serif" w:hAnsi="Liberation Serif" w:cs="Liberation Serif"/>
          <w:sz w:val="28"/>
          <w:szCs w:val="28"/>
        </w:rPr>
        <w:t>2</w:t>
      </w:r>
      <w:r w:rsidRPr="00B75243">
        <w:rPr>
          <w:rFonts w:ascii="Liberation Serif" w:hAnsi="Liberation Serif" w:cs="Liberation Serif"/>
          <w:sz w:val="28"/>
          <w:szCs w:val="28"/>
        </w:rPr>
        <w:t xml:space="preserve"> года» подпрограммой 5</w:t>
      </w:r>
      <w:r w:rsidR="00B063E1">
        <w:rPr>
          <w:rFonts w:ascii="Liberation Serif" w:hAnsi="Liberation Serif" w:cs="Liberation Serif"/>
          <w:sz w:val="28"/>
          <w:szCs w:val="28"/>
        </w:rPr>
        <w:t xml:space="preserve"> </w:t>
      </w:r>
      <w:r w:rsidRPr="00B75243">
        <w:rPr>
          <w:rFonts w:ascii="Liberation Serif" w:hAnsi="Liberation Serif" w:cs="Liberation Serif"/>
          <w:sz w:val="28"/>
          <w:szCs w:val="28"/>
        </w:rPr>
        <w:t xml:space="preserve"> «Совершенствование системы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охраны общественного порядка на территории Артемовского городского округа»  определены мероприятия по обеспечению пожарной безопасности на территории Артемовского городского округа. В 20</w:t>
      </w:r>
      <w:r w:rsidR="00B063E1">
        <w:rPr>
          <w:rFonts w:ascii="Liberation Serif" w:hAnsi="Liberation Serif" w:cs="Liberation Serif"/>
          <w:sz w:val="28"/>
          <w:szCs w:val="28"/>
        </w:rPr>
        <w:t>2</w:t>
      </w:r>
      <w:r w:rsidR="003B7354">
        <w:rPr>
          <w:rFonts w:ascii="Liberation Serif" w:hAnsi="Liberation Serif" w:cs="Liberation Serif"/>
          <w:sz w:val="28"/>
          <w:szCs w:val="28"/>
        </w:rPr>
        <w:t>2</w:t>
      </w:r>
      <w:r w:rsidRPr="00B75243">
        <w:rPr>
          <w:rFonts w:ascii="Liberation Serif" w:hAnsi="Liberation Serif" w:cs="Liberation Serif"/>
          <w:sz w:val="28"/>
          <w:szCs w:val="28"/>
        </w:rPr>
        <w:t xml:space="preserve"> году по данной подпрограмме на обеспечение пожарной безо</w:t>
      </w:r>
      <w:r w:rsidR="00FD3407" w:rsidRPr="00B75243">
        <w:rPr>
          <w:rFonts w:ascii="Liberation Serif" w:hAnsi="Liberation Serif" w:cs="Liberation Serif"/>
          <w:sz w:val="28"/>
          <w:szCs w:val="28"/>
        </w:rPr>
        <w:t>п</w:t>
      </w:r>
      <w:r w:rsidRPr="00B75243">
        <w:rPr>
          <w:rFonts w:ascii="Liberation Serif" w:hAnsi="Liberation Serif" w:cs="Liberation Serif"/>
          <w:sz w:val="28"/>
          <w:szCs w:val="28"/>
        </w:rPr>
        <w:t>асности из бюджета Артемовского городского округа выделено</w:t>
      </w:r>
      <w:r w:rsidR="00FD3407" w:rsidRPr="00B75243">
        <w:rPr>
          <w:rFonts w:ascii="Liberation Serif" w:hAnsi="Liberation Serif" w:cs="Liberation Serif"/>
          <w:sz w:val="28"/>
          <w:szCs w:val="28"/>
        </w:rPr>
        <w:t xml:space="preserve"> </w:t>
      </w:r>
      <w:r w:rsidR="003B7354" w:rsidRPr="003B7354">
        <w:rPr>
          <w:rFonts w:ascii="Liberation Serif" w:hAnsi="Liberation Serif" w:cs="Liberation Serif"/>
          <w:sz w:val="28"/>
          <w:szCs w:val="28"/>
        </w:rPr>
        <w:t>2</w:t>
      </w:r>
      <w:r w:rsidR="003B7354">
        <w:rPr>
          <w:rFonts w:ascii="Liberation Serif" w:hAnsi="Liberation Serif" w:cs="Liberation Serif"/>
          <w:sz w:val="28"/>
          <w:szCs w:val="28"/>
        </w:rPr>
        <w:t xml:space="preserve"> млн. </w:t>
      </w:r>
      <w:r w:rsidR="003B7354" w:rsidRPr="003B7354">
        <w:rPr>
          <w:rFonts w:ascii="Liberation Serif" w:hAnsi="Liberation Serif" w:cs="Liberation Serif"/>
          <w:sz w:val="28"/>
          <w:szCs w:val="28"/>
        </w:rPr>
        <w:t>424</w:t>
      </w:r>
      <w:r w:rsidR="003B7354">
        <w:rPr>
          <w:rFonts w:ascii="Liberation Serif" w:hAnsi="Liberation Serif" w:cs="Liberation Serif"/>
          <w:sz w:val="28"/>
          <w:szCs w:val="28"/>
        </w:rPr>
        <w:t xml:space="preserve"> тыс. </w:t>
      </w:r>
      <w:r w:rsidR="003B7354" w:rsidRPr="003B7354">
        <w:rPr>
          <w:rFonts w:ascii="Liberation Serif" w:hAnsi="Liberation Serif" w:cs="Liberation Serif"/>
          <w:sz w:val="28"/>
          <w:szCs w:val="28"/>
        </w:rPr>
        <w:t>96</w:t>
      </w:r>
      <w:r w:rsidR="003B7354">
        <w:rPr>
          <w:rFonts w:ascii="Liberation Serif" w:hAnsi="Liberation Serif" w:cs="Liberation Serif"/>
          <w:sz w:val="28"/>
          <w:szCs w:val="28"/>
        </w:rPr>
        <w:t xml:space="preserve">0 </w:t>
      </w:r>
      <w:r w:rsidR="009838C2">
        <w:rPr>
          <w:rFonts w:ascii="Liberation Serif" w:hAnsi="Liberation Serif" w:cs="Liberation Serif"/>
          <w:sz w:val="28"/>
          <w:szCs w:val="28"/>
        </w:rPr>
        <w:t>руб.</w:t>
      </w:r>
      <w:r w:rsidR="00FD3407" w:rsidRPr="00B75243">
        <w:rPr>
          <w:rFonts w:ascii="Liberation Serif" w:hAnsi="Liberation Serif" w:cs="Liberation Serif"/>
          <w:sz w:val="28"/>
          <w:szCs w:val="28"/>
        </w:rPr>
        <w:t>, из них:</w:t>
      </w:r>
      <w:r w:rsidRPr="00B75243">
        <w:rPr>
          <w:rFonts w:ascii="Liberation Serif" w:hAnsi="Liberation Serif" w:cs="Liberation Serif"/>
          <w:sz w:val="28"/>
          <w:szCs w:val="28"/>
        </w:rPr>
        <w:t xml:space="preserve"> </w:t>
      </w:r>
      <w:r w:rsidR="00E91343" w:rsidRPr="00B75243">
        <w:rPr>
          <w:rFonts w:ascii="Liberation Serif" w:hAnsi="Liberation Serif" w:cs="Liberation Serif"/>
          <w:sz w:val="28"/>
          <w:szCs w:val="28"/>
        </w:rPr>
        <w:t xml:space="preserve">мероприятия по созданию противопожарных зон вокруг населенных пунктов (опашка), обустройство противопожарных разрывов- </w:t>
      </w:r>
      <w:r w:rsidR="003B7354" w:rsidRPr="003B7354">
        <w:rPr>
          <w:rFonts w:ascii="Liberation Serif" w:hAnsi="Liberation Serif" w:cs="Liberation Serif"/>
          <w:sz w:val="28"/>
          <w:szCs w:val="28"/>
        </w:rPr>
        <w:t>723,36</w:t>
      </w:r>
      <w:r w:rsidR="003B7354">
        <w:rPr>
          <w:rFonts w:ascii="Liberation Serif" w:hAnsi="Liberation Serif" w:cs="Liberation Serif"/>
          <w:sz w:val="28"/>
          <w:szCs w:val="28"/>
        </w:rPr>
        <w:t xml:space="preserve"> </w:t>
      </w:r>
      <w:r w:rsidR="00E91343" w:rsidRPr="00B75243">
        <w:rPr>
          <w:rFonts w:ascii="Liberation Serif" w:hAnsi="Liberation Serif" w:cs="Liberation Serif"/>
          <w:sz w:val="28"/>
          <w:szCs w:val="28"/>
        </w:rPr>
        <w:t xml:space="preserve">тыс. рублей, обустройство пожарных пирсов и прибрежных полос, подъездных путей для забора воды- </w:t>
      </w:r>
      <w:r w:rsidR="003B7354" w:rsidRPr="003B7354">
        <w:rPr>
          <w:rFonts w:ascii="Liberation Serif" w:hAnsi="Liberation Serif" w:cs="Liberation Serif"/>
          <w:sz w:val="28"/>
          <w:szCs w:val="28"/>
        </w:rPr>
        <w:t>233,55</w:t>
      </w:r>
      <w:r w:rsidR="009838C2">
        <w:rPr>
          <w:rFonts w:ascii="Liberation Serif" w:hAnsi="Liberation Serif" w:cs="Liberation Serif"/>
          <w:sz w:val="28"/>
          <w:szCs w:val="28"/>
        </w:rPr>
        <w:t xml:space="preserve"> тыс. </w:t>
      </w:r>
      <w:r w:rsidR="00F337BF">
        <w:rPr>
          <w:rFonts w:ascii="Liberation Serif" w:hAnsi="Liberation Serif" w:cs="Liberation Serif"/>
          <w:sz w:val="28"/>
          <w:szCs w:val="28"/>
        </w:rPr>
        <w:t xml:space="preserve">руб., </w:t>
      </w:r>
      <w:r w:rsidR="00E91343" w:rsidRPr="00B75243">
        <w:rPr>
          <w:rFonts w:ascii="Liberation Serif" w:hAnsi="Liberation Serif" w:cs="Liberation Serif"/>
          <w:sz w:val="28"/>
          <w:szCs w:val="28"/>
        </w:rPr>
        <w:t xml:space="preserve">содержание пожарных водоемов и гидрантов  (расчистка дорог, подъездных путей и  т.д.)-  </w:t>
      </w:r>
      <w:r w:rsidR="00F337BF" w:rsidRPr="00F337BF">
        <w:rPr>
          <w:rFonts w:ascii="Liberation Serif" w:hAnsi="Liberation Serif" w:cs="Liberation Serif"/>
          <w:sz w:val="28"/>
          <w:szCs w:val="28"/>
        </w:rPr>
        <w:t>1</w:t>
      </w:r>
      <w:r w:rsidR="00F337BF">
        <w:rPr>
          <w:rFonts w:ascii="Liberation Serif" w:hAnsi="Liberation Serif" w:cs="Liberation Serif"/>
          <w:sz w:val="28"/>
          <w:szCs w:val="28"/>
        </w:rPr>
        <w:t xml:space="preserve"> млн. </w:t>
      </w:r>
      <w:r w:rsidR="00F337BF" w:rsidRPr="00F337BF">
        <w:rPr>
          <w:rFonts w:ascii="Liberation Serif" w:hAnsi="Liberation Serif" w:cs="Liberation Serif"/>
          <w:sz w:val="28"/>
          <w:szCs w:val="28"/>
        </w:rPr>
        <w:t>18</w:t>
      </w:r>
      <w:r w:rsidR="00F337BF">
        <w:rPr>
          <w:rFonts w:ascii="Liberation Serif" w:hAnsi="Liberation Serif" w:cs="Liberation Serif"/>
          <w:sz w:val="28"/>
          <w:szCs w:val="28"/>
        </w:rPr>
        <w:t xml:space="preserve"> тыс. руб</w:t>
      </w:r>
      <w:r w:rsidR="00E91343" w:rsidRPr="00B75243">
        <w:rPr>
          <w:rFonts w:ascii="Liberation Serif" w:hAnsi="Liberation Serif" w:cs="Liberation Serif"/>
          <w:sz w:val="28"/>
          <w:szCs w:val="28"/>
        </w:rPr>
        <w:t xml:space="preserve">., установка, ремонт или замена </w:t>
      </w:r>
      <w:r w:rsidR="00E91343" w:rsidRPr="00B75243">
        <w:rPr>
          <w:rFonts w:ascii="Liberation Serif" w:hAnsi="Liberation Serif" w:cs="Liberation Serif"/>
          <w:sz w:val="28"/>
          <w:szCs w:val="28"/>
        </w:rPr>
        <w:lastRenderedPageBreak/>
        <w:t xml:space="preserve">гидрантов, находящихся в муниципальной собственности- </w:t>
      </w:r>
      <w:r w:rsidR="00F337BF" w:rsidRPr="00F337BF">
        <w:rPr>
          <w:rFonts w:ascii="Liberation Serif" w:hAnsi="Liberation Serif" w:cs="Liberation Serif"/>
          <w:sz w:val="28"/>
          <w:szCs w:val="28"/>
        </w:rPr>
        <w:t>250</w:t>
      </w:r>
      <w:r w:rsidR="00F337BF">
        <w:rPr>
          <w:rFonts w:ascii="Liberation Serif" w:hAnsi="Liberation Serif" w:cs="Liberation Serif"/>
          <w:sz w:val="28"/>
          <w:szCs w:val="28"/>
        </w:rPr>
        <w:t xml:space="preserve"> </w:t>
      </w:r>
      <w:r w:rsidR="00E91343" w:rsidRPr="00B75243">
        <w:rPr>
          <w:rFonts w:ascii="Liberation Serif" w:hAnsi="Liberation Serif" w:cs="Liberation Serif"/>
          <w:sz w:val="28"/>
          <w:szCs w:val="28"/>
        </w:rPr>
        <w:t>тыс. руб., субсидии ДПО «</w:t>
      </w:r>
      <w:r w:rsidR="00361645">
        <w:rPr>
          <w:rFonts w:ascii="Liberation Serif" w:hAnsi="Liberation Serif" w:cs="Liberation Serif"/>
          <w:sz w:val="28"/>
          <w:szCs w:val="28"/>
        </w:rPr>
        <w:t>Урал</w:t>
      </w:r>
      <w:r w:rsidR="00E91343" w:rsidRPr="00B75243">
        <w:rPr>
          <w:rFonts w:ascii="Liberation Serif" w:hAnsi="Liberation Serif" w:cs="Liberation Serif"/>
          <w:sz w:val="28"/>
          <w:szCs w:val="28"/>
        </w:rPr>
        <w:t>»- 220 тыс. руб.</w:t>
      </w:r>
    </w:p>
    <w:p w:rsidR="00F00502" w:rsidRPr="00B75243" w:rsidRDefault="003721AD" w:rsidP="006768F3">
      <w:pPr>
        <w:spacing w:after="0" w:line="240" w:lineRule="auto"/>
        <w:jc w:val="both"/>
        <w:rPr>
          <w:rFonts w:ascii="Liberation Serif" w:hAnsi="Liberation Serif" w:cs="Liberation Serif"/>
          <w:sz w:val="28"/>
          <w:szCs w:val="28"/>
        </w:rPr>
      </w:pPr>
      <w:r w:rsidRPr="00B75243">
        <w:rPr>
          <w:rFonts w:ascii="Liberation Serif" w:hAnsi="Liberation Serif" w:cs="Liberation Serif"/>
          <w:sz w:val="28"/>
          <w:szCs w:val="28"/>
        </w:rPr>
        <w:tab/>
        <w:t>В целях профилактики пожаров на территории Артемовского городского округа Администрацией Артемовского городского округа и председателями территориальных органов местного самоуправления оказывалось содействие 54</w:t>
      </w:r>
      <w:r w:rsidR="00B063E1">
        <w:rPr>
          <w:rFonts w:ascii="Liberation Serif" w:hAnsi="Liberation Serif" w:cs="Liberation Serif"/>
          <w:sz w:val="28"/>
          <w:szCs w:val="28"/>
        </w:rPr>
        <w:t>-му ПСО ФПС ГПС ГУ МЧС России по Свердловской области</w:t>
      </w:r>
      <w:r w:rsidRPr="00B75243">
        <w:rPr>
          <w:rFonts w:ascii="Liberation Serif" w:hAnsi="Liberation Serif" w:cs="Liberation Serif"/>
          <w:sz w:val="28"/>
          <w:szCs w:val="28"/>
        </w:rPr>
        <w:t xml:space="preserve"> </w:t>
      </w:r>
      <w:r w:rsidR="00B063E1">
        <w:rPr>
          <w:rFonts w:ascii="Liberation Serif" w:hAnsi="Liberation Serif" w:cs="Liberation Serif"/>
          <w:sz w:val="28"/>
          <w:szCs w:val="28"/>
        </w:rPr>
        <w:t>и</w:t>
      </w:r>
      <w:r w:rsidRPr="00B75243">
        <w:rPr>
          <w:rFonts w:ascii="Liberation Serif" w:hAnsi="Liberation Serif" w:cs="Liberation Serif"/>
          <w:sz w:val="28"/>
          <w:szCs w:val="28"/>
        </w:rPr>
        <w:t xml:space="preserve"> ГКПТУ Свердловской области «ОПС по Свердловской области № 16»</w:t>
      </w:r>
      <w:r w:rsidR="0071015B" w:rsidRPr="00B75243">
        <w:rPr>
          <w:rFonts w:ascii="Liberation Serif" w:hAnsi="Liberation Serif" w:cs="Liberation Serif"/>
          <w:sz w:val="28"/>
          <w:szCs w:val="28"/>
        </w:rPr>
        <w:t xml:space="preserve"> в информировании населения о мерах пожарной безопасности, ежемесячно на сайте Артемовского городского округа размещалась оперативная информация о пожарах на территории Артемовского городского округа и их последствиях, систематически организовывались и проводились сходы </w:t>
      </w:r>
      <w:r w:rsidRPr="00B75243">
        <w:rPr>
          <w:rFonts w:ascii="Liberation Serif" w:hAnsi="Liberation Serif" w:cs="Liberation Serif"/>
          <w:sz w:val="28"/>
          <w:szCs w:val="28"/>
        </w:rPr>
        <w:t xml:space="preserve"> </w:t>
      </w:r>
      <w:r w:rsidR="0071015B" w:rsidRPr="00B75243">
        <w:rPr>
          <w:rFonts w:ascii="Liberation Serif" w:hAnsi="Liberation Serif" w:cs="Liberation Serif"/>
          <w:sz w:val="28"/>
          <w:szCs w:val="28"/>
        </w:rPr>
        <w:t>населения сельских населенных пунктов</w:t>
      </w:r>
      <w:r w:rsidR="004B0BE7" w:rsidRPr="00B75243">
        <w:rPr>
          <w:rFonts w:ascii="Liberation Serif" w:hAnsi="Liberation Serif" w:cs="Liberation Serif"/>
          <w:sz w:val="28"/>
          <w:szCs w:val="28"/>
        </w:rPr>
        <w:t>, на которых проводилось обучение населения правилам пожарной безопасности</w:t>
      </w:r>
      <w:r w:rsidR="0071015B" w:rsidRPr="00B75243">
        <w:rPr>
          <w:rFonts w:ascii="Liberation Serif" w:hAnsi="Liberation Serif" w:cs="Liberation Serif"/>
          <w:sz w:val="28"/>
          <w:szCs w:val="28"/>
        </w:rPr>
        <w:t>.</w:t>
      </w:r>
      <w:r w:rsidR="004B0BE7" w:rsidRPr="00B75243">
        <w:rPr>
          <w:rFonts w:ascii="Liberation Serif" w:hAnsi="Liberation Serif" w:cs="Liberation Serif"/>
          <w:sz w:val="28"/>
          <w:szCs w:val="28"/>
        </w:rPr>
        <w:t xml:space="preserve"> Систематически проводились межведомственные профилактические рейды по местам проживания многодетных и малообеспеченных семей</w:t>
      </w:r>
      <w:r w:rsidR="00B509C0" w:rsidRPr="00B75243">
        <w:rPr>
          <w:rFonts w:ascii="Liberation Serif" w:hAnsi="Liberation Serif" w:cs="Liberation Serif"/>
          <w:sz w:val="28"/>
          <w:szCs w:val="28"/>
        </w:rPr>
        <w:t>, осуществлялась проверка состояния печного и электрооборудования, давались рекомендации по правилам пожарной безопасности.</w:t>
      </w:r>
      <w:r w:rsidR="006768F3" w:rsidRPr="00B75243">
        <w:rPr>
          <w:rFonts w:ascii="Liberation Serif" w:hAnsi="Liberation Serif" w:cs="Liberation Serif"/>
          <w:sz w:val="28"/>
          <w:szCs w:val="28"/>
        </w:rPr>
        <w:t xml:space="preserve"> </w:t>
      </w:r>
    </w:p>
    <w:p w:rsidR="0071015B" w:rsidRPr="00C54D75" w:rsidRDefault="0071015B" w:rsidP="00BD50CB">
      <w:pPr>
        <w:spacing w:after="0" w:line="240" w:lineRule="auto"/>
        <w:jc w:val="both"/>
        <w:rPr>
          <w:rFonts w:ascii="Liberation Serif" w:hAnsi="Liberation Serif" w:cs="Liberation Serif"/>
          <w:sz w:val="28"/>
          <w:szCs w:val="28"/>
        </w:rPr>
      </w:pPr>
      <w:r w:rsidRPr="00B75243">
        <w:rPr>
          <w:rFonts w:ascii="Liberation Serif" w:hAnsi="Liberation Serif" w:cs="Liberation Serif"/>
          <w:sz w:val="28"/>
          <w:szCs w:val="28"/>
        </w:rPr>
        <w:t xml:space="preserve">     </w:t>
      </w:r>
      <w:r w:rsidRPr="00B75243">
        <w:rPr>
          <w:rFonts w:ascii="Liberation Serif" w:hAnsi="Liberation Serif" w:cs="Liberation Serif"/>
          <w:sz w:val="28"/>
          <w:szCs w:val="28"/>
        </w:rPr>
        <w:tab/>
      </w:r>
      <w:r w:rsidR="00C54D75">
        <w:rPr>
          <w:rFonts w:ascii="Liberation Serif" w:hAnsi="Liberation Serif" w:cs="Liberation Serif"/>
          <w:sz w:val="28"/>
          <w:szCs w:val="28"/>
        </w:rPr>
        <w:t>За истекший период 2022 года особый противопожарный период на территории округа не вводился.</w:t>
      </w:r>
    </w:p>
    <w:p w:rsidR="003721AD" w:rsidRDefault="0071015B" w:rsidP="00F00502">
      <w:pPr>
        <w:spacing w:after="0" w:line="240" w:lineRule="auto"/>
        <w:jc w:val="both"/>
        <w:rPr>
          <w:rFonts w:ascii="Liberation Serif" w:hAnsi="Liberation Serif" w:cs="Liberation Serif"/>
          <w:sz w:val="28"/>
          <w:szCs w:val="28"/>
        </w:rPr>
      </w:pPr>
      <w:r w:rsidRPr="00B75243">
        <w:rPr>
          <w:rFonts w:ascii="Liberation Serif" w:hAnsi="Liberation Serif" w:cs="Liberation Serif"/>
          <w:sz w:val="28"/>
          <w:szCs w:val="28"/>
        </w:rPr>
        <w:tab/>
      </w:r>
    </w:p>
    <w:p w:rsidR="002A68C4" w:rsidRDefault="002A68C4" w:rsidP="002A68C4">
      <w:pPr>
        <w:spacing w:after="0" w:line="240" w:lineRule="auto"/>
        <w:jc w:val="center"/>
        <w:rPr>
          <w:rFonts w:ascii="Liberation Serif" w:hAnsi="Liberation Serif" w:cs="Liberation Serif"/>
          <w:b/>
          <w:i/>
          <w:sz w:val="28"/>
          <w:szCs w:val="28"/>
          <w:u w:val="single"/>
        </w:rPr>
      </w:pPr>
      <w:r w:rsidRPr="002A68C4">
        <w:rPr>
          <w:rFonts w:ascii="Liberation Serif" w:hAnsi="Liberation Serif" w:cs="Liberation Serif"/>
          <w:b/>
          <w:i/>
          <w:sz w:val="28"/>
          <w:szCs w:val="28"/>
          <w:u w:val="single"/>
        </w:rPr>
        <w:t>Ведение рубрики «Безопасность»</w:t>
      </w:r>
    </w:p>
    <w:p w:rsidR="002A68C4" w:rsidRDefault="002A68C4" w:rsidP="002A68C4">
      <w:pPr>
        <w:spacing w:after="0" w:line="240" w:lineRule="auto"/>
        <w:jc w:val="center"/>
        <w:rPr>
          <w:rFonts w:ascii="Liberation Serif" w:hAnsi="Liberation Serif" w:cs="Liberation Serif"/>
          <w:b/>
          <w:i/>
          <w:sz w:val="28"/>
          <w:szCs w:val="28"/>
          <w:u w:val="single"/>
        </w:rPr>
      </w:pPr>
    </w:p>
    <w:p w:rsidR="002A68C4" w:rsidRDefault="002A68C4" w:rsidP="002A68C4">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 xml:space="preserve">На сайте Артемовского городского округа в информационно-телекоммуникационной сети Интернет создана </w:t>
      </w:r>
      <w:r w:rsidR="003C5B19">
        <w:rPr>
          <w:rFonts w:ascii="Liberation Serif" w:hAnsi="Liberation Serif" w:cs="Liberation Serif"/>
          <w:sz w:val="28"/>
          <w:szCs w:val="28"/>
        </w:rPr>
        <w:t>в рубрике «Общественная безопасность» создана страница «Безопасность». Данная рубрика систематически пополняется информационными материалами.</w:t>
      </w:r>
      <w:r w:rsidR="00D343C1">
        <w:rPr>
          <w:rFonts w:ascii="Liberation Serif" w:hAnsi="Liberation Serif" w:cs="Liberation Serif"/>
          <w:sz w:val="28"/>
          <w:szCs w:val="28"/>
        </w:rPr>
        <w:t xml:space="preserve"> </w:t>
      </w:r>
      <w:r w:rsidR="00D343C1" w:rsidRPr="00D343C1">
        <w:rPr>
          <w:rFonts w:ascii="Liberation Serif" w:hAnsi="Liberation Serif" w:cs="Liberation Serif"/>
          <w:sz w:val="28"/>
          <w:szCs w:val="28"/>
        </w:rPr>
        <w:t xml:space="preserve">Прием заявлений от граждан на оказание финансовой помощи осуществляется в «МФЦ» </w:t>
      </w:r>
      <w:r w:rsidR="00D343C1">
        <w:rPr>
          <w:rFonts w:ascii="Liberation Serif" w:hAnsi="Liberation Serif" w:cs="Liberation Serif"/>
          <w:sz w:val="28"/>
          <w:szCs w:val="28"/>
        </w:rPr>
        <w:t xml:space="preserve">Артемовского </w:t>
      </w:r>
      <w:r w:rsidR="00D343C1" w:rsidRPr="00D343C1">
        <w:rPr>
          <w:rFonts w:ascii="Liberation Serif" w:hAnsi="Liberation Serif" w:cs="Liberation Serif"/>
          <w:sz w:val="28"/>
          <w:szCs w:val="28"/>
        </w:rPr>
        <w:t>городского округа в режиме одного окна.</w:t>
      </w:r>
    </w:p>
    <w:p w:rsidR="003C5B19" w:rsidRDefault="003C5B19" w:rsidP="002A68C4">
      <w:pPr>
        <w:spacing w:after="0" w:line="240" w:lineRule="auto"/>
        <w:jc w:val="both"/>
        <w:rPr>
          <w:rFonts w:ascii="Liberation Serif" w:hAnsi="Liberation Serif" w:cs="Liberation Serif"/>
          <w:sz w:val="28"/>
          <w:szCs w:val="28"/>
        </w:rPr>
      </w:pPr>
    </w:p>
    <w:p w:rsidR="003C5B19" w:rsidRPr="00A90B31" w:rsidRDefault="003C5B19" w:rsidP="003C5B19">
      <w:pPr>
        <w:spacing w:after="0" w:line="240" w:lineRule="auto"/>
        <w:jc w:val="center"/>
        <w:rPr>
          <w:rFonts w:ascii="Liberation Serif" w:hAnsi="Liberation Serif" w:cs="Liberation Serif"/>
          <w:b/>
          <w:i/>
          <w:sz w:val="28"/>
          <w:szCs w:val="28"/>
          <w:u w:val="single"/>
        </w:rPr>
      </w:pPr>
      <w:proofErr w:type="spellStart"/>
      <w:r w:rsidRPr="00A90B31">
        <w:rPr>
          <w:rFonts w:ascii="Liberation Serif" w:hAnsi="Liberation Serif" w:cs="Liberation Serif"/>
          <w:b/>
          <w:i/>
          <w:sz w:val="28"/>
          <w:szCs w:val="28"/>
          <w:u w:val="single"/>
        </w:rPr>
        <w:t>Цифровизация</w:t>
      </w:r>
      <w:proofErr w:type="spellEnd"/>
      <w:r w:rsidRPr="00A90B31">
        <w:rPr>
          <w:rFonts w:ascii="Liberation Serif" w:hAnsi="Liberation Serif" w:cs="Liberation Serif"/>
          <w:b/>
          <w:i/>
          <w:sz w:val="28"/>
          <w:szCs w:val="28"/>
          <w:u w:val="single"/>
        </w:rPr>
        <w:t xml:space="preserve"> процессов оказания финансовой помощи</w:t>
      </w:r>
      <w:r w:rsidR="00A90B31" w:rsidRPr="00A90B31">
        <w:rPr>
          <w:rFonts w:ascii="Liberation Serif" w:hAnsi="Liberation Serif" w:cs="Liberation Serif"/>
          <w:b/>
          <w:i/>
          <w:sz w:val="28"/>
          <w:szCs w:val="28"/>
          <w:u w:val="single"/>
        </w:rPr>
        <w:t xml:space="preserve"> населению,</w:t>
      </w:r>
    </w:p>
    <w:p w:rsidR="00A90B31" w:rsidRPr="00A90B31" w:rsidRDefault="00A90B31" w:rsidP="003C5B19">
      <w:pPr>
        <w:spacing w:after="0" w:line="240" w:lineRule="auto"/>
        <w:jc w:val="center"/>
        <w:rPr>
          <w:rFonts w:ascii="Liberation Serif" w:hAnsi="Liberation Serif" w:cs="Liberation Serif"/>
          <w:b/>
          <w:i/>
          <w:sz w:val="28"/>
          <w:szCs w:val="28"/>
          <w:u w:val="single"/>
        </w:rPr>
      </w:pPr>
      <w:r w:rsidRPr="00A90B31">
        <w:rPr>
          <w:rFonts w:ascii="Liberation Serif" w:hAnsi="Liberation Serif" w:cs="Liberation Serif"/>
          <w:b/>
          <w:i/>
          <w:sz w:val="28"/>
          <w:szCs w:val="28"/>
          <w:u w:val="single"/>
        </w:rPr>
        <w:t>пострадавшему в результате чрезвычайных ситуаций</w:t>
      </w:r>
    </w:p>
    <w:p w:rsidR="00F00502" w:rsidRPr="00A90B31" w:rsidRDefault="00F00502" w:rsidP="00F00502">
      <w:pPr>
        <w:spacing w:after="0" w:line="240" w:lineRule="auto"/>
        <w:jc w:val="both"/>
        <w:rPr>
          <w:rFonts w:ascii="Liberation Serif" w:hAnsi="Liberation Serif" w:cs="Liberation Serif"/>
          <w:b/>
          <w:i/>
          <w:sz w:val="28"/>
          <w:szCs w:val="28"/>
          <w:u w:val="single"/>
        </w:rPr>
      </w:pPr>
    </w:p>
    <w:p w:rsidR="00531325" w:rsidRDefault="00775300" w:rsidP="0071015B">
      <w:pPr>
        <w:spacing w:after="0" w:line="240" w:lineRule="auto"/>
        <w:jc w:val="both"/>
        <w:rPr>
          <w:rFonts w:ascii="Liberation Serif" w:hAnsi="Liberation Serif" w:cs="Liberation Serif"/>
          <w:sz w:val="28"/>
          <w:szCs w:val="28"/>
        </w:rPr>
      </w:pPr>
      <w:r w:rsidRPr="00B75243">
        <w:rPr>
          <w:rFonts w:ascii="Liberation Serif" w:hAnsi="Liberation Serif" w:cs="Liberation Serif"/>
          <w:sz w:val="28"/>
          <w:szCs w:val="28"/>
        </w:rPr>
        <w:t xml:space="preserve"> </w:t>
      </w:r>
      <w:r w:rsidRPr="00B75243">
        <w:rPr>
          <w:rFonts w:ascii="Liberation Serif" w:hAnsi="Liberation Serif" w:cs="Liberation Serif"/>
          <w:sz w:val="28"/>
          <w:szCs w:val="28"/>
        </w:rPr>
        <w:tab/>
      </w:r>
      <w:r w:rsidR="00F337BF">
        <w:rPr>
          <w:rFonts w:ascii="Liberation Serif" w:hAnsi="Liberation Serif" w:cs="Liberation Serif"/>
          <w:sz w:val="28"/>
          <w:szCs w:val="28"/>
        </w:rPr>
        <w:t xml:space="preserve">На </w:t>
      </w:r>
      <w:r w:rsidR="00F337BF" w:rsidRPr="00F337BF">
        <w:rPr>
          <w:rFonts w:ascii="Liberation Serif" w:hAnsi="Liberation Serif" w:cs="Liberation Serif"/>
          <w:sz w:val="28"/>
          <w:szCs w:val="28"/>
        </w:rPr>
        <w:t>сайте Артемовского городского округа в информационно-телекоммуникационной сети Интернет создана в рубрике «Общественная безопасность»</w:t>
      </w:r>
      <w:r w:rsidR="00F337BF">
        <w:rPr>
          <w:rFonts w:ascii="Liberation Serif" w:hAnsi="Liberation Serif" w:cs="Liberation Serif"/>
          <w:sz w:val="28"/>
          <w:szCs w:val="28"/>
        </w:rPr>
        <w:t xml:space="preserve"> создана страница «</w:t>
      </w:r>
      <w:r w:rsidR="00F337BF" w:rsidRPr="00F337BF">
        <w:rPr>
          <w:rFonts w:ascii="Liberation Serif" w:hAnsi="Liberation Serif" w:cs="Liberation Serif"/>
          <w:sz w:val="28"/>
          <w:szCs w:val="28"/>
        </w:rPr>
        <w:t>Оказание финансовой помощи населению</w:t>
      </w:r>
      <w:r w:rsidR="00F337BF">
        <w:rPr>
          <w:rFonts w:ascii="Liberation Serif" w:hAnsi="Liberation Serif" w:cs="Liberation Serif"/>
          <w:sz w:val="28"/>
          <w:szCs w:val="28"/>
        </w:rPr>
        <w:t>,</w:t>
      </w:r>
      <w:r w:rsidR="00F337BF" w:rsidRPr="00F337BF">
        <w:rPr>
          <w:rFonts w:ascii="Liberation Serif" w:hAnsi="Liberation Serif" w:cs="Liberation Serif"/>
          <w:sz w:val="28"/>
          <w:szCs w:val="28"/>
        </w:rPr>
        <w:t xml:space="preserve"> пострадавшему в результате пожаров и чрезвычайных ситуаций</w:t>
      </w:r>
      <w:r w:rsidR="00F337BF">
        <w:rPr>
          <w:rFonts w:ascii="Liberation Serif" w:hAnsi="Liberation Serif" w:cs="Liberation Serif"/>
          <w:sz w:val="28"/>
          <w:szCs w:val="28"/>
        </w:rPr>
        <w:t>».</w:t>
      </w:r>
    </w:p>
    <w:p w:rsidR="00F337BF" w:rsidRDefault="00ED4DBE" w:rsidP="0019107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Порядок подготовки списков граждан, нуждающихся в получении единовременной материальной помощи, финансовой помощи в связи с утратой ими имущества первой необходимости, единовременного пособия в связи с утратой ими имущества первой необходимости</w:t>
      </w:r>
      <w:r w:rsidR="00C67BD3">
        <w:rPr>
          <w:rFonts w:ascii="Liberation Serif" w:hAnsi="Liberation Serif" w:cs="Liberation Serif"/>
          <w:sz w:val="28"/>
          <w:szCs w:val="28"/>
        </w:rPr>
        <w:t>, единовременного пособия в связи с получением вреда здоровью при ликвидации последствий чрезвычайных ситуаций природного и техногенного характера</w:t>
      </w:r>
      <w:r w:rsidR="00191079">
        <w:rPr>
          <w:rFonts w:ascii="Liberation Serif" w:hAnsi="Liberation Serif" w:cs="Liberation Serif"/>
          <w:sz w:val="28"/>
          <w:szCs w:val="28"/>
        </w:rPr>
        <w:t xml:space="preserve">, определен постановлением Администрации Артемовского городского округа </w:t>
      </w:r>
      <w:r w:rsidR="00191079" w:rsidRPr="00191079">
        <w:rPr>
          <w:rFonts w:ascii="Liberation Serif" w:hAnsi="Liberation Serif" w:cs="Liberation Serif"/>
          <w:sz w:val="28"/>
          <w:szCs w:val="28"/>
        </w:rPr>
        <w:t>от 12.02.2021 № 84-ПА</w:t>
      </w:r>
      <w:r w:rsidR="00191079">
        <w:rPr>
          <w:rFonts w:ascii="Liberation Serif" w:hAnsi="Liberation Serif" w:cs="Liberation Serif"/>
          <w:sz w:val="28"/>
          <w:szCs w:val="28"/>
        </w:rPr>
        <w:t xml:space="preserve"> «</w:t>
      </w:r>
      <w:r w:rsidR="00191079" w:rsidRPr="00191079">
        <w:rPr>
          <w:rFonts w:ascii="Liberation Serif" w:hAnsi="Liberation Serif" w:cs="Liberation Serif"/>
          <w:sz w:val="28"/>
          <w:szCs w:val="28"/>
        </w:rPr>
        <w:t xml:space="preserve">Об утверждении Порядка оказания материальной </w:t>
      </w:r>
      <w:r w:rsidR="00191079" w:rsidRPr="00191079">
        <w:rPr>
          <w:rFonts w:ascii="Liberation Serif" w:hAnsi="Liberation Serif" w:cs="Liberation Serif"/>
          <w:sz w:val="28"/>
          <w:szCs w:val="28"/>
        </w:rPr>
        <w:lastRenderedPageBreak/>
        <w:t>помощи как дополнительной меры социальной поддержки малообеспеченным категориям населения и гражданам Артемовского городского округа, пострадавшим в результате чрезвычайных ситуаций (пожаров, наводнений и т.д.) в 2021 – 2024 годах</w:t>
      </w:r>
      <w:r w:rsidR="00191079">
        <w:rPr>
          <w:rFonts w:ascii="Liberation Serif" w:hAnsi="Liberation Serif" w:cs="Liberation Serif"/>
          <w:sz w:val="28"/>
          <w:szCs w:val="28"/>
        </w:rPr>
        <w:t>»</w:t>
      </w:r>
      <w:r w:rsidR="00C67BD3">
        <w:rPr>
          <w:rFonts w:ascii="Liberation Serif" w:hAnsi="Liberation Serif" w:cs="Liberation Serif"/>
          <w:sz w:val="28"/>
          <w:szCs w:val="28"/>
        </w:rPr>
        <w:t>.</w:t>
      </w:r>
    </w:p>
    <w:p w:rsidR="00C67BD3" w:rsidRDefault="00C67BD3" w:rsidP="00ED4DBE">
      <w:pPr>
        <w:spacing w:after="0" w:line="240" w:lineRule="auto"/>
        <w:ind w:firstLine="708"/>
        <w:jc w:val="both"/>
        <w:rPr>
          <w:rFonts w:ascii="Liberation Serif" w:hAnsi="Liberation Serif" w:cs="Liberation Serif"/>
          <w:sz w:val="28"/>
          <w:szCs w:val="28"/>
        </w:rPr>
      </w:pPr>
    </w:p>
    <w:p w:rsidR="00954819" w:rsidRDefault="00954819" w:rsidP="00ED4DBE">
      <w:pPr>
        <w:spacing w:after="0" w:line="240" w:lineRule="auto"/>
        <w:ind w:firstLine="708"/>
        <w:jc w:val="both"/>
        <w:rPr>
          <w:rFonts w:ascii="Liberation Serif" w:hAnsi="Liberation Serif" w:cs="Liberation Serif"/>
          <w:b/>
          <w:i/>
          <w:sz w:val="28"/>
          <w:szCs w:val="28"/>
          <w:u w:val="single"/>
        </w:rPr>
      </w:pPr>
    </w:p>
    <w:p w:rsidR="00954819" w:rsidRDefault="00954819" w:rsidP="00ED4DBE">
      <w:pPr>
        <w:spacing w:after="0" w:line="240" w:lineRule="auto"/>
        <w:ind w:firstLine="708"/>
        <w:jc w:val="both"/>
        <w:rPr>
          <w:rFonts w:ascii="Liberation Serif" w:hAnsi="Liberation Serif" w:cs="Liberation Serif"/>
          <w:b/>
          <w:i/>
          <w:sz w:val="28"/>
          <w:szCs w:val="28"/>
          <w:u w:val="single"/>
        </w:rPr>
      </w:pPr>
    </w:p>
    <w:p w:rsidR="00C67BD3" w:rsidRDefault="00C67BD3" w:rsidP="00ED4DBE">
      <w:pPr>
        <w:spacing w:after="0" w:line="240" w:lineRule="auto"/>
        <w:ind w:firstLine="708"/>
        <w:jc w:val="both"/>
        <w:rPr>
          <w:rFonts w:ascii="Liberation Serif" w:hAnsi="Liberation Serif" w:cs="Liberation Serif"/>
          <w:b/>
          <w:i/>
          <w:sz w:val="28"/>
          <w:szCs w:val="28"/>
          <w:u w:val="single"/>
        </w:rPr>
      </w:pPr>
      <w:r w:rsidRPr="00C67BD3">
        <w:rPr>
          <w:rFonts w:ascii="Liberation Serif" w:hAnsi="Liberation Serif" w:cs="Liberation Serif"/>
          <w:b/>
          <w:i/>
          <w:sz w:val="28"/>
          <w:szCs w:val="28"/>
          <w:u w:val="single"/>
        </w:rPr>
        <w:t>Выполнение протокольных поручений заседания комиссии ПУФ</w:t>
      </w:r>
    </w:p>
    <w:p w:rsidR="00954819" w:rsidRPr="00954819" w:rsidRDefault="00954819" w:rsidP="00954819">
      <w:pPr>
        <w:spacing w:after="0" w:line="240" w:lineRule="auto"/>
        <w:ind w:firstLine="708"/>
        <w:jc w:val="both"/>
        <w:rPr>
          <w:rFonts w:ascii="Liberation Serif" w:hAnsi="Liberation Serif" w:cs="Liberation Serif"/>
          <w:sz w:val="28"/>
          <w:szCs w:val="28"/>
        </w:rPr>
      </w:pPr>
      <w:r w:rsidRPr="00954819">
        <w:rPr>
          <w:rFonts w:ascii="Liberation Serif" w:hAnsi="Liberation Serif" w:cs="Liberation Serif"/>
          <w:sz w:val="28"/>
          <w:szCs w:val="28"/>
        </w:rPr>
        <w:t>12. Выполнение протокольных поручений заседаний комиссии по повышению устойчивости функционирования организаций, осуществляющих свою деятельность на территории Свердловской области, в мирное и военное время (далее – Комиссия) (пункт 5 протокола заседания Комиссии Свердловской области от 21.04.2021 № 1, пункт 6 протокола заседания Комиссии Свердловской области от 02.12.2021 № 2):</w:t>
      </w:r>
    </w:p>
    <w:p w:rsidR="00954819" w:rsidRPr="00954819" w:rsidRDefault="00954819" w:rsidP="00954819">
      <w:pPr>
        <w:spacing w:after="0" w:line="240" w:lineRule="auto"/>
        <w:ind w:firstLine="708"/>
        <w:jc w:val="both"/>
        <w:rPr>
          <w:rFonts w:ascii="Liberation Serif" w:hAnsi="Liberation Serif" w:cs="Liberation Serif"/>
          <w:sz w:val="28"/>
          <w:szCs w:val="28"/>
        </w:rPr>
      </w:pPr>
      <w:r w:rsidRPr="00954819">
        <w:rPr>
          <w:rFonts w:ascii="Liberation Serif" w:hAnsi="Liberation Serif" w:cs="Liberation Serif"/>
          <w:sz w:val="28"/>
          <w:szCs w:val="28"/>
        </w:rPr>
        <w:t>Во исполнение пункта 5 Протокола заседания комиссии по повышению функционирования организаций, осуществляющих свою деятельность на территории Свердловской области, в мирное и военное время (проводимого в формате дистанционного документооборота) от 21 апреля 2021 года                             № 1/2021 проведены следующие мероприятия:</w:t>
      </w:r>
    </w:p>
    <w:p w:rsidR="00954819" w:rsidRPr="00954819" w:rsidRDefault="00954819" w:rsidP="00954819">
      <w:pPr>
        <w:spacing w:after="0" w:line="240" w:lineRule="auto"/>
        <w:ind w:firstLine="708"/>
        <w:jc w:val="both"/>
        <w:rPr>
          <w:rFonts w:ascii="Liberation Serif" w:hAnsi="Liberation Serif" w:cs="Liberation Serif"/>
          <w:sz w:val="28"/>
          <w:szCs w:val="28"/>
        </w:rPr>
      </w:pPr>
      <w:r w:rsidRPr="00954819">
        <w:rPr>
          <w:rFonts w:ascii="Liberation Serif" w:hAnsi="Liberation Serif" w:cs="Liberation Serif"/>
          <w:sz w:val="28"/>
          <w:szCs w:val="28"/>
        </w:rPr>
        <w:t>- совместно с председателем и секретарем эвакоприемной комиссии Артемовского городского округа уточнены вопросы повышения устойчивости функционирования организаций Артемовского городского округа, принимающих непосредственное участие в обеспечении первоочередного жизнеобеспечения, пострадавшего в чрезвычайных ситуациях природного и техногенного характера населения;</w:t>
      </w:r>
    </w:p>
    <w:p w:rsidR="00954819" w:rsidRPr="00954819" w:rsidRDefault="00954819" w:rsidP="00954819">
      <w:pPr>
        <w:spacing w:after="0" w:line="240" w:lineRule="auto"/>
        <w:ind w:firstLine="708"/>
        <w:jc w:val="both"/>
        <w:rPr>
          <w:rFonts w:ascii="Liberation Serif" w:hAnsi="Liberation Serif" w:cs="Liberation Serif"/>
          <w:sz w:val="28"/>
          <w:szCs w:val="28"/>
        </w:rPr>
      </w:pPr>
      <w:r w:rsidRPr="00954819">
        <w:rPr>
          <w:rFonts w:ascii="Liberation Serif" w:hAnsi="Liberation Serif" w:cs="Liberation Serif"/>
          <w:sz w:val="28"/>
          <w:szCs w:val="28"/>
        </w:rPr>
        <w:t>- уточнен вопрос по обучению членов Комиссии на курсах Учебно-методического центра по гражданской обороне и чрезвычайным ситуациям Свердловской области;</w:t>
      </w:r>
    </w:p>
    <w:p w:rsidR="00954819" w:rsidRPr="00954819" w:rsidRDefault="00954819" w:rsidP="00954819">
      <w:pPr>
        <w:spacing w:after="0" w:line="240" w:lineRule="auto"/>
        <w:ind w:firstLine="708"/>
        <w:jc w:val="both"/>
        <w:rPr>
          <w:rFonts w:ascii="Liberation Serif" w:hAnsi="Liberation Serif" w:cs="Liberation Serif"/>
          <w:sz w:val="28"/>
          <w:szCs w:val="28"/>
        </w:rPr>
      </w:pPr>
      <w:r w:rsidRPr="00954819">
        <w:rPr>
          <w:rFonts w:ascii="Liberation Serif" w:hAnsi="Liberation Serif" w:cs="Liberation Serif"/>
          <w:sz w:val="28"/>
          <w:szCs w:val="28"/>
        </w:rPr>
        <w:t>- сформирована и направлена заявка в «Учебно-методический центр по гражданской обороне и чрезвычайным ситуациям Свердловской области» по обучению членов Комиссии на 2022 год (исх. от 08.09.2021 № 6157/22);</w:t>
      </w:r>
    </w:p>
    <w:p w:rsidR="00954819" w:rsidRPr="00954819" w:rsidRDefault="00954819" w:rsidP="00954819">
      <w:pPr>
        <w:spacing w:after="0" w:line="240" w:lineRule="auto"/>
        <w:ind w:firstLine="708"/>
        <w:jc w:val="both"/>
        <w:rPr>
          <w:rFonts w:ascii="Liberation Serif" w:hAnsi="Liberation Serif" w:cs="Liberation Serif"/>
          <w:sz w:val="28"/>
          <w:szCs w:val="28"/>
        </w:rPr>
      </w:pPr>
      <w:r w:rsidRPr="00954819">
        <w:rPr>
          <w:rFonts w:ascii="Liberation Serif" w:hAnsi="Liberation Serif" w:cs="Liberation Serif"/>
          <w:sz w:val="28"/>
          <w:szCs w:val="28"/>
        </w:rPr>
        <w:t xml:space="preserve">- направлена информация о выполнении протокольных поручений заседания Комиссии Свердловской области от 19.10.2020 на имя начальника ГКУ «ТЦМ» Ю.Е. </w:t>
      </w:r>
      <w:proofErr w:type="spellStart"/>
      <w:r w:rsidRPr="00954819">
        <w:rPr>
          <w:rFonts w:ascii="Liberation Serif" w:hAnsi="Liberation Serif" w:cs="Liberation Serif"/>
          <w:sz w:val="28"/>
          <w:szCs w:val="28"/>
        </w:rPr>
        <w:t>Бочарова</w:t>
      </w:r>
      <w:proofErr w:type="spellEnd"/>
      <w:r w:rsidRPr="00954819">
        <w:rPr>
          <w:rFonts w:ascii="Liberation Serif" w:hAnsi="Liberation Serif" w:cs="Liberation Serif"/>
          <w:sz w:val="28"/>
          <w:szCs w:val="28"/>
        </w:rPr>
        <w:t xml:space="preserve"> (исх. от 24.05.2021 № 3305/06).</w:t>
      </w:r>
    </w:p>
    <w:p w:rsidR="00954819" w:rsidRPr="00954819" w:rsidRDefault="00954819" w:rsidP="00954819">
      <w:pPr>
        <w:spacing w:after="0" w:line="240" w:lineRule="auto"/>
        <w:ind w:firstLine="708"/>
        <w:jc w:val="both"/>
        <w:rPr>
          <w:rFonts w:ascii="Liberation Serif" w:hAnsi="Liberation Serif" w:cs="Liberation Serif"/>
          <w:sz w:val="28"/>
          <w:szCs w:val="28"/>
        </w:rPr>
      </w:pPr>
      <w:r w:rsidRPr="00954819">
        <w:rPr>
          <w:rFonts w:ascii="Liberation Serif" w:hAnsi="Liberation Serif" w:cs="Liberation Serif"/>
          <w:sz w:val="28"/>
          <w:szCs w:val="28"/>
        </w:rPr>
        <w:t>Во исполнение пункта 6 Протокола заседания комиссии по повышению устойчивости функционирования организаций, осуществляющих свою деятельность на территории Свердловской области, в мирное и военное время от 02.12.2021 № 2 проведены следующие мероприятия:</w:t>
      </w:r>
    </w:p>
    <w:p w:rsidR="00954819" w:rsidRPr="00954819" w:rsidRDefault="00954819" w:rsidP="0095481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Р</w:t>
      </w:r>
      <w:r w:rsidRPr="00954819">
        <w:rPr>
          <w:rFonts w:ascii="Liberation Serif" w:hAnsi="Liberation Serif" w:cs="Liberation Serif"/>
          <w:sz w:val="28"/>
          <w:szCs w:val="28"/>
        </w:rPr>
        <w:t>азработаны и утверждены первым заместителем главы Администрации Артемовского городского округа от 24.12.2021:</w:t>
      </w:r>
    </w:p>
    <w:p w:rsidR="00954819" w:rsidRPr="00954819" w:rsidRDefault="00954819" w:rsidP="00954819">
      <w:pPr>
        <w:spacing w:after="0" w:line="240" w:lineRule="auto"/>
        <w:ind w:firstLine="708"/>
        <w:jc w:val="both"/>
        <w:rPr>
          <w:rFonts w:ascii="Liberation Serif" w:hAnsi="Liberation Serif" w:cs="Liberation Serif"/>
          <w:sz w:val="28"/>
          <w:szCs w:val="28"/>
        </w:rPr>
      </w:pPr>
      <w:r w:rsidRPr="00954819">
        <w:rPr>
          <w:rFonts w:ascii="Liberation Serif" w:hAnsi="Liberation Serif" w:cs="Liberation Serif"/>
          <w:sz w:val="28"/>
          <w:szCs w:val="28"/>
        </w:rPr>
        <w:t>1) План работы комиссии по повышению устойчивости функционирования организаций, осуществляющих свою деятельность на территории Артемовского городского округа, в мирное и военное время на 2022 год;</w:t>
      </w:r>
    </w:p>
    <w:p w:rsidR="00954819" w:rsidRPr="00954819" w:rsidRDefault="00954819" w:rsidP="00954819">
      <w:pPr>
        <w:spacing w:after="0" w:line="240" w:lineRule="auto"/>
        <w:ind w:firstLine="708"/>
        <w:jc w:val="both"/>
        <w:rPr>
          <w:rFonts w:ascii="Liberation Serif" w:hAnsi="Liberation Serif" w:cs="Liberation Serif"/>
          <w:sz w:val="28"/>
          <w:szCs w:val="28"/>
        </w:rPr>
      </w:pPr>
      <w:r w:rsidRPr="00954819">
        <w:rPr>
          <w:rFonts w:ascii="Liberation Serif" w:hAnsi="Liberation Serif" w:cs="Liberation Serif"/>
          <w:sz w:val="28"/>
          <w:szCs w:val="28"/>
        </w:rPr>
        <w:lastRenderedPageBreak/>
        <w:t>2) План заседаний комиссии по повышению устойчивости функционирования организаций, осуществляющих свою деятельность на территории Артемовского городского округа, в мирное и военное время на 2022 год;</w:t>
      </w:r>
    </w:p>
    <w:p w:rsidR="00954819" w:rsidRPr="00954819" w:rsidRDefault="00954819" w:rsidP="00954819">
      <w:pPr>
        <w:spacing w:after="0" w:line="240" w:lineRule="auto"/>
        <w:ind w:firstLine="708"/>
        <w:jc w:val="both"/>
        <w:rPr>
          <w:rFonts w:ascii="Liberation Serif" w:hAnsi="Liberation Serif" w:cs="Liberation Serif"/>
          <w:sz w:val="28"/>
          <w:szCs w:val="28"/>
        </w:rPr>
      </w:pPr>
      <w:r w:rsidRPr="00954819">
        <w:rPr>
          <w:rFonts w:ascii="Liberation Serif" w:hAnsi="Liberation Serif" w:cs="Liberation Serif"/>
          <w:sz w:val="28"/>
          <w:szCs w:val="28"/>
        </w:rPr>
        <w:t>- разработан и утвержден главой Артемовского городского округа План развития муниципальной системы оповещения населения на 2022</w:t>
      </w:r>
      <w:r>
        <w:rPr>
          <w:rFonts w:ascii="Liberation Serif" w:hAnsi="Liberation Serif" w:cs="Liberation Serif"/>
          <w:sz w:val="28"/>
          <w:szCs w:val="28"/>
        </w:rPr>
        <w:t>-2025</w:t>
      </w:r>
      <w:r w:rsidRPr="00954819">
        <w:rPr>
          <w:rFonts w:ascii="Liberation Serif" w:hAnsi="Liberation Serif" w:cs="Liberation Serif"/>
          <w:sz w:val="28"/>
          <w:szCs w:val="28"/>
        </w:rPr>
        <w:t xml:space="preserve"> год</w:t>
      </w:r>
      <w:r>
        <w:rPr>
          <w:rFonts w:ascii="Liberation Serif" w:hAnsi="Liberation Serif" w:cs="Liberation Serif"/>
          <w:sz w:val="28"/>
          <w:szCs w:val="28"/>
        </w:rPr>
        <w:t>ы</w:t>
      </w:r>
      <w:r w:rsidRPr="00954819">
        <w:rPr>
          <w:rFonts w:ascii="Liberation Serif" w:hAnsi="Liberation Serif" w:cs="Liberation Serif"/>
          <w:sz w:val="28"/>
          <w:szCs w:val="28"/>
        </w:rPr>
        <w:t>;</w:t>
      </w:r>
    </w:p>
    <w:p w:rsidR="00954819" w:rsidRPr="00954819" w:rsidRDefault="00954819" w:rsidP="00954819">
      <w:pPr>
        <w:spacing w:after="0" w:line="240" w:lineRule="auto"/>
        <w:ind w:firstLine="708"/>
        <w:jc w:val="both"/>
        <w:rPr>
          <w:rFonts w:ascii="Liberation Serif" w:hAnsi="Liberation Serif" w:cs="Liberation Serif"/>
          <w:sz w:val="28"/>
          <w:szCs w:val="28"/>
        </w:rPr>
      </w:pPr>
      <w:r w:rsidRPr="00954819">
        <w:rPr>
          <w:rFonts w:ascii="Liberation Serif" w:hAnsi="Liberation Serif" w:cs="Liberation Serif"/>
          <w:sz w:val="28"/>
          <w:szCs w:val="28"/>
        </w:rPr>
        <w:t>- установлен резервный фонд Администрации Артемовского городского округа на 2022 год в размере 3</w:t>
      </w:r>
      <w:r>
        <w:rPr>
          <w:rFonts w:ascii="Liberation Serif" w:hAnsi="Liberation Serif" w:cs="Liberation Serif"/>
          <w:sz w:val="28"/>
          <w:szCs w:val="28"/>
        </w:rPr>
        <w:t xml:space="preserve"> млн.</w:t>
      </w:r>
      <w:r w:rsidRPr="00954819">
        <w:rPr>
          <w:rFonts w:ascii="Liberation Serif" w:hAnsi="Liberation Serif" w:cs="Liberation Serif"/>
          <w:sz w:val="28"/>
          <w:szCs w:val="28"/>
        </w:rPr>
        <w:t xml:space="preserve"> руб. (решение Думы Артемовского городского округа от 21.12.2021 № 42 «Об утверждении бюджета Артемовского городского округа на 2022 год и плановый период 2023 и 2024 годов»);</w:t>
      </w:r>
    </w:p>
    <w:p w:rsidR="00954819" w:rsidRPr="00954819" w:rsidRDefault="00954819" w:rsidP="00954819">
      <w:pPr>
        <w:spacing w:after="0" w:line="240" w:lineRule="auto"/>
        <w:ind w:firstLine="708"/>
        <w:jc w:val="both"/>
        <w:rPr>
          <w:rFonts w:ascii="Liberation Serif" w:hAnsi="Liberation Serif" w:cs="Liberation Serif"/>
          <w:sz w:val="28"/>
          <w:szCs w:val="28"/>
        </w:rPr>
      </w:pPr>
      <w:r w:rsidRPr="00954819">
        <w:rPr>
          <w:rFonts w:ascii="Liberation Serif" w:hAnsi="Liberation Serif" w:cs="Liberation Serif"/>
          <w:sz w:val="28"/>
          <w:szCs w:val="28"/>
        </w:rPr>
        <w:t xml:space="preserve">- установка дополнительных </w:t>
      </w:r>
      <w:proofErr w:type="spellStart"/>
      <w:r w:rsidRPr="00954819">
        <w:rPr>
          <w:rFonts w:ascii="Liberation Serif" w:hAnsi="Liberation Serif" w:cs="Liberation Serif"/>
          <w:sz w:val="28"/>
          <w:szCs w:val="28"/>
        </w:rPr>
        <w:t>электросирен</w:t>
      </w:r>
      <w:proofErr w:type="spellEnd"/>
      <w:r w:rsidRPr="00954819">
        <w:rPr>
          <w:rFonts w:ascii="Liberation Serif" w:hAnsi="Liberation Serif" w:cs="Liberation Serif"/>
          <w:sz w:val="28"/>
          <w:szCs w:val="28"/>
        </w:rPr>
        <w:t xml:space="preserve"> и громкоговорителей будет осуществлена в соответствии с Планом развития муниципальной системы оповещения населения;</w:t>
      </w:r>
    </w:p>
    <w:p w:rsidR="00954819" w:rsidRPr="00954819" w:rsidRDefault="00954819" w:rsidP="00954819">
      <w:pPr>
        <w:spacing w:after="0" w:line="240" w:lineRule="auto"/>
        <w:ind w:firstLine="708"/>
        <w:jc w:val="both"/>
        <w:rPr>
          <w:rFonts w:ascii="Liberation Serif" w:hAnsi="Liberation Serif" w:cs="Liberation Serif"/>
          <w:sz w:val="28"/>
          <w:szCs w:val="28"/>
        </w:rPr>
      </w:pPr>
      <w:r w:rsidRPr="00954819">
        <w:rPr>
          <w:rFonts w:ascii="Liberation Serif" w:hAnsi="Liberation Serif" w:cs="Liberation Serif"/>
          <w:sz w:val="28"/>
          <w:szCs w:val="28"/>
        </w:rPr>
        <w:t>- заключен договор на техническое обслуживание системы оповещения на 2022 год с ООО «</w:t>
      </w:r>
      <w:proofErr w:type="spellStart"/>
      <w:r w:rsidRPr="00954819">
        <w:rPr>
          <w:rFonts w:ascii="Liberation Serif" w:hAnsi="Liberation Serif" w:cs="Liberation Serif"/>
          <w:sz w:val="28"/>
          <w:szCs w:val="28"/>
        </w:rPr>
        <w:t>ТехноИмпульс</w:t>
      </w:r>
      <w:proofErr w:type="spellEnd"/>
      <w:r w:rsidRPr="00954819">
        <w:rPr>
          <w:rFonts w:ascii="Liberation Serif" w:hAnsi="Liberation Serif" w:cs="Liberation Serif"/>
          <w:sz w:val="28"/>
          <w:szCs w:val="28"/>
        </w:rPr>
        <w:t>»;</w:t>
      </w:r>
    </w:p>
    <w:p w:rsidR="00954819" w:rsidRPr="00954819" w:rsidRDefault="00954819" w:rsidP="00954819">
      <w:pPr>
        <w:spacing w:after="0" w:line="240" w:lineRule="auto"/>
        <w:ind w:firstLine="708"/>
        <w:jc w:val="both"/>
        <w:rPr>
          <w:rFonts w:ascii="Liberation Serif" w:hAnsi="Liberation Serif" w:cs="Liberation Serif"/>
          <w:sz w:val="28"/>
          <w:szCs w:val="28"/>
        </w:rPr>
      </w:pPr>
      <w:r w:rsidRPr="00954819">
        <w:rPr>
          <w:rFonts w:ascii="Liberation Serif" w:hAnsi="Liberation Serif" w:cs="Liberation Serif"/>
          <w:sz w:val="28"/>
          <w:szCs w:val="28"/>
        </w:rPr>
        <w:t>- проводится контроль за обучением членов Комиссии на курсах Учебно-методического центра по гражданской обороне и чрезвычайным ситуациям Свердловской области отделом по делам гражданской обороны, чрезвычайным ситуациям, пожарной безопасности и мобилизационной подготовке Администрации Артемовского городского округа;</w:t>
      </w:r>
    </w:p>
    <w:p w:rsidR="00954819" w:rsidRPr="00954819" w:rsidRDefault="00954819" w:rsidP="00954819">
      <w:pPr>
        <w:spacing w:after="0" w:line="240" w:lineRule="auto"/>
        <w:ind w:firstLine="708"/>
        <w:jc w:val="both"/>
        <w:rPr>
          <w:rFonts w:ascii="Liberation Serif" w:hAnsi="Liberation Serif" w:cs="Liberation Serif"/>
          <w:sz w:val="28"/>
          <w:szCs w:val="28"/>
        </w:rPr>
      </w:pPr>
      <w:r w:rsidRPr="00954819">
        <w:rPr>
          <w:rFonts w:ascii="Liberation Serif" w:hAnsi="Liberation Serif" w:cs="Liberation Serif"/>
          <w:sz w:val="28"/>
          <w:szCs w:val="28"/>
        </w:rPr>
        <w:t>- в 2021 году принято участие в практической консультации с заместителем начальника отдела организации взаимодействия с органами управления гражданской обороны ГКУ «ТЦМ» Дегтяренко И.А. по оказанию методической помощи по вопросу «Планирование работы Комиссии по ПУФ на 2022 год».</w:t>
      </w:r>
    </w:p>
    <w:p w:rsidR="00954819" w:rsidRPr="00954819" w:rsidRDefault="00954819" w:rsidP="00954819">
      <w:pPr>
        <w:spacing w:after="0" w:line="240" w:lineRule="auto"/>
        <w:ind w:firstLine="708"/>
        <w:jc w:val="both"/>
        <w:rPr>
          <w:rFonts w:ascii="Liberation Serif" w:hAnsi="Liberation Serif" w:cs="Liberation Serif"/>
          <w:sz w:val="28"/>
          <w:szCs w:val="28"/>
        </w:rPr>
      </w:pPr>
      <w:r w:rsidRPr="00954819">
        <w:rPr>
          <w:rFonts w:ascii="Liberation Serif" w:hAnsi="Liberation Serif" w:cs="Liberation Serif"/>
          <w:sz w:val="28"/>
          <w:szCs w:val="28"/>
        </w:rPr>
        <w:t>13. Выполнение требований писем заместителя Губернатора Свердловской области, председателя Комиссии О.Л. Чемезова от 13.07.2021 № 01-10-62/8119 «О повышении эффективности работы Комиссий муниципальных образований во втором полугодии 2021 года» и от 15.11.2021 № 01-01-63/12701 «О планировании работы Комиссий муниципальных образований на 2022 год»:</w:t>
      </w:r>
    </w:p>
    <w:p w:rsidR="00954819" w:rsidRPr="00954819" w:rsidRDefault="00954819" w:rsidP="00954819">
      <w:pPr>
        <w:spacing w:after="0" w:line="240" w:lineRule="auto"/>
        <w:ind w:firstLine="708"/>
        <w:jc w:val="both"/>
        <w:rPr>
          <w:rFonts w:ascii="Liberation Serif" w:hAnsi="Liberation Serif" w:cs="Liberation Serif"/>
          <w:sz w:val="28"/>
          <w:szCs w:val="28"/>
        </w:rPr>
      </w:pPr>
      <w:r w:rsidRPr="00954819">
        <w:rPr>
          <w:rFonts w:ascii="Liberation Serif" w:hAnsi="Liberation Serif" w:cs="Liberation Serif"/>
          <w:sz w:val="28"/>
          <w:szCs w:val="28"/>
        </w:rPr>
        <w:t xml:space="preserve">Во исполнение письма заместителя Губернатора Свердловской области, председателя Комиссии О.Л. Чемезова от 13.07.2021 № 01-10-62/8119 «О повышении эффективности работы Комиссий муниципальных образований во втором полугодии 2021 года» проведены следующие мероприятия: </w:t>
      </w:r>
    </w:p>
    <w:p w:rsidR="00954819" w:rsidRPr="00954819" w:rsidRDefault="00954819" w:rsidP="00954819">
      <w:pPr>
        <w:spacing w:after="0" w:line="240" w:lineRule="auto"/>
        <w:ind w:firstLine="708"/>
        <w:jc w:val="both"/>
        <w:rPr>
          <w:rFonts w:ascii="Liberation Serif" w:hAnsi="Liberation Serif" w:cs="Liberation Serif"/>
          <w:sz w:val="28"/>
          <w:szCs w:val="28"/>
        </w:rPr>
      </w:pPr>
      <w:r w:rsidRPr="00954819">
        <w:rPr>
          <w:rFonts w:ascii="Liberation Serif" w:hAnsi="Liberation Serif" w:cs="Liberation Serif"/>
          <w:sz w:val="28"/>
          <w:szCs w:val="28"/>
        </w:rPr>
        <w:t xml:space="preserve">- приведены в соответствие с требованиями организационные, регламентирующие и отчетные документы Комиссии (исх. от 02.08.2021                     № 5097/06, исх. от 21.01.2022 № 407/06). </w:t>
      </w:r>
    </w:p>
    <w:p w:rsidR="00954819" w:rsidRPr="00954819" w:rsidRDefault="00954819" w:rsidP="00954819">
      <w:pPr>
        <w:spacing w:after="0" w:line="240" w:lineRule="auto"/>
        <w:ind w:firstLine="708"/>
        <w:jc w:val="both"/>
        <w:rPr>
          <w:rFonts w:ascii="Liberation Serif" w:hAnsi="Liberation Serif" w:cs="Liberation Serif"/>
          <w:sz w:val="28"/>
          <w:szCs w:val="28"/>
        </w:rPr>
      </w:pPr>
      <w:r w:rsidRPr="00954819">
        <w:rPr>
          <w:rFonts w:ascii="Liberation Serif" w:hAnsi="Liberation Serif" w:cs="Liberation Serif"/>
          <w:sz w:val="28"/>
          <w:szCs w:val="28"/>
        </w:rPr>
        <w:t>Приняты следующие нормативные правовые акты:</w:t>
      </w:r>
    </w:p>
    <w:p w:rsidR="00954819" w:rsidRPr="00954819" w:rsidRDefault="00954819" w:rsidP="00954819">
      <w:pPr>
        <w:spacing w:after="0" w:line="240" w:lineRule="auto"/>
        <w:ind w:firstLine="708"/>
        <w:jc w:val="both"/>
        <w:rPr>
          <w:rFonts w:ascii="Liberation Serif" w:hAnsi="Liberation Serif" w:cs="Liberation Serif"/>
          <w:sz w:val="28"/>
          <w:szCs w:val="28"/>
        </w:rPr>
      </w:pPr>
      <w:r w:rsidRPr="00954819">
        <w:rPr>
          <w:rFonts w:ascii="Liberation Serif" w:hAnsi="Liberation Serif" w:cs="Liberation Serif"/>
          <w:sz w:val="28"/>
          <w:szCs w:val="28"/>
        </w:rPr>
        <w:t xml:space="preserve">1) постановление главы Артемовского городского округа от 11.06.2021 № 30-ПГ «О внесении изменений в состав комиссии по повышению устойчивого функционирования объектов экономики Артемовского городского округа в мирное и военное время»; </w:t>
      </w:r>
    </w:p>
    <w:p w:rsidR="00954819" w:rsidRPr="00954819" w:rsidRDefault="00954819" w:rsidP="00954819">
      <w:pPr>
        <w:spacing w:after="0" w:line="240" w:lineRule="auto"/>
        <w:ind w:firstLine="708"/>
        <w:jc w:val="both"/>
        <w:rPr>
          <w:rFonts w:ascii="Liberation Serif" w:hAnsi="Liberation Serif" w:cs="Liberation Serif"/>
          <w:sz w:val="28"/>
          <w:szCs w:val="28"/>
        </w:rPr>
      </w:pPr>
      <w:r w:rsidRPr="00954819">
        <w:rPr>
          <w:rFonts w:ascii="Liberation Serif" w:hAnsi="Liberation Serif" w:cs="Liberation Serif"/>
          <w:sz w:val="28"/>
          <w:szCs w:val="28"/>
        </w:rPr>
        <w:lastRenderedPageBreak/>
        <w:t xml:space="preserve">2) постановление Администрации Артемовского городского округа от 23.08.2021 № 723-ПА «О внесении изменений в Положение о комиссии по повышению устойчивости функционирования объектов экономики Артемовского городского округа в мирное и военное время»; </w:t>
      </w:r>
    </w:p>
    <w:p w:rsidR="00954819" w:rsidRPr="00954819" w:rsidRDefault="00954819" w:rsidP="00954819">
      <w:pPr>
        <w:spacing w:after="0" w:line="240" w:lineRule="auto"/>
        <w:ind w:firstLine="708"/>
        <w:jc w:val="both"/>
        <w:rPr>
          <w:rFonts w:ascii="Liberation Serif" w:hAnsi="Liberation Serif" w:cs="Liberation Serif"/>
          <w:sz w:val="28"/>
          <w:szCs w:val="28"/>
        </w:rPr>
      </w:pPr>
      <w:r w:rsidRPr="00954819">
        <w:rPr>
          <w:rFonts w:ascii="Liberation Serif" w:hAnsi="Liberation Serif" w:cs="Liberation Serif"/>
          <w:sz w:val="28"/>
          <w:szCs w:val="28"/>
        </w:rPr>
        <w:t>3) постановление Администрации Артемовского городского округа от 25.08.2021 № 728-ПА «Об утверждении состава комиссии по повышению устойчивого функционирования объектов экономики Артемовского городского округа в мирное и военное время»;</w:t>
      </w:r>
    </w:p>
    <w:p w:rsidR="00954819" w:rsidRPr="00954819" w:rsidRDefault="00954819" w:rsidP="00954819">
      <w:pPr>
        <w:spacing w:after="0" w:line="240" w:lineRule="auto"/>
        <w:ind w:firstLine="708"/>
        <w:jc w:val="both"/>
        <w:rPr>
          <w:rFonts w:ascii="Liberation Serif" w:hAnsi="Liberation Serif" w:cs="Liberation Serif"/>
          <w:sz w:val="28"/>
          <w:szCs w:val="28"/>
        </w:rPr>
      </w:pPr>
      <w:r w:rsidRPr="00954819">
        <w:rPr>
          <w:rFonts w:ascii="Liberation Serif" w:hAnsi="Liberation Serif" w:cs="Liberation Serif"/>
          <w:sz w:val="28"/>
          <w:szCs w:val="28"/>
        </w:rPr>
        <w:t>4) постановление Администрации Артемовского городского округа от 24.12.2021 № 1194-ПА «О создании комиссии по повышению устойчивости функционирования организаций, осуществляющих свою деятельность на территории Артемовского городского округа, в мирное и военное время» (утвержден Перечень объектов, существенно необходимых для устойчивого функционирования экономики и выживания населения Артемовского городского округа).</w:t>
      </w:r>
    </w:p>
    <w:p w:rsidR="00954819" w:rsidRPr="00954819" w:rsidRDefault="00954819" w:rsidP="00954819">
      <w:pPr>
        <w:spacing w:after="0" w:line="240" w:lineRule="auto"/>
        <w:ind w:firstLine="708"/>
        <w:jc w:val="both"/>
        <w:rPr>
          <w:rFonts w:ascii="Liberation Serif" w:hAnsi="Liberation Serif" w:cs="Liberation Serif"/>
          <w:sz w:val="28"/>
          <w:szCs w:val="28"/>
        </w:rPr>
      </w:pPr>
      <w:r w:rsidRPr="00954819">
        <w:rPr>
          <w:rFonts w:ascii="Liberation Serif" w:hAnsi="Liberation Serif" w:cs="Liberation Serif"/>
          <w:sz w:val="28"/>
          <w:szCs w:val="28"/>
        </w:rPr>
        <w:t xml:space="preserve">Во исполнение письма заместителя Губернатора Свердловской области, председателя Комиссии О.Л. Чемезова от 15.11.2021 № 01-01-63/12701 «О планировании работы Комиссий муниципальных образований на 2022 год» разработаны и утверждены первым заместителем главы Администрации Артемовского городского округа от 24.12.2021 План работы комиссии по повышению устойчивости функционирования организаций, осуществляющих свою деятельность на территории Артемовского городского округа, в мирное и военное время на 2022 год, План заседаний комиссии по повышению устойчивости функционирования организаций, осуществляющих свою деятельность на территории Артемовского городского округа, в мирное и военное время на 2022 год (запланировано четыре заседания Комиссии – один раз в квартал). </w:t>
      </w:r>
    </w:p>
    <w:p w:rsidR="00954819" w:rsidRPr="00954819" w:rsidRDefault="00954819" w:rsidP="00954819">
      <w:pPr>
        <w:spacing w:after="0" w:line="240" w:lineRule="auto"/>
        <w:ind w:firstLine="708"/>
        <w:jc w:val="both"/>
        <w:rPr>
          <w:rFonts w:ascii="Liberation Serif" w:hAnsi="Liberation Serif" w:cs="Liberation Serif"/>
          <w:sz w:val="28"/>
          <w:szCs w:val="28"/>
        </w:rPr>
      </w:pPr>
      <w:r w:rsidRPr="00954819">
        <w:rPr>
          <w:rFonts w:ascii="Liberation Serif" w:hAnsi="Liberation Serif" w:cs="Liberation Serif"/>
          <w:sz w:val="28"/>
          <w:szCs w:val="28"/>
        </w:rPr>
        <w:t>План работы Комиссии на 2022 год, план заседаний Комиссии на 2022 год, копия плана работы Комиссии на 2021 год (с отметками о выполнении) направлены в ГКУ «ТЦМ» в установленные сроки (исх. от 21.01.2022                               № 407/06).</w:t>
      </w:r>
    </w:p>
    <w:p w:rsidR="00C67BD3" w:rsidRPr="00954819" w:rsidRDefault="00C67BD3" w:rsidP="00ED4DBE">
      <w:pPr>
        <w:spacing w:after="0" w:line="240" w:lineRule="auto"/>
        <w:ind w:firstLine="708"/>
        <w:jc w:val="both"/>
        <w:rPr>
          <w:rFonts w:ascii="Liberation Serif" w:hAnsi="Liberation Serif" w:cs="Liberation Serif"/>
          <w:sz w:val="28"/>
          <w:szCs w:val="28"/>
        </w:rPr>
      </w:pPr>
    </w:p>
    <w:p w:rsidR="00C67BD3" w:rsidRPr="00954819" w:rsidRDefault="00C67BD3" w:rsidP="00ED4DBE">
      <w:pPr>
        <w:spacing w:after="0" w:line="240" w:lineRule="auto"/>
        <w:ind w:firstLine="708"/>
        <w:jc w:val="both"/>
        <w:rPr>
          <w:rFonts w:ascii="Liberation Serif" w:hAnsi="Liberation Serif" w:cs="Liberation Serif"/>
          <w:sz w:val="28"/>
          <w:szCs w:val="28"/>
        </w:rPr>
      </w:pPr>
    </w:p>
    <w:p w:rsidR="00775300" w:rsidRPr="00B75243" w:rsidRDefault="00775300" w:rsidP="00775300">
      <w:pPr>
        <w:spacing w:after="0" w:line="240" w:lineRule="auto"/>
        <w:jc w:val="center"/>
        <w:rPr>
          <w:rFonts w:ascii="Liberation Serif" w:hAnsi="Liberation Serif" w:cs="Liberation Serif"/>
          <w:sz w:val="28"/>
          <w:szCs w:val="28"/>
        </w:rPr>
      </w:pPr>
    </w:p>
    <w:p w:rsidR="00775300" w:rsidRPr="00B75243" w:rsidRDefault="00775300" w:rsidP="00775300">
      <w:pPr>
        <w:spacing w:after="0" w:line="240" w:lineRule="auto"/>
        <w:rPr>
          <w:rFonts w:ascii="Liberation Serif" w:hAnsi="Liberation Serif" w:cs="Liberation Serif"/>
          <w:sz w:val="28"/>
          <w:szCs w:val="28"/>
        </w:rPr>
      </w:pPr>
      <w:r w:rsidRPr="00B75243">
        <w:rPr>
          <w:rFonts w:ascii="Liberation Serif" w:hAnsi="Liberation Serif" w:cs="Liberation Serif"/>
          <w:sz w:val="28"/>
          <w:szCs w:val="28"/>
        </w:rPr>
        <w:t>Заведующий отделом по делам ГОЧС, ПБ и МП</w:t>
      </w:r>
    </w:p>
    <w:p w:rsidR="00775300" w:rsidRPr="00B75243" w:rsidRDefault="00775300" w:rsidP="00775300">
      <w:pPr>
        <w:spacing w:after="0" w:line="240" w:lineRule="auto"/>
        <w:rPr>
          <w:rFonts w:ascii="Liberation Serif" w:hAnsi="Liberation Serif" w:cs="Liberation Serif"/>
          <w:sz w:val="28"/>
          <w:szCs w:val="28"/>
        </w:rPr>
      </w:pPr>
      <w:r w:rsidRPr="00B75243">
        <w:rPr>
          <w:rFonts w:ascii="Liberation Serif" w:hAnsi="Liberation Serif" w:cs="Liberation Serif"/>
          <w:sz w:val="28"/>
          <w:szCs w:val="28"/>
        </w:rPr>
        <w:t>Администрации Артемовского городского округа                       А.С. Никонов</w:t>
      </w:r>
    </w:p>
    <w:sectPr w:rsidR="00775300" w:rsidRPr="00B75243" w:rsidSect="001D3BF5">
      <w:headerReference w:type="default" r:id="rId7"/>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63F" w:rsidRDefault="00D8363F" w:rsidP="001D3BF5">
      <w:pPr>
        <w:spacing w:after="0" w:line="240" w:lineRule="auto"/>
      </w:pPr>
      <w:r>
        <w:separator/>
      </w:r>
    </w:p>
  </w:endnote>
  <w:endnote w:type="continuationSeparator" w:id="0">
    <w:p w:rsidR="00D8363F" w:rsidRDefault="00D8363F" w:rsidP="001D3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63F" w:rsidRDefault="00D8363F" w:rsidP="001D3BF5">
      <w:pPr>
        <w:spacing w:after="0" w:line="240" w:lineRule="auto"/>
      </w:pPr>
      <w:r>
        <w:separator/>
      </w:r>
    </w:p>
  </w:footnote>
  <w:footnote w:type="continuationSeparator" w:id="0">
    <w:p w:rsidR="00D8363F" w:rsidRDefault="00D8363F" w:rsidP="001D3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483934"/>
      <w:docPartObj>
        <w:docPartGallery w:val="Page Numbers (Top of Page)"/>
        <w:docPartUnique/>
      </w:docPartObj>
    </w:sdtPr>
    <w:sdtEndPr/>
    <w:sdtContent>
      <w:p w:rsidR="001D3BF5" w:rsidRDefault="001D3BF5">
        <w:pPr>
          <w:pStyle w:val="a3"/>
          <w:jc w:val="center"/>
        </w:pPr>
        <w:r>
          <w:fldChar w:fldCharType="begin"/>
        </w:r>
        <w:r>
          <w:instrText>PAGE   \* MERGEFORMAT</w:instrText>
        </w:r>
        <w:r>
          <w:fldChar w:fldCharType="separate"/>
        </w:r>
        <w:r w:rsidR="007F027F">
          <w:rPr>
            <w:noProof/>
          </w:rPr>
          <w:t>13</w:t>
        </w:r>
        <w:r>
          <w:fldChar w:fldCharType="end"/>
        </w:r>
      </w:p>
    </w:sdtContent>
  </w:sdt>
  <w:p w:rsidR="001D3BF5" w:rsidRDefault="001D3B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49"/>
    <w:rsid w:val="0000659F"/>
    <w:rsid w:val="00010DC0"/>
    <w:rsid w:val="00024B3B"/>
    <w:rsid w:val="00042F3B"/>
    <w:rsid w:val="0004545C"/>
    <w:rsid w:val="00051FE4"/>
    <w:rsid w:val="000544CE"/>
    <w:rsid w:val="000668BB"/>
    <w:rsid w:val="00072FA3"/>
    <w:rsid w:val="00075884"/>
    <w:rsid w:val="000A23A9"/>
    <w:rsid w:val="000A6A11"/>
    <w:rsid w:val="000D493F"/>
    <w:rsid w:val="000F7517"/>
    <w:rsid w:val="00120967"/>
    <w:rsid w:val="00191079"/>
    <w:rsid w:val="001952E8"/>
    <w:rsid w:val="001A24F4"/>
    <w:rsid w:val="001A3B97"/>
    <w:rsid w:val="001C79F6"/>
    <w:rsid w:val="001D2100"/>
    <w:rsid w:val="001D3BF5"/>
    <w:rsid w:val="001E118F"/>
    <w:rsid w:val="001E2AF0"/>
    <w:rsid w:val="001F71D1"/>
    <w:rsid w:val="00204DE0"/>
    <w:rsid w:val="00243B2E"/>
    <w:rsid w:val="00262254"/>
    <w:rsid w:val="002810D9"/>
    <w:rsid w:val="00296B2B"/>
    <w:rsid w:val="002A5803"/>
    <w:rsid w:val="002A68C4"/>
    <w:rsid w:val="002B1A50"/>
    <w:rsid w:val="002E5CE2"/>
    <w:rsid w:val="002F530A"/>
    <w:rsid w:val="00303247"/>
    <w:rsid w:val="00306BC0"/>
    <w:rsid w:val="00307CF6"/>
    <w:rsid w:val="003225EF"/>
    <w:rsid w:val="003233D1"/>
    <w:rsid w:val="0034331F"/>
    <w:rsid w:val="00347687"/>
    <w:rsid w:val="00354418"/>
    <w:rsid w:val="00355CD0"/>
    <w:rsid w:val="00356C3D"/>
    <w:rsid w:val="0035704A"/>
    <w:rsid w:val="00361645"/>
    <w:rsid w:val="003721AD"/>
    <w:rsid w:val="003921F9"/>
    <w:rsid w:val="003B04F0"/>
    <w:rsid w:val="003B7354"/>
    <w:rsid w:val="003C5B19"/>
    <w:rsid w:val="00404B3E"/>
    <w:rsid w:val="0040573E"/>
    <w:rsid w:val="00407CF6"/>
    <w:rsid w:val="004235B5"/>
    <w:rsid w:val="00434BDE"/>
    <w:rsid w:val="004364DD"/>
    <w:rsid w:val="004533A7"/>
    <w:rsid w:val="00477A99"/>
    <w:rsid w:val="0048488A"/>
    <w:rsid w:val="004B0BE7"/>
    <w:rsid w:val="004B10F1"/>
    <w:rsid w:val="004B1D4D"/>
    <w:rsid w:val="00511AC7"/>
    <w:rsid w:val="00531325"/>
    <w:rsid w:val="00531D7D"/>
    <w:rsid w:val="00546769"/>
    <w:rsid w:val="00566D94"/>
    <w:rsid w:val="00576C91"/>
    <w:rsid w:val="00591EE9"/>
    <w:rsid w:val="005B3AA5"/>
    <w:rsid w:val="005C7CB4"/>
    <w:rsid w:val="005D4A31"/>
    <w:rsid w:val="005E2406"/>
    <w:rsid w:val="006577B2"/>
    <w:rsid w:val="00660142"/>
    <w:rsid w:val="006656F3"/>
    <w:rsid w:val="006768F3"/>
    <w:rsid w:val="006863F6"/>
    <w:rsid w:val="00686ED8"/>
    <w:rsid w:val="00696881"/>
    <w:rsid w:val="006B0C6D"/>
    <w:rsid w:val="006C1C56"/>
    <w:rsid w:val="006C3D1E"/>
    <w:rsid w:val="006C4D28"/>
    <w:rsid w:val="006C68B1"/>
    <w:rsid w:val="006D377B"/>
    <w:rsid w:val="006E5C15"/>
    <w:rsid w:val="0071015B"/>
    <w:rsid w:val="0072688C"/>
    <w:rsid w:val="00774CDE"/>
    <w:rsid w:val="00775300"/>
    <w:rsid w:val="0078110E"/>
    <w:rsid w:val="00782C1E"/>
    <w:rsid w:val="007917BE"/>
    <w:rsid w:val="007B0276"/>
    <w:rsid w:val="007B2C07"/>
    <w:rsid w:val="007B4EBB"/>
    <w:rsid w:val="007C0A07"/>
    <w:rsid w:val="007C44E7"/>
    <w:rsid w:val="007D5F1A"/>
    <w:rsid w:val="007F027F"/>
    <w:rsid w:val="008112DF"/>
    <w:rsid w:val="0082222B"/>
    <w:rsid w:val="00835170"/>
    <w:rsid w:val="00842ACC"/>
    <w:rsid w:val="00883933"/>
    <w:rsid w:val="00885D83"/>
    <w:rsid w:val="008A1692"/>
    <w:rsid w:val="008E3E97"/>
    <w:rsid w:val="008F3DCE"/>
    <w:rsid w:val="008F69B6"/>
    <w:rsid w:val="009277AD"/>
    <w:rsid w:val="0093080C"/>
    <w:rsid w:val="00941781"/>
    <w:rsid w:val="0094786E"/>
    <w:rsid w:val="00954819"/>
    <w:rsid w:val="00960DA7"/>
    <w:rsid w:val="00963D2A"/>
    <w:rsid w:val="00980EFD"/>
    <w:rsid w:val="009838C2"/>
    <w:rsid w:val="00993841"/>
    <w:rsid w:val="009B559F"/>
    <w:rsid w:val="009B7F95"/>
    <w:rsid w:val="009D12B4"/>
    <w:rsid w:val="009D3E1D"/>
    <w:rsid w:val="009D5298"/>
    <w:rsid w:val="009D77BE"/>
    <w:rsid w:val="00A46573"/>
    <w:rsid w:val="00A55411"/>
    <w:rsid w:val="00A60E18"/>
    <w:rsid w:val="00A90B31"/>
    <w:rsid w:val="00A93E07"/>
    <w:rsid w:val="00A9442F"/>
    <w:rsid w:val="00AB2895"/>
    <w:rsid w:val="00AB390C"/>
    <w:rsid w:val="00AB7924"/>
    <w:rsid w:val="00AD1528"/>
    <w:rsid w:val="00AD15CB"/>
    <w:rsid w:val="00B063E1"/>
    <w:rsid w:val="00B13CA1"/>
    <w:rsid w:val="00B157FD"/>
    <w:rsid w:val="00B33D21"/>
    <w:rsid w:val="00B509C0"/>
    <w:rsid w:val="00B6635E"/>
    <w:rsid w:val="00B71D8C"/>
    <w:rsid w:val="00B75243"/>
    <w:rsid w:val="00B84185"/>
    <w:rsid w:val="00B92AB4"/>
    <w:rsid w:val="00BA64D1"/>
    <w:rsid w:val="00BA758D"/>
    <w:rsid w:val="00BB0484"/>
    <w:rsid w:val="00BB6286"/>
    <w:rsid w:val="00BB6DA5"/>
    <w:rsid w:val="00BD160B"/>
    <w:rsid w:val="00BD50CB"/>
    <w:rsid w:val="00BD7B5F"/>
    <w:rsid w:val="00BE6A8C"/>
    <w:rsid w:val="00BF4241"/>
    <w:rsid w:val="00C01F47"/>
    <w:rsid w:val="00C22B4C"/>
    <w:rsid w:val="00C25F01"/>
    <w:rsid w:val="00C41993"/>
    <w:rsid w:val="00C50029"/>
    <w:rsid w:val="00C54D75"/>
    <w:rsid w:val="00C566C0"/>
    <w:rsid w:val="00C62F53"/>
    <w:rsid w:val="00C67BD3"/>
    <w:rsid w:val="00C77432"/>
    <w:rsid w:val="00CC0E75"/>
    <w:rsid w:val="00CE0242"/>
    <w:rsid w:val="00D27854"/>
    <w:rsid w:val="00D33FEC"/>
    <w:rsid w:val="00D343C1"/>
    <w:rsid w:val="00D4791B"/>
    <w:rsid w:val="00D67A4F"/>
    <w:rsid w:val="00D8363F"/>
    <w:rsid w:val="00D86922"/>
    <w:rsid w:val="00DA24F3"/>
    <w:rsid w:val="00DB6A2A"/>
    <w:rsid w:val="00DC300D"/>
    <w:rsid w:val="00DC3B58"/>
    <w:rsid w:val="00DC6B06"/>
    <w:rsid w:val="00DE40A2"/>
    <w:rsid w:val="00DE6BC9"/>
    <w:rsid w:val="00DF50D3"/>
    <w:rsid w:val="00E02F74"/>
    <w:rsid w:val="00E12064"/>
    <w:rsid w:val="00E1356B"/>
    <w:rsid w:val="00E437D7"/>
    <w:rsid w:val="00E47C66"/>
    <w:rsid w:val="00E833E8"/>
    <w:rsid w:val="00E864A3"/>
    <w:rsid w:val="00E878E2"/>
    <w:rsid w:val="00E91343"/>
    <w:rsid w:val="00EA2B55"/>
    <w:rsid w:val="00EB1292"/>
    <w:rsid w:val="00ED490D"/>
    <w:rsid w:val="00ED4DBE"/>
    <w:rsid w:val="00EE7DAD"/>
    <w:rsid w:val="00F00502"/>
    <w:rsid w:val="00F02C8A"/>
    <w:rsid w:val="00F309C0"/>
    <w:rsid w:val="00F327E5"/>
    <w:rsid w:val="00F337BF"/>
    <w:rsid w:val="00F42936"/>
    <w:rsid w:val="00F42B53"/>
    <w:rsid w:val="00F43949"/>
    <w:rsid w:val="00F45762"/>
    <w:rsid w:val="00F56553"/>
    <w:rsid w:val="00F6288B"/>
    <w:rsid w:val="00F63334"/>
    <w:rsid w:val="00F64915"/>
    <w:rsid w:val="00F71BE0"/>
    <w:rsid w:val="00F720A9"/>
    <w:rsid w:val="00F74BD4"/>
    <w:rsid w:val="00F8006F"/>
    <w:rsid w:val="00F86E98"/>
    <w:rsid w:val="00FA6FFC"/>
    <w:rsid w:val="00FB7B92"/>
    <w:rsid w:val="00FD3407"/>
    <w:rsid w:val="00FD5C68"/>
    <w:rsid w:val="00FE4DDC"/>
    <w:rsid w:val="00FE7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C5D79-E81D-4DC0-B6B1-003EBF769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3B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3BF5"/>
  </w:style>
  <w:style w:type="paragraph" w:styleId="a5">
    <w:name w:val="footer"/>
    <w:basedOn w:val="a"/>
    <w:link w:val="a6"/>
    <w:uiPriority w:val="99"/>
    <w:unhideWhenUsed/>
    <w:rsid w:val="001D3B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3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C5ADA-F70B-4566-890E-F1D6B3C5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13</Pages>
  <Words>4771</Words>
  <Characters>27199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GO2-BOSS</dc:creator>
  <cp:lastModifiedBy>Андрей Сергеевич Никонов</cp:lastModifiedBy>
  <cp:revision>19</cp:revision>
  <dcterms:created xsi:type="dcterms:W3CDTF">2022-04-14T06:24:00Z</dcterms:created>
  <dcterms:modified xsi:type="dcterms:W3CDTF">2022-04-20T10:02:00Z</dcterms:modified>
</cp:coreProperties>
</file>