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27" w:rsidRPr="005C6385" w:rsidRDefault="00316527" w:rsidP="00316527">
      <w:pPr>
        <w:jc w:val="center"/>
        <w:rPr>
          <w:rFonts w:ascii="Liberation Serif" w:hAnsi="Liberation Serif"/>
          <w:sz w:val="28"/>
          <w:lang w:val="en-US"/>
        </w:rPr>
      </w:pPr>
      <w:r w:rsidRPr="005C6385">
        <w:rPr>
          <w:rFonts w:ascii="Liberation Serif" w:hAnsi="Liberation Serif"/>
          <w:noProof/>
        </w:rPr>
        <w:drawing>
          <wp:inline distT="0" distB="0" distL="0" distR="0" wp14:anchorId="15A9D600" wp14:editId="2F8387F5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27" w:rsidRPr="005C6385" w:rsidRDefault="00316527" w:rsidP="0031652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C6385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C6385">
        <w:rPr>
          <w:rFonts w:ascii="Liberation Serif" w:hAnsi="Liberation Serif"/>
          <w:b/>
          <w:spacing w:val="120"/>
          <w:sz w:val="44"/>
        </w:rPr>
        <w:t xml:space="preserve"> </w:t>
      </w:r>
    </w:p>
    <w:p w:rsidR="00316527" w:rsidRPr="005C6385" w:rsidRDefault="00316527" w:rsidP="0031652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C63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16527" w:rsidRPr="009769BD" w:rsidRDefault="00316527" w:rsidP="00316527">
      <w:pPr>
        <w:spacing w:before="180"/>
        <w:jc w:val="center"/>
        <w:rPr>
          <w:rFonts w:ascii="Liberation Serif" w:hAnsi="Liberation Serif"/>
          <w:b/>
          <w:spacing w:val="120"/>
          <w:sz w:val="16"/>
          <w:szCs w:val="16"/>
        </w:rPr>
      </w:pPr>
    </w:p>
    <w:p w:rsidR="00316527" w:rsidRPr="009769BD" w:rsidRDefault="00316527" w:rsidP="00316527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9769BD">
        <w:rPr>
          <w:rFonts w:ascii="Liberation Serif" w:hAnsi="Liberation Serif"/>
          <w:sz w:val="28"/>
          <w:szCs w:val="28"/>
        </w:rPr>
        <w:t xml:space="preserve">от </w:t>
      </w:r>
      <w:r w:rsidR="009769BD">
        <w:rPr>
          <w:rFonts w:ascii="Liberation Serif" w:hAnsi="Liberation Serif"/>
          <w:sz w:val="28"/>
          <w:szCs w:val="28"/>
        </w:rPr>
        <w:t>14.08.2020</w:t>
      </w:r>
      <w:r w:rsidRPr="009769BD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9769BD">
        <w:rPr>
          <w:rFonts w:ascii="Liberation Serif" w:hAnsi="Liberation Serif"/>
          <w:sz w:val="28"/>
          <w:szCs w:val="28"/>
        </w:rPr>
        <w:t xml:space="preserve">                          </w:t>
      </w:r>
      <w:r w:rsidRPr="009769BD">
        <w:rPr>
          <w:rFonts w:ascii="Liberation Serif" w:hAnsi="Liberation Serif"/>
          <w:sz w:val="28"/>
          <w:szCs w:val="28"/>
        </w:rPr>
        <w:t xml:space="preserve"> №</w:t>
      </w:r>
      <w:r w:rsidR="009769BD">
        <w:rPr>
          <w:rFonts w:ascii="Liberation Serif" w:hAnsi="Liberation Serif"/>
          <w:sz w:val="28"/>
          <w:szCs w:val="28"/>
        </w:rPr>
        <w:t xml:space="preserve"> 787-ПА</w:t>
      </w:r>
    </w:p>
    <w:p w:rsidR="00316527" w:rsidRPr="005C6385" w:rsidRDefault="00316527" w:rsidP="00316527">
      <w:pPr>
        <w:pStyle w:val="3"/>
        <w:ind w:left="567" w:right="175"/>
        <w:rPr>
          <w:rFonts w:ascii="Liberation Serif" w:hAnsi="Liberation Serif"/>
          <w:b/>
          <w:bCs/>
          <w:i/>
          <w:iCs/>
          <w:sz w:val="28"/>
        </w:rPr>
      </w:pPr>
    </w:p>
    <w:p w:rsidR="002E7E78" w:rsidRPr="005C6385" w:rsidRDefault="002E7E78" w:rsidP="003165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316527" w:rsidRPr="005C6385" w:rsidRDefault="00316527" w:rsidP="00AE3B53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C638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>Порядка выявления и учета мнения собственников помещений в многоквартирных домах в целях принятия решения о создании парковок общего пользования н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а территориях общего пользования в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>Артемовско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м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городско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м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окру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ге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>в границах элемента планировочной структуры, застроенного многоквартирными домами</w:t>
      </w:r>
    </w:p>
    <w:p w:rsidR="00316527" w:rsidRPr="005C6385" w:rsidRDefault="00316527" w:rsidP="003165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16527" w:rsidRPr="005C6385" w:rsidRDefault="00316527" w:rsidP="00943F29">
      <w:pPr>
        <w:pStyle w:val="a3"/>
        <w:tabs>
          <w:tab w:val="left" w:pos="0"/>
        </w:tabs>
        <w:ind w:firstLine="709"/>
        <w:rPr>
          <w:rFonts w:ascii="Liberation Serif" w:hAnsi="Liberation Serif"/>
          <w:szCs w:val="28"/>
        </w:rPr>
      </w:pPr>
      <w:r w:rsidRPr="005C6385">
        <w:rPr>
          <w:rFonts w:ascii="Liberation Serif" w:hAnsi="Liberation Serif"/>
          <w:color w:val="000000"/>
          <w:szCs w:val="28"/>
        </w:rPr>
        <w:t>В соответствии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с Федеральным законом от 06 октября </w:t>
      </w:r>
      <w:r w:rsidRPr="005C6385">
        <w:rPr>
          <w:rFonts w:ascii="Liberation Serif" w:hAnsi="Liberation Serif"/>
          <w:color w:val="000000"/>
          <w:szCs w:val="28"/>
        </w:rPr>
        <w:t>2003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года</w:t>
      </w:r>
      <w:r w:rsidRPr="005C6385">
        <w:rPr>
          <w:rFonts w:ascii="Liberation Serif" w:hAnsi="Liberation Serif"/>
          <w:color w:val="000000"/>
          <w:szCs w:val="28"/>
        </w:rPr>
        <w:t xml:space="preserve"> 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             № 131-ФЗ </w:t>
      </w:r>
      <w:r w:rsidRPr="005C6385">
        <w:rPr>
          <w:rFonts w:ascii="Liberation Serif" w:hAnsi="Liberation Serif"/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5C6385">
          <w:rPr>
            <w:rFonts w:ascii="Liberation Serif" w:hAnsi="Liberation Serif"/>
            <w:color w:val="000000"/>
            <w:szCs w:val="28"/>
          </w:rPr>
          <w:t>частью 2 статьи 12</w:t>
        </w:r>
      </w:hyperlink>
      <w:r w:rsidRPr="005C6385">
        <w:rPr>
          <w:rFonts w:ascii="Liberation Serif" w:hAnsi="Liberation Serif"/>
          <w:color w:val="000000"/>
          <w:szCs w:val="28"/>
        </w:rPr>
        <w:t xml:space="preserve"> Федерального за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кона от 29 декабря </w:t>
      </w:r>
      <w:r w:rsidRPr="005C6385">
        <w:rPr>
          <w:rFonts w:ascii="Liberation Serif" w:hAnsi="Liberation Serif"/>
          <w:color w:val="000000"/>
          <w:szCs w:val="28"/>
        </w:rPr>
        <w:t>2017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года</w:t>
      </w:r>
      <w:r w:rsidRPr="005C6385">
        <w:rPr>
          <w:rFonts w:ascii="Liberation Serif" w:hAnsi="Liberation Serif"/>
          <w:color w:val="000000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Pr="005C6385">
        <w:rPr>
          <w:rFonts w:ascii="Liberation Serif" w:hAnsi="Liberation Serif"/>
          <w:szCs w:val="28"/>
        </w:rPr>
        <w:t xml:space="preserve">  </w:t>
      </w:r>
      <w:r w:rsidRPr="005C6385">
        <w:rPr>
          <w:rFonts w:ascii="Liberation Serif" w:hAnsi="Liberation Serif"/>
          <w:bCs/>
          <w:iCs/>
          <w:noProof/>
          <w:szCs w:val="28"/>
        </w:rPr>
        <w:t xml:space="preserve">руководствуясь статьями 30, 31 Устава Артемовского городского округа, </w:t>
      </w:r>
    </w:p>
    <w:p w:rsidR="00316527" w:rsidRPr="005C6385" w:rsidRDefault="00316527" w:rsidP="0031652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5C6385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316527" w:rsidRPr="005C6385" w:rsidRDefault="00316527" w:rsidP="00316527">
      <w:pPr>
        <w:spacing w:after="0" w:line="240" w:lineRule="auto"/>
        <w:ind w:firstLine="695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5C6385">
        <w:rPr>
          <w:rFonts w:ascii="Liberation Serif" w:hAnsi="Liberation Serif" w:cs="Times New Roman"/>
          <w:color w:val="000000"/>
          <w:sz w:val="28"/>
          <w:szCs w:val="28"/>
        </w:rPr>
        <w:t xml:space="preserve">1. Утвердить </w:t>
      </w:r>
      <w:hyperlink r:id="rId10" w:history="1">
        <w:r w:rsidRPr="005C6385">
          <w:rPr>
            <w:rFonts w:ascii="Liberation Serif" w:hAnsi="Liberation Serif" w:cs="Times New Roman"/>
            <w:bCs/>
            <w:color w:val="000000"/>
            <w:sz w:val="28"/>
            <w:szCs w:val="28"/>
          </w:rPr>
          <w:t>Порядок</w:t>
        </w:r>
      </w:hyperlink>
      <w:r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</w:t>
      </w:r>
      <w:r w:rsidR="00A73C49"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</w:t>
      </w:r>
      <w:r w:rsidR="005D1522"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="00A73C49" w:rsidRPr="005C6385">
        <w:rPr>
          <w:rFonts w:ascii="Liberation Serif" w:hAnsi="Liberation Serif" w:cs="Times New Roman"/>
          <w:sz w:val="28"/>
          <w:szCs w:val="28"/>
        </w:rPr>
        <w:t>Артемовском городском округе</w:t>
      </w:r>
      <w:r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 границах элемента планировочной структуры, застроенного многоквартирными домами (Приложение).</w:t>
      </w:r>
    </w:p>
    <w:p w:rsidR="00C956F8" w:rsidRPr="005C6385" w:rsidRDefault="007B49F8" w:rsidP="00271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 w:cs="Times New Roman"/>
          <w:sz w:val="28"/>
          <w:szCs w:val="28"/>
        </w:rPr>
      </w:pPr>
      <w:r w:rsidRPr="005C6385">
        <w:rPr>
          <w:rFonts w:ascii="Liberation Serif" w:hAnsi="Liberation Serif" w:cs="Times New Roman"/>
          <w:bCs/>
          <w:sz w:val="28"/>
          <w:szCs w:val="28"/>
        </w:rPr>
        <w:t>2.</w:t>
      </w:r>
      <w:r w:rsidRPr="005C6385">
        <w:rPr>
          <w:rFonts w:ascii="Liberation Serif" w:hAnsi="Liberation Serif" w:cs="Times New Roman"/>
          <w:bCs/>
          <w:sz w:val="28"/>
          <w:szCs w:val="28"/>
        </w:rPr>
        <w:tab/>
      </w:r>
      <w:r w:rsidR="00D96864">
        <w:rPr>
          <w:rFonts w:ascii="Liberation Serif" w:hAnsi="Liberation Serif" w:cs="Times New Roman"/>
          <w:sz w:val="28"/>
          <w:szCs w:val="28"/>
        </w:rPr>
        <w:t>Управлению</w:t>
      </w:r>
      <w:r w:rsidR="00D96864" w:rsidRPr="005C6385">
        <w:rPr>
          <w:rFonts w:ascii="Liberation Serif" w:hAnsi="Liberation Serif" w:cs="Times New Roman"/>
          <w:sz w:val="28"/>
          <w:szCs w:val="28"/>
        </w:rPr>
        <w:t xml:space="preserve"> по городскому хозяйству и жилью Администрации Артемовского городского округа</w:t>
      </w:r>
      <w:r w:rsidR="00D96864" w:rsidRPr="005C638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D96864">
        <w:rPr>
          <w:rFonts w:ascii="Liberation Serif" w:hAnsi="Liberation Serif" w:cs="Times New Roman"/>
          <w:bCs/>
          <w:sz w:val="28"/>
          <w:szCs w:val="28"/>
        </w:rPr>
        <w:t>(Миронов А. И.) обеспечить в</w:t>
      </w:r>
      <w:r w:rsidR="00C956F8" w:rsidRPr="005C6385">
        <w:rPr>
          <w:rFonts w:ascii="Liberation Serif" w:hAnsi="Liberation Serif" w:cs="Times New Roman"/>
          <w:bCs/>
          <w:sz w:val="28"/>
          <w:szCs w:val="28"/>
        </w:rPr>
        <w:t xml:space="preserve">ыявление и учет мнения собственников помещений в многоквартирных домах </w:t>
      </w:r>
      <w:r w:rsidRPr="005C6385">
        <w:rPr>
          <w:rFonts w:ascii="Liberation Serif" w:hAnsi="Liberation Serif" w:cs="Times New Roman"/>
          <w:sz w:val="28"/>
          <w:szCs w:val="28"/>
        </w:rPr>
        <w:t>в целях принятия решения о создании парковок общего пользования на территориях общего пользования</w:t>
      </w:r>
      <w:r w:rsidR="003B4345" w:rsidRPr="005C6385">
        <w:rPr>
          <w:rFonts w:ascii="Liberation Serif" w:hAnsi="Liberation Serif" w:cs="Times New Roman"/>
          <w:sz w:val="28"/>
          <w:szCs w:val="28"/>
        </w:rPr>
        <w:t xml:space="preserve"> в</w:t>
      </w:r>
      <w:r w:rsidRPr="005C6385">
        <w:rPr>
          <w:rFonts w:ascii="Liberation Serif" w:hAnsi="Liberation Serif" w:cs="Times New Roman"/>
          <w:sz w:val="28"/>
          <w:szCs w:val="28"/>
        </w:rPr>
        <w:t xml:space="preserve"> </w:t>
      </w:r>
      <w:r w:rsidR="003B4345" w:rsidRPr="005C6385">
        <w:rPr>
          <w:rFonts w:ascii="Liberation Serif" w:hAnsi="Liberation Serif" w:cs="Times New Roman"/>
          <w:sz w:val="28"/>
          <w:szCs w:val="28"/>
        </w:rPr>
        <w:t>Артемовском городском округе</w:t>
      </w:r>
      <w:r w:rsidRPr="005C6385">
        <w:rPr>
          <w:rFonts w:ascii="Liberation Serif" w:hAnsi="Liberation Serif" w:cs="Times New Roman"/>
          <w:sz w:val="28"/>
          <w:szCs w:val="28"/>
        </w:rPr>
        <w:t xml:space="preserve"> в границах элемента планировочной структуры, застроенного многоквартирными домами</w:t>
      </w:r>
      <w:r w:rsidR="00D005C9" w:rsidRPr="005C6385">
        <w:rPr>
          <w:rFonts w:ascii="Liberation Serif" w:hAnsi="Liberation Serif" w:cs="Times New Roman"/>
          <w:sz w:val="28"/>
          <w:szCs w:val="28"/>
        </w:rPr>
        <w:t>, в установленном порядке</w:t>
      </w:r>
      <w:r w:rsidR="00271291" w:rsidRPr="005C6385">
        <w:rPr>
          <w:rFonts w:ascii="Liberation Serif" w:hAnsi="Liberation Serif" w:cs="Times New Roman"/>
          <w:sz w:val="28"/>
          <w:szCs w:val="28"/>
        </w:rPr>
        <w:t>.</w:t>
      </w:r>
      <w:r w:rsidR="00ED346A" w:rsidRPr="005C6385">
        <w:rPr>
          <w:rFonts w:ascii="Liberation Serif" w:hAnsi="Liberation Serif" w:cs="Times New Roman"/>
          <w:sz w:val="28"/>
          <w:szCs w:val="28"/>
        </w:rPr>
        <w:t xml:space="preserve"> </w:t>
      </w:r>
      <w:r w:rsidR="003D06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E614E" w:rsidRPr="005C6385" w:rsidRDefault="001E614E" w:rsidP="00271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C6385">
        <w:rPr>
          <w:rFonts w:ascii="Liberation Serif" w:hAnsi="Liberation Serif" w:cs="Times New Roman"/>
          <w:sz w:val="28"/>
          <w:szCs w:val="28"/>
        </w:rPr>
        <w:lastRenderedPageBreak/>
        <w:t xml:space="preserve">3. Комитету по архитектуре и градостроительству Артемовского городского округа (Булатова Н.В.) </w:t>
      </w:r>
      <w:r w:rsidR="00D7428F" w:rsidRPr="005C6385">
        <w:rPr>
          <w:rFonts w:ascii="Liberation Serif" w:hAnsi="Liberation Serif" w:cs="Times New Roman"/>
          <w:sz w:val="28"/>
          <w:szCs w:val="28"/>
        </w:rPr>
        <w:t>о</w:t>
      </w:r>
      <w:r w:rsidR="000F2257">
        <w:rPr>
          <w:rFonts w:ascii="Liberation Serif" w:hAnsi="Liberation Serif" w:cs="Times New Roman"/>
          <w:sz w:val="28"/>
          <w:szCs w:val="28"/>
        </w:rPr>
        <w:t>беспечи</w:t>
      </w:r>
      <w:r w:rsidR="00D7428F" w:rsidRPr="005C6385">
        <w:rPr>
          <w:rFonts w:ascii="Liberation Serif" w:hAnsi="Liberation Serif" w:cs="Times New Roman"/>
          <w:sz w:val="28"/>
          <w:szCs w:val="28"/>
        </w:rPr>
        <w:t>ть подготовку схем размещения парко</w:t>
      </w:r>
      <w:r w:rsidR="003D066B">
        <w:rPr>
          <w:rFonts w:ascii="Liberation Serif" w:hAnsi="Liberation Serif" w:cs="Times New Roman"/>
          <w:sz w:val="28"/>
          <w:szCs w:val="28"/>
        </w:rPr>
        <w:t>вок общего пользования на основании</w:t>
      </w:r>
      <w:r w:rsidR="00D7428F" w:rsidRPr="005C6385">
        <w:rPr>
          <w:rFonts w:ascii="Liberation Serif" w:hAnsi="Liberation Serif" w:cs="Times New Roman"/>
          <w:sz w:val="28"/>
          <w:szCs w:val="28"/>
        </w:rPr>
        <w:t xml:space="preserve"> запроса Управления по городскому хозяйству и жилью Администрации Артемовского городского округа</w:t>
      </w:r>
      <w:r w:rsidR="006601BB">
        <w:rPr>
          <w:rFonts w:ascii="Liberation Serif" w:hAnsi="Liberation Serif" w:cs="Times New Roman"/>
          <w:sz w:val="28"/>
          <w:szCs w:val="28"/>
        </w:rPr>
        <w:t xml:space="preserve"> в срок не более трех </w:t>
      </w:r>
      <w:r w:rsidR="00443EBF">
        <w:rPr>
          <w:rFonts w:ascii="Liberation Serif" w:hAnsi="Liberation Serif" w:cs="Times New Roman"/>
          <w:sz w:val="28"/>
          <w:szCs w:val="28"/>
        </w:rPr>
        <w:t xml:space="preserve">рабочих </w:t>
      </w:r>
      <w:r w:rsidR="006601BB">
        <w:rPr>
          <w:rFonts w:ascii="Liberation Serif" w:hAnsi="Liberation Serif" w:cs="Times New Roman"/>
          <w:sz w:val="28"/>
          <w:szCs w:val="28"/>
        </w:rPr>
        <w:t>дней</w:t>
      </w:r>
      <w:r w:rsidR="00D7428F" w:rsidRPr="005C6385">
        <w:rPr>
          <w:rFonts w:ascii="Liberation Serif" w:hAnsi="Liberation Serif" w:cs="Times New Roman"/>
          <w:sz w:val="28"/>
          <w:szCs w:val="28"/>
        </w:rPr>
        <w:t>.</w:t>
      </w:r>
    </w:p>
    <w:p w:rsidR="00150645" w:rsidRPr="005C6385" w:rsidRDefault="00D7428F" w:rsidP="00150645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t>4</w:t>
      </w:r>
      <w:r w:rsidR="00316527" w:rsidRPr="005C6385">
        <w:rPr>
          <w:rFonts w:ascii="Liberation Serif" w:hAnsi="Liberation Serif"/>
          <w:sz w:val="28"/>
          <w:szCs w:val="28"/>
        </w:rPr>
        <w:t xml:space="preserve">. </w:t>
      </w:r>
      <w:r w:rsidR="00150645" w:rsidRPr="005C6385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11" w:history="1">
        <w:r w:rsidR="00150645" w:rsidRPr="005C6385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150645" w:rsidRPr="005C6385">
          <w:rPr>
            <w:rStyle w:val="a8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150645" w:rsidRPr="005C6385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150645" w:rsidRPr="005C6385" w:rsidRDefault="00150645" w:rsidP="00B639A6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t xml:space="preserve">5.  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   </w:t>
      </w:r>
    </w:p>
    <w:p w:rsidR="002E7E78" w:rsidRPr="005C6385" w:rsidRDefault="002E7E78" w:rsidP="00150645">
      <w:pPr>
        <w:pStyle w:val="a5"/>
        <w:shd w:val="clear" w:color="auto" w:fill="FFFFFF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316527" w:rsidRPr="005C6385" w:rsidRDefault="00316527" w:rsidP="00316527">
      <w:pPr>
        <w:jc w:val="both"/>
        <w:rPr>
          <w:rFonts w:ascii="Liberation Serif" w:hAnsi="Liberation Serif"/>
          <w:sz w:val="28"/>
          <w:szCs w:val="28"/>
        </w:rPr>
      </w:pPr>
    </w:p>
    <w:p w:rsidR="00316527" w:rsidRPr="005C6385" w:rsidRDefault="00316527" w:rsidP="00316527">
      <w:pPr>
        <w:pStyle w:val="2"/>
        <w:jc w:val="both"/>
        <w:rPr>
          <w:rFonts w:ascii="Liberation Serif" w:hAnsi="Liberation Serif"/>
          <w:szCs w:val="28"/>
        </w:rPr>
      </w:pPr>
      <w:r w:rsidRPr="005C6385">
        <w:rPr>
          <w:rFonts w:ascii="Liberation Serif" w:hAnsi="Liberation Serif"/>
          <w:szCs w:val="28"/>
        </w:rPr>
        <w:t>Глава Артемовского городского округа                                  А.В. Самочернов</w:t>
      </w:r>
    </w:p>
    <w:p w:rsidR="00B52F5A" w:rsidRDefault="00B52F5A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319"/>
      </w:tblGrid>
      <w:tr w:rsidR="00874D5C" w:rsidRPr="00874D5C" w:rsidTr="00172625">
        <w:trPr>
          <w:trHeight w:val="1283"/>
        </w:trPr>
        <w:tc>
          <w:tcPr>
            <w:tcW w:w="6204" w:type="dxa"/>
          </w:tcPr>
          <w:p w:rsidR="00874D5C" w:rsidRPr="00874D5C" w:rsidRDefault="00874D5C" w:rsidP="00874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74D5C" w:rsidRPr="00874D5C" w:rsidRDefault="00874D5C" w:rsidP="00874D5C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874D5C">
              <w:rPr>
                <w:rFonts w:ascii="Liberation Serif" w:hAnsi="Liberation Serif" w:cs="Times New Roman"/>
                <w:color w:val="000000"/>
              </w:rPr>
              <w:t xml:space="preserve">Приложение к постановлению                                                                                                  Администрации </w:t>
            </w:r>
            <w:r w:rsidRPr="00874D5C">
              <w:rPr>
                <w:rFonts w:ascii="Liberation Serif" w:hAnsi="Liberation Serif" w:cs="Times New Roman"/>
              </w:rPr>
              <w:t>Артемовского                                                                    городского округа</w:t>
            </w:r>
            <w:r w:rsidRPr="00874D5C">
              <w:rPr>
                <w:rFonts w:ascii="Liberation Serif" w:hAnsi="Liberation Serif" w:cs="Times New Roman"/>
                <w:color w:val="000000"/>
              </w:rPr>
              <w:t xml:space="preserve">                                                                                                  от </w:t>
            </w:r>
            <w:r>
              <w:rPr>
                <w:rFonts w:ascii="Liberation Serif" w:hAnsi="Liberation Serif" w:cs="Times New Roman"/>
                <w:color w:val="000000"/>
              </w:rPr>
              <w:t xml:space="preserve">14.08.2020 </w:t>
            </w:r>
            <w:r w:rsidRPr="00874D5C">
              <w:rPr>
                <w:rFonts w:ascii="Liberation Serif" w:hAnsi="Liberation Serif" w:cs="Times New Roman"/>
                <w:color w:val="000000"/>
              </w:rPr>
              <w:t>№</w:t>
            </w:r>
            <w:r>
              <w:rPr>
                <w:rFonts w:ascii="Liberation Serif" w:hAnsi="Liberation Serif" w:cs="Times New Roman"/>
                <w:color w:val="000000"/>
              </w:rPr>
              <w:t xml:space="preserve"> 787-ПА</w:t>
            </w:r>
          </w:p>
          <w:p w:rsidR="00874D5C" w:rsidRPr="00874D5C" w:rsidRDefault="00874D5C" w:rsidP="00874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27"/>
      <w:bookmarkEnd w:id="0"/>
      <w:r w:rsidRPr="00874D5C">
        <w:rPr>
          <w:rFonts w:ascii="Liberation Serif" w:hAnsi="Liberation Serif" w:cs="Times New Roman"/>
          <w:b/>
          <w:sz w:val="28"/>
          <w:szCs w:val="28"/>
        </w:rPr>
        <w:t xml:space="preserve">ПОРЯДОК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74D5C">
        <w:rPr>
          <w:rFonts w:ascii="Liberation Serif" w:hAnsi="Liberation Serif" w:cs="Times New Roman"/>
          <w:b/>
          <w:sz w:val="28"/>
          <w:szCs w:val="28"/>
        </w:rPr>
        <w:t xml:space="preserve">выявления и учета мнения собственников помещений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74D5C">
        <w:rPr>
          <w:rFonts w:ascii="Liberation Serif" w:hAnsi="Liberation Serif" w:cs="Times New Roman"/>
          <w:b/>
          <w:sz w:val="28"/>
          <w:szCs w:val="28"/>
        </w:rPr>
        <w:t xml:space="preserve">в многоквартирных домах в целях принятия решения о создании парковок общего пользования на территориях общего пользования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74D5C">
        <w:rPr>
          <w:rFonts w:ascii="Liberation Serif" w:hAnsi="Liberation Serif" w:cs="Times New Roman"/>
          <w:b/>
          <w:sz w:val="28"/>
          <w:szCs w:val="28"/>
        </w:rPr>
        <w:t>в Артемовском городском округе в границах элемента планировочной структуры, застроенного многоквартирными домами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874D5C">
        <w:rPr>
          <w:rFonts w:ascii="Liberation Serif" w:hAnsi="Liberation Serif" w:cs="Times New Roman"/>
          <w:b/>
          <w:bCs/>
          <w:sz w:val="28"/>
          <w:szCs w:val="28"/>
        </w:rPr>
        <w:t>Глава 1. Общие положения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2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>законом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от 29 декабря 2017 года № 443-ФЗ «Об организации дорожного движения в Российской Федерации и о внесении изменений в отдельные законодатель</w:t>
      </w:r>
      <w:r w:rsidRPr="00874D5C">
        <w:rPr>
          <w:rFonts w:ascii="Liberation Serif" w:hAnsi="Liberation Serif" w:cs="Times New Roman"/>
          <w:sz w:val="28"/>
          <w:szCs w:val="28"/>
        </w:rPr>
        <w:t>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Артемовском городском округе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2.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Понятия, используемые в настоящем Порядке, применяются в том же значении, что и в Градостроительном </w:t>
      </w:r>
      <w:hyperlink r:id="rId13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>кодексе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 и Федеральном </w:t>
      </w:r>
      <w:hyperlink r:id="rId14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>законе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Для целей настоящего Порядка используются понятия в следующих значениях: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-   участник опроса –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         - перечень многоквартирных домов –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- схема размещения парковки общего пользования –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</w:t>
      </w:r>
      <w:r w:rsidRPr="00874D5C">
        <w:rPr>
          <w:rFonts w:ascii="Liberation Serif" w:hAnsi="Liberation Serif" w:cs="Times New Roman"/>
          <w:sz w:val="28"/>
          <w:szCs w:val="28"/>
        </w:rPr>
        <w:lastRenderedPageBreak/>
        <w:t xml:space="preserve">пользования, с указанием ее адресной привязки, площади, вместимости (количества </w:t>
      </w:r>
      <w:proofErr w:type="spellStart"/>
      <w:r w:rsidRPr="00874D5C">
        <w:rPr>
          <w:rFonts w:ascii="Liberation Serif" w:hAnsi="Liberation Serif" w:cs="Times New Roman"/>
          <w:sz w:val="28"/>
          <w:szCs w:val="28"/>
        </w:rPr>
        <w:t>машино</w:t>
      </w:r>
      <w:proofErr w:type="spellEnd"/>
      <w:r w:rsidRPr="00874D5C">
        <w:rPr>
          <w:rFonts w:ascii="Liberation Serif" w:hAnsi="Liberation Serif" w:cs="Times New Roman"/>
          <w:sz w:val="28"/>
          <w:szCs w:val="28"/>
        </w:rPr>
        <w:t>-мест).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right="848" w:firstLine="720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874D5C">
        <w:rPr>
          <w:rFonts w:ascii="Liberation Serif" w:hAnsi="Liberation Serif" w:cs="Times New Roman"/>
          <w:b/>
          <w:bCs/>
          <w:sz w:val="28"/>
          <w:szCs w:val="28"/>
        </w:rPr>
        <w:t>Глава 2. Выявление и учет мнения собственников помещений в многоквартирном доме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4.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Управлением по городскому хозяйству и жилью Администрации Артемовского городского округа (далее - Управление по городскому хозяйству и жилью) путем проведения опроса.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>5.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</w:t>
      </w:r>
      <w:r w:rsidRPr="00874D5C">
        <w:rPr>
          <w:rFonts w:ascii="Liberation Serif" w:hAnsi="Liberation Serif" w:cs="Times New Roman"/>
          <w:sz w:val="28"/>
          <w:szCs w:val="28"/>
        </w:rPr>
        <w:t xml:space="preserve"> на которой планируется создание парковки общего пользования.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6.  Управление по городскому хозяйству и жилью направляет в Комитет по архитектуре и градостроительству Артемовского городского округа запрос о необходимости подготовки схемы размещения парковки общего пользования.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7.  В целях проведения опроса Управление по городскому хозяйству и жилью не позднее 10 рабочих дней до даты начала опроса: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1) издает распоряжение Управления по городскому хозяйству и жилью о проведении опроса;</w:t>
      </w:r>
    </w:p>
    <w:p w:rsidR="00874D5C" w:rsidRPr="00874D5C" w:rsidRDefault="00874D5C" w:rsidP="00874D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2) обеспечивает опубликование информации о проведении опроса для выявления и учета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 газете «Артемовский рабочий»,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15" w:history="1">
        <w:r w:rsidRPr="00874D5C">
          <w:rPr>
            <w:rFonts w:ascii="Liberation Serif" w:hAnsi="Liberation Serif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74D5C">
          <w:rPr>
            <w:rFonts w:ascii="Liberation Serif" w:hAnsi="Liberation Serif" w:cs="Times New Roman"/>
            <w:color w:val="0000FF"/>
            <w:sz w:val="28"/>
            <w:szCs w:val="28"/>
            <w:u w:val="single"/>
          </w:rPr>
          <w:t>.артемовский-</w:t>
        </w:r>
        <w:proofErr w:type="spellStart"/>
        <w:r w:rsidRPr="00874D5C">
          <w:rPr>
            <w:rFonts w:ascii="Liberation Serif" w:hAnsi="Liberation Serif" w:cs="Times New Roman"/>
            <w:color w:val="0000FF"/>
            <w:sz w:val="28"/>
            <w:szCs w:val="28"/>
            <w:u w:val="single"/>
          </w:rPr>
          <w:t>право.рф</w:t>
        </w:r>
        <w:proofErr w:type="spellEnd"/>
      </w:hyperlink>
      <w:r w:rsidRPr="00874D5C">
        <w:rPr>
          <w:rFonts w:ascii="Liberation Serif" w:hAnsi="Liberation Serif" w:cs="Times New Roman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4)  обеспечивает распространение опросных листов по почтовым ящикам в многоквартирных домах, включенных в перечень многоквартирных домов.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8. Информация о проведении опроса должна содержать: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lastRenderedPageBreak/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2) перечень многоквартирных домов;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3) схему 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>размещения парковки общего пользования;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4) опросный лист по </w:t>
      </w:r>
      <w:hyperlink r:id="rId16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>форме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согласно приложению № 1 к настоящему Порядку для заполнения в письменной форме и направления (представления) участником опроса в </w:t>
      </w:r>
      <w:r w:rsidRPr="00874D5C">
        <w:rPr>
          <w:rFonts w:ascii="Liberation Serif" w:hAnsi="Liberation Serif" w:cs="Times New Roman"/>
          <w:sz w:val="28"/>
          <w:szCs w:val="28"/>
        </w:rPr>
        <w:t>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bookmarkStart w:id="1" w:name="Par5"/>
      <w:bookmarkEnd w:id="1"/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5) адрес </w:t>
      </w:r>
      <w:r w:rsidRPr="00874D5C">
        <w:rPr>
          <w:rFonts w:ascii="Liberation Serif" w:hAnsi="Liberation Serif" w:cs="Times New Roman"/>
          <w:sz w:val="28"/>
          <w:szCs w:val="28"/>
        </w:rPr>
        <w:t>Управления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>, ответственное лицо, контактный телефон, адрес электронной почты для предоставления (направления) участниками опроса опросных листов.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8. Собственники помещений в многоквартирном доме принимают участие в опросе путем заполнения и направления (представления) в </w:t>
      </w:r>
      <w:r w:rsidRPr="00874D5C">
        <w:rPr>
          <w:rFonts w:ascii="Liberation Serif" w:hAnsi="Liberation Serif" w:cs="Times New Roman"/>
          <w:sz w:val="28"/>
          <w:szCs w:val="28"/>
        </w:rPr>
        <w:t>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опросного листа на бумажном носителе либо в электронном виде по адресу, указанному в информации о проведении опроса в соответствии с </w:t>
      </w:r>
      <w:hyperlink w:anchor="Par5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>подпунктом 5 пункта 7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настоящего Порядка.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9. Способ направления (представления) в </w:t>
      </w:r>
      <w:r w:rsidRPr="00874D5C">
        <w:rPr>
          <w:rFonts w:ascii="Liberation Serif" w:hAnsi="Liberation Serif" w:cs="Times New Roman"/>
          <w:sz w:val="28"/>
          <w:szCs w:val="28"/>
        </w:rPr>
        <w:t>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опросного листа выбирается собственником</w:t>
      </w:r>
      <w:r w:rsidRPr="00874D5C">
        <w:rPr>
          <w:rFonts w:ascii="Liberation Serif" w:hAnsi="Liberation Serif" w:cs="Times New Roman"/>
          <w:sz w:val="28"/>
          <w:szCs w:val="28"/>
        </w:rPr>
        <w:t xml:space="preserve"> помещения в многоквартирном доме самостоятельно.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10. Участник опроса направляет (представляет) в Управление по городскому хозяйству и жилью опросные листы лично либо через представителя, полномочия которого оформлены в соответствии с законодательством Российской Федерации.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11.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74D5C">
        <w:rPr>
          <w:rFonts w:ascii="Liberation Serif" w:hAnsi="Liberation Serif" w:cs="Times New Roman"/>
          <w:sz w:val="28"/>
          <w:szCs w:val="28"/>
        </w:rPr>
        <w:t xml:space="preserve">опросные листы в количестве, равном количеству помещений, собственником которых он является (1 опросный лист равен 1 помещению).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12. 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74D5C">
        <w:rPr>
          <w:rFonts w:ascii="Liberation Serif" w:hAnsi="Liberation Serif" w:cs="Times New Roman"/>
          <w:sz w:val="28"/>
          <w:szCs w:val="28"/>
        </w:rPr>
        <w:t xml:space="preserve">организует прием и регистрацию поступивших (представленных) опросных листов.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13. 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В течение 2 рабочих дней со дня истечения даты окончания опроса </w:t>
      </w:r>
      <w:r w:rsidRPr="00874D5C">
        <w:rPr>
          <w:rFonts w:ascii="Liberation Serif" w:hAnsi="Liberation Serif" w:cs="Times New Roman"/>
          <w:sz w:val="28"/>
          <w:szCs w:val="28"/>
        </w:rPr>
        <w:t>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осуществляет сортировку действительных и недействительных опросных листов.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Недействительными признаются опросные листы: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Pr="00874D5C">
        <w:rPr>
          <w:rFonts w:ascii="Liberation Serif" w:hAnsi="Liberation Serif" w:cs="Times New Roman"/>
          <w:sz w:val="28"/>
          <w:szCs w:val="28"/>
        </w:rPr>
        <w:t xml:space="preserve">не соответствующие утвержденной форме опросного листа;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         2) </w:t>
      </w:r>
      <w:r w:rsidRPr="00874D5C">
        <w:rPr>
          <w:rFonts w:ascii="Liberation Serif" w:hAnsi="Liberation Serif" w:cs="Times New Roman"/>
          <w:sz w:val="28"/>
          <w:szCs w:val="28"/>
        </w:rPr>
        <w:t xml:space="preserve">в которых отсутствуют сведения, указанные в форме опросного листа для заполнения;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          3)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r:id="rId17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 xml:space="preserve">подпунктом 2 пункта 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7 </w:t>
      </w:r>
      <w:r w:rsidRPr="00874D5C">
        <w:rPr>
          <w:rFonts w:ascii="Liberation Serif" w:hAnsi="Liberation Serif" w:cs="Times New Roman"/>
          <w:sz w:val="28"/>
          <w:szCs w:val="28"/>
        </w:rPr>
        <w:t>настоящего Порядка;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         4) </w:t>
      </w:r>
      <w:r w:rsidRPr="00874D5C">
        <w:rPr>
          <w:rFonts w:ascii="Liberation Serif" w:hAnsi="Liberation Serif" w:cs="Times New Roman"/>
          <w:sz w:val="28"/>
          <w:szCs w:val="28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lastRenderedPageBreak/>
        <w:t>14. Управление по городскому хозяйству и жилью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74D5C">
        <w:rPr>
          <w:rFonts w:ascii="Liberation Serif" w:hAnsi="Liberation Serif" w:cs="Times New Roman"/>
          <w:sz w:val="28"/>
          <w:szCs w:val="28"/>
        </w:rPr>
        <w:t xml:space="preserve">в течение 3 рабочих дней со дня завершения сортировки опросных листов осуществляет подсчет результатов опроса и оформляет их протоколом 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по </w:t>
      </w:r>
      <w:hyperlink r:id="rId18" w:history="1">
        <w:r w:rsidRPr="00874D5C">
          <w:rPr>
            <w:rFonts w:ascii="Liberation Serif" w:hAnsi="Liberation Serif" w:cs="Times New Roman"/>
            <w:color w:val="000000"/>
            <w:sz w:val="28"/>
            <w:szCs w:val="28"/>
          </w:rPr>
          <w:t>форме</w:t>
        </w:r>
      </w:hyperlink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согласно</w:t>
      </w:r>
      <w:r w:rsidRPr="00874D5C">
        <w:rPr>
          <w:rFonts w:ascii="Liberation Serif" w:hAnsi="Liberation Serif" w:cs="Times New Roman"/>
          <w:sz w:val="28"/>
          <w:szCs w:val="28"/>
        </w:rPr>
        <w:t xml:space="preserve"> приложению № 2 к настоящему Порядку.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15. При принятии решения о создании парковки общего пользования на территории общего пользования учитывается выраженное в действительных опросных листах мнение большинства от числа лиц, принявших участие в опросе.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 xml:space="preserve">Решение о создании парковок общего пользования принимается в случае,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либо в случае, когда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опросе.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74D5C">
        <w:rPr>
          <w:rFonts w:ascii="Liberation Serif" w:hAnsi="Liberation Serif" w:cs="Times New Roman"/>
          <w:sz w:val="28"/>
          <w:szCs w:val="28"/>
        </w:rPr>
        <w:t>16. Решение о создании парковки общего пользования на территории общего пользования принимается на основании мотивированного заключения Управления по городскому хозяйству и жилью.</w:t>
      </w: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4D5C">
        <w:rPr>
          <w:rFonts w:ascii="Liberation Serif" w:hAnsi="Liberation Serif" w:cs="Times New Roman"/>
          <w:color w:val="000000"/>
          <w:sz w:val="28"/>
          <w:szCs w:val="28"/>
        </w:rPr>
        <w:t xml:space="preserve">Подготовку проекта постановления Администрации Артемовского городского округа о создании парковки общего пользования на территории общего пользования обеспечивает </w:t>
      </w:r>
      <w:r w:rsidRPr="00874D5C">
        <w:rPr>
          <w:rFonts w:ascii="Liberation Serif" w:hAnsi="Liberation Serif" w:cs="Times New Roman"/>
          <w:sz w:val="28"/>
          <w:szCs w:val="28"/>
        </w:rPr>
        <w:t>Управление по городскому хозяйству и жилью. Постановление должно содержать ссылку на мотивированное заключение Управления по городскому хозяйству и жилью, протокол итогов опроса, а также схему размещения парковки общего пользования.</w:t>
      </w:r>
    </w:p>
    <w:p w:rsidR="00874D5C" w:rsidRPr="00874D5C" w:rsidRDefault="00874D5C" w:rsidP="0087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</w:rPr>
      </w:pPr>
      <w:r w:rsidRPr="00874D5C">
        <w:rPr>
          <w:rFonts w:ascii="Liberation Serif" w:hAnsi="Liberation Serif" w:cs="Times New Roman"/>
          <w:sz w:val="28"/>
          <w:szCs w:val="28"/>
        </w:rPr>
        <w:t>17. Управление по городскому хозяйству и жилью в срок, не превышающий одного рабочего дня, направляет копию постановления Администрации Артемовского городского округа о создании парковки общего пользования на территории общего пользования в Муниципальное казенное учреждение Артемовского городского округа «</w:t>
      </w:r>
      <w:proofErr w:type="spellStart"/>
      <w:r w:rsidRPr="00874D5C">
        <w:rPr>
          <w:rFonts w:ascii="Liberation Serif" w:hAnsi="Liberation Serif" w:cs="Times New Roman"/>
          <w:sz w:val="28"/>
          <w:szCs w:val="28"/>
        </w:rPr>
        <w:t>Жилкомстрой</w:t>
      </w:r>
      <w:proofErr w:type="spellEnd"/>
      <w:r w:rsidRPr="00874D5C">
        <w:rPr>
          <w:rFonts w:ascii="Liberation Serif" w:hAnsi="Liberation Serif" w:cs="Times New Roman"/>
          <w:sz w:val="28"/>
          <w:szCs w:val="28"/>
        </w:rPr>
        <w:t>» для включения в план строительства объектов и дальнейшего финансирования изыскательских, проектных и строительных работ.</w:t>
      </w:r>
    </w:p>
    <w:p w:rsidR="00874D5C" w:rsidRPr="00874D5C" w:rsidRDefault="00874D5C" w:rsidP="00874D5C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Liberation Serif" w:hAnsi="Liberation Serif" w:cs="Times New Roman"/>
          <w:sz w:val="24"/>
          <w:szCs w:val="20"/>
        </w:rPr>
      </w:pPr>
      <w:r w:rsidRPr="00874D5C">
        <w:rPr>
          <w:rFonts w:ascii="Liberation Serif" w:hAnsi="Liberation Serif" w:cs="Times New Roman"/>
          <w:sz w:val="24"/>
          <w:szCs w:val="20"/>
        </w:rPr>
        <w:t xml:space="preserve"> </w:t>
      </w:r>
    </w:p>
    <w:p w:rsidR="00874D5C" w:rsidRPr="00874D5C" w:rsidRDefault="00874D5C" w:rsidP="00874D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0"/>
        </w:rPr>
      </w:pPr>
    </w:p>
    <w:p w:rsidR="00874D5C" w:rsidRPr="00874D5C" w:rsidRDefault="00874D5C" w:rsidP="00874D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Times New Roman"/>
        </w:rPr>
      </w:pPr>
      <w:r w:rsidRPr="00874D5C">
        <w:rPr>
          <w:rFonts w:ascii="Liberation Serif" w:hAnsi="Liberation Serif" w:cs="Times New Roman"/>
        </w:rPr>
        <w:t xml:space="preserve">                                                   </w:t>
      </w: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left="5245" w:right="-3"/>
        <w:outlineLvl w:val="1"/>
        <w:rPr>
          <w:rFonts w:ascii="Liberation Serif" w:hAnsi="Liberation Serif" w:cs="Times New Roman"/>
        </w:rPr>
      </w:pPr>
      <w:proofErr w:type="gramStart"/>
      <w:r w:rsidRPr="006C74A8">
        <w:rPr>
          <w:rFonts w:ascii="Liberation Serif" w:hAnsi="Liberation Serif" w:cs="Times New Roman"/>
        </w:rPr>
        <w:lastRenderedPageBreak/>
        <w:t>Приложение  1</w:t>
      </w:r>
      <w:proofErr w:type="gramEnd"/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left="5245" w:right="-3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</w:rPr>
        <w:t xml:space="preserve">к </w:t>
      </w:r>
      <w:hyperlink r:id="rId19" w:history="1">
        <w:r w:rsidRPr="006C74A8">
          <w:rPr>
            <w:rFonts w:ascii="Liberation Serif" w:hAnsi="Liberation Serif" w:cs="Times New Roman"/>
            <w:bCs/>
            <w:color w:val="000000"/>
          </w:rPr>
          <w:t>Порядк</w:t>
        </w:r>
      </w:hyperlink>
      <w:r w:rsidRPr="006C74A8">
        <w:rPr>
          <w:rFonts w:ascii="Liberation Serif" w:hAnsi="Liberation Serif" w:cs="Times New Roman"/>
          <w:bCs/>
          <w:color w:val="000000"/>
        </w:rPr>
        <w:t>у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6C74A8">
        <w:rPr>
          <w:rFonts w:ascii="Liberation Serif" w:hAnsi="Liberation Serif" w:cs="Times New Roman"/>
        </w:rPr>
        <w:t xml:space="preserve"> 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left="5245" w:right="-3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left="5245" w:right="-3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left="5245" w:right="-3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left="4962" w:right="281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2" w:name="P106"/>
      <w:bookmarkEnd w:id="2"/>
      <w:r w:rsidRPr="006C74A8">
        <w:rPr>
          <w:rFonts w:ascii="Liberation Serif" w:hAnsi="Liberation Serif" w:cs="Times New Roman"/>
          <w:b/>
          <w:sz w:val="24"/>
          <w:szCs w:val="24"/>
        </w:rPr>
        <w:t>ОПРОСНЫЙ ЛИСТ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bCs/>
          <w:kern w:val="32"/>
          <w:sz w:val="24"/>
          <w:szCs w:val="24"/>
        </w:rPr>
      </w:pPr>
      <w:r w:rsidRPr="006C74A8">
        <w:rPr>
          <w:rFonts w:ascii="Liberation Serif" w:hAnsi="Liberation Serif" w:cs="Times New Roman"/>
          <w:b/>
          <w:sz w:val="24"/>
          <w:szCs w:val="24"/>
        </w:rPr>
        <w:t xml:space="preserve">выявления мнения собственников помещений в многоквартирном </w:t>
      </w:r>
      <w:r w:rsidRPr="006C74A8">
        <w:rPr>
          <w:rFonts w:ascii="Liberation Serif" w:hAnsi="Liberation Serif" w:cs="Times New Roman"/>
          <w:b/>
          <w:bCs/>
          <w:kern w:val="32"/>
          <w:sz w:val="24"/>
          <w:szCs w:val="24"/>
        </w:rPr>
        <w:t>доме № _______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bCs/>
          <w:kern w:val="32"/>
          <w:sz w:val="24"/>
          <w:szCs w:val="24"/>
        </w:rPr>
      </w:pPr>
      <w:r w:rsidRPr="006C74A8">
        <w:rPr>
          <w:rFonts w:ascii="Liberation Serif" w:hAnsi="Liberation Serif" w:cs="Times New Roman"/>
          <w:b/>
          <w:bCs/>
          <w:kern w:val="32"/>
          <w:sz w:val="24"/>
          <w:szCs w:val="24"/>
        </w:rPr>
        <w:t xml:space="preserve">по </w:t>
      </w:r>
      <w:proofErr w:type="spellStart"/>
      <w:r w:rsidRPr="006C74A8">
        <w:rPr>
          <w:rFonts w:ascii="Liberation Serif" w:hAnsi="Liberation Serif" w:cs="Times New Roman"/>
          <w:b/>
          <w:bCs/>
          <w:kern w:val="32"/>
          <w:sz w:val="24"/>
          <w:szCs w:val="24"/>
        </w:rPr>
        <w:t>ул</w:t>
      </w:r>
      <w:proofErr w:type="spellEnd"/>
      <w:r w:rsidRPr="006C74A8">
        <w:rPr>
          <w:rFonts w:ascii="Liberation Serif" w:hAnsi="Liberation Serif" w:cs="Times New Roman"/>
          <w:b/>
          <w:bCs/>
          <w:kern w:val="32"/>
          <w:sz w:val="24"/>
          <w:szCs w:val="24"/>
        </w:rPr>
        <w:t>._______________________________в ______________________________________</w:t>
      </w:r>
    </w:p>
    <w:p w:rsidR="006C74A8" w:rsidRPr="006C74A8" w:rsidRDefault="006C74A8" w:rsidP="006C7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Cs/>
          <w:i/>
          <w:kern w:val="32"/>
        </w:rPr>
      </w:pPr>
      <w:r w:rsidRPr="006C74A8">
        <w:rPr>
          <w:rFonts w:ascii="Liberation Serif" w:hAnsi="Liberation Serif" w:cs="Times New Roman"/>
          <w:bCs/>
          <w:i/>
          <w:kern w:val="32"/>
        </w:rPr>
        <w:t xml:space="preserve">                                                                     (наименование населенного </w:t>
      </w:r>
      <w:proofErr w:type="gramStart"/>
      <w:r w:rsidRPr="006C74A8">
        <w:rPr>
          <w:rFonts w:ascii="Liberation Serif" w:hAnsi="Liberation Serif" w:cs="Times New Roman"/>
          <w:bCs/>
          <w:i/>
          <w:kern w:val="32"/>
        </w:rPr>
        <w:t>пункта )</w:t>
      </w:r>
      <w:proofErr w:type="gramEnd"/>
    </w:p>
    <w:p w:rsidR="006C74A8" w:rsidRPr="006C74A8" w:rsidRDefault="006C74A8" w:rsidP="006C7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C74A8">
        <w:rPr>
          <w:rFonts w:ascii="Liberation Serif" w:hAnsi="Liberation Serif" w:cs="Times New Roman"/>
          <w:b/>
          <w:bCs/>
          <w:kern w:val="32"/>
          <w:sz w:val="24"/>
          <w:szCs w:val="24"/>
        </w:rPr>
        <w:t>Артемовского района Свердловской области,</w:t>
      </w:r>
    </w:p>
    <w:p w:rsidR="006C74A8" w:rsidRPr="006C74A8" w:rsidRDefault="006C74A8" w:rsidP="006C7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C74A8">
        <w:rPr>
          <w:rFonts w:ascii="Liberation Serif" w:hAnsi="Liberation Serif" w:cs="Times New Roman"/>
          <w:b/>
          <w:sz w:val="24"/>
          <w:szCs w:val="24"/>
        </w:rPr>
        <w:t>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C74A8">
        <w:rPr>
          <w:rFonts w:ascii="Liberation Serif" w:hAnsi="Liberation Serif" w:cs="Times New Roman"/>
          <w:sz w:val="24"/>
          <w:szCs w:val="24"/>
        </w:rPr>
        <w:t>Пожалуйста,  заполните</w:t>
      </w:r>
      <w:proofErr w:type="gramEnd"/>
      <w:r w:rsidRPr="006C74A8">
        <w:rPr>
          <w:rFonts w:ascii="Liberation Serif" w:hAnsi="Liberation Serif" w:cs="Times New Roman"/>
          <w:sz w:val="24"/>
          <w:szCs w:val="24"/>
        </w:rPr>
        <w:t xml:space="preserve">  и направьте данную форму в Управление по городскому хозяйству и жилью Администрации Артемовского городского округа по адресу: </w:t>
      </w:r>
      <w:r w:rsidRPr="006C74A8">
        <w:rPr>
          <w:rFonts w:ascii="Liberation Serif" w:hAnsi="Liberation Serif" w:cs="Times New Roman"/>
          <w:sz w:val="24"/>
          <w:szCs w:val="24"/>
          <w:u w:val="single"/>
        </w:rPr>
        <w:t xml:space="preserve">623780 Свердловская область, г. Артемовский, пл. Советов, д. 3, </w:t>
      </w:r>
      <w:r w:rsidRPr="006C74A8">
        <w:rPr>
          <w:rFonts w:ascii="Liberation Serif" w:hAnsi="Liberation Serif" w:cs="Times New Roman"/>
          <w:sz w:val="24"/>
          <w:szCs w:val="24"/>
        </w:rPr>
        <w:t xml:space="preserve"> либо по электронной почте </w:t>
      </w:r>
      <w:r w:rsidRPr="006C74A8">
        <w:rPr>
          <w:rFonts w:ascii="Liberation Serif" w:hAnsi="Liberation Serif"/>
          <w:sz w:val="24"/>
          <w:szCs w:val="24"/>
          <w:u w:val="single"/>
        </w:rPr>
        <w:t>(ugh.art96@mail.ru)</w:t>
      </w:r>
      <w:r w:rsidRPr="006C74A8">
        <w:rPr>
          <w:rFonts w:ascii="Liberation Serif" w:hAnsi="Liberation Serif"/>
          <w:sz w:val="24"/>
          <w:szCs w:val="24"/>
        </w:rPr>
        <w:t xml:space="preserve"> </w:t>
      </w:r>
      <w:r w:rsidRPr="006C74A8">
        <w:rPr>
          <w:rFonts w:ascii="Liberation Serif" w:hAnsi="Liberation Serif" w:cs="Times New Roman"/>
          <w:sz w:val="24"/>
          <w:szCs w:val="24"/>
        </w:rPr>
        <w:t xml:space="preserve"> не позднее "___" __________ 20__ г.   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_____________________________________________________________________________,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i/>
        </w:rPr>
      </w:pPr>
      <w:r w:rsidRPr="006C74A8">
        <w:rPr>
          <w:rFonts w:ascii="Liberation Serif" w:hAnsi="Liberation Serif" w:cs="Times New Roman"/>
        </w:rPr>
        <w:t xml:space="preserve">    </w:t>
      </w:r>
      <w:r w:rsidRPr="006C74A8">
        <w:rPr>
          <w:rFonts w:ascii="Liberation Serif" w:hAnsi="Liberation Serif" w:cs="Times New Roman"/>
          <w:i/>
        </w:rPr>
        <w:t>(Ф.И.О. &lt;*&gt; гражданина либо наименование юридического лица - собственника помещения)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являющийся(</w:t>
      </w:r>
      <w:proofErr w:type="spellStart"/>
      <w:r w:rsidRPr="006C74A8">
        <w:rPr>
          <w:rFonts w:ascii="Liberation Serif" w:hAnsi="Liberation Serif" w:cs="Times New Roman"/>
          <w:sz w:val="24"/>
          <w:szCs w:val="24"/>
        </w:rPr>
        <w:t>щаяся</w:t>
      </w:r>
      <w:proofErr w:type="spellEnd"/>
      <w:r w:rsidRPr="006C74A8">
        <w:rPr>
          <w:rFonts w:ascii="Liberation Serif" w:hAnsi="Liberation Serif" w:cs="Times New Roman"/>
          <w:sz w:val="24"/>
          <w:szCs w:val="24"/>
        </w:rPr>
        <w:t xml:space="preserve">) собственником </w:t>
      </w:r>
      <w:proofErr w:type="gramStart"/>
      <w:r w:rsidRPr="006C74A8">
        <w:rPr>
          <w:rFonts w:ascii="Liberation Serif" w:hAnsi="Liberation Serif" w:cs="Times New Roman"/>
          <w:sz w:val="24"/>
          <w:szCs w:val="24"/>
        </w:rPr>
        <w:t>помещения  _</w:t>
      </w:r>
      <w:proofErr w:type="gramEnd"/>
      <w:r w:rsidRPr="006C74A8">
        <w:rPr>
          <w:rFonts w:ascii="Liberation Serif" w:hAnsi="Liberation Serif" w:cs="Times New Roman"/>
          <w:sz w:val="24"/>
          <w:szCs w:val="24"/>
        </w:rPr>
        <w:t>_________________________________,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</w:rPr>
        <w:t xml:space="preserve">                                                                                               (жилого/нежилого) 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>расположенного по адресу: _____________________________________________________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на основании_______________________________________________________________       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i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</w:t>
      </w:r>
      <w:r w:rsidRPr="006C74A8">
        <w:rPr>
          <w:rFonts w:ascii="Liberation Serif" w:hAnsi="Liberation Serif" w:cs="Times New Roman"/>
          <w:i/>
        </w:rPr>
        <w:t>(сведения о правоустанавливающем документе)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>выданного "___" _______________ г. ____________________________________________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____________________________________________________________________________.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i/>
        </w:rPr>
      </w:pPr>
      <w:r w:rsidRPr="006C74A8">
        <w:rPr>
          <w:rFonts w:ascii="Liberation Serif" w:hAnsi="Liberation Serif" w:cs="Times New Roman"/>
          <w:i/>
          <w:sz w:val="24"/>
          <w:szCs w:val="24"/>
        </w:rPr>
        <w:t xml:space="preserve">                                              </w:t>
      </w:r>
      <w:r w:rsidRPr="006C74A8">
        <w:rPr>
          <w:rFonts w:ascii="Liberation Serif" w:hAnsi="Liberation Serif" w:cs="Times New Roman"/>
          <w:i/>
        </w:rPr>
        <w:t>(кем и когда выдан правоустанавливающий документ)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i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   * Представитель собственника по доверенности N _______________ от "___" 20__ г. 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6C74A8">
        <w:rPr>
          <w:rFonts w:ascii="Liberation Serif" w:hAnsi="Liberation Serif" w:cs="Times New Roman"/>
        </w:rPr>
        <w:t>(Ф.И.О. &lt;*&gt; уполномоченного представителя)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Номер контактного телефона </w:t>
      </w:r>
      <w:proofErr w:type="gramStart"/>
      <w:r w:rsidRPr="006C74A8">
        <w:rPr>
          <w:rFonts w:ascii="Liberation Serif" w:hAnsi="Liberation Serif" w:cs="Times New Roman"/>
          <w:sz w:val="24"/>
          <w:szCs w:val="24"/>
        </w:rPr>
        <w:t>либо  адрес</w:t>
      </w:r>
      <w:proofErr w:type="gramEnd"/>
      <w:r w:rsidRPr="006C74A8">
        <w:rPr>
          <w:rFonts w:ascii="Liberation Serif" w:hAnsi="Liberation Serif" w:cs="Times New Roman"/>
          <w:sz w:val="24"/>
          <w:szCs w:val="24"/>
        </w:rPr>
        <w:t xml:space="preserve"> электронной почты  (при наличии)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>_______________________________________________.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907"/>
        <w:gridCol w:w="1020"/>
      </w:tblGrid>
      <w:tr w:rsidR="006C74A8" w:rsidRPr="006C74A8" w:rsidTr="003E3C46">
        <w:tc>
          <w:tcPr>
            <w:tcW w:w="7143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74A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Содержание вопроса</w:t>
            </w:r>
          </w:p>
        </w:tc>
        <w:tc>
          <w:tcPr>
            <w:tcW w:w="907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74A8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</w:p>
        </w:tc>
        <w:tc>
          <w:tcPr>
            <w:tcW w:w="1020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74A8">
              <w:rPr>
                <w:rFonts w:ascii="Liberation Serif" w:hAnsi="Liberation Serif" w:cs="Times New Roman"/>
                <w:sz w:val="24"/>
                <w:szCs w:val="24"/>
              </w:rPr>
              <w:t>Против</w:t>
            </w:r>
          </w:p>
        </w:tc>
      </w:tr>
      <w:tr w:rsidR="006C74A8" w:rsidRPr="006C74A8" w:rsidTr="003E3C46">
        <w:tc>
          <w:tcPr>
            <w:tcW w:w="7143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74A8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74A8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C74A8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</w:tr>
      <w:tr w:rsidR="006C74A8" w:rsidRPr="006C74A8" w:rsidTr="003E3C46">
        <w:tc>
          <w:tcPr>
            <w:tcW w:w="7143" w:type="dxa"/>
          </w:tcPr>
          <w:p w:rsidR="006C74A8" w:rsidRPr="006C74A8" w:rsidRDefault="006C74A8" w:rsidP="006C7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74A8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парковки общего пользования на территории общего пользования, прилегающей к земельному участку, на котором расположен многоквартирный дом № ________ </w:t>
            </w:r>
          </w:p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74A8">
              <w:rPr>
                <w:rFonts w:ascii="Liberation Serif" w:hAnsi="Liberation Serif" w:cs="Times New Roman"/>
                <w:sz w:val="24"/>
                <w:szCs w:val="24"/>
              </w:rPr>
              <w:t xml:space="preserve">по ул. ___________________________________________ </w:t>
            </w:r>
          </w:p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74A8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_______________________________________________</w:t>
            </w:r>
          </w:p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Liberation Serif" w:hAnsi="Liberation Serif" w:cs="Times New Roman"/>
              </w:rPr>
            </w:pPr>
            <w:r w:rsidRPr="006C74A8">
              <w:rPr>
                <w:rFonts w:ascii="Liberation Serif" w:hAnsi="Liberation Serif" w:cs="Times New Roman"/>
                <w:i/>
              </w:rPr>
              <w:t xml:space="preserve">                      (</w:t>
            </w:r>
            <w:r w:rsidRPr="006C74A8">
              <w:rPr>
                <w:rFonts w:ascii="Liberation Serif" w:hAnsi="Liberation Serif" w:cs="Times New Roman"/>
                <w:bCs/>
                <w:i/>
                <w:kern w:val="32"/>
              </w:rPr>
              <w:t>наименование населенного пункта</w:t>
            </w:r>
            <w:r w:rsidRPr="006C74A8">
              <w:rPr>
                <w:rFonts w:ascii="Liberation Serif" w:hAnsi="Liberation Serif" w:cs="Times New Roman"/>
                <w:i/>
              </w:rPr>
              <w:t>)</w:t>
            </w:r>
          </w:p>
        </w:tc>
        <w:tc>
          <w:tcPr>
            <w:tcW w:w="907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C74A8" w:rsidRPr="006C74A8" w:rsidRDefault="006C74A8" w:rsidP="006C74A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   Подпись __________________                     "___" __________ 20__ г.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____________________________________________________________________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</w:rPr>
        <w:t xml:space="preserve">                          (Ф.И.О. &lt;*&gt; гражданина)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C74A8">
        <w:rPr>
          <w:rFonts w:ascii="Liberation Serif" w:hAnsi="Liberation Serif" w:cs="Times New Roman"/>
          <w:sz w:val="24"/>
          <w:szCs w:val="24"/>
        </w:rPr>
        <w:t>даю  свое</w:t>
      </w:r>
      <w:proofErr w:type="gramEnd"/>
      <w:r w:rsidRPr="006C74A8">
        <w:rPr>
          <w:rFonts w:ascii="Liberation Serif" w:hAnsi="Liberation Serif" w:cs="Times New Roman"/>
          <w:sz w:val="24"/>
          <w:szCs w:val="24"/>
        </w:rPr>
        <w:t xml:space="preserve"> согласие на обработку моих персональных данных в целях проведения настоящего опроса в соответствии с </w:t>
      </w:r>
      <w:r w:rsidRPr="006C74A8">
        <w:rPr>
          <w:rFonts w:ascii="Liberation Serif" w:hAnsi="Liberation Serif" w:cs="Times New Roman"/>
          <w:color w:val="000000"/>
          <w:sz w:val="24"/>
          <w:szCs w:val="24"/>
        </w:rPr>
        <w:t xml:space="preserve">Федеральным </w:t>
      </w:r>
      <w:hyperlink r:id="rId20" w:history="1">
        <w:r w:rsidRPr="006C74A8">
          <w:rPr>
            <w:rFonts w:ascii="Liberation Serif" w:hAnsi="Liberation Serif" w:cs="Times New Roman"/>
            <w:color w:val="000000"/>
            <w:sz w:val="24"/>
            <w:szCs w:val="24"/>
          </w:rPr>
          <w:t>законом</w:t>
        </w:r>
      </w:hyperlink>
      <w:r w:rsidRPr="006C74A8">
        <w:rPr>
          <w:rFonts w:ascii="Liberation Serif" w:hAnsi="Liberation Serif" w:cs="Times New Roman"/>
          <w:color w:val="000000"/>
          <w:sz w:val="24"/>
          <w:szCs w:val="24"/>
        </w:rPr>
        <w:t xml:space="preserve"> Российской</w:t>
      </w:r>
      <w:r w:rsidRPr="006C74A8">
        <w:rPr>
          <w:rFonts w:ascii="Liberation Serif" w:hAnsi="Liberation Serif" w:cs="Times New Roman"/>
          <w:sz w:val="24"/>
          <w:szCs w:val="24"/>
        </w:rPr>
        <w:t xml:space="preserve"> Федерации           от 27.07.2006 № 152-ФЗ  «О персональных данных».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74A8">
        <w:rPr>
          <w:rFonts w:ascii="Liberation Serif" w:hAnsi="Liberation Serif" w:cs="Times New Roman"/>
          <w:sz w:val="24"/>
          <w:szCs w:val="24"/>
        </w:rPr>
        <w:t xml:space="preserve">    Подпись __________________                                             "___" __________ 20__ г.</w:t>
      </w: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</w:rPr>
        <w:t>--------------------------------</w:t>
      </w:r>
    </w:p>
    <w:p w:rsidR="006C74A8" w:rsidRPr="006C74A8" w:rsidRDefault="006C74A8" w:rsidP="006C74A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hAnsi="Liberation Serif" w:cs="Times New Roman"/>
        </w:rPr>
      </w:pPr>
      <w:r w:rsidRPr="006C74A8">
        <w:rPr>
          <w:rFonts w:ascii="Liberation Serif" w:hAnsi="Liberation Serif" w:cs="Times New Roman"/>
        </w:rPr>
        <w:t>Примечание: &lt;*&gt; - отчество указывается при наличии.</w:t>
      </w:r>
    </w:p>
    <w:p w:rsidR="006C74A8" w:rsidRPr="006C74A8" w:rsidRDefault="006C74A8" w:rsidP="006C74A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hAnsi="Liberation Serif" w:cs="Times New Roman"/>
        </w:rPr>
      </w:pPr>
    </w:p>
    <w:p w:rsidR="006C74A8" w:rsidRPr="006C74A8" w:rsidRDefault="006C74A8" w:rsidP="006C74A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Liberation Serif" w:hAnsi="Liberation Serif" w:cs="Times New Roman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874D5C" w:rsidRDefault="00874D5C" w:rsidP="009769BD">
      <w:pPr>
        <w:spacing w:after="0" w:line="240" w:lineRule="auto"/>
        <w:jc w:val="center"/>
        <w:rPr>
          <w:rFonts w:ascii="Liberation Serif" w:hAnsi="Liberation Serif"/>
        </w:rPr>
      </w:pPr>
      <w:bookmarkStart w:id="3" w:name="_GoBack"/>
      <w:bookmarkEnd w:id="3"/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Default="006C74A8" w:rsidP="009769BD">
      <w:pPr>
        <w:spacing w:after="0" w:line="240" w:lineRule="auto"/>
        <w:jc w:val="center"/>
        <w:rPr>
          <w:rFonts w:ascii="Liberation Serif" w:hAnsi="Liberation Serif"/>
        </w:rPr>
      </w:pPr>
    </w:p>
    <w:p w:rsidR="006C74A8" w:rsidRPr="00F50C42" w:rsidRDefault="006C74A8" w:rsidP="006C74A8">
      <w:pPr>
        <w:pStyle w:val="ConsPlusNormal"/>
        <w:ind w:left="5245"/>
        <w:outlineLvl w:val="1"/>
        <w:rPr>
          <w:rFonts w:ascii="Liberation Serif" w:hAnsi="Liberation Serif"/>
          <w:sz w:val="22"/>
          <w:szCs w:val="22"/>
        </w:rPr>
      </w:pPr>
      <w:proofErr w:type="gramStart"/>
      <w:r w:rsidRPr="00F50C42">
        <w:rPr>
          <w:rFonts w:ascii="Liberation Serif" w:hAnsi="Liberation Serif"/>
          <w:sz w:val="22"/>
          <w:szCs w:val="22"/>
        </w:rPr>
        <w:lastRenderedPageBreak/>
        <w:t>Приложение  №</w:t>
      </w:r>
      <w:proofErr w:type="gramEnd"/>
      <w:r w:rsidRPr="00F50C42">
        <w:rPr>
          <w:rFonts w:ascii="Liberation Serif" w:hAnsi="Liberation Serif"/>
          <w:sz w:val="22"/>
          <w:szCs w:val="22"/>
        </w:rPr>
        <w:t xml:space="preserve"> 2</w:t>
      </w:r>
    </w:p>
    <w:p w:rsidR="006C74A8" w:rsidRPr="00F50C42" w:rsidRDefault="006C74A8" w:rsidP="006C74A8">
      <w:pPr>
        <w:pStyle w:val="ConsPlusNormal"/>
        <w:ind w:left="5245"/>
        <w:rPr>
          <w:rFonts w:ascii="Liberation Serif" w:hAnsi="Liberation Serif"/>
          <w:sz w:val="22"/>
          <w:szCs w:val="22"/>
        </w:rPr>
      </w:pPr>
      <w:r w:rsidRPr="00F50C42">
        <w:rPr>
          <w:rFonts w:ascii="Liberation Serif" w:hAnsi="Liberation Serif"/>
          <w:sz w:val="22"/>
          <w:szCs w:val="22"/>
        </w:rPr>
        <w:t xml:space="preserve">к </w:t>
      </w:r>
      <w:hyperlink r:id="rId21" w:history="1">
        <w:r w:rsidRPr="00F50C42">
          <w:rPr>
            <w:rFonts w:ascii="Liberation Serif" w:hAnsi="Liberation Serif"/>
            <w:bCs/>
            <w:color w:val="000000"/>
            <w:sz w:val="22"/>
            <w:szCs w:val="22"/>
          </w:rPr>
          <w:t>Порядк</w:t>
        </w:r>
      </w:hyperlink>
      <w:r w:rsidRPr="00F50C42">
        <w:rPr>
          <w:rFonts w:ascii="Liberation Serif" w:hAnsi="Liberation Serif"/>
          <w:bCs/>
          <w:color w:val="000000"/>
          <w:sz w:val="22"/>
          <w:szCs w:val="22"/>
        </w:rPr>
        <w:t>у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F50C42">
        <w:rPr>
          <w:rFonts w:ascii="Liberation Serif" w:hAnsi="Liberation Serif"/>
          <w:sz w:val="22"/>
          <w:szCs w:val="22"/>
        </w:rPr>
        <w:t xml:space="preserve"> </w:t>
      </w:r>
    </w:p>
    <w:p w:rsidR="006C74A8" w:rsidRPr="00BF7646" w:rsidRDefault="006C74A8" w:rsidP="006C74A8">
      <w:pPr>
        <w:pStyle w:val="ConsPlusNormal"/>
        <w:ind w:left="4395"/>
        <w:jc w:val="both"/>
        <w:rPr>
          <w:rFonts w:ascii="Liberation Serif" w:hAnsi="Liberation Serif"/>
          <w:sz w:val="22"/>
          <w:szCs w:val="22"/>
        </w:rPr>
      </w:pPr>
    </w:p>
    <w:p w:rsidR="006C74A8" w:rsidRPr="0096340D" w:rsidRDefault="006C74A8" w:rsidP="006C74A8">
      <w:pPr>
        <w:pStyle w:val="ConsPlusNonformat"/>
        <w:tabs>
          <w:tab w:val="left" w:pos="4111"/>
        </w:tabs>
        <w:ind w:left="4395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              </w:t>
      </w:r>
      <w:r w:rsidRPr="0096340D">
        <w:rPr>
          <w:rFonts w:ascii="Liberation Serif" w:hAnsi="Liberation Serif" w:cs="Times New Roman"/>
          <w:sz w:val="22"/>
          <w:szCs w:val="22"/>
        </w:rPr>
        <w:t>УТВЕРЖДАЮ</w:t>
      </w:r>
      <w:r>
        <w:rPr>
          <w:rFonts w:ascii="Liberation Serif" w:hAnsi="Liberation Serif" w:cs="Times New Roman"/>
          <w:sz w:val="22"/>
          <w:szCs w:val="22"/>
        </w:rPr>
        <w:t xml:space="preserve">:              </w:t>
      </w:r>
    </w:p>
    <w:p w:rsidR="006C74A8" w:rsidRDefault="006C74A8" w:rsidP="006C74A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Pr="0096340D">
        <w:rPr>
          <w:rFonts w:ascii="Liberation Serif" w:hAnsi="Liberation Serif"/>
        </w:rPr>
        <w:t>Заместитель</w:t>
      </w:r>
      <w:r>
        <w:rPr>
          <w:rFonts w:ascii="Liberation Serif" w:hAnsi="Liberation Serif"/>
        </w:rPr>
        <w:t xml:space="preserve"> </w:t>
      </w:r>
      <w:r w:rsidRPr="0096340D">
        <w:rPr>
          <w:rFonts w:ascii="Liberation Serif" w:hAnsi="Liberation Serif"/>
        </w:rPr>
        <w:t>главы Администрации</w:t>
      </w:r>
      <w:r>
        <w:rPr>
          <w:rFonts w:ascii="Liberation Serif" w:hAnsi="Liberation Serif"/>
        </w:rPr>
        <w:t xml:space="preserve">               </w:t>
      </w:r>
    </w:p>
    <w:p w:rsidR="006C74A8" w:rsidRDefault="006C74A8" w:rsidP="006C74A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Артемовского городского округа -             </w:t>
      </w:r>
    </w:p>
    <w:p w:rsidR="006C74A8" w:rsidRDefault="006C74A8" w:rsidP="006C74A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Pr="0096340D">
        <w:rPr>
          <w:rFonts w:ascii="Liberation Serif" w:hAnsi="Liberation Serif"/>
        </w:rPr>
        <w:t xml:space="preserve">начальник Управления </w:t>
      </w:r>
      <w:proofErr w:type="gramStart"/>
      <w:r w:rsidRPr="0096340D">
        <w:rPr>
          <w:rFonts w:ascii="Liberation Serif" w:hAnsi="Liberation Serif"/>
        </w:rPr>
        <w:t>по городскому</w:t>
      </w:r>
      <w:proofErr w:type="gramEnd"/>
      <w:r w:rsidRPr="0096340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</w:t>
      </w:r>
    </w:p>
    <w:p w:rsidR="006C74A8" w:rsidRDefault="006C74A8" w:rsidP="006C74A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Pr="0096340D">
        <w:rPr>
          <w:rFonts w:ascii="Liberation Serif" w:hAnsi="Liberation Serif"/>
        </w:rPr>
        <w:t>хозяйству</w:t>
      </w:r>
      <w:r>
        <w:rPr>
          <w:rFonts w:ascii="Liberation Serif" w:hAnsi="Liberation Serif"/>
        </w:rPr>
        <w:t xml:space="preserve"> </w:t>
      </w:r>
      <w:r w:rsidRPr="0096340D">
        <w:rPr>
          <w:rFonts w:ascii="Liberation Serif" w:hAnsi="Liberation Serif"/>
        </w:rPr>
        <w:t>и жилью Администр</w:t>
      </w:r>
      <w:r>
        <w:rPr>
          <w:rFonts w:ascii="Liberation Serif" w:hAnsi="Liberation Serif"/>
        </w:rPr>
        <w:t xml:space="preserve">ации  </w:t>
      </w:r>
    </w:p>
    <w:p w:rsidR="006C74A8" w:rsidRDefault="006C74A8" w:rsidP="006C74A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Артемовского городского округа</w:t>
      </w:r>
    </w:p>
    <w:p w:rsidR="006C74A8" w:rsidRPr="00BF7646" w:rsidRDefault="006C74A8" w:rsidP="006C74A8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                                </w:t>
      </w:r>
      <w:r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</w:t>
      </w:r>
      <w:r w:rsidRPr="00BF7646">
        <w:rPr>
          <w:rFonts w:ascii="Liberation Serif" w:hAnsi="Liberation Serif" w:cs="Times New Roman"/>
          <w:sz w:val="22"/>
          <w:szCs w:val="22"/>
        </w:rPr>
        <w:t xml:space="preserve"> __</w:t>
      </w:r>
      <w:r>
        <w:rPr>
          <w:rFonts w:ascii="Liberation Serif" w:hAnsi="Liberation Serif" w:cs="Times New Roman"/>
          <w:sz w:val="22"/>
          <w:szCs w:val="22"/>
        </w:rPr>
        <w:t>___________</w:t>
      </w:r>
      <w:r w:rsidRPr="00BF7646">
        <w:rPr>
          <w:rFonts w:ascii="Liberation Serif" w:hAnsi="Liberation Serif" w:cs="Times New Roman"/>
          <w:sz w:val="22"/>
          <w:szCs w:val="22"/>
        </w:rPr>
        <w:t>_</w:t>
      </w:r>
      <w:r>
        <w:rPr>
          <w:rFonts w:ascii="Liberation Serif" w:hAnsi="Liberation Serif" w:cs="Times New Roman"/>
          <w:sz w:val="22"/>
          <w:szCs w:val="22"/>
        </w:rPr>
        <w:t>_____________________</w:t>
      </w:r>
    </w:p>
    <w:p w:rsidR="006C74A8" w:rsidRDefault="006C74A8" w:rsidP="006C74A8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18CE">
        <w:rPr>
          <w:rFonts w:ascii="Liberation Serif" w:hAnsi="Liberation Serif" w:cs="Times New Roman"/>
          <w:sz w:val="18"/>
          <w:szCs w:val="18"/>
        </w:rPr>
        <w:t>(Ф.И.О. &lt;*&gt;, должность)</w:t>
      </w:r>
    </w:p>
    <w:p w:rsidR="006C74A8" w:rsidRPr="00FF18CE" w:rsidRDefault="006C74A8" w:rsidP="006C74A8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6C74A8" w:rsidRDefault="006C74A8" w:rsidP="006C74A8">
      <w:pPr>
        <w:pStyle w:val="ConsPlusNonformat"/>
        <w:tabs>
          <w:tab w:val="left" w:pos="4111"/>
        </w:tabs>
        <w:ind w:left="4395"/>
        <w:jc w:val="both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</w:t>
      </w:r>
      <w:r>
        <w:rPr>
          <w:rFonts w:ascii="Liberation Serif" w:hAnsi="Liberation Serif" w:cs="Times New Roman"/>
          <w:sz w:val="22"/>
          <w:szCs w:val="22"/>
        </w:rPr>
        <w:t xml:space="preserve">                                 </w:t>
      </w:r>
      <w:r w:rsidRPr="00BF7646">
        <w:rPr>
          <w:rFonts w:ascii="Liberation Serif" w:hAnsi="Liberation Serif" w:cs="Times New Roman"/>
          <w:sz w:val="22"/>
          <w:szCs w:val="22"/>
        </w:rPr>
        <w:t xml:space="preserve"> "___" __________ 20__ г.</w:t>
      </w:r>
    </w:p>
    <w:p w:rsidR="006C74A8" w:rsidRDefault="006C74A8" w:rsidP="006C74A8">
      <w:pPr>
        <w:pStyle w:val="ConsPlusNonformat"/>
        <w:tabs>
          <w:tab w:val="left" w:pos="4111"/>
        </w:tabs>
        <w:ind w:left="4395"/>
        <w:jc w:val="both"/>
        <w:rPr>
          <w:rFonts w:ascii="Liberation Serif" w:hAnsi="Liberation Serif" w:cs="Times New Roman"/>
          <w:sz w:val="22"/>
          <w:szCs w:val="22"/>
        </w:rPr>
      </w:pPr>
    </w:p>
    <w:p w:rsidR="006C74A8" w:rsidRPr="006B01BA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3"/>
          <w:szCs w:val="23"/>
        </w:rPr>
      </w:pPr>
      <w:bookmarkStart w:id="4" w:name="P175"/>
      <w:bookmarkEnd w:id="4"/>
      <w:r w:rsidRPr="006B01BA">
        <w:rPr>
          <w:rFonts w:ascii="Liberation Serif" w:hAnsi="Liberation Serif" w:cs="Times New Roman"/>
          <w:b/>
          <w:sz w:val="23"/>
          <w:szCs w:val="23"/>
        </w:rPr>
        <w:t>ПРОТОКОЛ</w:t>
      </w:r>
    </w:p>
    <w:p w:rsidR="006C74A8" w:rsidRPr="006B01BA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6B01BA">
        <w:rPr>
          <w:rFonts w:ascii="Liberation Serif" w:hAnsi="Liberation Serif" w:cs="Times New Roman"/>
          <w:b/>
          <w:sz w:val="23"/>
          <w:szCs w:val="23"/>
        </w:rPr>
        <w:t>результатов опроса собственников помещений в многоквартирных</w:t>
      </w:r>
    </w:p>
    <w:p w:rsidR="006C74A8" w:rsidRPr="006B01BA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6B01BA">
        <w:rPr>
          <w:rFonts w:ascii="Liberation Serif" w:hAnsi="Liberation Serif" w:cs="Times New Roman"/>
          <w:b/>
          <w:sz w:val="23"/>
          <w:szCs w:val="23"/>
        </w:rPr>
        <w:t>домах, расположенных на земельных участках, прилегающих</w:t>
      </w:r>
    </w:p>
    <w:p w:rsidR="006C74A8" w:rsidRPr="006B01BA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6B01BA">
        <w:rPr>
          <w:rFonts w:ascii="Liberation Serif" w:hAnsi="Liberation Serif" w:cs="Times New Roman"/>
          <w:b/>
          <w:sz w:val="23"/>
          <w:szCs w:val="23"/>
        </w:rPr>
        <w:t>к территории общего пользования в границах элемента</w:t>
      </w:r>
    </w:p>
    <w:p w:rsidR="006C74A8" w:rsidRPr="006B01BA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6B01BA">
        <w:rPr>
          <w:rFonts w:ascii="Liberation Serif" w:hAnsi="Liberation Serif" w:cs="Times New Roman"/>
          <w:b/>
          <w:sz w:val="23"/>
          <w:szCs w:val="23"/>
        </w:rPr>
        <w:t>планировочной структуры, на которой планируется создание</w:t>
      </w:r>
    </w:p>
    <w:p w:rsidR="006C74A8" w:rsidRPr="006B01BA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6B01BA">
        <w:rPr>
          <w:rFonts w:ascii="Liberation Serif" w:hAnsi="Liberation Serif" w:cs="Times New Roman"/>
          <w:b/>
          <w:sz w:val="23"/>
          <w:szCs w:val="23"/>
        </w:rPr>
        <w:t>парковки общего пользования</w:t>
      </w:r>
    </w:p>
    <w:p w:rsidR="006C74A8" w:rsidRPr="005D65E5" w:rsidRDefault="006C74A8" w:rsidP="006C74A8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C74A8" w:rsidRPr="006A2675" w:rsidRDefault="006C74A8" w:rsidP="006C74A8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6A2675">
        <w:rPr>
          <w:rFonts w:ascii="Liberation Serif" w:hAnsi="Liberation Serif" w:cs="Times New Roman"/>
          <w:sz w:val="23"/>
          <w:szCs w:val="23"/>
        </w:rPr>
        <w:t>г. Артемовский                                                                                          "___" __________ 20__ г.</w:t>
      </w:r>
    </w:p>
    <w:p w:rsidR="006C74A8" w:rsidRPr="006A2675" w:rsidRDefault="006C74A8" w:rsidP="006C74A8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</w:p>
    <w:p w:rsidR="006C74A8" w:rsidRPr="00F50C42" w:rsidRDefault="006C74A8" w:rsidP="006C74A8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F50C42">
        <w:rPr>
          <w:rFonts w:ascii="Liberation Serif" w:hAnsi="Liberation Serif" w:cs="Times New Roman"/>
          <w:sz w:val="23"/>
          <w:szCs w:val="23"/>
        </w:rPr>
        <w:t xml:space="preserve">    </w:t>
      </w:r>
      <w:proofErr w:type="gramStart"/>
      <w:r w:rsidRPr="00F50C42">
        <w:rPr>
          <w:rFonts w:ascii="Liberation Serif" w:hAnsi="Liberation Serif" w:cs="Times New Roman"/>
          <w:sz w:val="23"/>
          <w:szCs w:val="23"/>
        </w:rPr>
        <w:t>В  период</w:t>
      </w:r>
      <w:proofErr w:type="gramEnd"/>
      <w:r w:rsidRPr="00F50C42">
        <w:rPr>
          <w:rFonts w:ascii="Liberation Serif" w:hAnsi="Liberation Serif" w:cs="Times New Roman"/>
          <w:sz w:val="23"/>
          <w:szCs w:val="23"/>
        </w:rPr>
        <w:t xml:space="preserve"> с "___" ______________ г. по "___" ______________ г. проведен опрос   о   создании  парковки  общего  пользования  на  территории  общего пользования  в  границах  элемента  планировочной  структуры,  застроенного многоквартирными  домами, расположенными на земельных участках, прилегающих к территории общего пользования в ______________________________  Артемовского городского округа.</w:t>
      </w:r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bCs/>
          <w:i/>
          <w:kern w:val="32"/>
        </w:rPr>
      </w:pPr>
      <w:r w:rsidRPr="00F50C42">
        <w:rPr>
          <w:rFonts w:ascii="Liberation Serif" w:hAnsi="Liberation Serif" w:cs="Times New Roman"/>
        </w:rPr>
        <w:t xml:space="preserve">                   </w:t>
      </w:r>
      <w:r w:rsidRPr="00F50C42">
        <w:rPr>
          <w:rFonts w:ascii="Liberation Serif" w:hAnsi="Liberation Serif" w:cs="Times New Roman"/>
          <w:bCs/>
          <w:i/>
          <w:kern w:val="32"/>
        </w:rPr>
        <w:t xml:space="preserve">(наименование населенного </w:t>
      </w:r>
      <w:proofErr w:type="gramStart"/>
      <w:r w:rsidRPr="00F50C42">
        <w:rPr>
          <w:rFonts w:ascii="Liberation Serif" w:hAnsi="Liberation Serif" w:cs="Times New Roman"/>
          <w:bCs/>
          <w:i/>
          <w:kern w:val="32"/>
        </w:rPr>
        <w:t>пункта )</w:t>
      </w:r>
      <w:proofErr w:type="gramEnd"/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F50C42">
        <w:rPr>
          <w:rFonts w:ascii="Liberation Serif" w:hAnsi="Liberation Serif" w:cs="Times New Roman"/>
          <w:sz w:val="23"/>
          <w:szCs w:val="23"/>
        </w:rPr>
        <w:t xml:space="preserve">    1. Перечень многоквартирных домов (число участников опроса) ________     __________________________________________________________   цифрами (прописью)</w:t>
      </w:r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</w:p>
    <w:p w:rsidR="006C74A8" w:rsidRPr="006A2675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6A2675">
        <w:rPr>
          <w:rFonts w:ascii="Liberation Serif" w:hAnsi="Liberation Serif" w:cs="Times New Roman"/>
          <w:sz w:val="23"/>
          <w:szCs w:val="23"/>
        </w:rPr>
        <w:t xml:space="preserve">    2. Число недействительных опросных листов                   цифрами (прописью)</w:t>
      </w:r>
    </w:p>
    <w:p w:rsidR="006C74A8" w:rsidRPr="006A2675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6A2675">
        <w:rPr>
          <w:rFonts w:ascii="Liberation Serif" w:hAnsi="Liberation Serif" w:cs="Times New Roman"/>
          <w:sz w:val="23"/>
          <w:szCs w:val="23"/>
        </w:rPr>
        <w:t xml:space="preserve">    3. Число действительных опросных листов                       цифрами (прописью)</w:t>
      </w:r>
    </w:p>
    <w:p w:rsidR="006C74A8" w:rsidRPr="006A2675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6A2675">
        <w:rPr>
          <w:rFonts w:ascii="Liberation Serif" w:hAnsi="Liberation Serif" w:cs="Times New Roman"/>
          <w:sz w:val="23"/>
          <w:szCs w:val="23"/>
        </w:rPr>
        <w:t xml:space="preserve">    4. Число участников, ответивших "за"                                цифрами (прописью)</w:t>
      </w:r>
    </w:p>
    <w:p w:rsidR="006C74A8" w:rsidRPr="006A2675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6A2675">
        <w:rPr>
          <w:rFonts w:ascii="Liberation Serif" w:hAnsi="Liberation Serif" w:cs="Times New Roman"/>
          <w:sz w:val="23"/>
          <w:szCs w:val="23"/>
        </w:rPr>
        <w:t xml:space="preserve">    5. Число участников, ответивших "против"                       цифрами (прописью)</w:t>
      </w:r>
    </w:p>
    <w:p w:rsidR="006C74A8" w:rsidRPr="006A2675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  <w:sz w:val="23"/>
          <w:szCs w:val="23"/>
        </w:rPr>
      </w:pPr>
    </w:p>
    <w:p w:rsidR="006C74A8" w:rsidRPr="006A2675" w:rsidRDefault="006C74A8" w:rsidP="006C74A8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6A2675">
        <w:rPr>
          <w:rFonts w:ascii="Liberation Serif" w:hAnsi="Liberation Serif" w:cs="Times New Roman"/>
          <w:sz w:val="23"/>
          <w:szCs w:val="23"/>
        </w:rPr>
        <w:t xml:space="preserve">Лицо, осуществившее подсчет результатов опроса                                        </w:t>
      </w:r>
    </w:p>
    <w:p w:rsidR="006C74A8" w:rsidRPr="00CE5FCE" w:rsidRDefault="006C74A8" w:rsidP="006C74A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A2675">
        <w:rPr>
          <w:rFonts w:ascii="Liberation Serif" w:hAnsi="Liberation Serif" w:cs="Times New Roman"/>
          <w:sz w:val="24"/>
          <w:szCs w:val="24"/>
        </w:rPr>
        <w:t>_______________________________________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_____________________</w:t>
      </w:r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F50C42">
        <w:rPr>
          <w:rFonts w:ascii="Liberation Serif" w:hAnsi="Liberation Serif" w:cs="Times New Roman"/>
        </w:rPr>
        <w:t xml:space="preserve">              (Ф.И.О. &lt;*</w:t>
      </w:r>
      <w:proofErr w:type="gramStart"/>
      <w:r w:rsidRPr="00F50C42">
        <w:rPr>
          <w:rFonts w:ascii="Liberation Serif" w:hAnsi="Liberation Serif" w:cs="Times New Roman"/>
        </w:rPr>
        <w:t xml:space="preserve">&gt;)   </w:t>
      </w:r>
      <w:proofErr w:type="gramEnd"/>
      <w:r w:rsidRPr="00F50C42">
        <w:rPr>
          <w:rFonts w:ascii="Liberation Serif" w:hAnsi="Liberation Serif" w:cs="Times New Roman"/>
        </w:rPr>
        <w:t xml:space="preserve">                                                                          (подпись)</w:t>
      </w:r>
    </w:p>
    <w:p w:rsidR="006C74A8" w:rsidRPr="00F50C42" w:rsidRDefault="006C74A8" w:rsidP="006C74A8">
      <w:pPr>
        <w:pStyle w:val="ConsPlusNonformat"/>
        <w:ind w:firstLine="540"/>
        <w:jc w:val="both"/>
        <w:rPr>
          <w:rFonts w:ascii="Liberation Serif" w:hAnsi="Liberation Serif" w:cs="Times New Roman"/>
        </w:rPr>
      </w:pPr>
    </w:p>
    <w:p w:rsidR="006C74A8" w:rsidRDefault="006C74A8" w:rsidP="006C74A8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6B01BA">
        <w:rPr>
          <w:rFonts w:ascii="Liberation Serif" w:hAnsi="Liberation Serif" w:cs="Times New Roman"/>
          <w:sz w:val="23"/>
          <w:szCs w:val="23"/>
        </w:rPr>
        <w:t xml:space="preserve">Протокол </w:t>
      </w:r>
      <w:proofErr w:type="gramStart"/>
      <w:r w:rsidRPr="006B01BA">
        <w:rPr>
          <w:rFonts w:ascii="Liberation Serif" w:hAnsi="Liberation Serif" w:cs="Times New Roman"/>
          <w:sz w:val="23"/>
          <w:szCs w:val="23"/>
        </w:rPr>
        <w:t>подписан  "</w:t>
      </w:r>
      <w:proofErr w:type="gramEnd"/>
      <w:r w:rsidRPr="006B01BA">
        <w:rPr>
          <w:rFonts w:ascii="Liberation Serif" w:hAnsi="Liberation Serif" w:cs="Times New Roman"/>
          <w:sz w:val="23"/>
          <w:szCs w:val="23"/>
        </w:rPr>
        <w:t>___" __________ 20__ года в ______ часов ______ минут.</w:t>
      </w:r>
    </w:p>
    <w:p w:rsidR="006C74A8" w:rsidRPr="006B01BA" w:rsidRDefault="006C74A8" w:rsidP="006C74A8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</w:p>
    <w:p w:rsidR="006C74A8" w:rsidRDefault="006C74A8" w:rsidP="006C74A8">
      <w:pPr>
        <w:pStyle w:val="ConsPlusNormal"/>
        <w:pBdr>
          <w:bottom w:val="single" w:sz="6" w:space="1" w:color="auto"/>
        </w:pBdr>
        <w:ind w:firstLine="540"/>
        <w:jc w:val="both"/>
        <w:rPr>
          <w:rFonts w:ascii="Liberation Serif" w:hAnsi="Liberation Serif"/>
          <w:szCs w:val="24"/>
        </w:rPr>
      </w:pPr>
    </w:p>
    <w:p w:rsidR="006C74A8" w:rsidRDefault="006C74A8" w:rsidP="006C74A8">
      <w:pPr>
        <w:pStyle w:val="ConsPlusNormal"/>
        <w:pBdr>
          <w:bottom w:val="single" w:sz="6" w:space="1" w:color="auto"/>
        </w:pBdr>
        <w:ind w:firstLine="540"/>
        <w:jc w:val="both"/>
        <w:rPr>
          <w:rFonts w:ascii="Liberation Serif" w:hAnsi="Liberation Serif"/>
          <w:szCs w:val="24"/>
        </w:rPr>
      </w:pPr>
    </w:p>
    <w:p w:rsidR="006C74A8" w:rsidRPr="00CE5FCE" w:rsidRDefault="006C74A8" w:rsidP="006C74A8">
      <w:pPr>
        <w:pStyle w:val="ConsPlusNormal"/>
        <w:pBdr>
          <w:bottom w:val="single" w:sz="6" w:space="1" w:color="auto"/>
        </w:pBdr>
        <w:ind w:firstLine="540"/>
        <w:jc w:val="both"/>
        <w:rPr>
          <w:rFonts w:ascii="Liberation Serif" w:hAnsi="Liberation Serif"/>
          <w:szCs w:val="24"/>
        </w:rPr>
      </w:pPr>
    </w:p>
    <w:p w:rsidR="006C74A8" w:rsidRPr="00AF1B7E" w:rsidRDefault="006C74A8" w:rsidP="006C74A8">
      <w:pPr>
        <w:pStyle w:val="ConsPlusNormal"/>
        <w:jc w:val="both"/>
        <w:rPr>
          <w:rFonts w:ascii="Liberation Serif" w:hAnsi="Liberation Serif"/>
        </w:rPr>
      </w:pPr>
      <w:r w:rsidRPr="006B01BA">
        <w:rPr>
          <w:rFonts w:ascii="Liberation Serif" w:hAnsi="Liberation Serif"/>
          <w:sz w:val="20"/>
        </w:rPr>
        <w:t>Примечание: &lt;*&gt; - отчество указывается при наличии.</w:t>
      </w:r>
    </w:p>
    <w:sectPr w:rsidR="006C74A8" w:rsidRPr="00AF1B7E" w:rsidSect="00801743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89" w:rsidRDefault="00453C89" w:rsidP="0026384E">
      <w:pPr>
        <w:spacing w:after="0" w:line="240" w:lineRule="auto"/>
      </w:pPr>
      <w:r>
        <w:separator/>
      </w:r>
    </w:p>
  </w:endnote>
  <w:endnote w:type="continuationSeparator" w:id="0">
    <w:p w:rsidR="00453C89" w:rsidRDefault="00453C89" w:rsidP="0026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89" w:rsidRDefault="00453C89" w:rsidP="0026384E">
      <w:pPr>
        <w:spacing w:after="0" w:line="240" w:lineRule="auto"/>
      </w:pPr>
      <w:r>
        <w:separator/>
      </w:r>
    </w:p>
  </w:footnote>
  <w:footnote w:type="continuationSeparator" w:id="0">
    <w:p w:rsidR="00453C89" w:rsidRDefault="00453C89" w:rsidP="0026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346845"/>
      <w:docPartObj>
        <w:docPartGallery w:val="Page Numbers (Top of Page)"/>
        <w:docPartUnique/>
      </w:docPartObj>
    </w:sdtPr>
    <w:sdtEndPr/>
    <w:sdtContent>
      <w:p w:rsidR="0026384E" w:rsidRDefault="00263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5C">
          <w:rPr>
            <w:noProof/>
          </w:rPr>
          <w:t>8</w:t>
        </w:r>
        <w:r>
          <w:fldChar w:fldCharType="end"/>
        </w:r>
      </w:p>
    </w:sdtContent>
  </w:sdt>
  <w:p w:rsidR="0026384E" w:rsidRDefault="002638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468E4"/>
    <w:multiLevelType w:val="hybridMultilevel"/>
    <w:tmpl w:val="A974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27"/>
    <w:rsid w:val="00050DE3"/>
    <w:rsid w:val="00074E71"/>
    <w:rsid w:val="000F2257"/>
    <w:rsid w:val="00150645"/>
    <w:rsid w:val="00152671"/>
    <w:rsid w:val="001D6667"/>
    <w:rsid w:val="001E614E"/>
    <w:rsid w:val="002524B5"/>
    <w:rsid w:val="0026384E"/>
    <w:rsid w:val="00271291"/>
    <w:rsid w:val="002E7E78"/>
    <w:rsid w:val="00316527"/>
    <w:rsid w:val="003B4345"/>
    <w:rsid w:val="003D066B"/>
    <w:rsid w:val="00422917"/>
    <w:rsid w:val="00443EBF"/>
    <w:rsid w:val="00453C89"/>
    <w:rsid w:val="004E78A5"/>
    <w:rsid w:val="004F6082"/>
    <w:rsid w:val="00503B61"/>
    <w:rsid w:val="005C6385"/>
    <w:rsid w:val="005D1522"/>
    <w:rsid w:val="006601BB"/>
    <w:rsid w:val="00670C7F"/>
    <w:rsid w:val="0069340F"/>
    <w:rsid w:val="006C74A8"/>
    <w:rsid w:val="00752695"/>
    <w:rsid w:val="007B49F8"/>
    <w:rsid w:val="00801743"/>
    <w:rsid w:val="00840DF5"/>
    <w:rsid w:val="00874D5C"/>
    <w:rsid w:val="00943F29"/>
    <w:rsid w:val="009769BD"/>
    <w:rsid w:val="009D552D"/>
    <w:rsid w:val="009F21E6"/>
    <w:rsid w:val="00A73C49"/>
    <w:rsid w:val="00A968C1"/>
    <w:rsid w:val="00AE0B47"/>
    <w:rsid w:val="00AE3B53"/>
    <w:rsid w:val="00AF1B7E"/>
    <w:rsid w:val="00AF6564"/>
    <w:rsid w:val="00B46883"/>
    <w:rsid w:val="00B52F5A"/>
    <w:rsid w:val="00B57005"/>
    <w:rsid w:val="00B639A6"/>
    <w:rsid w:val="00BD294F"/>
    <w:rsid w:val="00C50C92"/>
    <w:rsid w:val="00C956F8"/>
    <w:rsid w:val="00D005C9"/>
    <w:rsid w:val="00D57520"/>
    <w:rsid w:val="00D7428F"/>
    <w:rsid w:val="00D9135F"/>
    <w:rsid w:val="00D96864"/>
    <w:rsid w:val="00DA5ADD"/>
    <w:rsid w:val="00E818AF"/>
    <w:rsid w:val="00EA2A85"/>
    <w:rsid w:val="00EC3A19"/>
    <w:rsid w:val="00ED346A"/>
    <w:rsid w:val="00F547F2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992A-7CEC-4E8E-8C03-2670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27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1652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5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16527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6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6527"/>
    <w:pPr>
      <w:spacing w:after="120" w:line="48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652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316527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5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5064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84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2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84E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C74A8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C74A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7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77E7F6F43F546075BD26E318BE055B7EE82BD026E435205E84DD912A7C0652DD4563B0D758B432D1C58C66B7kAk9I" TargetMode="External"/><Relationship Id="rId18" Type="http://schemas.openxmlformats.org/officeDocument/2006/relationships/hyperlink" Target="consultantplus://offline/ref=A0EE72D6BA9BBC4F333BD1EDDB431B5BC6FD1F80967A85F192B650B00839E7CD71B5AD43F5C099037FEF48A8E2CEC7099CB1B41711E5CF77CA842686KBy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6FFECA2F36DB59DD84E0EF9BACE869D0420DB80A57C4B493AEC623A4C416D35C4043E2C5E4A45B08493055A8685B42D67367CBC6835E21F07K" TargetMode="External"/><Relationship Id="rId17" Type="http://schemas.openxmlformats.org/officeDocument/2006/relationships/hyperlink" Target="consultantplus://offline/ref=FBB14CA7B6711A86C45F9DF81E4CE3D6D0D67FF4FEA13B0C6E0683C3050893678D68F4C9322AECBE218D6B6FD4EFA6C8D6C807B84BA9FE1F1A5C461B4CJ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F509FF4195E73EFEDBA588BD8DB3942C577DC47DD336E4A3268B5DCE6B99B09742D9007D1177DAD6B51A3EE2B661EEEADB9DEE8CFA987AC5E188C8J8w2I" TargetMode="External"/><Relationship Id="rId20" Type="http://schemas.openxmlformats.org/officeDocument/2006/relationships/hyperlink" Target="consultantplus://offline/ref=5909AA6B777606945A679876100949B485DB78A092346437DE348F747DA0B39054EABA4EA860A012637C7756FEhCT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19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14" Type="http://schemas.openxmlformats.org/officeDocument/2006/relationships/hyperlink" Target="consultantplus://offline/ref=DE77E7F6F43F546075BD26E318BE055B7EE929DC28E035205E84DD912A7C0652DD4563B0D758B432D1C58C66B7kAk9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C297-159C-4868-B6FB-DB5B1DAE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Николаевна Нохрина</cp:lastModifiedBy>
  <cp:revision>5</cp:revision>
  <cp:lastPrinted>2020-08-13T09:46:00Z</cp:lastPrinted>
  <dcterms:created xsi:type="dcterms:W3CDTF">2020-08-19T07:12:00Z</dcterms:created>
  <dcterms:modified xsi:type="dcterms:W3CDTF">2020-08-19T07:38:00Z</dcterms:modified>
</cp:coreProperties>
</file>