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9C" w:rsidRPr="00230119" w:rsidRDefault="00F32E9C" w:rsidP="002301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 w:rsidR="00C01C60" w:rsidRPr="00A03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230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30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30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30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30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30119" w:rsidRPr="002301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  <w:bookmarkStart w:id="0" w:name="_GoBack"/>
      <w:bookmarkEnd w:id="0"/>
      <w:r w:rsidR="00230119" w:rsidRPr="002301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ОПИЯ</w:t>
      </w:r>
    </w:p>
    <w:p w:rsidR="00A0347E" w:rsidRPr="00A91871" w:rsidRDefault="00A0347E" w:rsidP="00A91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47E">
        <w:rPr>
          <w:rFonts w:ascii="Times New Roman" w:hAnsi="Times New Roman" w:cs="Times New Roman"/>
          <w:b/>
          <w:sz w:val="24"/>
          <w:szCs w:val="24"/>
        </w:rPr>
        <w:t xml:space="preserve">заседания оргкомитета по подготовке и проведению на территории Артемовского городского округа мероприятий, посвященных Дню Победы в Великой Отечественной </w:t>
      </w:r>
      <w:r w:rsidRPr="00A91871">
        <w:rPr>
          <w:rFonts w:ascii="Times New Roman" w:hAnsi="Times New Roman" w:cs="Times New Roman"/>
          <w:b/>
          <w:sz w:val="24"/>
          <w:szCs w:val="24"/>
        </w:rPr>
        <w:t>войне 1941-1945 годов</w:t>
      </w:r>
    </w:p>
    <w:p w:rsidR="00F32E9C" w:rsidRPr="00230119" w:rsidRDefault="00F32E9C" w:rsidP="00A91871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0347E" w:rsidRPr="00A91871" w:rsidRDefault="00A0347E" w:rsidP="00A91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71">
        <w:rPr>
          <w:rFonts w:ascii="Times New Roman" w:hAnsi="Times New Roman" w:cs="Times New Roman"/>
          <w:sz w:val="24"/>
          <w:szCs w:val="24"/>
        </w:rPr>
        <w:t xml:space="preserve">г. Артемовский                                                                                       </w:t>
      </w:r>
      <w:r w:rsidR="00A91871">
        <w:rPr>
          <w:rFonts w:ascii="Times New Roman" w:hAnsi="Times New Roman" w:cs="Times New Roman"/>
          <w:sz w:val="24"/>
          <w:szCs w:val="24"/>
        </w:rPr>
        <w:tab/>
      </w:r>
      <w:r w:rsidR="00A91871">
        <w:rPr>
          <w:rFonts w:ascii="Times New Roman" w:hAnsi="Times New Roman" w:cs="Times New Roman"/>
          <w:sz w:val="24"/>
          <w:szCs w:val="24"/>
        </w:rPr>
        <w:tab/>
      </w:r>
      <w:r w:rsidRPr="00A91871">
        <w:rPr>
          <w:rFonts w:ascii="Times New Roman" w:hAnsi="Times New Roman" w:cs="Times New Roman"/>
          <w:sz w:val="24"/>
          <w:szCs w:val="24"/>
        </w:rPr>
        <w:t xml:space="preserve">            04.04.2014</w:t>
      </w:r>
    </w:p>
    <w:p w:rsidR="00A0347E" w:rsidRPr="00230119" w:rsidRDefault="00A0347E" w:rsidP="00A918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91871" w:rsidRPr="00A91871" w:rsidRDefault="002D7475" w:rsidP="00A91871">
      <w:pPr>
        <w:spacing w:after="0" w:line="240" w:lineRule="auto"/>
        <w:ind w:right="2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</w:t>
      </w:r>
      <w:r w:rsidR="00A91871" w:rsidRPr="00A9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A91871" w:rsidRPr="00A9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оргкомитета</w:t>
      </w:r>
      <w:r w:rsidR="00A91871" w:rsidRPr="00A9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A91871" w:rsidRPr="00A91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Радунцева</w:t>
      </w:r>
      <w:proofErr w:type="spellEnd"/>
      <w:r w:rsidR="00A91871" w:rsidRPr="00A9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</w:t>
      </w:r>
      <w:r w:rsidR="00A9187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91871" w:rsidRPr="00A9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 Администрации Артемовского городского округа по социальным вопросам</w:t>
      </w:r>
      <w:r w:rsidR="00A918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91871" w:rsidRPr="00A91871" w:rsidRDefault="00A91871" w:rsidP="00A91871">
      <w:pPr>
        <w:spacing w:after="0" w:line="240" w:lineRule="auto"/>
        <w:ind w:right="2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секретарь:</w:t>
      </w:r>
      <w:r w:rsidRPr="00A9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Уварцева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</w:t>
      </w:r>
      <w:r w:rsidRPr="00A91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119" w:rsidRDefault="00A91871" w:rsidP="00230119">
      <w:pPr>
        <w:spacing w:after="0" w:line="240" w:lineRule="auto"/>
        <w:ind w:right="25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  <w:r w:rsidR="00230119" w:rsidRPr="0023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119" w:rsidRPr="00A91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Позняк Т.А.,</w:t>
      </w:r>
      <w:r w:rsidR="0023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Шалаева М.И., </w:t>
      </w:r>
      <w:proofErr w:type="spellStart"/>
      <w:r w:rsidR="00230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Савалова</w:t>
      </w:r>
      <w:proofErr w:type="spellEnd"/>
      <w:r w:rsidR="0023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Ермоленко Н.С.,</w:t>
      </w:r>
    </w:p>
    <w:p w:rsidR="00A91871" w:rsidRPr="00A91871" w:rsidRDefault="00A91871" w:rsidP="00A91871">
      <w:pPr>
        <w:spacing w:after="0" w:line="240" w:lineRule="auto"/>
        <w:ind w:right="2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оргкомитета</w:t>
      </w:r>
      <w:r w:rsidRPr="00A9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Тимофеева Н</w:t>
      </w:r>
      <w:r w:rsidRPr="00A91871"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  <w:r w:rsidRPr="00A9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Багдасарян Н.В</w:t>
      </w:r>
      <w:r w:rsidRPr="00A9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Лесовских Н.П.,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Сахарова Е.Б</w:t>
      </w:r>
      <w:r w:rsidRPr="00A9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A91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Казутина</w:t>
      </w:r>
      <w:proofErr w:type="spellEnd"/>
      <w:r w:rsidRPr="00A9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(за Лапина С.П.),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Логинова Л.Н. (за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Е.В.), Суворова М.Л.,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Мухлиев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Р.Н. (за Карташова А.В.), Никулина О.И., </w:t>
      </w:r>
      <w:r w:rsidR="00CD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 В.А., Неелова Н.Н., Темченков С.Б., </w:t>
      </w:r>
      <w:proofErr w:type="spellStart"/>
      <w:r w:rsidR="00B750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Культиков</w:t>
      </w:r>
      <w:proofErr w:type="spellEnd"/>
      <w:r w:rsidR="00B7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Юрьев В.В., Литвиненко Т.П., Лукина В.</w:t>
      </w:r>
      <w:proofErr w:type="gramEnd"/>
      <w:r w:rsidR="00B7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А., Ситников С.Н., </w:t>
      </w:r>
      <w:proofErr w:type="spellStart"/>
      <w:r w:rsidR="00B75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Самочернов</w:t>
      </w:r>
      <w:proofErr w:type="spellEnd"/>
      <w:r w:rsidR="00B7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Никифорова Т.</w:t>
      </w:r>
      <w:r w:rsidR="00913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В., </w:t>
      </w:r>
      <w:proofErr w:type="spellStart"/>
      <w:r w:rsidR="00913D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Скутин</w:t>
      </w:r>
      <w:proofErr w:type="spellEnd"/>
      <w:r w:rsidR="00913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</w:t>
      </w:r>
      <w:proofErr w:type="spellStart"/>
      <w:r w:rsidR="00913D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Волгарев</w:t>
      </w:r>
      <w:proofErr w:type="spellEnd"/>
      <w:r w:rsidR="00913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</w:t>
      </w:r>
    </w:p>
    <w:p w:rsidR="00A91871" w:rsidRPr="00A91871" w:rsidRDefault="00A91871" w:rsidP="00A91871">
      <w:pPr>
        <w:spacing w:after="0" w:line="240" w:lineRule="auto"/>
        <w:ind w:right="2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Отсутствовали:</w:t>
      </w:r>
      <w:r w:rsidRPr="00A9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0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О.А</w:t>
      </w:r>
      <w:r w:rsidRPr="00A91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Кондрашкин В.И., Федорченко В.М., Маркин С.Ю., </w:t>
      </w:r>
      <w:proofErr w:type="spellStart"/>
      <w:r w:rsidR="00B750E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Шавкунов</w:t>
      </w:r>
      <w:proofErr w:type="spellEnd"/>
      <w:r w:rsidR="00B7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</w:p>
    <w:p w:rsidR="00A0347E" w:rsidRPr="00A91871" w:rsidRDefault="00A91871" w:rsidP="00A91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заседания:</w:t>
      </w:r>
    </w:p>
    <w:tbl>
      <w:tblPr>
        <w:tblStyle w:val="a7"/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3929"/>
        <w:gridCol w:w="4718"/>
      </w:tblGrid>
      <w:tr w:rsidR="00A0347E" w:rsidRPr="00B750ED" w:rsidTr="00913DF1">
        <w:tc>
          <w:tcPr>
            <w:tcW w:w="1418" w:type="dxa"/>
          </w:tcPr>
          <w:p w:rsidR="00A0347E" w:rsidRPr="00B750ED" w:rsidRDefault="00A0347E" w:rsidP="00A91871">
            <w:pPr>
              <w:ind w:right="-108"/>
              <w:jc w:val="center"/>
              <w:rPr>
                <w:sz w:val="24"/>
                <w:szCs w:val="24"/>
              </w:rPr>
            </w:pPr>
            <w:r w:rsidRPr="00B750ED">
              <w:rPr>
                <w:sz w:val="24"/>
                <w:szCs w:val="24"/>
              </w:rPr>
              <w:t>11.00-11.05</w:t>
            </w:r>
          </w:p>
          <w:p w:rsidR="00A0347E" w:rsidRPr="00B750ED" w:rsidRDefault="00A0347E" w:rsidP="00A91871">
            <w:pPr>
              <w:ind w:right="-108"/>
              <w:jc w:val="center"/>
              <w:rPr>
                <w:sz w:val="24"/>
                <w:szCs w:val="24"/>
              </w:rPr>
            </w:pPr>
            <w:r w:rsidRPr="00B750ED">
              <w:rPr>
                <w:sz w:val="24"/>
                <w:szCs w:val="24"/>
              </w:rPr>
              <w:t>(5 минут)</w:t>
            </w:r>
          </w:p>
        </w:tc>
        <w:tc>
          <w:tcPr>
            <w:tcW w:w="8647" w:type="dxa"/>
            <w:gridSpan w:val="2"/>
          </w:tcPr>
          <w:p w:rsidR="00A0347E" w:rsidRPr="00B750ED" w:rsidRDefault="00A0347E" w:rsidP="00A91871">
            <w:pPr>
              <w:rPr>
                <w:b/>
                <w:sz w:val="24"/>
                <w:szCs w:val="24"/>
              </w:rPr>
            </w:pPr>
            <w:r w:rsidRPr="00B750ED">
              <w:rPr>
                <w:b/>
                <w:sz w:val="24"/>
                <w:szCs w:val="24"/>
              </w:rPr>
              <w:t>Открытие заседания</w:t>
            </w:r>
          </w:p>
          <w:p w:rsidR="00A0347E" w:rsidRPr="00B750ED" w:rsidRDefault="00A0347E" w:rsidP="00A91871">
            <w:pPr>
              <w:jc w:val="both"/>
              <w:rPr>
                <w:sz w:val="24"/>
                <w:szCs w:val="24"/>
              </w:rPr>
            </w:pPr>
            <w:r w:rsidRPr="00B750ED">
              <w:rPr>
                <w:b/>
                <w:sz w:val="24"/>
                <w:szCs w:val="24"/>
              </w:rPr>
              <w:t>Кузнецова Ольга Борисовна</w:t>
            </w:r>
            <w:r w:rsidRPr="00B750ED">
              <w:rPr>
                <w:sz w:val="24"/>
                <w:szCs w:val="24"/>
              </w:rPr>
              <w:t xml:space="preserve"> – глава Артемовского городского округа</w:t>
            </w:r>
          </w:p>
        </w:tc>
      </w:tr>
      <w:tr w:rsidR="00A0347E" w:rsidRPr="00B750ED" w:rsidTr="00913DF1">
        <w:tc>
          <w:tcPr>
            <w:tcW w:w="10065" w:type="dxa"/>
            <w:gridSpan w:val="3"/>
          </w:tcPr>
          <w:p w:rsidR="00A0347E" w:rsidRPr="00B750ED" w:rsidRDefault="00A0347E" w:rsidP="00A91871">
            <w:pPr>
              <w:jc w:val="center"/>
              <w:rPr>
                <w:sz w:val="24"/>
                <w:szCs w:val="24"/>
              </w:rPr>
            </w:pPr>
            <w:r w:rsidRPr="00B750ED">
              <w:rPr>
                <w:sz w:val="24"/>
                <w:szCs w:val="24"/>
              </w:rPr>
              <w:t>Информация</w:t>
            </w:r>
          </w:p>
        </w:tc>
      </w:tr>
      <w:tr w:rsidR="00A0347E" w:rsidRPr="00B750ED" w:rsidTr="00913DF1">
        <w:trPr>
          <w:trHeight w:val="801"/>
        </w:trPr>
        <w:tc>
          <w:tcPr>
            <w:tcW w:w="1418" w:type="dxa"/>
          </w:tcPr>
          <w:p w:rsidR="00A0347E" w:rsidRPr="00B750ED" w:rsidRDefault="00A0347E" w:rsidP="00A91871">
            <w:pPr>
              <w:jc w:val="center"/>
              <w:rPr>
                <w:sz w:val="24"/>
                <w:szCs w:val="24"/>
              </w:rPr>
            </w:pPr>
            <w:r w:rsidRPr="00B750ED">
              <w:rPr>
                <w:sz w:val="24"/>
                <w:szCs w:val="24"/>
              </w:rPr>
              <w:t>11.05-11.10</w:t>
            </w:r>
          </w:p>
          <w:p w:rsidR="00A0347E" w:rsidRPr="00B750ED" w:rsidRDefault="00A0347E" w:rsidP="00A91871">
            <w:pPr>
              <w:jc w:val="center"/>
              <w:rPr>
                <w:sz w:val="24"/>
                <w:szCs w:val="24"/>
                <w:highlight w:val="yellow"/>
              </w:rPr>
            </w:pPr>
            <w:r w:rsidRPr="00B750ED">
              <w:rPr>
                <w:sz w:val="24"/>
                <w:szCs w:val="24"/>
              </w:rPr>
              <w:t>(5 минут)</w:t>
            </w:r>
          </w:p>
        </w:tc>
        <w:tc>
          <w:tcPr>
            <w:tcW w:w="3929" w:type="dxa"/>
            <w:vMerge w:val="restart"/>
          </w:tcPr>
          <w:p w:rsidR="00A0347E" w:rsidRPr="00B750ED" w:rsidRDefault="00A0347E" w:rsidP="00A91871">
            <w:pPr>
              <w:jc w:val="both"/>
              <w:rPr>
                <w:sz w:val="24"/>
                <w:szCs w:val="24"/>
              </w:rPr>
            </w:pPr>
            <w:r w:rsidRPr="00B750ED">
              <w:rPr>
                <w:b/>
                <w:i/>
                <w:sz w:val="24"/>
                <w:szCs w:val="24"/>
              </w:rPr>
              <w:t>Вопрос № 1:</w:t>
            </w:r>
            <w:r w:rsidRPr="00B750ED">
              <w:rPr>
                <w:sz w:val="24"/>
                <w:szCs w:val="24"/>
              </w:rPr>
              <w:t xml:space="preserve"> О ходе подготовки к 69-й годовщине Победы в </w:t>
            </w:r>
            <w:proofErr w:type="spellStart"/>
            <w:r w:rsidRPr="00B750ED">
              <w:rPr>
                <w:sz w:val="24"/>
                <w:szCs w:val="24"/>
              </w:rPr>
              <w:t>ВОв</w:t>
            </w:r>
            <w:proofErr w:type="spellEnd"/>
            <w:r w:rsidRPr="00B750ED">
              <w:rPr>
                <w:sz w:val="24"/>
                <w:szCs w:val="24"/>
              </w:rPr>
              <w:t xml:space="preserve"> 1941-1945 годов</w:t>
            </w:r>
          </w:p>
        </w:tc>
        <w:tc>
          <w:tcPr>
            <w:tcW w:w="4718" w:type="dxa"/>
          </w:tcPr>
          <w:p w:rsidR="00A0347E" w:rsidRPr="00B750ED" w:rsidRDefault="00A0347E" w:rsidP="00A91871">
            <w:pPr>
              <w:jc w:val="both"/>
              <w:rPr>
                <w:b/>
                <w:sz w:val="24"/>
                <w:szCs w:val="24"/>
              </w:rPr>
            </w:pPr>
            <w:r w:rsidRPr="00B750ED">
              <w:rPr>
                <w:b/>
                <w:sz w:val="24"/>
                <w:szCs w:val="24"/>
              </w:rPr>
              <w:t xml:space="preserve">Сахарова Елена Борисовна – </w:t>
            </w:r>
            <w:r w:rsidRPr="00B750ED">
              <w:rPr>
                <w:sz w:val="24"/>
                <w:szCs w:val="24"/>
              </w:rPr>
              <w:t>начальник Управления культуры Администрации</w:t>
            </w:r>
            <w:r w:rsidRPr="00B750ED">
              <w:rPr>
                <w:b/>
                <w:sz w:val="24"/>
                <w:szCs w:val="24"/>
              </w:rPr>
              <w:t xml:space="preserve"> </w:t>
            </w:r>
            <w:r w:rsidRPr="00B750ED">
              <w:rPr>
                <w:sz w:val="24"/>
                <w:szCs w:val="24"/>
              </w:rPr>
              <w:t>Артемовского городского округа</w:t>
            </w:r>
          </w:p>
        </w:tc>
      </w:tr>
      <w:tr w:rsidR="00A0347E" w:rsidRPr="00B750ED" w:rsidTr="00913DF1">
        <w:trPr>
          <w:trHeight w:val="806"/>
        </w:trPr>
        <w:tc>
          <w:tcPr>
            <w:tcW w:w="1418" w:type="dxa"/>
          </w:tcPr>
          <w:p w:rsidR="00A0347E" w:rsidRPr="00B750ED" w:rsidRDefault="00A0347E" w:rsidP="00A91871">
            <w:pPr>
              <w:jc w:val="center"/>
              <w:rPr>
                <w:sz w:val="24"/>
                <w:szCs w:val="24"/>
              </w:rPr>
            </w:pPr>
            <w:r w:rsidRPr="00B750ED">
              <w:rPr>
                <w:sz w:val="24"/>
                <w:szCs w:val="24"/>
              </w:rPr>
              <w:t>11.10-11.15</w:t>
            </w:r>
          </w:p>
          <w:p w:rsidR="00A0347E" w:rsidRPr="00B750ED" w:rsidRDefault="00A0347E" w:rsidP="00A91871">
            <w:pPr>
              <w:jc w:val="center"/>
              <w:rPr>
                <w:sz w:val="24"/>
                <w:szCs w:val="24"/>
              </w:rPr>
            </w:pPr>
            <w:r w:rsidRPr="00B750ED">
              <w:rPr>
                <w:sz w:val="24"/>
                <w:szCs w:val="24"/>
              </w:rPr>
              <w:t>(5 минут)</w:t>
            </w:r>
          </w:p>
        </w:tc>
        <w:tc>
          <w:tcPr>
            <w:tcW w:w="3929" w:type="dxa"/>
            <w:vMerge/>
          </w:tcPr>
          <w:p w:rsidR="00A0347E" w:rsidRPr="00B750ED" w:rsidRDefault="00A0347E" w:rsidP="00A9187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18" w:type="dxa"/>
          </w:tcPr>
          <w:p w:rsidR="00A0347E" w:rsidRPr="00B750ED" w:rsidRDefault="00A0347E" w:rsidP="00A91871">
            <w:pPr>
              <w:jc w:val="both"/>
              <w:rPr>
                <w:b/>
                <w:sz w:val="24"/>
                <w:szCs w:val="24"/>
              </w:rPr>
            </w:pPr>
            <w:r w:rsidRPr="00B750ED">
              <w:rPr>
                <w:b/>
                <w:sz w:val="24"/>
                <w:szCs w:val="24"/>
              </w:rPr>
              <w:t>Багдасарян Наталья Валентиновна</w:t>
            </w:r>
            <w:r w:rsidRPr="00B750ED">
              <w:rPr>
                <w:sz w:val="24"/>
                <w:szCs w:val="24"/>
              </w:rPr>
              <w:t xml:space="preserve"> </w:t>
            </w:r>
            <w:r w:rsidRPr="00B750ED">
              <w:rPr>
                <w:b/>
                <w:sz w:val="24"/>
                <w:szCs w:val="24"/>
              </w:rPr>
              <w:t>–</w:t>
            </w:r>
            <w:r w:rsidRPr="00B750ED">
              <w:rPr>
                <w:sz w:val="24"/>
                <w:szCs w:val="24"/>
              </w:rPr>
              <w:t xml:space="preserve"> начальник Управления образования Артемовского городского округа</w:t>
            </w:r>
          </w:p>
        </w:tc>
      </w:tr>
      <w:tr w:rsidR="00A0347E" w:rsidRPr="00B750ED" w:rsidTr="00913DF1">
        <w:trPr>
          <w:trHeight w:val="1096"/>
        </w:trPr>
        <w:tc>
          <w:tcPr>
            <w:tcW w:w="1418" w:type="dxa"/>
          </w:tcPr>
          <w:p w:rsidR="00A0347E" w:rsidRPr="00B750ED" w:rsidRDefault="00A0347E" w:rsidP="00A91871">
            <w:pPr>
              <w:jc w:val="center"/>
              <w:rPr>
                <w:sz w:val="24"/>
                <w:szCs w:val="24"/>
              </w:rPr>
            </w:pPr>
            <w:r w:rsidRPr="00B750ED">
              <w:rPr>
                <w:sz w:val="24"/>
                <w:szCs w:val="24"/>
              </w:rPr>
              <w:t>12.15-12.25</w:t>
            </w:r>
          </w:p>
          <w:p w:rsidR="00A0347E" w:rsidRPr="00B750ED" w:rsidRDefault="00A0347E" w:rsidP="00A91871">
            <w:pPr>
              <w:jc w:val="center"/>
              <w:rPr>
                <w:sz w:val="24"/>
                <w:szCs w:val="24"/>
              </w:rPr>
            </w:pPr>
            <w:r w:rsidRPr="00B750ED">
              <w:rPr>
                <w:sz w:val="24"/>
                <w:szCs w:val="24"/>
              </w:rPr>
              <w:t>(10 минут)</w:t>
            </w:r>
          </w:p>
        </w:tc>
        <w:tc>
          <w:tcPr>
            <w:tcW w:w="3929" w:type="dxa"/>
            <w:vMerge/>
          </w:tcPr>
          <w:p w:rsidR="00A0347E" w:rsidRPr="00B750ED" w:rsidRDefault="00A0347E" w:rsidP="00A918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18" w:type="dxa"/>
          </w:tcPr>
          <w:p w:rsidR="00A0347E" w:rsidRPr="00B750ED" w:rsidRDefault="00A0347E" w:rsidP="00230119">
            <w:pPr>
              <w:jc w:val="both"/>
              <w:rPr>
                <w:sz w:val="24"/>
                <w:szCs w:val="24"/>
              </w:rPr>
            </w:pPr>
            <w:r w:rsidRPr="00B750ED">
              <w:rPr>
                <w:b/>
                <w:sz w:val="24"/>
                <w:szCs w:val="24"/>
              </w:rPr>
              <w:t xml:space="preserve">Лапин Сергей Павлович – </w:t>
            </w:r>
            <w:r w:rsidRPr="00B750ED">
              <w:rPr>
                <w:sz w:val="24"/>
                <w:szCs w:val="24"/>
              </w:rPr>
              <w:t>начальник Комитета по физической культуре и спорту Администрации</w:t>
            </w:r>
            <w:r w:rsidRPr="00B750ED">
              <w:rPr>
                <w:b/>
                <w:sz w:val="24"/>
                <w:szCs w:val="24"/>
              </w:rPr>
              <w:t xml:space="preserve"> </w:t>
            </w:r>
            <w:r w:rsidRPr="00B750ED">
              <w:rPr>
                <w:sz w:val="24"/>
                <w:szCs w:val="24"/>
              </w:rPr>
              <w:t>Артемовского городского округа</w:t>
            </w:r>
            <w:r w:rsidR="00230119">
              <w:rPr>
                <w:sz w:val="24"/>
                <w:szCs w:val="24"/>
              </w:rPr>
              <w:t xml:space="preserve">; </w:t>
            </w:r>
            <w:r w:rsidRPr="00B750ED">
              <w:rPr>
                <w:b/>
                <w:sz w:val="24"/>
                <w:szCs w:val="24"/>
              </w:rPr>
              <w:t xml:space="preserve">Кузнецова Ольга Анатольевна – </w:t>
            </w:r>
            <w:r w:rsidRPr="00B750ED">
              <w:rPr>
                <w:sz w:val="24"/>
                <w:szCs w:val="24"/>
              </w:rPr>
              <w:t>директор МБУ АГО «Издатель», главный редактор газеты «Артемовский рабочий»</w:t>
            </w:r>
          </w:p>
        </w:tc>
      </w:tr>
      <w:tr w:rsidR="00A0347E" w:rsidRPr="00B750ED" w:rsidTr="00913DF1">
        <w:trPr>
          <w:trHeight w:val="1086"/>
        </w:trPr>
        <w:tc>
          <w:tcPr>
            <w:tcW w:w="1418" w:type="dxa"/>
          </w:tcPr>
          <w:p w:rsidR="00A0347E" w:rsidRPr="00B750ED" w:rsidRDefault="00A0347E" w:rsidP="00A91871">
            <w:pPr>
              <w:jc w:val="center"/>
              <w:rPr>
                <w:sz w:val="24"/>
                <w:szCs w:val="24"/>
              </w:rPr>
            </w:pPr>
            <w:r w:rsidRPr="00B750ED">
              <w:rPr>
                <w:sz w:val="24"/>
                <w:szCs w:val="24"/>
              </w:rPr>
              <w:t>12.25-12.30</w:t>
            </w:r>
          </w:p>
          <w:p w:rsidR="00A0347E" w:rsidRPr="00B750ED" w:rsidRDefault="00A0347E" w:rsidP="00A91871">
            <w:pPr>
              <w:jc w:val="center"/>
              <w:rPr>
                <w:sz w:val="24"/>
                <w:szCs w:val="24"/>
              </w:rPr>
            </w:pPr>
            <w:r w:rsidRPr="00B750ED">
              <w:rPr>
                <w:sz w:val="24"/>
                <w:szCs w:val="24"/>
              </w:rPr>
              <w:t>(5 минут)</w:t>
            </w:r>
          </w:p>
        </w:tc>
        <w:tc>
          <w:tcPr>
            <w:tcW w:w="3929" w:type="dxa"/>
            <w:vMerge/>
          </w:tcPr>
          <w:p w:rsidR="00A0347E" w:rsidRPr="00B750ED" w:rsidRDefault="00A0347E" w:rsidP="00A918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18" w:type="dxa"/>
          </w:tcPr>
          <w:p w:rsidR="00A0347E" w:rsidRPr="00B750ED" w:rsidRDefault="00A0347E" w:rsidP="00230119">
            <w:pPr>
              <w:jc w:val="both"/>
              <w:rPr>
                <w:sz w:val="24"/>
                <w:szCs w:val="24"/>
              </w:rPr>
            </w:pPr>
            <w:r w:rsidRPr="00B750ED">
              <w:rPr>
                <w:b/>
                <w:sz w:val="24"/>
                <w:szCs w:val="24"/>
              </w:rPr>
              <w:t xml:space="preserve">Лесовских Наталия Павловна </w:t>
            </w:r>
            <w:r w:rsidR="00230119">
              <w:rPr>
                <w:b/>
                <w:sz w:val="24"/>
                <w:szCs w:val="24"/>
              </w:rPr>
              <w:t>–</w:t>
            </w:r>
            <w:r w:rsidRPr="00B750ED">
              <w:rPr>
                <w:sz w:val="24"/>
                <w:szCs w:val="24"/>
              </w:rPr>
              <w:t xml:space="preserve"> заведующий отделом по работе с детьми и молодежью Администрации Артемовского городского округа</w:t>
            </w:r>
          </w:p>
        </w:tc>
      </w:tr>
      <w:tr w:rsidR="00A0347E" w:rsidRPr="00B750ED" w:rsidTr="00913DF1">
        <w:trPr>
          <w:trHeight w:val="1396"/>
        </w:trPr>
        <w:tc>
          <w:tcPr>
            <w:tcW w:w="1418" w:type="dxa"/>
          </w:tcPr>
          <w:p w:rsidR="00A0347E" w:rsidRPr="00B750ED" w:rsidRDefault="00A0347E" w:rsidP="00A91871">
            <w:pPr>
              <w:jc w:val="center"/>
              <w:rPr>
                <w:sz w:val="24"/>
                <w:szCs w:val="24"/>
              </w:rPr>
            </w:pPr>
            <w:r w:rsidRPr="00B750ED">
              <w:rPr>
                <w:sz w:val="24"/>
                <w:szCs w:val="24"/>
              </w:rPr>
              <w:t>12.30-12.35</w:t>
            </w:r>
          </w:p>
          <w:p w:rsidR="00A0347E" w:rsidRPr="00B750ED" w:rsidRDefault="00A0347E" w:rsidP="00A91871">
            <w:pPr>
              <w:jc w:val="center"/>
              <w:rPr>
                <w:sz w:val="24"/>
                <w:szCs w:val="24"/>
              </w:rPr>
            </w:pPr>
            <w:r w:rsidRPr="00B750ED">
              <w:rPr>
                <w:sz w:val="24"/>
                <w:szCs w:val="24"/>
              </w:rPr>
              <w:t>(5 минут)</w:t>
            </w:r>
          </w:p>
        </w:tc>
        <w:tc>
          <w:tcPr>
            <w:tcW w:w="3929" w:type="dxa"/>
            <w:vMerge/>
          </w:tcPr>
          <w:p w:rsidR="00A0347E" w:rsidRPr="00B750ED" w:rsidRDefault="00A0347E" w:rsidP="00A918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18" w:type="dxa"/>
          </w:tcPr>
          <w:p w:rsidR="00A0347E" w:rsidRPr="00B750ED" w:rsidRDefault="00A0347E" w:rsidP="00A91871">
            <w:pPr>
              <w:jc w:val="both"/>
              <w:rPr>
                <w:b/>
                <w:sz w:val="24"/>
                <w:szCs w:val="24"/>
              </w:rPr>
            </w:pPr>
            <w:r w:rsidRPr="00B750ED">
              <w:rPr>
                <w:b/>
                <w:sz w:val="24"/>
                <w:szCs w:val="24"/>
              </w:rPr>
              <w:t xml:space="preserve">Темченков Сергей Борисович – </w:t>
            </w:r>
            <w:r w:rsidRPr="00B750ED">
              <w:rPr>
                <w:sz w:val="24"/>
                <w:szCs w:val="24"/>
              </w:rPr>
              <w:t>начальник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Артемовскому району</w:t>
            </w:r>
          </w:p>
        </w:tc>
      </w:tr>
      <w:tr w:rsidR="00A0347E" w:rsidRPr="00B750ED" w:rsidTr="00913DF1">
        <w:trPr>
          <w:trHeight w:val="517"/>
        </w:trPr>
        <w:tc>
          <w:tcPr>
            <w:tcW w:w="1418" w:type="dxa"/>
          </w:tcPr>
          <w:p w:rsidR="00A0347E" w:rsidRPr="00B750ED" w:rsidRDefault="00A0347E" w:rsidP="00A91871">
            <w:pPr>
              <w:jc w:val="center"/>
              <w:rPr>
                <w:sz w:val="24"/>
                <w:szCs w:val="24"/>
              </w:rPr>
            </w:pPr>
            <w:r w:rsidRPr="00B750ED">
              <w:rPr>
                <w:sz w:val="24"/>
                <w:szCs w:val="24"/>
              </w:rPr>
              <w:t>12.35-13.40</w:t>
            </w:r>
          </w:p>
          <w:p w:rsidR="00A0347E" w:rsidRPr="00B750ED" w:rsidRDefault="00A0347E" w:rsidP="00A91871">
            <w:pPr>
              <w:jc w:val="center"/>
              <w:rPr>
                <w:sz w:val="24"/>
                <w:szCs w:val="24"/>
              </w:rPr>
            </w:pPr>
            <w:r w:rsidRPr="00B750ED">
              <w:rPr>
                <w:sz w:val="24"/>
                <w:szCs w:val="24"/>
              </w:rPr>
              <w:t>(5 минут)</w:t>
            </w:r>
          </w:p>
        </w:tc>
        <w:tc>
          <w:tcPr>
            <w:tcW w:w="3929" w:type="dxa"/>
            <w:vMerge/>
          </w:tcPr>
          <w:p w:rsidR="00A0347E" w:rsidRPr="00B750ED" w:rsidRDefault="00A0347E" w:rsidP="00A918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18" w:type="dxa"/>
          </w:tcPr>
          <w:p w:rsidR="00A0347E" w:rsidRPr="00B750ED" w:rsidRDefault="00A0347E" w:rsidP="00A91871">
            <w:pPr>
              <w:jc w:val="both"/>
              <w:rPr>
                <w:sz w:val="24"/>
                <w:szCs w:val="24"/>
              </w:rPr>
            </w:pPr>
            <w:r w:rsidRPr="00B750ED">
              <w:rPr>
                <w:b/>
                <w:sz w:val="24"/>
                <w:szCs w:val="24"/>
              </w:rPr>
              <w:t xml:space="preserve">Юрьев Виктор Владимирович – </w:t>
            </w:r>
            <w:r w:rsidRPr="00B750ED">
              <w:rPr>
                <w:sz w:val="24"/>
                <w:szCs w:val="24"/>
              </w:rPr>
              <w:t>председатель ТОМС поселка Буланаш</w:t>
            </w:r>
          </w:p>
        </w:tc>
      </w:tr>
      <w:tr w:rsidR="00A0347E" w:rsidRPr="00B750ED" w:rsidTr="00913DF1">
        <w:trPr>
          <w:trHeight w:val="267"/>
        </w:trPr>
        <w:tc>
          <w:tcPr>
            <w:tcW w:w="1418" w:type="dxa"/>
          </w:tcPr>
          <w:p w:rsidR="00A0347E" w:rsidRPr="00B750ED" w:rsidRDefault="00A0347E" w:rsidP="00A91871">
            <w:pPr>
              <w:jc w:val="center"/>
              <w:rPr>
                <w:sz w:val="24"/>
                <w:szCs w:val="24"/>
              </w:rPr>
            </w:pPr>
            <w:r w:rsidRPr="00B750ED">
              <w:rPr>
                <w:sz w:val="24"/>
                <w:szCs w:val="24"/>
              </w:rPr>
              <w:t>12.40-12.55</w:t>
            </w:r>
          </w:p>
          <w:p w:rsidR="00A0347E" w:rsidRPr="00B750ED" w:rsidRDefault="00A0347E" w:rsidP="00A91871">
            <w:pPr>
              <w:jc w:val="center"/>
              <w:rPr>
                <w:sz w:val="24"/>
                <w:szCs w:val="24"/>
              </w:rPr>
            </w:pPr>
            <w:r w:rsidRPr="00B750ED">
              <w:rPr>
                <w:sz w:val="24"/>
                <w:szCs w:val="24"/>
              </w:rPr>
              <w:t>(15 минут)</w:t>
            </w:r>
          </w:p>
        </w:tc>
        <w:tc>
          <w:tcPr>
            <w:tcW w:w="3929" w:type="dxa"/>
          </w:tcPr>
          <w:p w:rsidR="00A0347E" w:rsidRPr="00B750ED" w:rsidRDefault="00A0347E" w:rsidP="00A91871">
            <w:pPr>
              <w:jc w:val="both"/>
              <w:rPr>
                <w:b/>
                <w:sz w:val="24"/>
                <w:szCs w:val="24"/>
              </w:rPr>
            </w:pPr>
            <w:r w:rsidRPr="00B750ED">
              <w:rPr>
                <w:b/>
                <w:i/>
                <w:sz w:val="24"/>
                <w:szCs w:val="24"/>
              </w:rPr>
              <w:t>Вопрос № 2:</w:t>
            </w:r>
            <w:r w:rsidRPr="00B750ED">
              <w:rPr>
                <w:sz w:val="24"/>
                <w:szCs w:val="24"/>
              </w:rPr>
              <w:t xml:space="preserve"> О проведении смотра состояния воинских захоронений и мемориальных комплексов, памятников и обелисков, увековечивающих память защитников Отечества, посвященного 70-летию Победы в Великой Отечественной войне 1941-1945 годов</w:t>
            </w:r>
          </w:p>
        </w:tc>
        <w:tc>
          <w:tcPr>
            <w:tcW w:w="4718" w:type="dxa"/>
          </w:tcPr>
          <w:p w:rsidR="00A0347E" w:rsidRPr="00B750ED" w:rsidRDefault="00A0347E" w:rsidP="00A9187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750ED">
              <w:rPr>
                <w:b/>
                <w:sz w:val="24"/>
                <w:szCs w:val="24"/>
              </w:rPr>
              <w:t>Радунцева</w:t>
            </w:r>
            <w:proofErr w:type="spellEnd"/>
            <w:r w:rsidRPr="00B750ED">
              <w:rPr>
                <w:b/>
                <w:sz w:val="24"/>
                <w:szCs w:val="24"/>
              </w:rPr>
              <w:t xml:space="preserve"> Елена Аркадьевна – </w:t>
            </w:r>
            <w:r w:rsidRPr="00B750ED">
              <w:rPr>
                <w:sz w:val="24"/>
                <w:szCs w:val="24"/>
              </w:rPr>
              <w:t>заместитель главы Администрации Артемовского городского округа по социальным вопросам</w:t>
            </w:r>
          </w:p>
        </w:tc>
      </w:tr>
    </w:tbl>
    <w:p w:rsidR="00F32E9C" w:rsidRPr="00307D12" w:rsidRDefault="00F32E9C" w:rsidP="002D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СЛУШАЛИ:</w:t>
      </w:r>
    </w:p>
    <w:p w:rsidR="00477292" w:rsidRDefault="00477292" w:rsidP="004772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307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07D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07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первому</w:t>
      </w:r>
      <w:r w:rsidRPr="00307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вопросу: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Сахарова Е.Б., Тимофеева Н.А</w:t>
      </w:r>
      <w:r w:rsidRPr="00307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proofErr w:type="spellStart"/>
      <w:r w:rsidRPr="00307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Казутина</w:t>
      </w:r>
      <w:proofErr w:type="spellEnd"/>
      <w:r w:rsidRPr="00307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Н.С.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307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Лесовских 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.П., Темченков С.Б., Юрьев В.В.</w:t>
      </w:r>
      <w:r w:rsidRPr="00307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6C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доложили</w:t>
      </w:r>
      <w:r w:rsidRPr="00307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r w:rsidRPr="00477292">
        <w:rPr>
          <w:rFonts w:ascii="Times New Roman" w:hAnsi="Times New Roman" w:cs="Times New Roman"/>
          <w:sz w:val="24"/>
          <w:szCs w:val="24"/>
        </w:rPr>
        <w:t xml:space="preserve">ходе подготовки к 69-й годовщине Победы в </w:t>
      </w:r>
      <w:proofErr w:type="spellStart"/>
      <w:r w:rsidRPr="00477292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Pr="00477292">
        <w:rPr>
          <w:rFonts w:ascii="Times New Roman" w:hAnsi="Times New Roman" w:cs="Times New Roman"/>
          <w:sz w:val="24"/>
          <w:szCs w:val="24"/>
        </w:rPr>
        <w:t xml:space="preserve"> 1941-1945 годов</w:t>
      </w:r>
      <w:r w:rsidRPr="00477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7D1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66C4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</w:t>
      </w:r>
      <w:r w:rsidRPr="00307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прилага</w:t>
      </w:r>
      <w:r w:rsidR="00866C4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07D12">
        <w:rPr>
          <w:rFonts w:ascii="Times New Roman" w:hAnsi="Times New Roman" w:cs="Times New Roman"/>
          <w:color w:val="000000" w:themeColor="text1"/>
          <w:sz w:val="24"/>
          <w:szCs w:val="24"/>
        </w:rPr>
        <w:t>тся).</w:t>
      </w:r>
    </w:p>
    <w:p w:rsidR="00F32E9C" w:rsidRPr="00307D12" w:rsidRDefault="00477292" w:rsidP="002D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32E9C" w:rsidRPr="00307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32E9C" w:rsidRPr="00307D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32E9C" w:rsidRPr="00307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второму вопросу: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Радунцева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</w:t>
      </w:r>
      <w:r w:rsidR="00FC2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.А.</w:t>
      </w:r>
      <w:r w:rsidR="00F32E9C" w:rsidRPr="00307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6C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доложила</w:t>
      </w:r>
      <w:r w:rsidR="00F32E9C" w:rsidRPr="00307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информацию </w:t>
      </w:r>
      <w:r w:rsidR="00B462FE" w:rsidRPr="00307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477292">
        <w:rPr>
          <w:rFonts w:ascii="Times New Roman" w:hAnsi="Times New Roman" w:cs="Times New Roman"/>
          <w:sz w:val="24"/>
          <w:szCs w:val="24"/>
        </w:rPr>
        <w:t>проведении смотра состояния воинских захоронений и мемориальных комплексов, памятников и обелисков, увековечивающих память защитников Отечества, посвященного 70-летию Победы в Великой Отечественной войне 1941-1945 годов</w:t>
      </w:r>
      <w:r w:rsidR="00B462FE" w:rsidRPr="00477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2FE" w:rsidRPr="00307D1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66C4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</w:t>
      </w:r>
      <w:r w:rsidR="00B462FE" w:rsidRPr="00307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прилага</w:t>
      </w:r>
      <w:r w:rsidR="00B148F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462FE" w:rsidRPr="00307D12">
        <w:rPr>
          <w:rFonts w:ascii="Times New Roman" w:hAnsi="Times New Roman" w:cs="Times New Roman"/>
          <w:color w:val="000000" w:themeColor="text1"/>
          <w:sz w:val="24"/>
          <w:szCs w:val="24"/>
        </w:rPr>
        <w:t>тся).</w:t>
      </w:r>
    </w:p>
    <w:p w:rsidR="00F32E9C" w:rsidRPr="005631B9" w:rsidRDefault="00477292" w:rsidP="002D74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</w:t>
      </w:r>
      <w:r w:rsidR="002D7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РЕШИЛ:</w:t>
      </w:r>
    </w:p>
    <w:p w:rsidR="00F32E9C" w:rsidRPr="003F15A9" w:rsidRDefault="00F32E9C" w:rsidP="002D74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информацию, рассмот</w:t>
      </w:r>
      <w:r w:rsidR="002D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ренную на заседании </w:t>
      </w:r>
      <w:r w:rsidR="00B14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оргкомитета</w:t>
      </w:r>
      <w:r w:rsidR="002D74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D12" w:rsidRPr="00BC379C" w:rsidRDefault="00307D12" w:rsidP="002D74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B1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первому</w:t>
      </w:r>
      <w:r w:rsidRPr="00BC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вопросу, </w:t>
      </w:r>
      <w:r w:rsidR="00B14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рекомендовать:</w:t>
      </w:r>
    </w:p>
    <w:p w:rsidR="00307D12" w:rsidRPr="00BC379C" w:rsidRDefault="00B148F0" w:rsidP="002D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07D12" w:rsidRPr="00BC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</w:t>
      </w:r>
      <w:r w:rsidR="00040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Решить в рабочем порядке вопрос о выделении денежных сре</w:t>
      </w:r>
      <w:proofErr w:type="gramStart"/>
      <w:r w:rsidR="00040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дл</w:t>
      </w:r>
      <w:proofErr w:type="gramEnd"/>
      <w:r w:rsidR="00040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ремонта уличной сцены на площади Советов.</w:t>
      </w:r>
      <w:r w:rsidR="00307D12" w:rsidRPr="00BC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07D12" w:rsidRPr="00BC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</w:t>
      </w:r>
      <w:r w:rsidR="00040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="00307D12" w:rsidRPr="00BC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40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20.04.2014</w:t>
      </w:r>
      <w:r w:rsidR="00307D12" w:rsidRPr="00BC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7D12" w:rsidRPr="00EE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(ответственны</w:t>
      </w:r>
      <w:r w:rsidR="004E4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307D12" w:rsidRPr="00EE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307D12" w:rsidRPr="00EE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E2C65" w:rsidRPr="00EE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Сахарова Е.Б.</w:t>
      </w:r>
      <w:r w:rsidR="004E4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Неелова Н.Н.</w:t>
      </w:r>
      <w:r w:rsidR="00307D12" w:rsidRPr="00EE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4E4D24" w:rsidRDefault="00B148F0" w:rsidP="0083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D12" w:rsidRPr="00BC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831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заместителю главы</w:t>
      </w:r>
      <w:r w:rsidR="004E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Артемовского городского округа </w:t>
      </w:r>
      <w:r w:rsidR="0083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социальным вопросам </w:t>
      </w:r>
      <w:r w:rsidR="004E4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</w:t>
      </w:r>
      <w:r w:rsidR="008317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4E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ветеранов </w:t>
      </w:r>
      <w:proofErr w:type="spellStart"/>
      <w:r w:rsidR="004E4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proofErr w:type="spellEnd"/>
      <w:r w:rsidR="0083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чел.)</w:t>
      </w:r>
      <w:r w:rsidR="004E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7E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</w:t>
      </w:r>
      <w:r w:rsidR="004E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8317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E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сопровождающих </w:t>
      </w:r>
      <w:r w:rsidR="0083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лицах (в случае необходимости), согласованный с </w:t>
      </w:r>
      <w:r w:rsidR="008317E4">
        <w:rPr>
          <w:rFonts w:ascii="Times New Roman" w:hAnsi="Times New Roman" w:cs="Times New Roman"/>
          <w:sz w:val="24"/>
          <w:szCs w:val="24"/>
        </w:rPr>
        <w:t>н</w:t>
      </w:r>
      <w:r w:rsidR="008317E4" w:rsidRPr="008317E4">
        <w:rPr>
          <w:rFonts w:ascii="Times New Roman" w:hAnsi="Times New Roman" w:cs="Times New Roman"/>
          <w:sz w:val="24"/>
          <w:szCs w:val="24"/>
        </w:rPr>
        <w:t>ачальник</w:t>
      </w:r>
      <w:r w:rsidR="008317E4">
        <w:rPr>
          <w:rFonts w:ascii="Times New Roman" w:hAnsi="Times New Roman" w:cs="Times New Roman"/>
          <w:sz w:val="24"/>
          <w:szCs w:val="24"/>
        </w:rPr>
        <w:t>ом</w:t>
      </w:r>
      <w:r w:rsidR="008317E4" w:rsidRPr="008317E4">
        <w:rPr>
          <w:rFonts w:ascii="Times New Roman" w:hAnsi="Times New Roman" w:cs="Times New Roman"/>
          <w:sz w:val="24"/>
          <w:szCs w:val="24"/>
        </w:rPr>
        <w:t xml:space="preserve"> Территориального отраслевого исполнительного органа государственной власти Свердловской области – Управление социальной политики Министерства социальной политики Свердловской области по Артемовскому району</w:t>
      </w:r>
      <w:r w:rsidR="004E4D24" w:rsidRPr="0083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торжественный прием главы Артемовского городского округа ветеранов </w:t>
      </w:r>
      <w:proofErr w:type="spellStart"/>
      <w:r w:rsidR="004E4D24" w:rsidRPr="00831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proofErr w:type="spellEnd"/>
      <w:r w:rsidR="004E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тружеников тыла «Фронтовики</w:t>
      </w:r>
      <w:proofErr w:type="gramEnd"/>
      <w:r w:rsidR="004E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наденьте ордена!». </w:t>
      </w:r>
      <w:proofErr w:type="gramStart"/>
      <w:r w:rsidR="004E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– до 20.04.2014 </w:t>
      </w:r>
      <w:r w:rsidR="004E4D24" w:rsidRPr="00EE2C6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(ответственные:</w:t>
      </w:r>
      <w:proofErr w:type="gramEnd"/>
      <w:r w:rsidR="004E4D24" w:rsidRPr="00EE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Морозов В.А., Шалаева М.И.</w:t>
      </w:r>
      <w:r w:rsidR="004E4D24" w:rsidRPr="00EE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4E4D24" w:rsidRDefault="00B148F0" w:rsidP="002D747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83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заместителю главы Администрации Артемовского городского округа по социальным вопросам </w:t>
      </w:r>
      <w:r w:rsidR="004E4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</w:t>
      </w:r>
      <w:r w:rsidR="008317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4E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ветеранов </w:t>
      </w:r>
      <w:proofErr w:type="spellStart"/>
      <w:r w:rsidR="004E4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proofErr w:type="spellEnd"/>
      <w:r w:rsidR="004E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 поздравительных открыток. </w:t>
      </w:r>
      <w:proofErr w:type="gramStart"/>
      <w:r w:rsidR="004E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– до 25.04.2014 </w:t>
      </w:r>
      <w:r w:rsidR="004E4D24" w:rsidRPr="00EE2C6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(ответственные:</w:t>
      </w:r>
      <w:proofErr w:type="gramEnd"/>
      <w:r w:rsidR="004E4D24" w:rsidRPr="00EE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Морозов В.А., Шала</w:t>
      </w:r>
      <w:r w:rsidR="00831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ева М.И.</w:t>
      </w:r>
      <w:r w:rsidR="004E4D24" w:rsidRPr="00EE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4E4D24" w:rsidRPr="00EE2C65" w:rsidRDefault="00B148F0" w:rsidP="004E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6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17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поздравительные открытки ветеранам </w:t>
      </w:r>
      <w:proofErr w:type="spellStart"/>
      <w:r w:rsidR="004E4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proofErr w:type="spellEnd"/>
      <w:r w:rsidR="004E4D24">
        <w:rPr>
          <w:rFonts w:ascii="Times New Roman" w:eastAsia="Times New Roman" w:hAnsi="Times New Roman" w:cs="Times New Roman"/>
          <w:sz w:val="24"/>
          <w:szCs w:val="24"/>
          <w:lang w:eastAsia="ru-RU"/>
        </w:rPr>
        <w:t>-труженикам тыла</w:t>
      </w:r>
      <w:r w:rsidR="004E4D24" w:rsidRPr="00BC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4E4D24" w:rsidRPr="00BC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</w:t>
      </w:r>
      <w:r w:rsidR="004E4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="004E4D24" w:rsidRPr="00BC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4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2</w:t>
      </w:r>
      <w:r w:rsidR="00831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4E4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.04.2014 </w:t>
      </w:r>
      <w:r w:rsidR="004E4D24" w:rsidRPr="00EE2C6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(ответственны</w:t>
      </w:r>
      <w:r w:rsidR="004E4D2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E4D24" w:rsidRPr="00EE2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4E4D24" w:rsidRPr="00EE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D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Суворова М.Л.</w:t>
      </w:r>
      <w:r w:rsidR="004E4D24" w:rsidRPr="00EE2C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B25D3" w:rsidRPr="00E519CC" w:rsidRDefault="00B148F0" w:rsidP="002D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1B25D3" w:rsidRPr="001B2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31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1B25D3" w:rsidRPr="001B2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B0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Создать комиссию из представителей </w:t>
      </w:r>
      <w:r w:rsidR="00E519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АГО «ЖКС» для составления дефектных ведомостей на </w:t>
      </w:r>
      <w:r w:rsidR="002B5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ремонт </w:t>
      </w:r>
      <w:r w:rsidR="00E519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мемориальны</w:t>
      </w:r>
      <w:r w:rsidR="002B5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E519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объект</w:t>
      </w:r>
      <w:r w:rsidR="002B5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="00D51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D51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</w:t>
      </w:r>
      <w:r w:rsidR="00E519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="00D51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19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18</w:t>
      </w:r>
      <w:r w:rsidR="00D51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.04.2014 </w:t>
      </w:r>
      <w:r w:rsidR="00D51046" w:rsidRPr="00E519C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(ответственны</w:t>
      </w:r>
      <w:r w:rsidR="00E519C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51046" w:rsidRPr="00E519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D51046" w:rsidRPr="00E5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Неелова Н.Н.</w:t>
      </w:r>
      <w:r w:rsidR="00D51046" w:rsidRPr="00E519C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C298D" w:rsidRDefault="00B148F0" w:rsidP="002D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51046" w:rsidRPr="00D5104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317E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51046" w:rsidRPr="00D5104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B599B">
        <w:rPr>
          <w:rFonts w:ascii="Times New Roman" w:hAnsi="Times New Roman" w:cs="Times New Roman"/>
          <w:sz w:val="24"/>
          <w:szCs w:val="24"/>
          <w:lang w:eastAsia="ru-RU"/>
        </w:rPr>
        <w:t>Направить</w:t>
      </w:r>
      <w:r w:rsidR="00A13DAF">
        <w:rPr>
          <w:rFonts w:ascii="Times New Roman" w:hAnsi="Times New Roman" w:cs="Times New Roman"/>
          <w:sz w:val="24"/>
          <w:szCs w:val="24"/>
          <w:lang w:eastAsia="ru-RU"/>
        </w:rPr>
        <w:t xml:space="preserve"> секретарю оргкомитета</w:t>
      </w:r>
      <w:r w:rsidR="002B599B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предложения</w:t>
      </w:r>
      <w:r w:rsidR="00E519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599B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13DAF">
        <w:rPr>
          <w:rFonts w:ascii="Times New Roman" w:hAnsi="Times New Roman" w:cs="Times New Roman"/>
          <w:sz w:val="24"/>
          <w:szCs w:val="24"/>
          <w:lang w:eastAsia="ru-RU"/>
        </w:rPr>
        <w:t>раздел</w:t>
      </w:r>
      <w:r w:rsidR="002B599B" w:rsidRPr="002B599B">
        <w:rPr>
          <w:rFonts w:ascii="Times New Roman" w:hAnsi="Times New Roman" w:cs="Times New Roman"/>
          <w:sz w:val="24"/>
          <w:szCs w:val="24"/>
        </w:rPr>
        <w:t xml:space="preserve"> </w:t>
      </w:r>
      <w:r w:rsidR="00A13DAF">
        <w:rPr>
          <w:rFonts w:ascii="Times New Roman" w:hAnsi="Times New Roman" w:cs="Times New Roman"/>
          <w:sz w:val="24"/>
          <w:szCs w:val="24"/>
        </w:rPr>
        <w:t xml:space="preserve">«Улучшение социально-экономических условий жизни участников </w:t>
      </w:r>
      <w:proofErr w:type="spellStart"/>
      <w:r w:rsidR="00A13DAF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="00A13DAF">
        <w:rPr>
          <w:rFonts w:ascii="Times New Roman" w:hAnsi="Times New Roman" w:cs="Times New Roman"/>
          <w:sz w:val="24"/>
          <w:szCs w:val="24"/>
        </w:rPr>
        <w:t xml:space="preserve"> и ветеранов-представителей поколений </w:t>
      </w:r>
      <w:proofErr w:type="spellStart"/>
      <w:r w:rsidR="00A13DAF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="00A13DAF">
        <w:rPr>
          <w:rFonts w:ascii="Times New Roman" w:hAnsi="Times New Roman" w:cs="Times New Roman"/>
          <w:sz w:val="24"/>
          <w:szCs w:val="24"/>
        </w:rPr>
        <w:t xml:space="preserve">» </w:t>
      </w:r>
      <w:r w:rsidR="002B599B" w:rsidRPr="00E519CC">
        <w:rPr>
          <w:rFonts w:ascii="Times New Roman" w:hAnsi="Times New Roman" w:cs="Times New Roman"/>
          <w:sz w:val="24"/>
          <w:szCs w:val="24"/>
        </w:rPr>
        <w:t>план</w:t>
      </w:r>
      <w:r w:rsidR="002B599B">
        <w:rPr>
          <w:rFonts w:ascii="Times New Roman" w:hAnsi="Times New Roman" w:cs="Times New Roman"/>
          <w:sz w:val="24"/>
          <w:szCs w:val="24"/>
        </w:rPr>
        <w:t>а</w:t>
      </w:r>
      <w:r w:rsidR="002B599B" w:rsidRPr="00E519CC">
        <w:rPr>
          <w:rFonts w:ascii="Times New Roman" w:hAnsi="Times New Roman" w:cs="Times New Roman"/>
          <w:sz w:val="24"/>
          <w:szCs w:val="24"/>
        </w:rPr>
        <w:t xml:space="preserve"> подготовки и проведения на территории Артемовского городского округа мероприятий, посвященных празднованию 70-й годовщины Победы в Великой Отечественной войне 1941-1945 годов</w:t>
      </w:r>
      <w:r w:rsidR="000C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0C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</w:t>
      </w:r>
      <w:r w:rsidR="00E519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="000C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19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r w:rsidR="000C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B5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0C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.04.2014</w:t>
      </w:r>
      <w:r w:rsidR="00D51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298D" w:rsidRPr="00E519C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(ответственные:</w:t>
      </w:r>
      <w:proofErr w:type="gramEnd"/>
      <w:r w:rsidR="000C298D" w:rsidRPr="00E5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B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Темченков С.Б.</w:t>
      </w:r>
      <w:r w:rsidR="004F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Неелова Н.Н., </w:t>
      </w:r>
      <w:proofErr w:type="spellStart"/>
      <w:r w:rsidR="004F72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Ланцева</w:t>
      </w:r>
      <w:proofErr w:type="spellEnd"/>
      <w:r w:rsidR="004F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Морозов В.А.</w:t>
      </w:r>
      <w:r w:rsidR="006F3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Карташов А.В.</w:t>
      </w:r>
      <w:r w:rsidR="000C298D" w:rsidRPr="00E519C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599B" w:rsidRDefault="00B148F0" w:rsidP="002B5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21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17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FE0FDC">
        <w:rPr>
          <w:rFonts w:ascii="Times New Roman" w:hAnsi="Times New Roman" w:cs="Times New Roman"/>
          <w:sz w:val="24"/>
          <w:szCs w:val="24"/>
          <w:lang w:eastAsia="ru-RU"/>
        </w:rPr>
        <w:t>Внести изменения в постановление главы Артемовского городского округа от 17.01.2014 № 2-ПГ</w:t>
      </w:r>
      <w:r w:rsidR="002B5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2B5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– до 25.04.2014 </w:t>
      </w:r>
      <w:r w:rsidR="002B599B" w:rsidRPr="00E519C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(ответственны</w:t>
      </w:r>
      <w:r w:rsidR="00A13DA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B599B" w:rsidRPr="00E519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2B599B" w:rsidRPr="00E5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3DA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Уварцева</w:t>
      </w:r>
      <w:proofErr w:type="spellEnd"/>
      <w:r w:rsidR="00A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="002B599B" w:rsidRPr="00E519C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1166" w:rsidRDefault="004E4D24" w:rsidP="002D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7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0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бюджета </w:t>
      </w:r>
      <w:r w:rsidR="00862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Артемовского городского округа </w:t>
      </w:r>
      <w:r w:rsidR="00FE0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2015 год, </w:t>
      </w:r>
      <w:r w:rsidR="00297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</w:t>
      </w:r>
      <w:r w:rsidR="00862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</w:t>
      </w:r>
      <w:r w:rsidR="00297F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62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 средств на </w:t>
      </w:r>
      <w:r w:rsidR="00862BBD" w:rsidRPr="00E519CC">
        <w:rPr>
          <w:rFonts w:ascii="Times New Roman" w:hAnsi="Times New Roman" w:cs="Times New Roman"/>
          <w:sz w:val="24"/>
          <w:szCs w:val="24"/>
        </w:rPr>
        <w:t>мероприяти</w:t>
      </w:r>
      <w:r w:rsidR="00862BBD">
        <w:rPr>
          <w:rFonts w:ascii="Times New Roman" w:hAnsi="Times New Roman" w:cs="Times New Roman"/>
          <w:sz w:val="24"/>
          <w:szCs w:val="24"/>
        </w:rPr>
        <w:t>я</w:t>
      </w:r>
      <w:r w:rsidR="00862BBD" w:rsidRPr="00E519CC">
        <w:rPr>
          <w:rFonts w:ascii="Times New Roman" w:hAnsi="Times New Roman" w:cs="Times New Roman"/>
          <w:sz w:val="24"/>
          <w:szCs w:val="24"/>
        </w:rPr>
        <w:t>, посвященны</w:t>
      </w:r>
      <w:r w:rsidR="00862BBD">
        <w:rPr>
          <w:rFonts w:ascii="Times New Roman" w:hAnsi="Times New Roman" w:cs="Times New Roman"/>
          <w:sz w:val="24"/>
          <w:szCs w:val="24"/>
        </w:rPr>
        <w:t>е</w:t>
      </w:r>
      <w:r w:rsidR="00862BBD" w:rsidRPr="00E519CC">
        <w:rPr>
          <w:rFonts w:ascii="Times New Roman" w:hAnsi="Times New Roman" w:cs="Times New Roman"/>
          <w:sz w:val="24"/>
          <w:szCs w:val="24"/>
        </w:rPr>
        <w:t xml:space="preserve"> празднованию 70-й годовщины Победы в Великой Отечественной войне 1941-1945 годо</w:t>
      </w:r>
      <w:r w:rsidR="00862BBD">
        <w:rPr>
          <w:rFonts w:ascii="Times New Roman" w:hAnsi="Times New Roman" w:cs="Times New Roman"/>
          <w:sz w:val="24"/>
          <w:szCs w:val="24"/>
        </w:rPr>
        <w:t xml:space="preserve">в, а также </w:t>
      </w:r>
      <w:r w:rsidR="00297F6A">
        <w:rPr>
          <w:rFonts w:ascii="Times New Roman" w:hAnsi="Times New Roman" w:cs="Times New Roman"/>
          <w:sz w:val="24"/>
          <w:szCs w:val="24"/>
        </w:rPr>
        <w:t>провести работу п</w:t>
      </w:r>
      <w:r w:rsidR="00862BBD">
        <w:rPr>
          <w:rFonts w:ascii="Times New Roman" w:hAnsi="Times New Roman" w:cs="Times New Roman"/>
          <w:sz w:val="24"/>
          <w:szCs w:val="24"/>
        </w:rPr>
        <w:t>о привлечени</w:t>
      </w:r>
      <w:r w:rsidR="00297F6A">
        <w:rPr>
          <w:rFonts w:ascii="Times New Roman" w:hAnsi="Times New Roman" w:cs="Times New Roman"/>
          <w:sz w:val="24"/>
          <w:szCs w:val="24"/>
        </w:rPr>
        <w:t>ю</w:t>
      </w:r>
      <w:r w:rsidR="00862BBD">
        <w:rPr>
          <w:rFonts w:ascii="Times New Roman" w:hAnsi="Times New Roman" w:cs="Times New Roman"/>
          <w:sz w:val="24"/>
          <w:szCs w:val="24"/>
        </w:rPr>
        <w:t xml:space="preserve"> инвестиций на реконструкцию мемориальных объектов</w:t>
      </w:r>
      <w:r w:rsidR="00FC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C21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862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1B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C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1B4">
        <w:rPr>
          <w:rFonts w:ascii="Times New Roman" w:eastAsia="Times New Roman" w:hAnsi="Times New Roman" w:cs="Times New Roman"/>
          <w:sz w:val="24"/>
          <w:szCs w:val="24"/>
          <w:lang w:eastAsia="ru-RU"/>
        </w:rPr>
        <w:t>01.06.2014</w:t>
      </w:r>
      <w:r w:rsidR="00FC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166" w:rsidRPr="00862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(ответственны</w:t>
      </w:r>
      <w:r w:rsidR="00297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441166" w:rsidRPr="00862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441166" w:rsidRPr="00862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97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Сахарова Е.Б., Багдасарян Н.В., </w:t>
      </w:r>
      <w:r w:rsidR="00DF3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Неелова Н.Н.</w:t>
      </w:r>
      <w:r w:rsidR="00441166" w:rsidRPr="00862BB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D68BD" w:rsidRPr="00441166" w:rsidRDefault="004E4D24" w:rsidP="002D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7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информацию о проведенных мероприятиях, посвященных Дню Победы в </w:t>
      </w:r>
      <w:proofErr w:type="spellStart"/>
      <w:r w:rsidR="008E23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proofErr w:type="spellEnd"/>
      <w:r w:rsidR="008E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1941-1945 годов секретарю оргкомитета. </w:t>
      </w:r>
      <w:r w:rsidR="008E2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– до 21.05.2014 </w:t>
      </w:r>
      <w:r w:rsidR="008E235A" w:rsidRPr="00E519C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(ответственны</w:t>
      </w:r>
      <w:r w:rsidR="008E235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E235A" w:rsidRPr="00E5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E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оргкомитета </w:t>
      </w:r>
      <w:r w:rsidR="008E235A" w:rsidRPr="008E235A">
        <w:rPr>
          <w:rFonts w:ascii="Times New Roman" w:hAnsi="Times New Roman" w:cs="Times New Roman"/>
          <w:sz w:val="24"/>
          <w:szCs w:val="24"/>
        </w:rPr>
        <w:t>по подготовке и проведению на территории Артемовского городского округа мероприятий, посвященных празднованию 70-й годовщины Победы в Великой Отечественной войне 1941-1945 годов</w:t>
      </w:r>
      <w:r w:rsidR="008E235A" w:rsidRPr="00E519C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07D12" w:rsidRPr="00D2151D" w:rsidRDefault="00307D12" w:rsidP="002D747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B148F0">
        <w:rPr>
          <w:rFonts w:ascii="Times New Roman" w:hAnsi="Times New Roman" w:cs="Times New Roman"/>
          <w:b/>
          <w:sz w:val="24"/>
          <w:szCs w:val="24"/>
          <w:lang w:eastAsia="ru-RU"/>
        </w:rPr>
        <w:t>второму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вопросу, </w:t>
      </w:r>
      <w:r w:rsidRPr="00D2151D">
        <w:rPr>
          <w:rFonts w:ascii="Times New Roman" w:hAnsi="Times New Roman" w:cs="Times New Roman"/>
          <w:sz w:val="24"/>
          <w:szCs w:val="24"/>
          <w:lang w:eastAsia="ru-RU"/>
        </w:rPr>
        <w:t>рекомендовать:</w:t>
      </w:r>
    </w:p>
    <w:p w:rsidR="00307D12" w:rsidRDefault="00B148F0" w:rsidP="002D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07D12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862BBD">
        <w:rPr>
          <w:rFonts w:ascii="Times New Roman" w:hAnsi="Times New Roman" w:cs="Times New Roman"/>
          <w:sz w:val="24"/>
          <w:szCs w:val="24"/>
          <w:lang w:eastAsia="ru-RU"/>
        </w:rPr>
        <w:t>Внести изменения в реестр муниципальной собственности Артемовского городского округа</w:t>
      </w:r>
      <w:r w:rsidR="00307D1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07D12" w:rsidRPr="00D2151D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="00862BBD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307D12" w:rsidRPr="00D2151D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r w:rsidR="00862BBD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307D12" w:rsidRPr="00D2151D">
        <w:rPr>
          <w:rFonts w:ascii="Times New Roman" w:hAnsi="Times New Roman" w:cs="Times New Roman"/>
          <w:sz w:val="24"/>
          <w:szCs w:val="24"/>
          <w:lang w:eastAsia="ru-RU"/>
        </w:rPr>
        <w:t>.04.2014</w:t>
      </w:r>
      <w:r w:rsidR="00307D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7D12" w:rsidRPr="00862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(ответственный:</w:t>
      </w:r>
      <w:proofErr w:type="gramEnd"/>
      <w:r w:rsidR="00307D12" w:rsidRPr="00862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2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Юсупова В.А.</w:t>
      </w:r>
      <w:r w:rsidR="00307D12" w:rsidRPr="00862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873CC8" w:rsidRDefault="00873CC8" w:rsidP="00873CC8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297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97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873CC8">
        <w:rPr>
          <w:rFonts w:ascii="Times New Roman" w:hAnsi="Times New Roman" w:cs="Times New Roman"/>
          <w:sz w:val="24"/>
          <w:szCs w:val="24"/>
        </w:rPr>
        <w:t>редставить обобщенную информацию по установленной форме в отдел по работе с детьми и молодежью Администрации Артемовского городского округа</w:t>
      </w:r>
      <w:r w:rsidR="00043419">
        <w:rPr>
          <w:rFonts w:ascii="Times New Roman" w:hAnsi="Times New Roman" w:cs="Times New Roman"/>
          <w:sz w:val="24"/>
          <w:szCs w:val="24"/>
        </w:rPr>
        <w:t>.</w:t>
      </w:r>
      <w:r w:rsidRPr="00873CC8">
        <w:rPr>
          <w:rFonts w:ascii="Times New Roman" w:hAnsi="Times New Roman" w:cs="Times New Roman"/>
          <w:sz w:val="24"/>
          <w:szCs w:val="24"/>
        </w:rPr>
        <w:t xml:space="preserve"> </w:t>
      </w:r>
      <w:r w:rsidRPr="00D2151D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D2151D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r w:rsidR="00043419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2151D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04341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D2151D">
        <w:rPr>
          <w:rFonts w:ascii="Times New Roman" w:hAnsi="Times New Roman" w:cs="Times New Roman"/>
          <w:sz w:val="24"/>
          <w:szCs w:val="24"/>
          <w:lang w:eastAsia="ru-RU"/>
        </w:rPr>
        <w:t>.2014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2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(ответственный: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председатели ТОМС, Неелова Н.Н.</w:t>
      </w:r>
      <w:r w:rsidRPr="00862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043419" w:rsidRDefault="00043419" w:rsidP="00873CC8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297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</w:t>
      </w:r>
      <w:r w:rsidRPr="00043419">
        <w:rPr>
          <w:rFonts w:ascii="Times New Roman" w:hAnsi="Times New Roman" w:cs="Times New Roman"/>
          <w:sz w:val="24"/>
          <w:szCs w:val="24"/>
        </w:rPr>
        <w:t xml:space="preserve">азработать график </w:t>
      </w:r>
      <w:proofErr w:type="gramStart"/>
      <w:r w:rsidRPr="00043419">
        <w:rPr>
          <w:rFonts w:ascii="Times New Roman" w:hAnsi="Times New Roman" w:cs="Times New Roman"/>
          <w:sz w:val="24"/>
          <w:szCs w:val="24"/>
        </w:rPr>
        <w:t>посещения территорий участников смотра мемориальных объектов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0434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151D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D215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3DAF">
        <w:rPr>
          <w:rFonts w:ascii="Times New Roman" w:hAnsi="Times New Roman" w:cs="Times New Roman"/>
          <w:sz w:val="24"/>
          <w:szCs w:val="24"/>
          <w:lang w:eastAsia="ru-RU"/>
        </w:rPr>
        <w:t>до 15.08.2014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2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(ответственный:</w:t>
      </w:r>
      <w:proofErr w:type="gramEnd"/>
      <w:r w:rsidRPr="00862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Уварцева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Н.В.</w:t>
      </w:r>
      <w:r w:rsidRPr="00862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F32E9C" w:rsidRPr="00873CC8" w:rsidRDefault="002D7475" w:rsidP="00F3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</w:t>
      </w:r>
      <w:r w:rsidR="00F32E9C" w:rsidRP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 w:rsidRP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32E9C" w:rsidRP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                     </w:t>
      </w:r>
      <w:r w:rsid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E9C" w:rsidRP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Е.А. </w:t>
      </w:r>
      <w:proofErr w:type="spellStart"/>
      <w:r w:rsidR="00F32E9C" w:rsidRP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Радунцева</w:t>
      </w:r>
      <w:proofErr w:type="spellEnd"/>
    </w:p>
    <w:p w:rsidR="00F32E9C" w:rsidRPr="00873CC8" w:rsidRDefault="00F32E9C" w:rsidP="00F3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                                              </w:t>
      </w:r>
      <w:r w:rsidR="00C955AA" w:rsidRP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D7475" w:rsidRP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Н.В. </w:t>
      </w:r>
      <w:proofErr w:type="spellStart"/>
      <w:r w:rsidR="002D7475" w:rsidRP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Уварцева</w:t>
      </w:r>
      <w:proofErr w:type="spellEnd"/>
    </w:p>
    <w:sectPr w:rsidR="00F32E9C" w:rsidRPr="00873CC8" w:rsidSect="00230119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9C"/>
    <w:rsid w:val="0000059F"/>
    <w:rsid w:val="00000B01"/>
    <w:rsid w:val="00002EDB"/>
    <w:rsid w:val="00003C5D"/>
    <w:rsid w:val="00004D54"/>
    <w:rsid w:val="0001026E"/>
    <w:rsid w:val="00010AC9"/>
    <w:rsid w:val="000118A7"/>
    <w:rsid w:val="0001210C"/>
    <w:rsid w:val="00012D50"/>
    <w:rsid w:val="00013F3E"/>
    <w:rsid w:val="00014460"/>
    <w:rsid w:val="00014911"/>
    <w:rsid w:val="00016865"/>
    <w:rsid w:val="00020412"/>
    <w:rsid w:val="00021E87"/>
    <w:rsid w:val="00023A32"/>
    <w:rsid w:val="00023D4C"/>
    <w:rsid w:val="000241C1"/>
    <w:rsid w:val="000241FB"/>
    <w:rsid w:val="00024F94"/>
    <w:rsid w:val="000309CD"/>
    <w:rsid w:val="0003209E"/>
    <w:rsid w:val="0003509D"/>
    <w:rsid w:val="00036EC4"/>
    <w:rsid w:val="00040BA2"/>
    <w:rsid w:val="00043419"/>
    <w:rsid w:val="00044A69"/>
    <w:rsid w:val="00045BA1"/>
    <w:rsid w:val="00045D87"/>
    <w:rsid w:val="000507A4"/>
    <w:rsid w:val="00050A99"/>
    <w:rsid w:val="00050FA6"/>
    <w:rsid w:val="000535C4"/>
    <w:rsid w:val="0005513C"/>
    <w:rsid w:val="000569F2"/>
    <w:rsid w:val="00064832"/>
    <w:rsid w:val="00067258"/>
    <w:rsid w:val="00072D6D"/>
    <w:rsid w:val="00073014"/>
    <w:rsid w:val="000730D2"/>
    <w:rsid w:val="00073625"/>
    <w:rsid w:val="00076476"/>
    <w:rsid w:val="00077E33"/>
    <w:rsid w:val="00080BD5"/>
    <w:rsid w:val="0008107C"/>
    <w:rsid w:val="00082B6F"/>
    <w:rsid w:val="000834E5"/>
    <w:rsid w:val="00084D59"/>
    <w:rsid w:val="00084D62"/>
    <w:rsid w:val="00085DEA"/>
    <w:rsid w:val="00086C6B"/>
    <w:rsid w:val="00087A6A"/>
    <w:rsid w:val="000922E4"/>
    <w:rsid w:val="000947D8"/>
    <w:rsid w:val="00095E5D"/>
    <w:rsid w:val="00096D73"/>
    <w:rsid w:val="000A0091"/>
    <w:rsid w:val="000A33B2"/>
    <w:rsid w:val="000A3526"/>
    <w:rsid w:val="000A5C20"/>
    <w:rsid w:val="000A7604"/>
    <w:rsid w:val="000A7B13"/>
    <w:rsid w:val="000B1508"/>
    <w:rsid w:val="000B18F6"/>
    <w:rsid w:val="000B2D6D"/>
    <w:rsid w:val="000B3D26"/>
    <w:rsid w:val="000B7A35"/>
    <w:rsid w:val="000C08F3"/>
    <w:rsid w:val="000C1A2D"/>
    <w:rsid w:val="000C298D"/>
    <w:rsid w:val="000C2E95"/>
    <w:rsid w:val="000C5E33"/>
    <w:rsid w:val="000C6BA0"/>
    <w:rsid w:val="000C6D17"/>
    <w:rsid w:val="000D0509"/>
    <w:rsid w:val="000D06C8"/>
    <w:rsid w:val="000D104A"/>
    <w:rsid w:val="000D1FAA"/>
    <w:rsid w:val="000D31CF"/>
    <w:rsid w:val="000D346E"/>
    <w:rsid w:val="000D6FE8"/>
    <w:rsid w:val="000E1070"/>
    <w:rsid w:val="000E21FE"/>
    <w:rsid w:val="000E4745"/>
    <w:rsid w:val="000E4D50"/>
    <w:rsid w:val="000F05C3"/>
    <w:rsid w:val="000F1514"/>
    <w:rsid w:val="000F39A6"/>
    <w:rsid w:val="000F3D23"/>
    <w:rsid w:val="000F3FEF"/>
    <w:rsid w:val="000F73EC"/>
    <w:rsid w:val="000F7B44"/>
    <w:rsid w:val="0010039C"/>
    <w:rsid w:val="00102265"/>
    <w:rsid w:val="00102BFD"/>
    <w:rsid w:val="00105AEF"/>
    <w:rsid w:val="00106804"/>
    <w:rsid w:val="001102EB"/>
    <w:rsid w:val="00111BA1"/>
    <w:rsid w:val="00112D35"/>
    <w:rsid w:val="0011425A"/>
    <w:rsid w:val="00114408"/>
    <w:rsid w:val="001161C6"/>
    <w:rsid w:val="00117B48"/>
    <w:rsid w:val="00121800"/>
    <w:rsid w:val="001239E8"/>
    <w:rsid w:val="0012589D"/>
    <w:rsid w:val="0012779B"/>
    <w:rsid w:val="0013034F"/>
    <w:rsid w:val="00132179"/>
    <w:rsid w:val="0013533F"/>
    <w:rsid w:val="00140ED7"/>
    <w:rsid w:val="00141710"/>
    <w:rsid w:val="001423C6"/>
    <w:rsid w:val="00144A72"/>
    <w:rsid w:val="00144B73"/>
    <w:rsid w:val="001450DB"/>
    <w:rsid w:val="001465CF"/>
    <w:rsid w:val="00146628"/>
    <w:rsid w:val="00150DA7"/>
    <w:rsid w:val="00150DD5"/>
    <w:rsid w:val="00152BAB"/>
    <w:rsid w:val="00154A18"/>
    <w:rsid w:val="00154D19"/>
    <w:rsid w:val="001551DA"/>
    <w:rsid w:val="001559AA"/>
    <w:rsid w:val="00155DFB"/>
    <w:rsid w:val="00155FF8"/>
    <w:rsid w:val="0015657E"/>
    <w:rsid w:val="00160176"/>
    <w:rsid w:val="0016323E"/>
    <w:rsid w:val="001670CA"/>
    <w:rsid w:val="0016793E"/>
    <w:rsid w:val="001679A7"/>
    <w:rsid w:val="001704BF"/>
    <w:rsid w:val="00170A6B"/>
    <w:rsid w:val="00171EA3"/>
    <w:rsid w:val="00172270"/>
    <w:rsid w:val="001749D2"/>
    <w:rsid w:val="0017576C"/>
    <w:rsid w:val="00180C32"/>
    <w:rsid w:val="00182129"/>
    <w:rsid w:val="00183043"/>
    <w:rsid w:val="0018379A"/>
    <w:rsid w:val="001838F3"/>
    <w:rsid w:val="00193462"/>
    <w:rsid w:val="00193893"/>
    <w:rsid w:val="00193F0D"/>
    <w:rsid w:val="00195937"/>
    <w:rsid w:val="00196FF2"/>
    <w:rsid w:val="001A16B2"/>
    <w:rsid w:val="001A1E18"/>
    <w:rsid w:val="001A4EA8"/>
    <w:rsid w:val="001A6C26"/>
    <w:rsid w:val="001A6D0F"/>
    <w:rsid w:val="001A78EB"/>
    <w:rsid w:val="001A7BF3"/>
    <w:rsid w:val="001A7EFA"/>
    <w:rsid w:val="001B0539"/>
    <w:rsid w:val="001B09A5"/>
    <w:rsid w:val="001B25D3"/>
    <w:rsid w:val="001B3298"/>
    <w:rsid w:val="001B340E"/>
    <w:rsid w:val="001B38F8"/>
    <w:rsid w:val="001B5997"/>
    <w:rsid w:val="001B6A32"/>
    <w:rsid w:val="001B73E9"/>
    <w:rsid w:val="001C035F"/>
    <w:rsid w:val="001C3251"/>
    <w:rsid w:val="001C3459"/>
    <w:rsid w:val="001C74BA"/>
    <w:rsid w:val="001D0619"/>
    <w:rsid w:val="001D2BEB"/>
    <w:rsid w:val="001D3510"/>
    <w:rsid w:val="001D48B1"/>
    <w:rsid w:val="001D4E0D"/>
    <w:rsid w:val="001D50EA"/>
    <w:rsid w:val="001D5895"/>
    <w:rsid w:val="001D7F87"/>
    <w:rsid w:val="001E1517"/>
    <w:rsid w:val="001E2A95"/>
    <w:rsid w:val="001E337A"/>
    <w:rsid w:val="001E3B86"/>
    <w:rsid w:val="001E3DD5"/>
    <w:rsid w:val="001E4706"/>
    <w:rsid w:val="001E5A6A"/>
    <w:rsid w:val="001E6ECE"/>
    <w:rsid w:val="001E7111"/>
    <w:rsid w:val="001F060A"/>
    <w:rsid w:val="001F2637"/>
    <w:rsid w:val="001F404B"/>
    <w:rsid w:val="001F463F"/>
    <w:rsid w:val="001F551E"/>
    <w:rsid w:val="001F5E5A"/>
    <w:rsid w:val="001F68AC"/>
    <w:rsid w:val="00200B78"/>
    <w:rsid w:val="0020170C"/>
    <w:rsid w:val="00204CED"/>
    <w:rsid w:val="0021087F"/>
    <w:rsid w:val="00212E18"/>
    <w:rsid w:val="00213D92"/>
    <w:rsid w:val="002144AE"/>
    <w:rsid w:val="00216F20"/>
    <w:rsid w:val="00220025"/>
    <w:rsid w:val="002216DF"/>
    <w:rsid w:val="0022464E"/>
    <w:rsid w:val="00224948"/>
    <w:rsid w:val="00230119"/>
    <w:rsid w:val="002303CF"/>
    <w:rsid w:val="00230DF1"/>
    <w:rsid w:val="00233FFE"/>
    <w:rsid w:val="0023592F"/>
    <w:rsid w:val="00235CC6"/>
    <w:rsid w:val="0024007A"/>
    <w:rsid w:val="002414CE"/>
    <w:rsid w:val="00243AA4"/>
    <w:rsid w:val="002444CF"/>
    <w:rsid w:val="00244AE9"/>
    <w:rsid w:val="00245CA5"/>
    <w:rsid w:val="00247C2E"/>
    <w:rsid w:val="002505C1"/>
    <w:rsid w:val="002518E3"/>
    <w:rsid w:val="0025323D"/>
    <w:rsid w:val="0025389A"/>
    <w:rsid w:val="00253EFB"/>
    <w:rsid w:val="002540A7"/>
    <w:rsid w:val="00254851"/>
    <w:rsid w:val="00254C7D"/>
    <w:rsid w:val="00256241"/>
    <w:rsid w:val="002603CD"/>
    <w:rsid w:val="00263D1E"/>
    <w:rsid w:val="00265114"/>
    <w:rsid w:val="002663BC"/>
    <w:rsid w:val="002679E3"/>
    <w:rsid w:val="00272AE4"/>
    <w:rsid w:val="002730B7"/>
    <w:rsid w:val="0027633F"/>
    <w:rsid w:val="00276CC1"/>
    <w:rsid w:val="00277712"/>
    <w:rsid w:val="00277F6C"/>
    <w:rsid w:val="00280543"/>
    <w:rsid w:val="00280D7D"/>
    <w:rsid w:val="00281952"/>
    <w:rsid w:val="002879EC"/>
    <w:rsid w:val="00290A25"/>
    <w:rsid w:val="00290C59"/>
    <w:rsid w:val="00291830"/>
    <w:rsid w:val="00291991"/>
    <w:rsid w:val="0029200A"/>
    <w:rsid w:val="00293685"/>
    <w:rsid w:val="00293A96"/>
    <w:rsid w:val="00297F6A"/>
    <w:rsid w:val="002A0401"/>
    <w:rsid w:val="002A0C98"/>
    <w:rsid w:val="002A4F18"/>
    <w:rsid w:val="002A5309"/>
    <w:rsid w:val="002A5C56"/>
    <w:rsid w:val="002A60E9"/>
    <w:rsid w:val="002A7059"/>
    <w:rsid w:val="002B139F"/>
    <w:rsid w:val="002B1B44"/>
    <w:rsid w:val="002B599B"/>
    <w:rsid w:val="002B67E3"/>
    <w:rsid w:val="002B6D1D"/>
    <w:rsid w:val="002B7033"/>
    <w:rsid w:val="002C0CD4"/>
    <w:rsid w:val="002C4361"/>
    <w:rsid w:val="002C53C7"/>
    <w:rsid w:val="002C5EE4"/>
    <w:rsid w:val="002C6D5E"/>
    <w:rsid w:val="002C6D7D"/>
    <w:rsid w:val="002D0D23"/>
    <w:rsid w:val="002D3B33"/>
    <w:rsid w:val="002D5522"/>
    <w:rsid w:val="002D7475"/>
    <w:rsid w:val="002E2CA1"/>
    <w:rsid w:val="002E4A03"/>
    <w:rsid w:val="002E4ACD"/>
    <w:rsid w:val="002E6893"/>
    <w:rsid w:val="002E76F1"/>
    <w:rsid w:val="002F2B56"/>
    <w:rsid w:val="002F45C2"/>
    <w:rsid w:val="002F6391"/>
    <w:rsid w:val="002F7880"/>
    <w:rsid w:val="002F78D3"/>
    <w:rsid w:val="0030029E"/>
    <w:rsid w:val="00300A25"/>
    <w:rsid w:val="0030151A"/>
    <w:rsid w:val="00302F70"/>
    <w:rsid w:val="00305D1C"/>
    <w:rsid w:val="00306C53"/>
    <w:rsid w:val="00307D12"/>
    <w:rsid w:val="00310BD7"/>
    <w:rsid w:val="00310DD6"/>
    <w:rsid w:val="00316C7F"/>
    <w:rsid w:val="0031795B"/>
    <w:rsid w:val="003248F4"/>
    <w:rsid w:val="00324ACB"/>
    <w:rsid w:val="00326583"/>
    <w:rsid w:val="00327BDA"/>
    <w:rsid w:val="0033055B"/>
    <w:rsid w:val="00330644"/>
    <w:rsid w:val="00331AFE"/>
    <w:rsid w:val="0033489A"/>
    <w:rsid w:val="00334B0A"/>
    <w:rsid w:val="00334F23"/>
    <w:rsid w:val="00334FCE"/>
    <w:rsid w:val="00342AC4"/>
    <w:rsid w:val="00342EF3"/>
    <w:rsid w:val="00343110"/>
    <w:rsid w:val="0034368E"/>
    <w:rsid w:val="00346DD6"/>
    <w:rsid w:val="003471D0"/>
    <w:rsid w:val="0034737C"/>
    <w:rsid w:val="00350DB3"/>
    <w:rsid w:val="00351345"/>
    <w:rsid w:val="003522C4"/>
    <w:rsid w:val="003528FB"/>
    <w:rsid w:val="00357591"/>
    <w:rsid w:val="003579B5"/>
    <w:rsid w:val="00360020"/>
    <w:rsid w:val="00367211"/>
    <w:rsid w:val="00367A19"/>
    <w:rsid w:val="00370063"/>
    <w:rsid w:val="00370AD0"/>
    <w:rsid w:val="00370EA7"/>
    <w:rsid w:val="00371A4E"/>
    <w:rsid w:val="00373153"/>
    <w:rsid w:val="003731AA"/>
    <w:rsid w:val="0037406D"/>
    <w:rsid w:val="00374316"/>
    <w:rsid w:val="00374EC0"/>
    <w:rsid w:val="00376469"/>
    <w:rsid w:val="00385327"/>
    <w:rsid w:val="00385D29"/>
    <w:rsid w:val="00386F93"/>
    <w:rsid w:val="003879AA"/>
    <w:rsid w:val="00392E21"/>
    <w:rsid w:val="00393483"/>
    <w:rsid w:val="003957AE"/>
    <w:rsid w:val="00397127"/>
    <w:rsid w:val="003A0C2E"/>
    <w:rsid w:val="003A49F4"/>
    <w:rsid w:val="003A67D4"/>
    <w:rsid w:val="003B00D9"/>
    <w:rsid w:val="003B2EED"/>
    <w:rsid w:val="003B3587"/>
    <w:rsid w:val="003B4319"/>
    <w:rsid w:val="003B46A0"/>
    <w:rsid w:val="003B46BA"/>
    <w:rsid w:val="003B4E6E"/>
    <w:rsid w:val="003B5CFB"/>
    <w:rsid w:val="003B738D"/>
    <w:rsid w:val="003C4245"/>
    <w:rsid w:val="003C7609"/>
    <w:rsid w:val="003D00E1"/>
    <w:rsid w:val="003D1025"/>
    <w:rsid w:val="003D283D"/>
    <w:rsid w:val="003D3455"/>
    <w:rsid w:val="003D3A93"/>
    <w:rsid w:val="003D63EE"/>
    <w:rsid w:val="003D6978"/>
    <w:rsid w:val="003D7E67"/>
    <w:rsid w:val="003E0A91"/>
    <w:rsid w:val="003E23CD"/>
    <w:rsid w:val="003E3445"/>
    <w:rsid w:val="003E3843"/>
    <w:rsid w:val="003E497B"/>
    <w:rsid w:val="003E525B"/>
    <w:rsid w:val="003E52FF"/>
    <w:rsid w:val="003E56E5"/>
    <w:rsid w:val="003E5C2F"/>
    <w:rsid w:val="003E62C5"/>
    <w:rsid w:val="003F0550"/>
    <w:rsid w:val="003F063A"/>
    <w:rsid w:val="003F1FBE"/>
    <w:rsid w:val="003F2335"/>
    <w:rsid w:val="003F3866"/>
    <w:rsid w:val="003F452A"/>
    <w:rsid w:val="003F4F83"/>
    <w:rsid w:val="003F571B"/>
    <w:rsid w:val="003F5F1A"/>
    <w:rsid w:val="003F6645"/>
    <w:rsid w:val="003F7420"/>
    <w:rsid w:val="0040214F"/>
    <w:rsid w:val="004023C7"/>
    <w:rsid w:val="00402459"/>
    <w:rsid w:val="00405582"/>
    <w:rsid w:val="00405EAC"/>
    <w:rsid w:val="004073C5"/>
    <w:rsid w:val="004116E6"/>
    <w:rsid w:val="00411F18"/>
    <w:rsid w:val="00416225"/>
    <w:rsid w:val="00416934"/>
    <w:rsid w:val="00416CD5"/>
    <w:rsid w:val="00417472"/>
    <w:rsid w:val="00420B05"/>
    <w:rsid w:val="004223CE"/>
    <w:rsid w:val="00423A84"/>
    <w:rsid w:val="00423F89"/>
    <w:rsid w:val="004250CB"/>
    <w:rsid w:val="004305B0"/>
    <w:rsid w:val="004307FE"/>
    <w:rsid w:val="0043443E"/>
    <w:rsid w:val="0043581A"/>
    <w:rsid w:val="00437AF6"/>
    <w:rsid w:val="00437B90"/>
    <w:rsid w:val="00441166"/>
    <w:rsid w:val="00442DB0"/>
    <w:rsid w:val="00442DD0"/>
    <w:rsid w:val="004463ED"/>
    <w:rsid w:val="0045016E"/>
    <w:rsid w:val="004515DB"/>
    <w:rsid w:val="00453E3B"/>
    <w:rsid w:val="0045430A"/>
    <w:rsid w:val="004551FF"/>
    <w:rsid w:val="00455602"/>
    <w:rsid w:val="0045732F"/>
    <w:rsid w:val="00457AF6"/>
    <w:rsid w:val="004610F0"/>
    <w:rsid w:val="00461E96"/>
    <w:rsid w:val="00463582"/>
    <w:rsid w:val="00463D06"/>
    <w:rsid w:val="00464B5D"/>
    <w:rsid w:val="00465B18"/>
    <w:rsid w:val="00465C41"/>
    <w:rsid w:val="00465FFD"/>
    <w:rsid w:val="00467452"/>
    <w:rsid w:val="004706EC"/>
    <w:rsid w:val="0047201D"/>
    <w:rsid w:val="0047241B"/>
    <w:rsid w:val="00473C0F"/>
    <w:rsid w:val="00475025"/>
    <w:rsid w:val="00475E04"/>
    <w:rsid w:val="004770B0"/>
    <w:rsid w:val="00477292"/>
    <w:rsid w:val="00482100"/>
    <w:rsid w:val="00483400"/>
    <w:rsid w:val="00484A68"/>
    <w:rsid w:val="00485024"/>
    <w:rsid w:val="0048577D"/>
    <w:rsid w:val="0049228C"/>
    <w:rsid w:val="00492305"/>
    <w:rsid w:val="00495DD4"/>
    <w:rsid w:val="004A12CA"/>
    <w:rsid w:val="004A2A19"/>
    <w:rsid w:val="004A3EED"/>
    <w:rsid w:val="004A5D9C"/>
    <w:rsid w:val="004A6250"/>
    <w:rsid w:val="004B3690"/>
    <w:rsid w:val="004B3BB9"/>
    <w:rsid w:val="004B66A8"/>
    <w:rsid w:val="004C03B7"/>
    <w:rsid w:val="004C2FE3"/>
    <w:rsid w:val="004C4123"/>
    <w:rsid w:val="004C4E98"/>
    <w:rsid w:val="004C6937"/>
    <w:rsid w:val="004D022D"/>
    <w:rsid w:val="004D0DAC"/>
    <w:rsid w:val="004D19A1"/>
    <w:rsid w:val="004D3F37"/>
    <w:rsid w:val="004D3FC8"/>
    <w:rsid w:val="004D4267"/>
    <w:rsid w:val="004D544E"/>
    <w:rsid w:val="004D6D9D"/>
    <w:rsid w:val="004E1D78"/>
    <w:rsid w:val="004E216C"/>
    <w:rsid w:val="004E2D43"/>
    <w:rsid w:val="004E46B7"/>
    <w:rsid w:val="004E4D24"/>
    <w:rsid w:val="004E56E8"/>
    <w:rsid w:val="004F37E9"/>
    <w:rsid w:val="004F4FD6"/>
    <w:rsid w:val="004F6263"/>
    <w:rsid w:val="004F723B"/>
    <w:rsid w:val="0050071B"/>
    <w:rsid w:val="00500F2F"/>
    <w:rsid w:val="00503242"/>
    <w:rsid w:val="00503460"/>
    <w:rsid w:val="00503D5F"/>
    <w:rsid w:val="0050438F"/>
    <w:rsid w:val="00505C1D"/>
    <w:rsid w:val="005060E5"/>
    <w:rsid w:val="0050683D"/>
    <w:rsid w:val="005076B0"/>
    <w:rsid w:val="00514810"/>
    <w:rsid w:val="00514EB3"/>
    <w:rsid w:val="005152E3"/>
    <w:rsid w:val="0051572E"/>
    <w:rsid w:val="005169BA"/>
    <w:rsid w:val="00517C5E"/>
    <w:rsid w:val="00517D59"/>
    <w:rsid w:val="0052224F"/>
    <w:rsid w:val="0052377B"/>
    <w:rsid w:val="005275FB"/>
    <w:rsid w:val="00531BE6"/>
    <w:rsid w:val="00532D92"/>
    <w:rsid w:val="0053672C"/>
    <w:rsid w:val="005414EA"/>
    <w:rsid w:val="0054327B"/>
    <w:rsid w:val="0054376C"/>
    <w:rsid w:val="00547CA5"/>
    <w:rsid w:val="0055093D"/>
    <w:rsid w:val="005518F5"/>
    <w:rsid w:val="0055700C"/>
    <w:rsid w:val="00566AC3"/>
    <w:rsid w:val="00567C56"/>
    <w:rsid w:val="00570C17"/>
    <w:rsid w:val="00575AFE"/>
    <w:rsid w:val="00575B9E"/>
    <w:rsid w:val="00576FE3"/>
    <w:rsid w:val="0058076E"/>
    <w:rsid w:val="00581DA2"/>
    <w:rsid w:val="0058229E"/>
    <w:rsid w:val="005845FD"/>
    <w:rsid w:val="00586662"/>
    <w:rsid w:val="00591F06"/>
    <w:rsid w:val="00595745"/>
    <w:rsid w:val="0059679A"/>
    <w:rsid w:val="00597AAB"/>
    <w:rsid w:val="005A069E"/>
    <w:rsid w:val="005A160B"/>
    <w:rsid w:val="005A31DB"/>
    <w:rsid w:val="005A33B4"/>
    <w:rsid w:val="005A7794"/>
    <w:rsid w:val="005A7F6B"/>
    <w:rsid w:val="005B1174"/>
    <w:rsid w:val="005B34BC"/>
    <w:rsid w:val="005B3983"/>
    <w:rsid w:val="005B61B3"/>
    <w:rsid w:val="005B624D"/>
    <w:rsid w:val="005B6E2B"/>
    <w:rsid w:val="005C0AD6"/>
    <w:rsid w:val="005C1814"/>
    <w:rsid w:val="005C214F"/>
    <w:rsid w:val="005C41B4"/>
    <w:rsid w:val="005D0E1B"/>
    <w:rsid w:val="005D45D7"/>
    <w:rsid w:val="005E190A"/>
    <w:rsid w:val="005E2E04"/>
    <w:rsid w:val="005E3CC1"/>
    <w:rsid w:val="005E3DFA"/>
    <w:rsid w:val="005E3F8D"/>
    <w:rsid w:val="005F0958"/>
    <w:rsid w:val="005F218F"/>
    <w:rsid w:val="005F2893"/>
    <w:rsid w:val="005F2CF2"/>
    <w:rsid w:val="005F3A2F"/>
    <w:rsid w:val="00601C02"/>
    <w:rsid w:val="006024AD"/>
    <w:rsid w:val="006024C4"/>
    <w:rsid w:val="00602AA9"/>
    <w:rsid w:val="00602CAD"/>
    <w:rsid w:val="00603DCA"/>
    <w:rsid w:val="00604766"/>
    <w:rsid w:val="00604E9F"/>
    <w:rsid w:val="0060616A"/>
    <w:rsid w:val="00606C8F"/>
    <w:rsid w:val="00606EB7"/>
    <w:rsid w:val="006072DC"/>
    <w:rsid w:val="00607FA2"/>
    <w:rsid w:val="00610311"/>
    <w:rsid w:val="00620F27"/>
    <w:rsid w:val="0062419D"/>
    <w:rsid w:val="0062442F"/>
    <w:rsid w:val="00625B7F"/>
    <w:rsid w:val="00627616"/>
    <w:rsid w:val="0063328D"/>
    <w:rsid w:val="00635DCC"/>
    <w:rsid w:val="00640694"/>
    <w:rsid w:val="00643B93"/>
    <w:rsid w:val="006520C1"/>
    <w:rsid w:val="006521AC"/>
    <w:rsid w:val="00652BAA"/>
    <w:rsid w:val="00652E3F"/>
    <w:rsid w:val="00653AAF"/>
    <w:rsid w:val="0065491D"/>
    <w:rsid w:val="00654E1F"/>
    <w:rsid w:val="00655E39"/>
    <w:rsid w:val="00656927"/>
    <w:rsid w:val="00656E1A"/>
    <w:rsid w:val="006602DC"/>
    <w:rsid w:val="006637A7"/>
    <w:rsid w:val="00663B61"/>
    <w:rsid w:val="00664700"/>
    <w:rsid w:val="00664F13"/>
    <w:rsid w:val="00665E08"/>
    <w:rsid w:val="00670736"/>
    <w:rsid w:val="00673E81"/>
    <w:rsid w:val="006746D4"/>
    <w:rsid w:val="00674B4E"/>
    <w:rsid w:val="006822DA"/>
    <w:rsid w:val="006824A9"/>
    <w:rsid w:val="00682BB6"/>
    <w:rsid w:val="00692D53"/>
    <w:rsid w:val="006943D6"/>
    <w:rsid w:val="0069650A"/>
    <w:rsid w:val="006969DC"/>
    <w:rsid w:val="00697C23"/>
    <w:rsid w:val="00697CA1"/>
    <w:rsid w:val="006B069E"/>
    <w:rsid w:val="006B0F69"/>
    <w:rsid w:val="006B12AB"/>
    <w:rsid w:val="006B324B"/>
    <w:rsid w:val="006B4B84"/>
    <w:rsid w:val="006B4CD6"/>
    <w:rsid w:val="006B6124"/>
    <w:rsid w:val="006C0819"/>
    <w:rsid w:val="006C3FE3"/>
    <w:rsid w:val="006C614A"/>
    <w:rsid w:val="006C65B7"/>
    <w:rsid w:val="006C7C53"/>
    <w:rsid w:val="006D02F7"/>
    <w:rsid w:val="006D0310"/>
    <w:rsid w:val="006D0555"/>
    <w:rsid w:val="006D303E"/>
    <w:rsid w:val="006D34A7"/>
    <w:rsid w:val="006D5324"/>
    <w:rsid w:val="006E1697"/>
    <w:rsid w:val="006E57BE"/>
    <w:rsid w:val="006E5CF2"/>
    <w:rsid w:val="006F27E6"/>
    <w:rsid w:val="006F31B4"/>
    <w:rsid w:val="006F3F10"/>
    <w:rsid w:val="006F4665"/>
    <w:rsid w:val="006F4BD8"/>
    <w:rsid w:val="006F5176"/>
    <w:rsid w:val="006F725D"/>
    <w:rsid w:val="007010B4"/>
    <w:rsid w:val="0070175B"/>
    <w:rsid w:val="00703EFA"/>
    <w:rsid w:val="0070523C"/>
    <w:rsid w:val="00705CC4"/>
    <w:rsid w:val="00710E4E"/>
    <w:rsid w:val="00714D67"/>
    <w:rsid w:val="00716326"/>
    <w:rsid w:val="00716F98"/>
    <w:rsid w:val="00720D22"/>
    <w:rsid w:val="00722010"/>
    <w:rsid w:val="00722897"/>
    <w:rsid w:val="00723E0E"/>
    <w:rsid w:val="00725E5B"/>
    <w:rsid w:val="00726005"/>
    <w:rsid w:val="00727EED"/>
    <w:rsid w:val="007301DD"/>
    <w:rsid w:val="0073341E"/>
    <w:rsid w:val="0073491A"/>
    <w:rsid w:val="00735150"/>
    <w:rsid w:val="0073676A"/>
    <w:rsid w:val="00736FAB"/>
    <w:rsid w:val="007417AF"/>
    <w:rsid w:val="00743070"/>
    <w:rsid w:val="00743271"/>
    <w:rsid w:val="00743FDF"/>
    <w:rsid w:val="007441D3"/>
    <w:rsid w:val="00746CB6"/>
    <w:rsid w:val="007474A6"/>
    <w:rsid w:val="0075045C"/>
    <w:rsid w:val="007520BB"/>
    <w:rsid w:val="00753166"/>
    <w:rsid w:val="0075659C"/>
    <w:rsid w:val="0076000C"/>
    <w:rsid w:val="00760FC9"/>
    <w:rsid w:val="00761805"/>
    <w:rsid w:val="00762C06"/>
    <w:rsid w:val="00762F9C"/>
    <w:rsid w:val="00766FE0"/>
    <w:rsid w:val="00770780"/>
    <w:rsid w:val="00770F35"/>
    <w:rsid w:val="00771639"/>
    <w:rsid w:val="007721C1"/>
    <w:rsid w:val="00772234"/>
    <w:rsid w:val="00772521"/>
    <w:rsid w:val="00772AE1"/>
    <w:rsid w:val="0077303E"/>
    <w:rsid w:val="0077795B"/>
    <w:rsid w:val="00781906"/>
    <w:rsid w:val="00784ACD"/>
    <w:rsid w:val="00784B8C"/>
    <w:rsid w:val="00784F89"/>
    <w:rsid w:val="00786A7F"/>
    <w:rsid w:val="00790678"/>
    <w:rsid w:val="00790FB5"/>
    <w:rsid w:val="007926F1"/>
    <w:rsid w:val="00792A3E"/>
    <w:rsid w:val="00796D91"/>
    <w:rsid w:val="007A0026"/>
    <w:rsid w:val="007A39A9"/>
    <w:rsid w:val="007A42A5"/>
    <w:rsid w:val="007A45FA"/>
    <w:rsid w:val="007A50BF"/>
    <w:rsid w:val="007A5B81"/>
    <w:rsid w:val="007A650C"/>
    <w:rsid w:val="007A65D6"/>
    <w:rsid w:val="007A7E55"/>
    <w:rsid w:val="007B27FA"/>
    <w:rsid w:val="007B3DAF"/>
    <w:rsid w:val="007B43C4"/>
    <w:rsid w:val="007B5A58"/>
    <w:rsid w:val="007B77F3"/>
    <w:rsid w:val="007B7E76"/>
    <w:rsid w:val="007C05AC"/>
    <w:rsid w:val="007C0B87"/>
    <w:rsid w:val="007C321E"/>
    <w:rsid w:val="007C417C"/>
    <w:rsid w:val="007C4C85"/>
    <w:rsid w:val="007D0234"/>
    <w:rsid w:val="007D1739"/>
    <w:rsid w:val="007D26F8"/>
    <w:rsid w:val="007D2D0D"/>
    <w:rsid w:val="007D2E4A"/>
    <w:rsid w:val="007D353A"/>
    <w:rsid w:val="007D3C9E"/>
    <w:rsid w:val="007D46D6"/>
    <w:rsid w:val="007D5FC5"/>
    <w:rsid w:val="007E0C35"/>
    <w:rsid w:val="007E225C"/>
    <w:rsid w:val="007E23D9"/>
    <w:rsid w:val="007E268F"/>
    <w:rsid w:val="007E3E03"/>
    <w:rsid w:val="007E49AF"/>
    <w:rsid w:val="007E545F"/>
    <w:rsid w:val="007E629E"/>
    <w:rsid w:val="007E753F"/>
    <w:rsid w:val="007E795F"/>
    <w:rsid w:val="007F0F14"/>
    <w:rsid w:val="007F28B7"/>
    <w:rsid w:val="007F3820"/>
    <w:rsid w:val="007F7564"/>
    <w:rsid w:val="008006DF"/>
    <w:rsid w:val="00800902"/>
    <w:rsid w:val="00801A4A"/>
    <w:rsid w:val="0080202A"/>
    <w:rsid w:val="00803103"/>
    <w:rsid w:val="00805929"/>
    <w:rsid w:val="0080777A"/>
    <w:rsid w:val="00810CE0"/>
    <w:rsid w:val="0081200A"/>
    <w:rsid w:val="0081486F"/>
    <w:rsid w:val="00815ED0"/>
    <w:rsid w:val="0081609D"/>
    <w:rsid w:val="00822F1E"/>
    <w:rsid w:val="008248F0"/>
    <w:rsid w:val="00825CB2"/>
    <w:rsid w:val="00826934"/>
    <w:rsid w:val="00830789"/>
    <w:rsid w:val="00831536"/>
    <w:rsid w:val="008317E4"/>
    <w:rsid w:val="00831B7B"/>
    <w:rsid w:val="0083236E"/>
    <w:rsid w:val="00832685"/>
    <w:rsid w:val="00836B0B"/>
    <w:rsid w:val="00840A4E"/>
    <w:rsid w:val="0084147D"/>
    <w:rsid w:val="00842086"/>
    <w:rsid w:val="00845FAE"/>
    <w:rsid w:val="00846719"/>
    <w:rsid w:val="00846B99"/>
    <w:rsid w:val="008478CA"/>
    <w:rsid w:val="00850011"/>
    <w:rsid w:val="008516E0"/>
    <w:rsid w:val="0085650F"/>
    <w:rsid w:val="008570CA"/>
    <w:rsid w:val="0086013D"/>
    <w:rsid w:val="008604B0"/>
    <w:rsid w:val="00862BBD"/>
    <w:rsid w:val="00864DC6"/>
    <w:rsid w:val="00866C48"/>
    <w:rsid w:val="00867F0C"/>
    <w:rsid w:val="00873CC8"/>
    <w:rsid w:val="008752A4"/>
    <w:rsid w:val="00875C43"/>
    <w:rsid w:val="00876019"/>
    <w:rsid w:val="00876072"/>
    <w:rsid w:val="00876994"/>
    <w:rsid w:val="00881068"/>
    <w:rsid w:val="008818C0"/>
    <w:rsid w:val="0088301D"/>
    <w:rsid w:val="00883590"/>
    <w:rsid w:val="0088772A"/>
    <w:rsid w:val="008900C7"/>
    <w:rsid w:val="008906AF"/>
    <w:rsid w:val="00893211"/>
    <w:rsid w:val="00895050"/>
    <w:rsid w:val="00895FB9"/>
    <w:rsid w:val="008A0A48"/>
    <w:rsid w:val="008A4238"/>
    <w:rsid w:val="008A4B05"/>
    <w:rsid w:val="008A6076"/>
    <w:rsid w:val="008A6545"/>
    <w:rsid w:val="008A7230"/>
    <w:rsid w:val="008B058A"/>
    <w:rsid w:val="008B15ED"/>
    <w:rsid w:val="008B42A9"/>
    <w:rsid w:val="008B4636"/>
    <w:rsid w:val="008B509B"/>
    <w:rsid w:val="008B594A"/>
    <w:rsid w:val="008B7CBB"/>
    <w:rsid w:val="008C0A51"/>
    <w:rsid w:val="008C5154"/>
    <w:rsid w:val="008C6598"/>
    <w:rsid w:val="008C666C"/>
    <w:rsid w:val="008C709F"/>
    <w:rsid w:val="008D207B"/>
    <w:rsid w:val="008D256C"/>
    <w:rsid w:val="008D3983"/>
    <w:rsid w:val="008D40CA"/>
    <w:rsid w:val="008D475D"/>
    <w:rsid w:val="008D7A26"/>
    <w:rsid w:val="008E235A"/>
    <w:rsid w:val="008E2853"/>
    <w:rsid w:val="008E402C"/>
    <w:rsid w:val="008E5A92"/>
    <w:rsid w:val="008E6D59"/>
    <w:rsid w:val="008E78CC"/>
    <w:rsid w:val="008E7966"/>
    <w:rsid w:val="008F0FAB"/>
    <w:rsid w:val="008F1285"/>
    <w:rsid w:val="008F1797"/>
    <w:rsid w:val="008F253C"/>
    <w:rsid w:val="008F3908"/>
    <w:rsid w:val="008F4E3A"/>
    <w:rsid w:val="008F73F5"/>
    <w:rsid w:val="0090206B"/>
    <w:rsid w:val="009025DD"/>
    <w:rsid w:val="00910108"/>
    <w:rsid w:val="00913DF1"/>
    <w:rsid w:val="00914441"/>
    <w:rsid w:val="009210B0"/>
    <w:rsid w:val="00921259"/>
    <w:rsid w:val="009228FD"/>
    <w:rsid w:val="009251A0"/>
    <w:rsid w:val="00925942"/>
    <w:rsid w:val="00930481"/>
    <w:rsid w:val="00930982"/>
    <w:rsid w:val="0093319E"/>
    <w:rsid w:val="009344BE"/>
    <w:rsid w:val="0093531F"/>
    <w:rsid w:val="00941DE3"/>
    <w:rsid w:val="009438F2"/>
    <w:rsid w:val="009443C9"/>
    <w:rsid w:val="009459F0"/>
    <w:rsid w:val="009475CE"/>
    <w:rsid w:val="0095005F"/>
    <w:rsid w:val="009513AD"/>
    <w:rsid w:val="00954752"/>
    <w:rsid w:val="009547D4"/>
    <w:rsid w:val="00954C04"/>
    <w:rsid w:val="009567A0"/>
    <w:rsid w:val="00956EBA"/>
    <w:rsid w:val="00957014"/>
    <w:rsid w:val="00957D18"/>
    <w:rsid w:val="00962266"/>
    <w:rsid w:val="0096603F"/>
    <w:rsid w:val="009723FB"/>
    <w:rsid w:val="00972DE1"/>
    <w:rsid w:val="00974AAB"/>
    <w:rsid w:val="00974C1B"/>
    <w:rsid w:val="009755A8"/>
    <w:rsid w:val="00976F25"/>
    <w:rsid w:val="00983767"/>
    <w:rsid w:val="0099251E"/>
    <w:rsid w:val="0099256D"/>
    <w:rsid w:val="0099381B"/>
    <w:rsid w:val="00994A7D"/>
    <w:rsid w:val="00995490"/>
    <w:rsid w:val="009A1022"/>
    <w:rsid w:val="009A1757"/>
    <w:rsid w:val="009A50AD"/>
    <w:rsid w:val="009B5723"/>
    <w:rsid w:val="009B724E"/>
    <w:rsid w:val="009C04DE"/>
    <w:rsid w:val="009C0F0F"/>
    <w:rsid w:val="009C5F35"/>
    <w:rsid w:val="009C70E1"/>
    <w:rsid w:val="009C71B0"/>
    <w:rsid w:val="009C7835"/>
    <w:rsid w:val="009D14E4"/>
    <w:rsid w:val="009D289B"/>
    <w:rsid w:val="009D7ABF"/>
    <w:rsid w:val="009E2B1F"/>
    <w:rsid w:val="009E432D"/>
    <w:rsid w:val="009E5547"/>
    <w:rsid w:val="009E7118"/>
    <w:rsid w:val="009E736A"/>
    <w:rsid w:val="009E7FF6"/>
    <w:rsid w:val="009F1900"/>
    <w:rsid w:val="009F309E"/>
    <w:rsid w:val="009F47F6"/>
    <w:rsid w:val="009F48B3"/>
    <w:rsid w:val="009F4B1B"/>
    <w:rsid w:val="009F4D7A"/>
    <w:rsid w:val="009F7619"/>
    <w:rsid w:val="00A00C22"/>
    <w:rsid w:val="00A0347E"/>
    <w:rsid w:val="00A0470D"/>
    <w:rsid w:val="00A04D18"/>
    <w:rsid w:val="00A05F85"/>
    <w:rsid w:val="00A07DB9"/>
    <w:rsid w:val="00A10281"/>
    <w:rsid w:val="00A12717"/>
    <w:rsid w:val="00A13DAF"/>
    <w:rsid w:val="00A15271"/>
    <w:rsid w:val="00A16212"/>
    <w:rsid w:val="00A208CD"/>
    <w:rsid w:val="00A2152A"/>
    <w:rsid w:val="00A25064"/>
    <w:rsid w:val="00A25B80"/>
    <w:rsid w:val="00A27590"/>
    <w:rsid w:val="00A30AD5"/>
    <w:rsid w:val="00A323C7"/>
    <w:rsid w:val="00A359B8"/>
    <w:rsid w:val="00A372C7"/>
    <w:rsid w:val="00A41361"/>
    <w:rsid w:val="00A434D3"/>
    <w:rsid w:val="00A43FBF"/>
    <w:rsid w:val="00A477B0"/>
    <w:rsid w:val="00A47ECF"/>
    <w:rsid w:val="00A51856"/>
    <w:rsid w:val="00A529F1"/>
    <w:rsid w:val="00A539E6"/>
    <w:rsid w:val="00A54012"/>
    <w:rsid w:val="00A5457D"/>
    <w:rsid w:val="00A57363"/>
    <w:rsid w:val="00A602AF"/>
    <w:rsid w:val="00A60EFC"/>
    <w:rsid w:val="00A6214E"/>
    <w:rsid w:val="00A627F6"/>
    <w:rsid w:val="00A62E09"/>
    <w:rsid w:val="00A64B44"/>
    <w:rsid w:val="00A70558"/>
    <w:rsid w:val="00A71EA8"/>
    <w:rsid w:val="00A73B1D"/>
    <w:rsid w:val="00A74A6F"/>
    <w:rsid w:val="00A760A2"/>
    <w:rsid w:val="00A76172"/>
    <w:rsid w:val="00A80B66"/>
    <w:rsid w:val="00A818FF"/>
    <w:rsid w:val="00A82760"/>
    <w:rsid w:val="00A829D6"/>
    <w:rsid w:val="00A842DE"/>
    <w:rsid w:val="00A8498C"/>
    <w:rsid w:val="00A8526A"/>
    <w:rsid w:val="00A91871"/>
    <w:rsid w:val="00A91ED9"/>
    <w:rsid w:val="00A92321"/>
    <w:rsid w:val="00A92ADC"/>
    <w:rsid w:val="00A92F0C"/>
    <w:rsid w:val="00A93924"/>
    <w:rsid w:val="00A9765A"/>
    <w:rsid w:val="00AA275D"/>
    <w:rsid w:val="00AA4844"/>
    <w:rsid w:val="00AA4CA4"/>
    <w:rsid w:val="00AA6CA3"/>
    <w:rsid w:val="00AB033A"/>
    <w:rsid w:val="00AB095A"/>
    <w:rsid w:val="00AB24DB"/>
    <w:rsid w:val="00AB49B8"/>
    <w:rsid w:val="00AB54B4"/>
    <w:rsid w:val="00AB6384"/>
    <w:rsid w:val="00AB74E3"/>
    <w:rsid w:val="00AC0BE2"/>
    <w:rsid w:val="00AC21CF"/>
    <w:rsid w:val="00AC3936"/>
    <w:rsid w:val="00AC41BF"/>
    <w:rsid w:val="00AC6301"/>
    <w:rsid w:val="00AC646F"/>
    <w:rsid w:val="00AD0F39"/>
    <w:rsid w:val="00AD190A"/>
    <w:rsid w:val="00AD2603"/>
    <w:rsid w:val="00AD4181"/>
    <w:rsid w:val="00AD6555"/>
    <w:rsid w:val="00AD6BC7"/>
    <w:rsid w:val="00AD7C70"/>
    <w:rsid w:val="00AD7E86"/>
    <w:rsid w:val="00AE019F"/>
    <w:rsid w:val="00AE27ED"/>
    <w:rsid w:val="00AE290C"/>
    <w:rsid w:val="00AE30B0"/>
    <w:rsid w:val="00AE34EF"/>
    <w:rsid w:val="00AE3BF9"/>
    <w:rsid w:val="00AE3FBC"/>
    <w:rsid w:val="00AE5D27"/>
    <w:rsid w:val="00AE7A0B"/>
    <w:rsid w:val="00AF0AFC"/>
    <w:rsid w:val="00AF40A8"/>
    <w:rsid w:val="00AF461D"/>
    <w:rsid w:val="00AF513D"/>
    <w:rsid w:val="00AF67CE"/>
    <w:rsid w:val="00AF69D3"/>
    <w:rsid w:val="00B003F0"/>
    <w:rsid w:val="00B00674"/>
    <w:rsid w:val="00B06C91"/>
    <w:rsid w:val="00B06E5F"/>
    <w:rsid w:val="00B11B12"/>
    <w:rsid w:val="00B128AE"/>
    <w:rsid w:val="00B148F0"/>
    <w:rsid w:val="00B17014"/>
    <w:rsid w:val="00B20954"/>
    <w:rsid w:val="00B24108"/>
    <w:rsid w:val="00B24CEE"/>
    <w:rsid w:val="00B26407"/>
    <w:rsid w:val="00B27F2F"/>
    <w:rsid w:val="00B306CA"/>
    <w:rsid w:val="00B31BDF"/>
    <w:rsid w:val="00B324EB"/>
    <w:rsid w:val="00B347ED"/>
    <w:rsid w:val="00B356C4"/>
    <w:rsid w:val="00B36567"/>
    <w:rsid w:val="00B37FBB"/>
    <w:rsid w:val="00B41646"/>
    <w:rsid w:val="00B431B3"/>
    <w:rsid w:val="00B4490D"/>
    <w:rsid w:val="00B456CD"/>
    <w:rsid w:val="00B462B0"/>
    <w:rsid w:val="00B462FE"/>
    <w:rsid w:val="00B47634"/>
    <w:rsid w:val="00B47770"/>
    <w:rsid w:val="00B478FB"/>
    <w:rsid w:val="00B47BCE"/>
    <w:rsid w:val="00B503D3"/>
    <w:rsid w:val="00B50E62"/>
    <w:rsid w:val="00B51B08"/>
    <w:rsid w:val="00B53435"/>
    <w:rsid w:val="00B53460"/>
    <w:rsid w:val="00B53B49"/>
    <w:rsid w:val="00B54624"/>
    <w:rsid w:val="00B54825"/>
    <w:rsid w:val="00B566A2"/>
    <w:rsid w:val="00B57543"/>
    <w:rsid w:val="00B60C74"/>
    <w:rsid w:val="00B61533"/>
    <w:rsid w:val="00B61578"/>
    <w:rsid w:val="00B6188B"/>
    <w:rsid w:val="00B619AD"/>
    <w:rsid w:val="00B62BC4"/>
    <w:rsid w:val="00B64CA7"/>
    <w:rsid w:val="00B66677"/>
    <w:rsid w:val="00B6673C"/>
    <w:rsid w:val="00B70012"/>
    <w:rsid w:val="00B70BE5"/>
    <w:rsid w:val="00B71B4A"/>
    <w:rsid w:val="00B728CB"/>
    <w:rsid w:val="00B73DEE"/>
    <w:rsid w:val="00B74150"/>
    <w:rsid w:val="00B750ED"/>
    <w:rsid w:val="00B75A66"/>
    <w:rsid w:val="00B75D09"/>
    <w:rsid w:val="00B7754E"/>
    <w:rsid w:val="00B8219F"/>
    <w:rsid w:val="00B85BBA"/>
    <w:rsid w:val="00B92F2A"/>
    <w:rsid w:val="00B931B0"/>
    <w:rsid w:val="00B96118"/>
    <w:rsid w:val="00BA0B49"/>
    <w:rsid w:val="00BA0D41"/>
    <w:rsid w:val="00BA14B3"/>
    <w:rsid w:val="00BA2874"/>
    <w:rsid w:val="00BA3633"/>
    <w:rsid w:val="00BA4B72"/>
    <w:rsid w:val="00BB2FBF"/>
    <w:rsid w:val="00BB4251"/>
    <w:rsid w:val="00BB686B"/>
    <w:rsid w:val="00BC00BD"/>
    <w:rsid w:val="00BC0291"/>
    <w:rsid w:val="00BC2B08"/>
    <w:rsid w:val="00BC3F25"/>
    <w:rsid w:val="00BC5383"/>
    <w:rsid w:val="00BC5F12"/>
    <w:rsid w:val="00BD099C"/>
    <w:rsid w:val="00BD1620"/>
    <w:rsid w:val="00BD21B6"/>
    <w:rsid w:val="00BD2C9C"/>
    <w:rsid w:val="00BD356D"/>
    <w:rsid w:val="00BD3D4B"/>
    <w:rsid w:val="00BD5BBE"/>
    <w:rsid w:val="00BE1652"/>
    <w:rsid w:val="00BE7ECD"/>
    <w:rsid w:val="00BF039F"/>
    <w:rsid w:val="00BF15B4"/>
    <w:rsid w:val="00BF1FA4"/>
    <w:rsid w:val="00BF331A"/>
    <w:rsid w:val="00BF4C4B"/>
    <w:rsid w:val="00BF5962"/>
    <w:rsid w:val="00C00C68"/>
    <w:rsid w:val="00C0131D"/>
    <w:rsid w:val="00C01B45"/>
    <w:rsid w:val="00C01C60"/>
    <w:rsid w:val="00C02195"/>
    <w:rsid w:val="00C04A3F"/>
    <w:rsid w:val="00C07433"/>
    <w:rsid w:val="00C11393"/>
    <w:rsid w:val="00C116F3"/>
    <w:rsid w:val="00C12A7A"/>
    <w:rsid w:val="00C12B0C"/>
    <w:rsid w:val="00C16359"/>
    <w:rsid w:val="00C17F89"/>
    <w:rsid w:val="00C21649"/>
    <w:rsid w:val="00C22214"/>
    <w:rsid w:val="00C2465A"/>
    <w:rsid w:val="00C25714"/>
    <w:rsid w:val="00C26AE4"/>
    <w:rsid w:val="00C27539"/>
    <w:rsid w:val="00C27ABA"/>
    <w:rsid w:val="00C27FEA"/>
    <w:rsid w:val="00C30D98"/>
    <w:rsid w:val="00C32CB6"/>
    <w:rsid w:val="00C3671E"/>
    <w:rsid w:val="00C411B9"/>
    <w:rsid w:val="00C42B2B"/>
    <w:rsid w:val="00C43945"/>
    <w:rsid w:val="00C44B43"/>
    <w:rsid w:val="00C46D6C"/>
    <w:rsid w:val="00C505E0"/>
    <w:rsid w:val="00C50957"/>
    <w:rsid w:val="00C51F6E"/>
    <w:rsid w:val="00C53172"/>
    <w:rsid w:val="00C5384C"/>
    <w:rsid w:val="00C54909"/>
    <w:rsid w:val="00C54E76"/>
    <w:rsid w:val="00C557CF"/>
    <w:rsid w:val="00C577AE"/>
    <w:rsid w:val="00C60EE7"/>
    <w:rsid w:val="00C6127A"/>
    <w:rsid w:val="00C63F9C"/>
    <w:rsid w:val="00C65FE4"/>
    <w:rsid w:val="00C660EC"/>
    <w:rsid w:val="00C6628D"/>
    <w:rsid w:val="00C6673B"/>
    <w:rsid w:val="00C72F96"/>
    <w:rsid w:val="00C73674"/>
    <w:rsid w:val="00C7533F"/>
    <w:rsid w:val="00C76C8E"/>
    <w:rsid w:val="00C77BF7"/>
    <w:rsid w:val="00C832F1"/>
    <w:rsid w:val="00C840FE"/>
    <w:rsid w:val="00C9429F"/>
    <w:rsid w:val="00C94578"/>
    <w:rsid w:val="00C94EE3"/>
    <w:rsid w:val="00C955AA"/>
    <w:rsid w:val="00C96B20"/>
    <w:rsid w:val="00CA0514"/>
    <w:rsid w:val="00CA7C86"/>
    <w:rsid w:val="00CB05EF"/>
    <w:rsid w:val="00CB13BB"/>
    <w:rsid w:val="00CB1656"/>
    <w:rsid w:val="00CB7167"/>
    <w:rsid w:val="00CB7B57"/>
    <w:rsid w:val="00CC02CB"/>
    <w:rsid w:val="00CC0E7A"/>
    <w:rsid w:val="00CC1A3C"/>
    <w:rsid w:val="00CC22D1"/>
    <w:rsid w:val="00CC2E84"/>
    <w:rsid w:val="00CC7769"/>
    <w:rsid w:val="00CC781D"/>
    <w:rsid w:val="00CC789E"/>
    <w:rsid w:val="00CC7F16"/>
    <w:rsid w:val="00CD4F6D"/>
    <w:rsid w:val="00CD68DE"/>
    <w:rsid w:val="00CD70BD"/>
    <w:rsid w:val="00CD7F2F"/>
    <w:rsid w:val="00CE3CDE"/>
    <w:rsid w:val="00CE6D7E"/>
    <w:rsid w:val="00CE6E29"/>
    <w:rsid w:val="00CE7519"/>
    <w:rsid w:val="00CF0C3B"/>
    <w:rsid w:val="00CF1C72"/>
    <w:rsid w:val="00CF23A5"/>
    <w:rsid w:val="00CF2E11"/>
    <w:rsid w:val="00CF3388"/>
    <w:rsid w:val="00CF411D"/>
    <w:rsid w:val="00CF52B2"/>
    <w:rsid w:val="00CF6FFB"/>
    <w:rsid w:val="00CF750C"/>
    <w:rsid w:val="00D00ECC"/>
    <w:rsid w:val="00D051A6"/>
    <w:rsid w:val="00D05715"/>
    <w:rsid w:val="00D0730E"/>
    <w:rsid w:val="00D14DE7"/>
    <w:rsid w:val="00D1513A"/>
    <w:rsid w:val="00D157D9"/>
    <w:rsid w:val="00D178D4"/>
    <w:rsid w:val="00D2005B"/>
    <w:rsid w:val="00D2449A"/>
    <w:rsid w:val="00D24511"/>
    <w:rsid w:val="00D24D4D"/>
    <w:rsid w:val="00D278C3"/>
    <w:rsid w:val="00D32733"/>
    <w:rsid w:val="00D329A4"/>
    <w:rsid w:val="00D336A9"/>
    <w:rsid w:val="00D35B68"/>
    <w:rsid w:val="00D36BD1"/>
    <w:rsid w:val="00D37372"/>
    <w:rsid w:val="00D37E4D"/>
    <w:rsid w:val="00D40B7E"/>
    <w:rsid w:val="00D40CA7"/>
    <w:rsid w:val="00D41F6B"/>
    <w:rsid w:val="00D42BAA"/>
    <w:rsid w:val="00D4405D"/>
    <w:rsid w:val="00D44E72"/>
    <w:rsid w:val="00D46DC2"/>
    <w:rsid w:val="00D47569"/>
    <w:rsid w:val="00D50528"/>
    <w:rsid w:val="00D51046"/>
    <w:rsid w:val="00D5170D"/>
    <w:rsid w:val="00D533AB"/>
    <w:rsid w:val="00D564EA"/>
    <w:rsid w:val="00D56768"/>
    <w:rsid w:val="00D60CC8"/>
    <w:rsid w:val="00D63067"/>
    <w:rsid w:val="00D64765"/>
    <w:rsid w:val="00D66309"/>
    <w:rsid w:val="00D7484E"/>
    <w:rsid w:val="00D748E5"/>
    <w:rsid w:val="00D75183"/>
    <w:rsid w:val="00D75CFF"/>
    <w:rsid w:val="00D76F61"/>
    <w:rsid w:val="00D81396"/>
    <w:rsid w:val="00D83454"/>
    <w:rsid w:val="00D83AC7"/>
    <w:rsid w:val="00D83D2B"/>
    <w:rsid w:val="00D8488A"/>
    <w:rsid w:val="00D851DA"/>
    <w:rsid w:val="00D87238"/>
    <w:rsid w:val="00D9010D"/>
    <w:rsid w:val="00D90F35"/>
    <w:rsid w:val="00D91BD3"/>
    <w:rsid w:val="00D92125"/>
    <w:rsid w:val="00D922A2"/>
    <w:rsid w:val="00DA07C1"/>
    <w:rsid w:val="00DA2DC4"/>
    <w:rsid w:val="00DA3F19"/>
    <w:rsid w:val="00DB0F0B"/>
    <w:rsid w:val="00DB1911"/>
    <w:rsid w:val="00DB1A43"/>
    <w:rsid w:val="00DB501D"/>
    <w:rsid w:val="00DB5767"/>
    <w:rsid w:val="00DC0705"/>
    <w:rsid w:val="00DC1232"/>
    <w:rsid w:val="00DC1C66"/>
    <w:rsid w:val="00DC7D6F"/>
    <w:rsid w:val="00DC7E18"/>
    <w:rsid w:val="00DD2E47"/>
    <w:rsid w:val="00DD338A"/>
    <w:rsid w:val="00DD4251"/>
    <w:rsid w:val="00DD5070"/>
    <w:rsid w:val="00DD68BD"/>
    <w:rsid w:val="00DE09A4"/>
    <w:rsid w:val="00DE2BE4"/>
    <w:rsid w:val="00DE46FE"/>
    <w:rsid w:val="00DE6ADC"/>
    <w:rsid w:val="00DE71FD"/>
    <w:rsid w:val="00DF0B25"/>
    <w:rsid w:val="00DF3210"/>
    <w:rsid w:val="00DF35C1"/>
    <w:rsid w:val="00DF52A2"/>
    <w:rsid w:val="00DF5C3E"/>
    <w:rsid w:val="00DF7C57"/>
    <w:rsid w:val="00E00485"/>
    <w:rsid w:val="00E00DF3"/>
    <w:rsid w:val="00E012D4"/>
    <w:rsid w:val="00E01655"/>
    <w:rsid w:val="00E02D25"/>
    <w:rsid w:val="00E0430F"/>
    <w:rsid w:val="00E06126"/>
    <w:rsid w:val="00E110B0"/>
    <w:rsid w:val="00E1111B"/>
    <w:rsid w:val="00E126F4"/>
    <w:rsid w:val="00E154EA"/>
    <w:rsid w:val="00E15767"/>
    <w:rsid w:val="00E205C1"/>
    <w:rsid w:val="00E224A0"/>
    <w:rsid w:val="00E26F0D"/>
    <w:rsid w:val="00E304F5"/>
    <w:rsid w:val="00E32B05"/>
    <w:rsid w:val="00E32B4B"/>
    <w:rsid w:val="00E33530"/>
    <w:rsid w:val="00E34335"/>
    <w:rsid w:val="00E359B1"/>
    <w:rsid w:val="00E36189"/>
    <w:rsid w:val="00E36A6B"/>
    <w:rsid w:val="00E37435"/>
    <w:rsid w:val="00E41981"/>
    <w:rsid w:val="00E455C0"/>
    <w:rsid w:val="00E507CD"/>
    <w:rsid w:val="00E51082"/>
    <w:rsid w:val="00E519CC"/>
    <w:rsid w:val="00E52982"/>
    <w:rsid w:val="00E5331A"/>
    <w:rsid w:val="00E62517"/>
    <w:rsid w:val="00E63321"/>
    <w:rsid w:val="00E63D25"/>
    <w:rsid w:val="00E650AE"/>
    <w:rsid w:val="00E6744F"/>
    <w:rsid w:val="00E70A0C"/>
    <w:rsid w:val="00E72E68"/>
    <w:rsid w:val="00E72F66"/>
    <w:rsid w:val="00E74BDF"/>
    <w:rsid w:val="00E75E33"/>
    <w:rsid w:val="00E8341E"/>
    <w:rsid w:val="00E83F14"/>
    <w:rsid w:val="00E84E32"/>
    <w:rsid w:val="00E85715"/>
    <w:rsid w:val="00E86576"/>
    <w:rsid w:val="00E86E17"/>
    <w:rsid w:val="00E877F3"/>
    <w:rsid w:val="00E9250D"/>
    <w:rsid w:val="00E95F8E"/>
    <w:rsid w:val="00E96632"/>
    <w:rsid w:val="00E97092"/>
    <w:rsid w:val="00EA1E12"/>
    <w:rsid w:val="00EA1E29"/>
    <w:rsid w:val="00EA2057"/>
    <w:rsid w:val="00EA346D"/>
    <w:rsid w:val="00EA3D3E"/>
    <w:rsid w:val="00EA5068"/>
    <w:rsid w:val="00EA5A4B"/>
    <w:rsid w:val="00EA5B89"/>
    <w:rsid w:val="00EA5F52"/>
    <w:rsid w:val="00EA723F"/>
    <w:rsid w:val="00EA77E9"/>
    <w:rsid w:val="00EB048F"/>
    <w:rsid w:val="00EB4F93"/>
    <w:rsid w:val="00EB641F"/>
    <w:rsid w:val="00EB6656"/>
    <w:rsid w:val="00EB6ED7"/>
    <w:rsid w:val="00EC01F2"/>
    <w:rsid w:val="00EC26BE"/>
    <w:rsid w:val="00EC2A21"/>
    <w:rsid w:val="00EC32DC"/>
    <w:rsid w:val="00EC3832"/>
    <w:rsid w:val="00EC44AD"/>
    <w:rsid w:val="00EC5D4E"/>
    <w:rsid w:val="00ED0C63"/>
    <w:rsid w:val="00ED460B"/>
    <w:rsid w:val="00ED4903"/>
    <w:rsid w:val="00ED4E71"/>
    <w:rsid w:val="00ED50A5"/>
    <w:rsid w:val="00ED70E3"/>
    <w:rsid w:val="00EE1F79"/>
    <w:rsid w:val="00EE2910"/>
    <w:rsid w:val="00EE2C65"/>
    <w:rsid w:val="00EE2C7C"/>
    <w:rsid w:val="00EE3BFD"/>
    <w:rsid w:val="00EE426B"/>
    <w:rsid w:val="00EE4DC5"/>
    <w:rsid w:val="00EE7E4A"/>
    <w:rsid w:val="00EF0DEE"/>
    <w:rsid w:val="00EF1C31"/>
    <w:rsid w:val="00EF2225"/>
    <w:rsid w:val="00F001A2"/>
    <w:rsid w:val="00F01B83"/>
    <w:rsid w:val="00F02E9D"/>
    <w:rsid w:val="00F031FC"/>
    <w:rsid w:val="00F0653B"/>
    <w:rsid w:val="00F11459"/>
    <w:rsid w:val="00F13509"/>
    <w:rsid w:val="00F13B7A"/>
    <w:rsid w:val="00F1408A"/>
    <w:rsid w:val="00F14F65"/>
    <w:rsid w:val="00F1677E"/>
    <w:rsid w:val="00F16D89"/>
    <w:rsid w:val="00F172E9"/>
    <w:rsid w:val="00F2087B"/>
    <w:rsid w:val="00F213B0"/>
    <w:rsid w:val="00F2321F"/>
    <w:rsid w:val="00F23366"/>
    <w:rsid w:val="00F2337F"/>
    <w:rsid w:val="00F261F1"/>
    <w:rsid w:val="00F269CA"/>
    <w:rsid w:val="00F32E9C"/>
    <w:rsid w:val="00F34446"/>
    <w:rsid w:val="00F41527"/>
    <w:rsid w:val="00F41C44"/>
    <w:rsid w:val="00F41F52"/>
    <w:rsid w:val="00F42E61"/>
    <w:rsid w:val="00F433A8"/>
    <w:rsid w:val="00F510F2"/>
    <w:rsid w:val="00F52A40"/>
    <w:rsid w:val="00F538D2"/>
    <w:rsid w:val="00F53DF6"/>
    <w:rsid w:val="00F5557D"/>
    <w:rsid w:val="00F55B28"/>
    <w:rsid w:val="00F60DDE"/>
    <w:rsid w:val="00F61F96"/>
    <w:rsid w:val="00F62FA8"/>
    <w:rsid w:val="00F63229"/>
    <w:rsid w:val="00F63E36"/>
    <w:rsid w:val="00F64447"/>
    <w:rsid w:val="00F6467E"/>
    <w:rsid w:val="00F65C9B"/>
    <w:rsid w:val="00F715CA"/>
    <w:rsid w:val="00F72103"/>
    <w:rsid w:val="00F722F6"/>
    <w:rsid w:val="00F723E8"/>
    <w:rsid w:val="00F73F91"/>
    <w:rsid w:val="00F74C3B"/>
    <w:rsid w:val="00F75D47"/>
    <w:rsid w:val="00F762CF"/>
    <w:rsid w:val="00F822F0"/>
    <w:rsid w:val="00F83A90"/>
    <w:rsid w:val="00F84728"/>
    <w:rsid w:val="00F85402"/>
    <w:rsid w:val="00F857E6"/>
    <w:rsid w:val="00F86C2E"/>
    <w:rsid w:val="00F87436"/>
    <w:rsid w:val="00F907AD"/>
    <w:rsid w:val="00F91C48"/>
    <w:rsid w:val="00F91D8A"/>
    <w:rsid w:val="00F921CE"/>
    <w:rsid w:val="00F930AC"/>
    <w:rsid w:val="00F93736"/>
    <w:rsid w:val="00F93AB9"/>
    <w:rsid w:val="00F9427A"/>
    <w:rsid w:val="00F95E45"/>
    <w:rsid w:val="00F96DAC"/>
    <w:rsid w:val="00FA0619"/>
    <w:rsid w:val="00FA1A02"/>
    <w:rsid w:val="00FA1AEA"/>
    <w:rsid w:val="00FA1D00"/>
    <w:rsid w:val="00FA1DA4"/>
    <w:rsid w:val="00FA4A7C"/>
    <w:rsid w:val="00FA61E8"/>
    <w:rsid w:val="00FA6E08"/>
    <w:rsid w:val="00FA7274"/>
    <w:rsid w:val="00FA7BDD"/>
    <w:rsid w:val="00FA7E3C"/>
    <w:rsid w:val="00FB1A34"/>
    <w:rsid w:val="00FB1DB9"/>
    <w:rsid w:val="00FB21EF"/>
    <w:rsid w:val="00FB5EC0"/>
    <w:rsid w:val="00FB6782"/>
    <w:rsid w:val="00FC18EB"/>
    <w:rsid w:val="00FC219D"/>
    <w:rsid w:val="00FC340C"/>
    <w:rsid w:val="00FC52FE"/>
    <w:rsid w:val="00FC55A4"/>
    <w:rsid w:val="00FC63E0"/>
    <w:rsid w:val="00FC7831"/>
    <w:rsid w:val="00FC7D06"/>
    <w:rsid w:val="00FD26DD"/>
    <w:rsid w:val="00FD3565"/>
    <w:rsid w:val="00FD6B06"/>
    <w:rsid w:val="00FD760B"/>
    <w:rsid w:val="00FD7FFB"/>
    <w:rsid w:val="00FE065D"/>
    <w:rsid w:val="00FE0FDC"/>
    <w:rsid w:val="00FE118B"/>
    <w:rsid w:val="00FE33D7"/>
    <w:rsid w:val="00FE5DF1"/>
    <w:rsid w:val="00FE645E"/>
    <w:rsid w:val="00FF06A1"/>
    <w:rsid w:val="00FF1E69"/>
    <w:rsid w:val="00FF6737"/>
    <w:rsid w:val="00FF7A7C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E9C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F32E9C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4"/>
    <w:rsid w:val="00F32E9C"/>
    <w:pPr>
      <w:widowControl w:val="0"/>
      <w:shd w:val="clear" w:color="auto" w:fill="FFFFFF"/>
      <w:spacing w:after="0" w:line="298" w:lineRule="exact"/>
      <w:ind w:firstLine="720"/>
      <w:jc w:val="both"/>
    </w:pPr>
    <w:rPr>
      <w:rFonts w:ascii="Times New Roman" w:eastAsia="Times New Roman" w:hAnsi="Times New Roman" w:cs="Times New Roman"/>
      <w:spacing w:val="-1"/>
    </w:rPr>
  </w:style>
  <w:style w:type="paragraph" w:styleId="a5">
    <w:name w:val="Balloon Text"/>
    <w:basedOn w:val="a"/>
    <w:link w:val="a6"/>
    <w:uiPriority w:val="99"/>
    <w:semiHidden/>
    <w:unhideWhenUsed/>
    <w:rsid w:val="00F9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E4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03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E9C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F32E9C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4"/>
    <w:rsid w:val="00F32E9C"/>
    <w:pPr>
      <w:widowControl w:val="0"/>
      <w:shd w:val="clear" w:color="auto" w:fill="FFFFFF"/>
      <w:spacing w:after="0" w:line="298" w:lineRule="exact"/>
      <w:ind w:firstLine="720"/>
      <w:jc w:val="both"/>
    </w:pPr>
    <w:rPr>
      <w:rFonts w:ascii="Times New Roman" w:eastAsia="Times New Roman" w:hAnsi="Times New Roman" w:cs="Times New Roman"/>
      <w:spacing w:val="-1"/>
    </w:rPr>
  </w:style>
  <w:style w:type="paragraph" w:styleId="a5">
    <w:name w:val="Balloon Text"/>
    <w:basedOn w:val="a"/>
    <w:link w:val="a6"/>
    <w:uiPriority w:val="99"/>
    <w:semiHidden/>
    <w:unhideWhenUsed/>
    <w:rsid w:val="00F9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E4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03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Ушакова</dc:creator>
  <cp:keywords/>
  <dc:description/>
  <cp:lastModifiedBy>Елена Н. Азарова</cp:lastModifiedBy>
  <cp:revision>11</cp:revision>
  <cp:lastPrinted>2014-04-09T05:06:00Z</cp:lastPrinted>
  <dcterms:created xsi:type="dcterms:W3CDTF">2014-04-07T04:35:00Z</dcterms:created>
  <dcterms:modified xsi:type="dcterms:W3CDTF">2014-04-09T05:07:00Z</dcterms:modified>
</cp:coreProperties>
</file>