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87" w:rsidRDefault="00820B83" w:rsidP="00C81D87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1D87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1D87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пассажирским транспортом на территории Артемовского городского округа</w:t>
      </w:r>
      <w:r w:rsidR="00C81D87">
        <w:rPr>
          <w:rFonts w:ascii="Times New Roman" w:hAnsi="Times New Roman" w:cs="Times New Roman"/>
          <w:sz w:val="28"/>
          <w:szCs w:val="28"/>
        </w:rPr>
        <w:t>.</w:t>
      </w:r>
    </w:p>
    <w:p w:rsidR="00C81D87" w:rsidRDefault="00C81D87" w:rsidP="00C81D87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81D87" w:rsidRDefault="00C81D87" w:rsidP="00C81D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78C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 действует 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транспортного обслуживания населения, утвержденное Постановлением Администрации Артемовского городского округа от </w:t>
      </w:r>
      <w:r w:rsidR="00231A9C">
        <w:rPr>
          <w:rFonts w:ascii="Times New Roman" w:hAnsi="Times New Roman" w:cs="Times New Roman"/>
          <w:sz w:val="28"/>
          <w:szCs w:val="28"/>
        </w:rPr>
        <w:t>05.02.2016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1A9C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– ПА</w:t>
      </w:r>
      <w:r w:rsidRPr="0079378C">
        <w:rPr>
          <w:rFonts w:ascii="Times New Roman" w:hAnsi="Times New Roman" w:cs="Times New Roman"/>
          <w:sz w:val="28"/>
          <w:szCs w:val="28"/>
        </w:rPr>
        <w:t>, которое разработано в целях обеспечения для всех граждан равного качества и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транспортных услуг, </w:t>
      </w:r>
      <w:r w:rsidRPr="0079378C">
        <w:rPr>
          <w:rFonts w:ascii="Times New Roman" w:hAnsi="Times New Roman" w:cs="Times New Roman"/>
          <w:sz w:val="28"/>
          <w:szCs w:val="28"/>
        </w:rPr>
        <w:t>обеспечения безопасности в сфере пассажирского транспорта на основе применения единых норм и стандартов, регламентирующих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по перевозке пассажиров, </w:t>
      </w:r>
      <w:r w:rsidRPr="0079378C">
        <w:rPr>
          <w:rFonts w:ascii="Times New Roman" w:hAnsi="Times New Roman" w:cs="Times New Roman"/>
          <w:sz w:val="28"/>
          <w:szCs w:val="28"/>
        </w:rPr>
        <w:t>достижения стабильной работы транспорта по перевозке пассажиров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378C">
        <w:rPr>
          <w:rFonts w:ascii="Times New Roman" w:hAnsi="Times New Roman" w:cs="Times New Roman"/>
          <w:sz w:val="28"/>
          <w:szCs w:val="28"/>
        </w:rPr>
        <w:t xml:space="preserve"> совершенствования работы по организации маршрутных перевозок пассажирским транспортом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D87" w:rsidRPr="0079378C" w:rsidRDefault="00C81D87" w:rsidP="00C81D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78C">
        <w:rPr>
          <w:rFonts w:ascii="Times New Roman" w:hAnsi="Times New Roman" w:cs="Times New Roman"/>
          <w:sz w:val="28"/>
          <w:szCs w:val="28"/>
        </w:rPr>
        <w:t>Организация транспортного обслуживания населения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C81D87" w:rsidRPr="0079378C" w:rsidRDefault="00C81D87" w:rsidP="00C81D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78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8C">
        <w:rPr>
          <w:rFonts w:ascii="Times New Roman" w:hAnsi="Times New Roman" w:cs="Times New Roman"/>
          <w:sz w:val="28"/>
          <w:szCs w:val="28"/>
        </w:rPr>
        <w:t>формирование сети маршрутов регулярного сообщения;</w:t>
      </w:r>
    </w:p>
    <w:p w:rsidR="00C81D87" w:rsidRPr="0079378C" w:rsidRDefault="00C81D87" w:rsidP="00C81D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78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8C">
        <w:rPr>
          <w:rFonts w:ascii="Times New Roman" w:hAnsi="Times New Roman" w:cs="Times New Roman"/>
          <w:sz w:val="28"/>
          <w:szCs w:val="28"/>
        </w:rPr>
        <w:t>организацию маршрутов регулярного сообщения;</w:t>
      </w:r>
    </w:p>
    <w:p w:rsidR="00C81D87" w:rsidRPr="0079378C" w:rsidRDefault="00C81D87" w:rsidP="00C81D8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378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78C">
        <w:rPr>
          <w:rFonts w:ascii="Times New Roman" w:hAnsi="Times New Roman" w:cs="Times New Roman"/>
          <w:sz w:val="28"/>
          <w:szCs w:val="28"/>
        </w:rPr>
        <w:t>организацию регулярных перевозок;</w:t>
      </w:r>
    </w:p>
    <w:p w:rsidR="00D613A8" w:rsidRDefault="00A000B9" w:rsidP="00A000B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городского хозяйства Администрации Артемовского городского округа </w:t>
      </w:r>
      <w:r w:rsidR="00D613A8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4208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и проведен открытый конкурс </w:t>
      </w:r>
      <w:r w:rsidRPr="00D64295">
        <w:rPr>
          <w:rFonts w:ascii="Times New Roman" w:hAnsi="Times New Roman" w:cs="Times New Roman"/>
          <w:sz w:val="28"/>
          <w:szCs w:val="28"/>
        </w:rPr>
        <w:t>на право заключения договора на осуществление регулярных пассажирских перевозок автомобильным транспортом общего пользования по маршрутной сети</w:t>
      </w:r>
      <w:r w:rsidR="00D613A8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на срок три года</w:t>
      </w:r>
      <w:bookmarkStart w:id="0" w:name="_GoBack"/>
      <w:bookmarkEnd w:id="0"/>
      <w:r w:rsidR="00D613A8">
        <w:rPr>
          <w:rFonts w:ascii="Times New Roman" w:hAnsi="Times New Roman" w:cs="Times New Roman"/>
          <w:sz w:val="28"/>
          <w:szCs w:val="28"/>
        </w:rPr>
        <w:t>.</w:t>
      </w:r>
    </w:p>
    <w:p w:rsidR="00A000B9" w:rsidRDefault="00A000B9" w:rsidP="00A000B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 отбора были заключены следующие контракты:</w:t>
      </w:r>
    </w:p>
    <w:p w:rsidR="00D613A8" w:rsidRDefault="00D613A8" w:rsidP="00A000B9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40" w:type="dxa"/>
        <w:tblLook w:val="04A0" w:firstRow="1" w:lastRow="0" w:firstColumn="1" w:lastColumn="0" w:noHBand="0" w:noVBand="1"/>
      </w:tblPr>
      <w:tblGrid>
        <w:gridCol w:w="719"/>
        <w:gridCol w:w="5562"/>
        <w:gridCol w:w="3559"/>
      </w:tblGrid>
      <w:tr w:rsidR="00240135" w:rsidRPr="00820B83" w:rsidTr="00D613A8">
        <w:trPr>
          <w:trHeight w:val="339"/>
        </w:trPr>
        <w:tc>
          <w:tcPr>
            <w:tcW w:w="719" w:type="dxa"/>
          </w:tcPr>
          <w:p w:rsidR="00240135" w:rsidRPr="00240135" w:rsidRDefault="00240135" w:rsidP="00240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562" w:type="dxa"/>
          </w:tcPr>
          <w:p w:rsidR="00240135" w:rsidRPr="00240135" w:rsidRDefault="00240135" w:rsidP="00240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135">
              <w:rPr>
                <w:rFonts w:ascii="Times New Roman" w:hAnsi="Times New Roman" w:cs="Times New Roman"/>
                <w:b/>
                <w:sz w:val="26"/>
                <w:szCs w:val="26"/>
              </w:rPr>
              <w:t>№ маршрута</w:t>
            </w:r>
          </w:p>
        </w:tc>
        <w:tc>
          <w:tcPr>
            <w:tcW w:w="3559" w:type="dxa"/>
          </w:tcPr>
          <w:p w:rsidR="00240135" w:rsidRPr="00240135" w:rsidRDefault="00240135" w:rsidP="00240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135">
              <w:rPr>
                <w:rFonts w:ascii="Times New Roman" w:hAnsi="Times New Roman" w:cs="Times New Roman"/>
                <w:b/>
                <w:sz w:val="26"/>
                <w:szCs w:val="26"/>
              </w:rPr>
              <w:t>Перевозчик</w:t>
            </w:r>
          </w:p>
        </w:tc>
      </w:tr>
      <w:tr w:rsidR="00240135" w:rsidRPr="00820B83" w:rsidTr="00D613A8">
        <w:trPr>
          <w:trHeight w:val="515"/>
        </w:trPr>
        <w:tc>
          <w:tcPr>
            <w:tcW w:w="719" w:type="dxa"/>
          </w:tcPr>
          <w:p w:rsidR="00240135" w:rsidRPr="00240135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62" w:type="dxa"/>
          </w:tcPr>
          <w:p w:rsidR="00240135" w:rsidRPr="00240135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35">
              <w:rPr>
                <w:rFonts w:ascii="Times New Roman" w:hAnsi="Times New Roman" w:cs="Times New Roman"/>
                <w:sz w:val="26"/>
                <w:szCs w:val="26"/>
              </w:rPr>
              <w:t>№ 111 «Вокзал - Буланаш»</w:t>
            </w:r>
          </w:p>
        </w:tc>
        <w:tc>
          <w:tcPr>
            <w:tcW w:w="3559" w:type="dxa"/>
            <w:vMerge w:val="restart"/>
          </w:tcPr>
          <w:p w:rsidR="00240135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135" w:rsidRPr="00820B83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Малых Владимир Иванович</w:t>
            </w:r>
          </w:p>
          <w:p w:rsidR="00240135" w:rsidRPr="00820B83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135" w:rsidRPr="00820B83" w:rsidTr="00D613A8">
        <w:trPr>
          <w:trHeight w:val="354"/>
        </w:trPr>
        <w:tc>
          <w:tcPr>
            <w:tcW w:w="719" w:type="dxa"/>
          </w:tcPr>
          <w:p w:rsidR="00240135" w:rsidRPr="00240135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62" w:type="dxa"/>
          </w:tcPr>
          <w:p w:rsidR="00240135" w:rsidRPr="00240135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35">
              <w:rPr>
                <w:rFonts w:ascii="Times New Roman" w:hAnsi="Times New Roman" w:cs="Times New Roman"/>
                <w:sz w:val="26"/>
                <w:szCs w:val="26"/>
              </w:rPr>
              <w:t xml:space="preserve">№ 14 «Ключи (ТЭЦ)- </w:t>
            </w:r>
            <w:proofErr w:type="spellStart"/>
            <w:r w:rsidRPr="00240135">
              <w:rPr>
                <w:rFonts w:ascii="Times New Roman" w:hAnsi="Times New Roman" w:cs="Times New Roman"/>
                <w:sz w:val="26"/>
                <w:szCs w:val="26"/>
              </w:rPr>
              <w:t>с.Мостовское</w:t>
            </w:r>
            <w:proofErr w:type="spellEnd"/>
            <w:r w:rsidRPr="002401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59" w:type="dxa"/>
            <w:vMerge/>
          </w:tcPr>
          <w:p w:rsidR="00240135" w:rsidRPr="00820B83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135" w:rsidRPr="00820B83" w:rsidTr="00D613A8">
        <w:trPr>
          <w:trHeight w:val="354"/>
        </w:trPr>
        <w:tc>
          <w:tcPr>
            <w:tcW w:w="719" w:type="dxa"/>
          </w:tcPr>
          <w:p w:rsidR="00240135" w:rsidRPr="00240135" w:rsidRDefault="00240135" w:rsidP="00240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62" w:type="dxa"/>
          </w:tcPr>
          <w:p w:rsidR="00240135" w:rsidRPr="00240135" w:rsidRDefault="00240135" w:rsidP="00240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35">
              <w:rPr>
                <w:rFonts w:ascii="Times New Roman" w:hAnsi="Times New Roman" w:cs="Times New Roman"/>
                <w:sz w:val="26"/>
                <w:szCs w:val="26"/>
              </w:rPr>
              <w:t xml:space="preserve">№ 116 «Артемовский – </w:t>
            </w:r>
            <w:proofErr w:type="spellStart"/>
            <w:r w:rsidRPr="00240135">
              <w:rPr>
                <w:rFonts w:ascii="Times New Roman" w:hAnsi="Times New Roman" w:cs="Times New Roman"/>
                <w:sz w:val="26"/>
                <w:szCs w:val="26"/>
              </w:rPr>
              <w:t>Лебедкино</w:t>
            </w:r>
            <w:proofErr w:type="spellEnd"/>
            <w:r w:rsidRPr="002401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59" w:type="dxa"/>
            <w:vMerge/>
          </w:tcPr>
          <w:p w:rsidR="00240135" w:rsidRPr="00820B83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135" w:rsidRPr="00820B83" w:rsidTr="00D613A8">
        <w:trPr>
          <w:trHeight w:val="354"/>
        </w:trPr>
        <w:tc>
          <w:tcPr>
            <w:tcW w:w="719" w:type="dxa"/>
          </w:tcPr>
          <w:p w:rsidR="00240135" w:rsidRPr="00240135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62" w:type="dxa"/>
          </w:tcPr>
          <w:p w:rsidR="00240135" w:rsidRPr="00240135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35">
              <w:rPr>
                <w:rFonts w:ascii="Times New Roman" w:hAnsi="Times New Roman" w:cs="Times New Roman"/>
                <w:sz w:val="26"/>
                <w:szCs w:val="26"/>
              </w:rPr>
              <w:t xml:space="preserve">№ 114 «Артемовский – </w:t>
            </w:r>
            <w:proofErr w:type="spellStart"/>
            <w:r w:rsidRPr="00240135">
              <w:rPr>
                <w:rFonts w:ascii="Times New Roman" w:hAnsi="Times New Roman" w:cs="Times New Roman"/>
                <w:sz w:val="26"/>
                <w:szCs w:val="26"/>
              </w:rPr>
              <w:t>Мироново</w:t>
            </w:r>
            <w:proofErr w:type="spellEnd"/>
          </w:p>
        </w:tc>
        <w:tc>
          <w:tcPr>
            <w:tcW w:w="3559" w:type="dxa"/>
            <w:vMerge w:val="restart"/>
          </w:tcPr>
          <w:p w:rsidR="00D613A8" w:rsidRDefault="00D613A8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135" w:rsidRPr="00820B83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Попов Александр Валентинович</w:t>
            </w:r>
          </w:p>
        </w:tc>
      </w:tr>
      <w:tr w:rsidR="00240135" w:rsidRPr="00820B83" w:rsidTr="00D613A8">
        <w:trPr>
          <w:trHeight w:val="354"/>
        </w:trPr>
        <w:tc>
          <w:tcPr>
            <w:tcW w:w="719" w:type="dxa"/>
          </w:tcPr>
          <w:p w:rsidR="00240135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62" w:type="dxa"/>
          </w:tcPr>
          <w:p w:rsidR="00240135" w:rsidRPr="00820B83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112 «Артемовский –Покров</w:t>
            </w:r>
            <w:r w:rsidRPr="00240135">
              <w:rPr>
                <w:rFonts w:ascii="Times New Roman" w:hAnsi="Times New Roman" w:cs="Times New Roman"/>
                <w:sz w:val="26"/>
                <w:szCs w:val="26"/>
              </w:rPr>
              <w:t>ское»</w:t>
            </w:r>
          </w:p>
        </w:tc>
        <w:tc>
          <w:tcPr>
            <w:tcW w:w="3559" w:type="dxa"/>
            <w:vMerge/>
          </w:tcPr>
          <w:p w:rsidR="00240135" w:rsidRPr="00820B83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135" w:rsidRPr="00820B83" w:rsidTr="00D613A8">
        <w:trPr>
          <w:trHeight w:val="354"/>
        </w:trPr>
        <w:tc>
          <w:tcPr>
            <w:tcW w:w="719" w:type="dxa"/>
          </w:tcPr>
          <w:p w:rsidR="00240135" w:rsidRPr="00240135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62" w:type="dxa"/>
          </w:tcPr>
          <w:p w:rsidR="00240135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135">
              <w:rPr>
                <w:rFonts w:ascii="Times New Roman" w:hAnsi="Times New Roman" w:cs="Times New Roman"/>
                <w:sz w:val="26"/>
                <w:szCs w:val="26"/>
              </w:rPr>
              <w:t xml:space="preserve">№ 110 «Артемовский – </w:t>
            </w:r>
            <w:proofErr w:type="spellStart"/>
            <w:r w:rsidRPr="00240135">
              <w:rPr>
                <w:rFonts w:ascii="Times New Roman" w:hAnsi="Times New Roman" w:cs="Times New Roman"/>
                <w:sz w:val="26"/>
                <w:szCs w:val="26"/>
              </w:rPr>
              <w:t>Незевай</w:t>
            </w:r>
            <w:proofErr w:type="spellEnd"/>
            <w:r w:rsidRPr="002401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59" w:type="dxa"/>
            <w:vMerge/>
          </w:tcPr>
          <w:p w:rsidR="00240135" w:rsidRPr="00820B83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135" w:rsidRPr="00820B83" w:rsidTr="00D613A8">
        <w:trPr>
          <w:trHeight w:val="354"/>
        </w:trPr>
        <w:tc>
          <w:tcPr>
            <w:tcW w:w="719" w:type="dxa"/>
          </w:tcPr>
          <w:p w:rsidR="00240135" w:rsidRDefault="00240135" w:rsidP="00240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62" w:type="dxa"/>
          </w:tcPr>
          <w:p w:rsidR="00240135" w:rsidRDefault="00240135" w:rsidP="00240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135" w:rsidRDefault="00240135" w:rsidP="00240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B83">
              <w:rPr>
                <w:rFonts w:ascii="Times New Roman" w:hAnsi="Times New Roman" w:cs="Times New Roman"/>
                <w:sz w:val="26"/>
                <w:szCs w:val="26"/>
              </w:rPr>
              <w:t xml:space="preserve">№ 115 «Артемовский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20B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пос. Красногвардейский</w:t>
            </w:r>
          </w:p>
          <w:p w:rsidR="00240135" w:rsidRPr="00820B83" w:rsidRDefault="00240135" w:rsidP="00240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9" w:type="dxa"/>
            <w:vMerge w:val="restart"/>
          </w:tcPr>
          <w:p w:rsidR="00240135" w:rsidRPr="00820B83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B83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Артемовского городского округа «Загородный оздоровительный комплекс имени Павлика Морозова»</w:t>
            </w:r>
          </w:p>
        </w:tc>
      </w:tr>
      <w:tr w:rsidR="00240135" w:rsidRPr="00820B83" w:rsidTr="00D613A8">
        <w:trPr>
          <w:trHeight w:val="354"/>
        </w:trPr>
        <w:tc>
          <w:tcPr>
            <w:tcW w:w="719" w:type="dxa"/>
          </w:tcPr>
          <w:p w:rsidR="00240135" w:rsidRPr="00360E13" w:rsidRDefault="00240135" w:rsidP="00240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562" w:type="dxa"/>
          </w:tcPr>
          <w:p w:rsidR="00240135" w:rsidRPr="00820B83" w:rsidRDefault="00240135" w:rsidP="00240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0E13">
              <w:rPr>
                <w:rFonts w:ascii="Times New Roman" w:hAnsi="Times New Roman" w:cs="Times New Roman"/>
                <w:sz w:val="26"/>
                <w:szCs w:val="26"/>
              </w:rPr>
              <w:t xml:space="preserve">№ 113 «Артемовский - </w:t>
            </w:r>
            <w:proofErr w:type="spellStart"/>
            <w:r w:rsidRPr="00360E13">
              <w:rPr>
                <w:rFonts w:ascii="Times New Roman" w:hAnsi="Times New Roman" w:cs="Times New Roman"/>
                <w:sz w:val="26"/>
                <w:szCs w:val="26"/>
              </w:rPr>
              <w:t>Сарафаново</w:t>
            </w:r>
            <w:proofErr w:type="spellEnd"/>
            <w:r w:rsidRPr="00360E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59" w:type="dxa"/>
            <w:vMerge/>
          </w:tcPr>
          <w:p w:rsidR="00240135" w:rsidRPr="00820B83" w:rsidRDefault="00240135" w:rsidP="0004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0B83" w:rsidRDefault="00820B83" w:rsidP="00C81D87">
      <w:pPr>
        <w:keepNext/>
        <w:keepLines/>
        <w:tabs>
          <w:tab w:val="left" w:pos="8205"/>
        </w:tabs>
        <w:spacing w:line="220" w:lineRule="exact"/>
        <w:rPr>
          <w:rStyle w:val="1"/>
          <w:rFonts w:eastAsiaTheme="minorHAnsi"/>
          <w:bCs w:val="0"/>
          <w:sz w:val="24"/>
          <w:szCs w:val="24"/>
        </w:rPr>
      </w:pPr>
      <w:bookmarkStart w:id="1" w:name="bookmark1"/>
    </w:p>
    <w:bookmarkEnd w:id="1"/>
    <w:p w:rsidR="00C81D87" w:rsidRPr="009B1E48" w:rsidRDefault="00C81D87" w:rsidP="009B1E4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1D87" w:rsidRPr="009B1E48" w:rsidSect="001C75F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6A"/>
    <w:rsid w:val="00042089"/>
    <w:rsid w:val="001C75F8"/>
    <w:rsid w:val="00231A9C"/>
    <w:rsid w:val="00240135"/>
    <w:rsid w:val="00360E13"/>
    <w:rsid w:val="00485A29"/>
    <w:rsid w:val="004E0573"/>
    <w:rsid w:val="00720E6A"/>
    <w:rsid w:val="00820B83"/>
    <w:rsid w:val="009B1E48"/>
    <w:rsid w:val="00A000B9"/>
    <w:rsid w:val="00C101E3"/>
    <w:rsid w:val="00C81D87"/>
    <w:rsid w:val="00D613A8"/>
    <w:rsid w:val="00E23A21"/>
    <w:rsid w:val="00E2636F"/>
    <w:rsid w:val="00E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25024-2E5C-417F-A7EF-ECB202A2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81D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"/>
    <w:basedOn w:val="a0"/>
    <w:rsid w:val="00C81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">
    <w:name w:val="Основной текст1"/>
    <w:basedOn w:val="a3"/>
    <w:rsid w:val="00C81D8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C81D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C81D8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C81D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C81D8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pt">
    <w:name w:val="Основной текст + 4 pt"/>
    <w:basedOn w:val="a3"/>
    <w:rsid w:val="00C81D87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35pt-2pt">
    <w:name w:val="Основной текст + 13;5 pt;Полужирный;Курсив;Интервал -2 pt"/>
    <w:basedOn w:val="a3"/>
    <w:rsid w:val="00C81D87"/>
    <w:rPr>
      <w:rFonts w:ascii="Times New Roman" w:eastAsia="Times New Roman" w:hAnsi="Times New Roman" w:cs="Times New Roman"/>
      <w:b/>
      <w:bCs/>
      <w:i/>
      <w:iCs/>
      <w:color w:val="000000"/>
      <w:spacing w:val="-5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C81D8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ugh5</dc:creator>
  <cp:keywords/>
  <dc:description/>
  <cp:lastModifiedBy>ugh5</cp:lastModifiedBy>
  <cp:revision>2</cp:revision>
  <cp:lastPrinted>2015-10-21T07:46:00Z</cp:lastPrinted>
  <dcterms:created xsi:type="dcterms:W3CDTF">2021-01-26T03:31:00Z</dcterms:created>
  <dcterms:modified xsi:type="dcterms:W3CDTF">2021-01-26T03:31:00Z</dcterms:modified>
</cp:coreProperties>
</file>