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1A" w:rsidRDefault="00A5091A" w:rsidP="00A5091A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1A" w:rsidRDefault="00A5091A" w:rsidP="00A5091A">
      <w:pPr>
        <w:jc w:val="center"/>
        <w:rPr>
          <w:rFonts w:ascii="Arial" w:hAnsi="Arial"/>
          <w:sz w:val="28"/>
          <w:szCs w:val="20"/>
        </w:rPr>
      </w:pPr>
    </w:p>
    <w:p w:rsidR="00A5091A" w:rsidRDefault="00A5091A" w:rsidP="00A5091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A5091A" w:rsidRDefault="00A5091A" w:rsidP="00A5091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A5091A" w:rsidRDefault="00A5091A" w:rsidP="00A5091A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A5091A" w:rsidRDefault="00A5091A" w:rsidP="00A5091A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B63A9F">
        <w:rPr>
          <w:rFonts w:ascii="Liberation Serif" w:hAnsi="Liberation Serif" w:cs="Liberation Serif"/>
        </w:rPr>
        <w:t>11.04.2024</w:t>
      </w:r>
      <w:r>
        <w:rPr>
          <w:rFonts w:ascii="Liberation Serif" w:hAnsi="Liberation Serif" w:cs="Liberation Serif"/>
        </w:rPr>
        <w:t xml:space="preserve">                                                          </w:t>
      </w:r>
      <w:r w:rsidR="00706497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</w:t>
      </w:r>
      <w:r w:rsidR="00B63A9F">
        <w:rPr>
          <w:rFonts w:ascii="Liberation Serif" w:hAnsi="Liberation Serif" w:cs="Liberation Serif"/>
        </w:rPr>
        <w:t xml:space="preserve">                   </w:t>
      </w:r>
      <w:bookmarkStart w:id="0" w:name="_GoBack"/>
      <w:bookmarkEnd w:id="0"/>
      <w:r>
        <w:rPr>
          <w:rFonts w:ascii="Liberation Serif" w:hAnsi="Liberation Serif" w:cs="Liberation Serif"/>
        </w:rPr>
        <w:t xml:space="preserve">  № </w:t>
      </w:r>
      <w:r w:rsidR="00B63A9F">
        <w:rPr>
          <w:rFonts w:ascii="Liberation Serif" w:hAnsi="Liberation Serif" w:cs="Liberation Serif"/>
        </w:rPr>
        <w:t>397-ПА</w:t>
      </w:r>
    </w:p>
    <w:p w:rsidR="00A5091A" w:rsidRDefault="00A5091A" w:rsidP="00A5091A">
      <w:pPr>
        <w:rPr>
          <w:rFonts w:ascii="Liberation Serif" w:hAnsi="Liberation Serif" w:cs="Liberation Serif"/>
          <w:b/>
          <w:i/>
        </w:rPr>
      </w:pPr>
    </w:p>
    <w:p w:rsidR="00A5091A" w:rsidRDefault="00A5091A" w:rsidP="00A5091A">
      <w:pPr>
        <w:rPr>
          <w:rFonts w:ascii="Liberation Serif" w:hAnsi="Liberation Serif" w:cs="Liberation Serif"/>
          <w:b/>
          <w:i/>
        </w:rPr>
      </w:pPr>
    </w:p>
    <w:p w:rsidR="00A5091A" w:rsidRDefault="00A5091A" w:rsidP="00A5091A">
      <w:pPr>
        <w:jc w:val="center"/>
        <w:rPr>
          <w:rFonts w:ascii="Liberation Serif" w:hAnsi="Liberation Serif" w:cs="Liberation Serif"/>
          <w:b/>
          <w:i/>
        </w:rPr>
      </w:pPr>
      <w:r>
        <w:rPr>
          <w:rFonts w:ascii="Liberation Serif" w:hAnsi="Liberation Serif" w:cs="Liberation Serif"/>
          <w:b/>
          <w:i/>
        </w:rPr>
        <w:t xml:space="preserve">О внесении изменений в Календарный план физкультурных и </w:t>
      </w:r>
      <w:r>
        <w:rPr>
          <w:rFonts w:ascii="Liberation Serif" w:hAnsi="Liberation Serif" w:cs="Liberation Serif"/>
          <w:b/>
          <w:i/>
        </w:rPr>
        <w:br/>
        <w:t>спортивных мероприятий Артемовского городского округа на 202</w:t>
      </w:r>
      <w:r w:rsidR="00082DE6">
        <w:rPr>
          <w:rFonts w:ascii="Liberation Serif" w:hAnsi="Liberation Serif" w:cs="Liberation Serif"/>
          <w:b/>
          <w:i/>
        </w:rPr>
        <w:t>4</w:t>
      </w:r>
      <w:r>
        <w:rPr>
          <w:rFonts w:ascii="Liberation Serif" w:hAnsi="Liberation Serif" w:cs="Liberation Serif"/>
          <w:b/>
          <w:i/>
        </w:rPr>
        <w:t xml:space="preserve"> год</w:t>
      </w:r>
    </w:p>
    <w:p w:rsidR="00A5091A" w:rsidRDefault="00A5091A" w:rsidP="00A5091A">
      <w:pPr>
        <w:ind w:firstLine="708"/>
        <w:rPr>
          <w:rFonts w:ascii="Liberation Serif" w:hAnsi="Liberation Serif" w:cs="Liberation Serif"/>
          <w:b/>
          <w:i/>
        </w:rPr>
      </w:pPr>
    </w:p>
    <w:p w:rsidR="00A5091A" w:rsidRDefault="00A5091A" w:rsidP="002618E3"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 </w:t>
      </w:r>
      <w:r w:rsidR="004B27CB">
        <w:rPr>
          <w:rFonts w:ascii="Liberation Serif" w:hAnsi="Liberation Serif" w:cs="Liberation Serif"/>
        </w:rPr>
        <w:t xml:space="preserve">соответствии с Перечнем </w:t>
      </w:r>
      <w:r w:rsidR="00082DE6">
        <w:rPr>
          <w:rFonts w:ascii="Liberation Serif" w:hAnsi="Liberation Serif" w:cs="Liberation Serif"/>
        </w:rPr>
        <w:t>официальных физкультурных мероприятий</w:t>
      </w:r>
      <w:r w:rsidR="004B27CB">
        <w:rPr>
          <w:rFonts w:ascii="Liberation Serif" w:hAnsi="Liberation Serif" w:cs="Liberation Serif"/>
        </w:rPr>
        <w:t>,</w:t>
      </w:r>
      <w:r w:rsidR="00082DE6">
        <w:rPr>
          <w:rFonts w:ascii="Liberation Serif" w:hAnsi="Liberation Serif" w:cs="Liberation Serif"/>
        </w:rPr>
        <w:t xml:space="preserve"> подлежащих</w:t>
      </w:r>
      <w:r w:rsidR="005C27CD">
        <w:rPr>
          <w:rFonts w:ascii="Liberation Serif" w:hAnsi="Liberation Serif" w:cs="Liberation Serif"/>
        </w:rPr>
        <w:t xml:space="preserve">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</w:t>
      </w:r>
      <w:r w:rsidR="0041193C">
        <w:rPr>
          <w:rFonts w:ascii="Liberation Serif" w:hAnsi="Liberation Serif" w:cs="Liberation Serif"/>
        </w:rPr>
        <w:t>, утвержденным</w:t>
      </w:r>
      <w:r w:rsidR="004B27CB">
        <w:rPr>
          <w:rFonts w:ascii="Liberation Serif" w:hAnsi="Liberation Serif" w:cs="Liberation Serif"/>
        </w:rPr>
        <w:t xml:space="preserve"> распоряжением Правительства Российской Федерации от 24.11.2015 </w:t>
      </w:r>
      <w:r w:rsidR="0041193C">
        <w:rPr>
          <w:rFonts w:ascii="Liberation Serif" w:hAnsi="Liberation Serif" w:cs="Liberation Serif"/>
        </w:rPr>
        <w:t xml:space="preserve">                  </w:t>
      </w:r>
      <w:r w:rsidR="004B27CB">
        <w:rPr>
          <w:rFonts w:ascii="Liberation Serif" w:hAnsi="Liberation Serif" w:cs="Liberation Serif"/>
        </w:rPr>
        <w:t>№ 2390</w:t>
      </w:r>
      <w:r w:rsidR="006E566A">
        <w:rPr>
          <w:rFonts w:ascii="Liberation Serif" w:hAnsi="Liberation Serif" w:cs="Liberation Serif"/>
        </w:rPr>
        <w:t>-р,</w:t>
      </w:r>
      <w:r>
        <w:rPr>
          <w:rFonts w:ascii="Liberation Serif" w:hAnsi="Liberation Serif" w:cs="Liberation Serif"/>
        </w:rPr>
        <w:t xml:space="preserve"> в соответствии </w:t>
      </w:r>
      <w:r>
        <w:rPr>
          <w:rFonts w:ascii="Liberation Serif" w:eastAsiaTheme="minorHAnsi" w:hAnsi="Liberation Serif" w:cs="Liberation Serif"/>
          <w:lang w:eastAsia="en-US"/>
        </w:rPr>
        <w:t xml:space="preserve">с пунктом 19 части </w:t>
      </w:r>
      <w:r w:rsidR="004B27CB">
        <w:rPr>
          <w:rFonts w:ascii="Liberation Serif" w:eastAsiaTheme="minorHAnsi" w:hAnsi="Liberation Serif" w:cs="Liberation Serif"/>
          <w:lang w:eastAsia="en-US"/>
        </w:rPr>
        <w:t xml:space="preserve">1 статьи 16 Федерального закона </w:t>
      </w:r>
      <w:r w:rsidR="005C27CD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="0041193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>
        <w:rPr>
          <w:rFonts w:ascii="Liberation Serif" w:eastAsiaTheme="minorHAnsi" w:hAnsi="Liberation Serif" w:cs="Liberation Serif"/>
          <w:lang w:eastAsia="en-US"/>
        </w:rPr>
        <w:t>06 октября 2003 года № 131-ФЗ «Об общих принципах организации местного самоуправления в Российской Федерации»,</w:t>
      </w:r>
      <w:r>
        <w:rPr>
          <w:rFonts w:ascii="Liberation Serif" w:hAnsi="Liberation Serif" w:cs="Liberation Serif"/>
        </w:rPr>
        <w:t xml:space="preserve"> пунктом 5 части 1 статьи 9 Федерального закона от 04 декабря 2007 года № 329-ФЗ «О физической культуре и спорте в Российской Федерации», пунктом 5 статьи 7 Закона Свердловской области от 16 июля 2012 года</w:t>
      </w:r>
      <w:r w:rsidR="0041193C">
        <w:rPr>
          <w:rFonts w:ascii="Liberation Serif" w:hAnsi="Liberation Serif" w:cs="Liberation Serif"/>
        </w:rPr>
        <w:t xml:space="preserve">                </w:t>
      </w:r>
      <w:r>
        <w:rPr>
          <w:rFonts w:ascii="Liberation Serif" w:hAnsi="Liberation Serif" w:cs="Liberation Serif"/>
        </w:rPr>
        <w:t xml:space="preserve"> № 70-ОЗ «О физической культуре и спорте в Свердловской области», руководствуясь статьями 30, 31 Устава</w:t>
      </w:r>
      <w:r w:rsidR="004B27CB">
        <w:rPr>
          <w:rFonts w:ascii="Liberation Serif" w:hAnsi="Liberation Serif" w:cs="Liberation Serif"/>
        </w:rPr>
        <w:t xml:space="preserve"> Артемовского городского округа,</w:t>
      </w:r>
    </w:p>
    <w:p w:rsidR="00706497" w:rsidRDefault="00706497" w:rsidP="00706497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ПОСТАНОВЛЯЮ:</w:t>
      </w:r>
    </w:p>
    <w:p w:rsidR="007A1440" w:rsidRPr="00117568" w:rsidRDefault="00354674" w:rsidP="00117568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</w:t>
      </w:r>
      <w:r w:rsidR="00FE1B64">
        <w:rPr>
          <w:rFonts w:ascii="Liberation Serif" w:hAnsi="Liberation Serif" w:cs="Liberation Serif"/>
        </w:rPr>
        <w:t>Внести в Календарный план физкультурных и спортивных мероприятий Артемовского городского округа на 2024 год, утвержденный постановлением Администрации Артемовского городского округа от 29.12.2023 № 1595-</w:t>
      </w:r>
      <w:proofErr w:type="gramStart"/>
      <w:r w:rsidR="00D76642">
        <w:rPr>
          <w:rFonts w:ascii="Liberation Serif" w:hAnsi="Liberation Serif" w:cs="Liberation Serif"/>
        </w:rPr>
        <w:t>ПА,</w:t>
      </w:r>
      <w:r w:rsidR="00D76642" w:rsidRPr="00434D3D">
        <w:rPr>
          <w:rFonts w:ascii="Liberation Serif" w:hAnsi="Liberation Serif" w:cs="Liberation Serif"/>
        </w:rPr>
        <w:t xml:space="preserve"> </w:t>
      </w:r>
      <w:r w:rsidR="00D76642">
        <w:rPr>
          <w:rFonts w:ascii="Liberation Serif" w:hAnsi="Liberation Serif" w:cs="Liberation Serif"/>
        </w:rPr>
        <w:t xml:space="preserve"> </w:t>
      </w:r>
      <w:r w:rsidR="00FE1B64">
        <w:rPr>
          <w:rFonts w:ascii="Liberation Serif" w:hAnsi="Liberation Serif" w:cs="Liberation Serif"/>
        </w:rPr>
        <w:t xml:space="preserve"> </w:t>
      </w:r>
      <w:proofErr w:type="gramEnd"/>
      <w:r w:rsidR="00FE1B64">
        <w:rPr>
          <w:rFonts w:ascii="Liberation Serif" w:hAnsi="Liberation Serif" w:cs="Liberation Serif"/>
        </w:rPr>
        <w:t xml:space="preserve">                               с изменениями, внесенными постановлением Администрации Артемовского городского округа от </w:t>
      </w:r>
      <w:r w:rsidR="00D76642">
        <w:rPr>
          <w:rFonts w:ascii="Liberation Serif" w:hAnsi="Liberation Serif" w:cs="Liberation Serif"/>
        </w:rPr>
        <w:t>22.03</w:t>
      </w:r>
      <w:r w:rsidR="00FE1B64">
        <w:rPr>
          <w:rFonts w:ascii="Liberation Serif" w:hAnsi="Liberation Serif" w:cs="Liberation Serif"/>
        </w:rPr>
        <w:t xml:space="preserve">.2024 № </w:t>
      </w:r>
      <w:r w:rsidR="00D76642">
        <w:rPr>
          <w:rFonts w:ascii="Liberation Serif" w:hAnsi="Liberation Serif" w:cs="Liberation Serif"/>
        </w:rPr>
        <w:t>322</w:t>
      </w:r>
      <w:r w:rsidR="00FE1B64">
        <w:rPr>
          <w:rFonts w:ascii="Liberation Serif" w:hAnsi="Liberation Serif" w:cs="Liberation Serif"/>
        </w:rPr>
        <w:t xml:space="preserve">-ПА, </w:t>
      </w:r>
      <w:r>
        <w:rPr>
          <w:rFonts w:ascii="Liberation Serif" w:hAnsi="Liberation Serif" w:cs="Liberation Serif"/>
        </w:rPr>
        <w:t>изменени</w:t>
      </w:r>
      <w:r w:rsidR="00117568">
        <w:rPr>
          <w:rFonts w:ascii="Liberation Serif" w:hAnsi="Liberation Serif" w:cs="Liberation Serif"/>
        </w:rPr>
        <w:t>я,</w:t>
      </w:r>
      <w:r>
        <w:rPr>
          <w:rFonts w:ascii="Liberation Serif" w:hAnsi="Liberation Serif" w:cs="Liberation Serif"/>
        </w:rPr>
        <w:t xml:space="preserve"> дополнив</w:t>
      </w:r>
      <w:r w:rsidR="00117568">
        <w:rPr>
          <w:rFonts w:ascii="Liberation Serif" w:hAnsi="Liberation Serif" w:cs="Liberation Serif"/>
        </w:rPr>
        <w:t xml:space="preserve"> раздел </w:t>
      </w:r>
      <w:r w:rsidR="00D76642">
        <w:rPr>
          <w:rFonts w:ascii="Liberation Serif" w:hAnsi="Liberation Serif" w:cs="Liberation Serif"/>
        </w:rPr>
        <w:t>6</w:t>
      </w:r>
      <w:r w:rsidR="00117568">
        <w:rPr>
          <w:rFonts w:ascii="Liberation Serif" w:hAnsi="Liberation Serif" w:cs="Liberation Serif"/>
        </w:rPr>
        <w:t xml:space="preserve"> строк</w:t>
      </w:r>
      <w:r w:rsidR="00D76642">
        <w:rPr>
          <w:rFonts w:ascii="Liberation Serif" w:hAnsi="Liberation Serif" w:cs="Liberation Serif"/>
        </w:rPr>
        <w:t>ой</w:t>
      </w:r>
      <w:r w:rsidR="00117568">
        <w:rPr>
          <w:rFonts w:ascii="Liberation Serif" w:hAnsi="Liberation Serif" w:cs="Liberation Serif"/>
        </w:rPr>
        <w:t xml:space="preserve"> </w:t>
      </w:r>
      <w:r w:rsidR="00D76642">
        <w:rPr>
          <w:rFonts w:ascii="Liberation Serif" w:hAnsi="Liberation Serif" w:cs="Liberation Serif"/>
        </w:rPr>
        <w:t>6.1</w:t>
      </w:r>
      <w:r w:rsidR="00117568">
        <w:rPr>
          <w:rFonts w:ascii="Liberation Serif" w:hAnsi="Liberation Serif" w:cs="Liberation Serif"/>
        </w:rPr>
        <w:t xml:space="preserve"> следующего содержания: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843"/>
        <w:gridCol w:w="1843"/>
        <w:gridCol w:w="2409"/>
      </w:tblGrid>
      <w:tr w:rsidR="007A1440" w:rsidTr="009B624A">
        <w:tc>
          <w:tcPr>
            <w:tcW w:w="567" w:type="dxa"/>
          </w:tcPr>
          <w:p w:rsidR="007A1440" w:rsidRDefault="00D76642" w:rsidP="009B624A">
            <w:pPr>
              <w:pStyle w:val="a3"/>
              <w:ind w:left="0" w:right="-250" w:hanging="2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="00FE1B64">
              <w:rPr>
                <w:rFonts w:ascii="Liberation Serif" w:hAnsi="Liberation Serif" w:cs="Liberation Serif"/>
              </w:rPr>
              <w:t>.1</w:t>
            </w:r>
          </w:p>
        </w:tc>
        <w:tc>
          <w:tcPr>
            <w:tcW w:w="2977" w:type="dxa"/>
          </w:tcPr>
          <w:p w:rsidR="007A1440" w:rsidRDefault="00D76642" w:rsidP="0035467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Открытый турнир, по боксу, посвященный памяти Заслуженного тренера России, основателя </w:t>
            </w:r>
            <w:proofErr w:type="spellStart"/>
            <w:r>
              <w:rPr>
                <w:rFonts w:ascii="Liberation Serif" w:hAnsi="Liberation Serif" w:cs="Liberation Serif"/>
              </w:rPr>
              <w:t>Серовской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школы бокса Ю.А. Врублевского среди юношей 2008-2009 </w:t>
            </w:r>
            <w:proofErr w:type="spellStart"/>
            <w:r>
              <w:rPr>
                <w:rFonts w:ascii="Liberation Serif" w:hAnsi="Liberation Serif" w:cs="Liberation Serif"/>
              </w:rPr>
              <w:t>г.р</w:t>
            </w:r>
            <w:proofErr w:type="spellEnd"/>
            <w:r>
              <w:rPr>
                <w:rFonts w:ascii="Liberation Serif" w:hAnsi="Liberation Serif" w:cs="Liberation Serif"/>
              </w:rPr>
              <w:t>, юношей 2010-2011 г.р.</w:t>
            </w:r>
          </w:p>
        </w:tc>
        <w:tc>
          <w:tcPr>
            <w:tcW w:w="1843" w:type="dxa"/>
          </w:tcPr>
          <w:p w:rsidR="007A1440" w:rsidRDefault="00D76642" w:rsidP="009B62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апрель</w:t>
            </w:r>
          </w:p>
        </w:tc>
        <w:tc>
          <w:tcPr>
            <w:tcW w:w="1843" w:type="dxa"/>
          </w:tcPr>
          <w:p w:rsidR="007A1440" w:rsidRDefault="007A1440" w:rsidP="009B62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 назначению</w:t>
            </w:r>
          </w:p>
        </w:tc>
        <w:tc>
          <w:tcPr>
            <w:tcW w:w="2409" w:type="dxa"/>
          </w:tcPr>
          <w:p w:rsidR="007A1440" w:rsidRDefault="00FE1B64" w:rsidP="009B624A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</w:t>
            </w:r>
            <w:r w:rsidR="00D7664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="00D76642">
              <w:rPr>
                <w:rFonts w:ascii="Liberation Serif" w:hAnsi="Liberation Serif" w:cs="Liberation Serif"/>
              </w:rPr>
              <w:t>Серовского</w:t>
            </w:r>
            <w:proofErr w:type="spellEnd"/>
            <w:r w:rsidR="00D76642">
              <w:rPr>
                <w:rFonts w:ascii="Liberation Serif" w:hAnsi="Liberation Serif" w:cs="Liberation Serif"/>
              </w:rPr>
              <w:t xml:space="preserve"> городского округа</w:t>
            </w:r>
          </w:p>
        </w:tc>
      </w:tr>
    </w:tbl>
    <w:p w:rsidR="00FE1B64" w:rsidRPr="00117568" w:rsidRDefault="00D76642" w:rsidP="00D76642">
      <w:pPr>
        <w:pStyle w:val="a3"/>
        <w:ind w:left="0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  <w:r w:rsidR="00354674">
        <w:rPr>
          <w:rFonts w:ascii="Liberation Serif" w:hAnsi="Liberation Serif" w:cs="Liberation Serif"/>
        </w:rPr>
        <w:t xml:space="preserve">2. </w:t>
      </w:r>
      <w:r w:rsidR="00A5091A">
        <w:rPr>
          <w:rFonts w:ascii="Liberation Serif" w:hAnsi="Liberation Serif" w:cs="Liberation Serif"/>
        </w:rPr>
        <w:t>Постановление разместить на Официальном портале правовой информации    Артемовского городского округа (</w:t>
      </w:r>
      <w:r w:rsidR="00A5091A">
        <w:rPr>
          <w:rFonts w:ascii="Liberation Serif" w:hAnsi="Liberation Serif" w:cs="Liberation Serif"/>
          <w:lang w:val="en-US"/>
        </w:rPr>
        <w:t>www</w:t>
      </w:r>
      <w:r w:rsidR="00A5091A">
        <w:rPr>
          <w:rFonts w:ascii="Liberation Serif" w:hAnsi="Liberation Serif" w:cs="Liberation Serif"/>
        </w:rPr>
        <w:t>.артемовский-</w:t>
      </w:r>
      <w:proofErr w:type="spellStart"/>
      <w:r w:rsidR="00A5091A">
        <w:rPr>
          <w:rFonts w:ascii="Liberation Serif" w:hAnsi="Liberation Serif" w:cs="Liberation Serif"/>
        </w:rPr>
        <w:t>право.рф</w:t>
      </w:r>
      <w:proofErr w:type="spellEnd"/>
      <w:r w:rsidR="00A5091A">
        <w:rPr>
          <w:rFonts w:ascii="Liberation Serif" w:hAnsi="Liberation Serif" w:cs="Liberation Serif"/>
        </w:rPr>
        <w:t xml:space="preserve">), на официальном сайте </w:t>
      </w:r>
      <w:r w:rsidR="00A5091A">
        <w:rPr>
          <w:rFonts w:ascii="Liberation Serif" w:hAnsi="Liberation Serif" w:cs="Liberation Serif"/>
        </w:rPr>
        <w:lastRenderedPageBreak/>
        <w:t>Артемовского городского округа в информационно-телекоммуникационной сети «Интернет».</w:t>
      </w:r>
    </w:p>
    <w:p w:rsidR="00A5091A" w:rsidRDefault="00354674" w:rsidP="00354674">
      <w:pPr>
        <w:pStyle w:val="a3"/>
        <w:autoSpaceDE w:val="0"/>
        <w:autoSpaceDN w:val="0"/>
        <w:adjustRightInd w:val="0"/>
        <w:ind w:left="0"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3. </w:t>
      </w:r>
      <w:r w:rsidR="00A5091A">
        <w:rPr>
          <w:rFonts w:ascii="Liberation Serif" w:hAnsi="Liberation Serif" w:cs="Liberation Serif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 w:rsidR="00A5091A">
        <w:rPr>
          <w:rFonts w:ascii="Liberation Serif" w:hAnsi="Liberation Serif" w:cs="Liberation Serif"/>
        </w:rPr>
        <w:t>Лесовских</w:t>
      </w:r>
      <w:proofErr w:type="spellEnd"/>
      <w:r w:rsidR="00A5091A">
        <w:rPr>
          <w:rFonts w:ascii="Liberation Serif" w:hAnsi="Liberation Serif" w:cs="Liberation Serif"/>
        </w:rPr>
        <w:t xml:space="preserve"> Н.П.</w:t>
      </w:r>
    </w:p>
    <w:p w:rsidR="00A5091A" w:rsidRDefault="00A5091A" w:rsidP="00A5091A">
      <w:pPr>
        <w:jc w:val="both"/>
        <w:rPr>
          <w:rFonts w:ascii="Liberation Serif" w:hAnsi="Liberation Serif" w:cs="Liberation Serif"/>
        </w:rPr>
      </w:pPr>
    </w:p>
    <w:p w:rsidR="00706497" w:rsidRDefault="00706497" w:rsidP="00A5091A">
      <w:pPr>
        <w:jc w:val="both"/>
        <w:rPr>
          <w:rFonts w:ascii="Liberation Serif" w:hAnsi="Liberation Serif" w:cs="Liberation Serif"/>
        </w:rPr>
      </w:pPr>
    </w:p>
    <w:p w:rsidR="00FE1B64" w:rsidRDefault="00A5091A">
      <w:pPr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>Глава Артемовского городского округа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 w:rsidR="008904BC">
        <w:rPr>
          <w:rFonts w:ascii="Liberation Serif" w:hAnsi="Liberation Serif" w:cs="Liberation Serif"/>
        </w:rPr>
        <w:tab/>
      </w:r>
      <w:r w:rsidR="008904BC">
        <w:rPr>
          <w:rFonts w:ascii="Liberation Serif" w:hAnsi="Liberation Serif" w:cs="Liberation Serif"/>
        </w:rPr>
        <w:tab/>
        <w:t xml:space="preserve"> </w:t>
      </w:r>
      <w:r w:rsidR="008904BC">
        <w:rPr>
          <w:rFonts w:ascii="Liberation Serif" w:hAnsi="Liberation Serif" w:cs="Liberation Serif"/>
        </w:rPr>
        <w:tab/>
        <w:t xml:space="preserve">         К.М. Трофимов</w:t>
      </w: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P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FE1B64" w:rsidRDefault="00FE1B64" w:rsidP="00FE1B64">
      <w:pPr>
        <w:rPr>
          <w:rFonts w:ascii="Liberation Serif" w:eastAsiaTheme="minorHAnsi" w:hAnsi="Liberation Serif" w:cs="Liberation Serif"/>
          <w:lang w:eastAsia="en-US"/>
        </w:rPr>
      </w:pPr>
    </w:p>
    <w:p w:rsidR="00CC72CE" w:rsidRPr="00FE1B64" w:rsidRDefault="00FE1B64" w:rsidP="00FE1B64">
      <w:pPr>
        <w:tabs>
          <w:tab w:val="left" w:pos="5550"/>
        </w:tabs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ab/>
      </w:r>
    </w:p>
    <w:sectPr w:rsidR="00CC72CE" w:rsidRPr="00FE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EB" w:rsidRDefault="00E41CEB" w:rsidP="00640112">
      <w:r>
        <w:separator/>
      </w:r>
    </w:p>
  </w:endnote>
  <w:endnote w:type="continuationSeparator" w:id="0">
    <w:p w:rsidR="00E41CEB" w:rsidRDefault="00E41CEB" w:rsidP="0064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EB" w:rsidRDefault="00E41CEB" w:rsidP="00640112">
      <w:r>
        <w:separator/>
      </w:r>
    </w:p>
  </w:footnote>
  <w:footnote w:type="continuationSeparator" w:id="0">
    <w:p w:rsidR="00E41CEB" w:rsidRDefault="00E41CEB" w:rsidP="0064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</w:lvl>
    <w:lvl w:ilvl="1">
      <w:start w:val="1"/>
      <w:numFmt w:val="decimal"/>
      <w:isLgl/>
      <w:lvlText w:val="%1.%2."/>
      <w:lvlJc w:val="left"/>
      <w:pPr>
        <w:ind w:left="2028" w:hanging="1320"/>
      </w:pPr>
    </w:lvl>
    <w:lvl w:ilvl="2">
      <w:start w:val="1"/>
      <w:numFmt w:val="decimal"/>
      <w:isLgl/>
      <w:lvlText w:val="%1.%2.%3."/>
      <w:lvlJc w:val="left"/>
      <w:pPr>
        <w:ind w:left="2028" w:hanging="1320"/>
      </w:pPr>
    </w:lvl>
    <w:lvl w:ilvl="3">
      <w:start w:val="1"/>
      <w:numFmt w:val="decimal"/>
      <w:isLgl/>
      <w:lvlText w:val="%1.%2.%3.%4."/>
      <w:lvlJc w:val="left"/>
      <w:pPr>
        <w:ind w:left="2028" w:hanging="1320"/>
      </w:pPr>
    </w:lvl>
    <w:lvl w:ilvl="4">
      <w:start w:val="1"/>
      <w:numFmt w:val="decimal"/>
      <w:isLgl/>
      <w:lvlText w:val="%1.%2.%3.%4.%5."/>
      <w:lvlJc w:val="left"/>
      <w:pPr>
        <w:ind w:left="2028" w:hanging="132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69F51FB3"/>
    <w:multiLevelType w:val="multilevel"/>
    <w:tmpl w:val="C1AECBC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2">
    <w:nsid w:val="75022910"/>
    <w:multiLevelType w:val="multilevel"/>
    <w:tmpl w:val="F4949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16"/>
    <w:rsid w:val="00054C3B"/>
    <w:rsid w:val="00082DE6"/>
    <w:rsid w:val="00111390"/>
    <w:rsid w:val="00117568"/>
    <w:rsid w:val="001F01D3"/>
    <w:rsid w:val="00203D01"/>
    <w:rsid w:val="002618E3"/>
    <w:rsid w:val="00354674"/>
    <w:rsid w:val="003B510B"/>
    <w:rsid w:val="003F3A16"/>
    <w:rsid w:val="0041193C"/>
    <w:rsid w:val="00477D9B"/>
    <w:rsid w:val="004B27CB"/>
    <w:rsid w:val="005A6394"/>
    <w:rsid w:val="005C27CD"/>
    <w:rsid w:val="0063379B"/>
    <w:rsid w:val="00640112"/>
    <w:rsid w:val="006E566A"/>
    <w:rsid w:val="00706497"/>
    <w:rsid w:val="007A1440"/>
    <w:rsid w:val="00802729"/>
    <w:rsid w:val="00817228"/>
    <w:rsid w:val="008904BC"/>
    <w:rsid w:val="0091689B"/>
    <w:rsid w:val="009610FF"/>
    <w:rsid w:val="00A5091A"/>
    <w:rsid w:val="00B63A9F"/>
    <w:rsid w:val="00B65370"/>
    <w:rsid w:val="00BB4C71"/>
    <w:rsid w:val="00BC24C1"/>
    <w:rsid w:val="00C83F62"/>
    <w:rsid w:val="00CC72CE"/>
    <w:rsid w:val="00CE2A79"/>
    <w:rsid w:val="00D76642"/>
    <w:rsid w:val="00DA7ACF"/>
    <w:rsid w:val="00E41CEB"/>
    <w:rsid w:val="00EA5490"/>
    <w:rsid w:val="00F45688"/>
    <w:rsid w:val="00FD2772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15E4A-8118-43F8-8F54-0E61421B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1A"/>
    <w:pPr>
      <w:ind w:left="720"/>
      <w:contextualSpacing/>
    </w:pPr>
  </w:style>
  <w:style w:type="table" w:styleId="a4">
    <w:name w:val="Table Grid"/>
    <w:basedOn w:val="a1"/>
    <w:uiPriority w:val="59"/>
    <w:rsid w:val="00A5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4011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0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4011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B51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10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B27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2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B27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B27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2D1-019F-447E-8F46-1BD59A7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Виноградова</dc:creator>
  <cp:keywords/>
  <dc:description/>
  <cp:lastModifiedBy>Татьяна Николаевна Нохрина</cp:lastModifiedBy>
  <cp:revision>2</cp:revision>
  <cp:lastPrinted>2024-04-11T03:19:00Z</cp:lastPrinted>
  <dcterms:created xsi:type="dcterms:W3CDTF">2024-04-11T11:30:00Z</dcterms:created>
  <dcterms:modified xsi:type="dcterms:W3CDTF">2024-04-11T11:30:00Z</dcterms:modified>
</cp:coreProperties>
</file>