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866932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нормативно-правового акта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DC195C" w:rsidRDefault="00927001" w:rsidP="00DC195C">
      <w:pPr>
        <w:jc w:val="center"/>
        <w:rPr>
          <w:rFonts w:eastAsiaTheme="minorHAnsi"/>
          <w:bCs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«</w:t>
      </w:r>
      <w:r w:rsidRPr="001D2D34">
        <w:rPr>
          <w:i/>
          <w:sz w:val="28"/>
          <w:szCs w:val="28"/>
        </w:rPr>
        <w:t xml:space="preserve">Об утверждении муниципальной программы </w:t>
      </w:r>
      <w:r w:rsidR="0019439C">
        <w:rPr>
          <w:i/>
          <w:sz w:val="28"/>
          <w:szCs w:val="28"/>
        </w:rPr>
        <w:t xml:space="preserve">Артемовского городского округа </w:t>
      </w:r>
      <w:r w:rsidR="00DC195C" w:rsidRPr="00AE561A">
        <w:rPr>
          <w:i/>
          <w:sz w:val="28"/>
          <w:szCs w:val="28"/>
        </w:rPr>
        <w:t>«</w:t>
      </w:r>
      <w:bookmarkStart w:id="0" w:name="_GoBack"/>
      <w:r w:rsidR="00DC195C" w:rsidRPr="00034618">
        <w:rPr>
          <w:rFonts w:eastAsiaTheme="minorHAnsi"/>
          <w:bCs/>
          <w:i/>
          <w:sz w:val="28"/>
          <w:szCs w:val="28"/>
          <w:lang w:eastAsia="en-US"/>
        </w:rPr>
        <w:t>Реализация вопросов</w:t>
      </w:r>
      <w:r w:rsidR="00DC195C">
        <w:rPr>
          <w:rFonts w:eastAsiaTheme="minorHAnsi"/>
          <w:bCs/>
          <w:i/>
          <w:sz w:val="28"/>
          <w:szCs w:val="28"/>
          <w:lang w:eastAsia="en-US"/>
        </w:rPr>
        <w:t xml:space="preserve"> местного значения и переданных </w:t>
      </w:r>
      <w:r w:rsidR="00DC195C" w:rsidRPr="00034618">
        <w:rPr>
          <w:rFonts w:eastAsiaTheme="minorHAnsi"/>
          <w:bCs/>
          <w:i/>
          <w:sz w:val="28"/>
          <w:szCs w:val="28"/>
          <w:lang w:eastAsia="en-US"/>
        </w:rPr>
        <w:t xml:space="preserve">государственных полномочий в Артемовском городском округе </w:t>
      </w:r>
    </w:p>
    <w:p w:rsidR="00DC195C" w:rsidRPr="00034618" w:rsidRDefault="00DC195C" w:rsidP="00DC195C">
      <w:pPr>
        <w:jc w:val="center"/>
        <w:rPr>
          <w:i/>
          <w:sz w:val="28"/>
          <w:szCs w:val="28"/>
        </w:rPr>
      </w:pPr>
      <w:r w:rsidRPr="00034618">
        <w:rPr>
          <w:rFonts w:eastAsiaTheme="minorHAnsi"/>
          <w:bCs/>
          <w:i/>
          <w:sz w:val="28"/>
          <w:szCs w:val="28"/>
          <w:lang w:eastAsia="en-US"/>
        </w:rPr>
        <w:t>на период до 2022 года</w:t>
      </w:r>
      <w:bookmarkEnd w:id="0"/>
      <w:r w:rsidRPr="00034618">
        <w:rPr>
          <w:i/>
          <w:sz w:val="28"/>
          <w:szCs w:val="28"/>
        </w:rPr>
        <w:t>»</w:t>
      </w:r>
    </w:p>
    <w:p w:rsidR="0074722D" w:rsidRPr="00764067" w:rsidRDefault="0074722D" w:rsidP="00DC195C">
      <w:pPr>
        <w:tabs>
          <w:tab w:val="left" w:pos="709"/>
        </w:tabs>
        <w:rPr>
          <w:sz w:val="16"/>
          <w:szCs w:val="16"/>
        </w:rPr>
      </w:pPr>
    </w:p>
    <w:p w:rsidR="00E8795E" w:rsidRDefault="0074722D" w:rsidP="006B608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866932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>Общественное обсуждение проектов муниципальных программ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муниципального нормативно-</w:t>
      </w:r>
      <w:r w:rsidRPr="00764067">
        <w:rPr>
          <w:sz w:val="28"/>
          <w:szCs w:val="28"/>
        </w:rPr>
        <w:t xml:space="preserve">правового акта </w:t>
      </w: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DC195C" w:rsidRDefault="00927001" w:rsidP="00DC195C">
      <w:pPr>
        <w:jc w:val="center"/>
        <w:rPr>
          <w:rFonts w:eastAsiaTheme="minorHAnsi"/>
          <w:bCs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«</w:t>
      </w:r>
      <w:r w:rsidRPr="001D2D34">
        <w:rPr>
          <w:i/>
          <w:sz w:val="28"/>
          <w:szCs w:val="28"/>
        </w:rPr>
        <w:t>Об утверждении муниципальной программы Артемовского городского округа «</w:t>
      </w:r>
      <w:r w:rsidR="00DC195C" w:rsidRPr="00AE561A">
        <w:rPr>
          <w:i/>
          <w:sz w:val="28"/>
          <w:szCs w:val="28"/>
        </w:rPr>
        <w:t>«</w:t>
      </w:r>
      <w:r w:rsidR="00DC195C" w:rsidRPr="00034618">
        <w:rPr>
          <w:rFonts w:eastAsiaTheme="minorHAnsi"/>
          <w:bCs/>
          <w:i/>
          <w:sz w:val="28"/>
          <w:szCs w:val="28"/>
          <w:lang w:eastAsia="en-US"/>
        </w:rPr>
        <w:t xml:space="preserve">Реализация вопросов местного значения и переданных государственных полномочий в Артемовском городском округе </w:t>
      </w:r>
    </w:p>
    <w:p w:rsidR="00927001" w:rsidRPr="001D2D34" w:rsidRDefault="00DC195C" w:rsidP="00DC195C">
      <w:pPr>
        <w:jc w:val="center"/>
        <w:rPr>
          <w:i/>
          <w:sz w:val="28"/>
          <w:szCs w:val="28"/>
        </w:rPr>
      </w:pPr>
      <w:r w:rsidRPr="00034618">
        <w:rPr>
          <w:rFonts w:eastAsiaTheme="minorHAnsi"/>
          <w:bCs/>
          <w:i/>
          <w:sz w:val="28"/>
          <w:szCs w:val="28"/>
          <w:lang w:eastAsia="en-US"/>
        </w:rPr>
        <w:t>на период до 2022 года</w:t>
      </w:r>
      <w:r w:rsidRPr="00034618">
        <w:rPr>
          <w:i/>
          <w:sz w:val="28"/>
          <w:szCs w:val="28"/>
        </w:rPr>
        <w:t>»</w:t>
      </w: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DC195C">
        <w:t>22</w:t>
      </w:r>
      <w:r w:rsidR="00927001">
        <w:t>.08</w:t>
      </w:r>
      <w:r w:rsidR="00E8795E">
        <w:t>.201</w:t>
      </w:r>
      <w:r w:rsidR="004173DE">
        <w:t>7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DC195C">
        <w:t>28</w:t>
      </w:r>
      <w:r w:rsidR="00927001">
        <w:t>.08</w:t>
      </w:r>
      <w:r w:rsidR="009C77DB">
        <w:t>.</w:t>
      </w:r>
      <w:r w:rsidR="00E8795E">
        <w:t>201</w:t>
      </w:r>
      <w:r w:rsidR="004173DE">
        <w:t>7</w:t>
      </w:r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3319B4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74722D"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74722D" w:rsidRPr="00764067">
        <w:rPr>
          <w:sz w:val="28"/>
          <w:szCs w:val="28"/>
        </w:rPr>
        <w:t xml:space="preserve"> и </w:t>
      </w:r>
      <w:r w:rsidR="003319B4" w:rsidRPr="00DE0D05">
        <w:rPr>
          <w:rFonts w:eastAsiaTheme="minorHAnsi"/>
          <w:color w:val="000000"/>
          <w:sz w:val="28"/>
          <w:szCs w:val="28"/>
          <w:u w:val="single"/>
          <w:lang w:eastAsia="en-US"/>
        </w:rPr>
        <w:t>rusavskaja.e.v@artemovsky66.ru</w:t>
      </w:r>
    </w:p>
    <w:p w:rsidR="0074722D" w:rsidRPr="00764067" w:rsidRDefault="0074722D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722D" w:rsidRPr="00764067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A7C34" w:rsidRPr="00454D5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8A7C34" w:rsidRPr="00454D5C">
        <w:rPr>
          <w:sz w:val="28"/>
          <w:szCs w:val="28"/>
        </w:rPr>
        <w:t xml:space="preserve"> отделом </w:t>
      </w: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экономики, инвестиций и</w:t>
      </w:r>
      <w:r w:rsidR="008A7C34" w:rsidRPr="00454D5C">
        <w:rPr>
          <w:sz w:val="28"/>
          <w:szCs w:val="28"/>
        </w:rPr>
        <w:t xml:space="preserve"> развития</w:t>
      </w:r>
    </w:p>
    <w:p w:rsidR="008A7C34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74722D" w:rsidRPr="00764067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54D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7DB">
        <w:rPr>
          <w:sz w:val="28"/>
          <w:szCs w:val="28"/>
        </w:rPr>
        <w:t xml:space="preserve">         </w:t>
      </w:r>
      <w:proofErr w:type="spellStart"/>
      <w:r w:rsidR="004173DE">
        <w:rPr>
          <w:sz w:val="28"/>
          <w:szCs w:val="28"/>
        </w:rPr>
        <w:t>О.С.Бахарева</w:t>
      </w:r>
      <w:proofErr w:type="spellEnd"/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E7C"/>
    <w:rsid w:val="00126C78"/>
    <w:rsid w:val="00132B9D"/>
    <w:rsid w:val="00147A6A"/>
    <w:rsid w:val="0019439C"/>
    <w:rsid w:val="001A516D"/>
    <w:rsid w:val="001E6A7B"/>
    <w:rsid w:val="00210C6D"/>
    <w:rsid w:val="00216E04"/>
    <w:rsid w:val="00217FC4"/>
    <w:rsid w:val="002348F0"/>
    <w:rsid w:val="002714C9"/>
    <w:rsid w:val="002E5707"/>
    <w:rsid w:val="00304060"/>
    <w:rsid w:val="003319B4"/>
    <w:rsid w:val="00371E67"/>
    <w:rsid w:val="0038646A"/>
    <w:rsid w:val="00387645"/>
    <w:rsid w:val="003955CD"/>
    <w:rsid w:val="003A1756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0715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5251D"/>
    <w:rsid w:val="00866932"/>
    <w:rsid w:val="008A7C34"/>
    <w:rsid w:val="008C76EF"/>
    <w:rsid w:val="008D1DDF"/>
    <w:rsid w:val="008D7464"/>
    <w:rsid w:val="008E437B"/>
    <w:rsid w:val="00927001"/>
    <w:rsid w:val="00984C2A"/>
    <w:rsid w:val="009B4610"/>
    <w:rsid w:val="009C2990"/>
    <w:rsid w:val="009C77DB"/>
    <w:rsid w:val="00A2368F"/>
    <w:rsid w:val="00A55623"/>
    <w:rsid w:val="00A752B1"/>
    <w:rsid w:val="00A85A24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E3869"/>
    <w:rsid w:val="00CF438E"/>
    <w:rsid w:val="00D476A4"/>
    <w:rsid w:val="00D77510"/>
    <w:rsid w:val="00DC195C"/>
    <w:rsid w:val="00DD17B4"/>
    <w:rsid w:val="00DE0A76"/>
    <w:rsid w:val="00DE16BF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Пискова Елена Викторовна</cp:lastModifiedBy>
  <cp:revision>12</cp:revision>
  <cp:lastPrinted>2017-08-22T10:07:00Z</cp:lastPrinted>
  <dcterms:created xsi:type="dcterms:W3CDTF">2016-05-10T06:30:00Z</dcterms:created>
  <dcterms:modified xsi:type="dcterms:W3CDTF">2017-08-22T10:44:00Z</dcterms:modified>
</cp:coreProperties>
</file>