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DC" w:rsidRPr="0071255F" w:rsidRDefault="00AA7BDC" w:rsidP="0043711A">
      <w:pPr>
        <w:pStyle w:val="a3"/>
        <w:ind w:right="2" w:firstLine="5103"/>
        <w:rPr>
          <w:rFonts w:ascii="Liberation Serif" w:hAnsi="Liberation Serif" w:cs="Liberation Serif"/>
          <w:sz w:val="27"/>
          <w:szCs w:val="27"/>
          <w:lang w:val="ru-RU"/>
        </w:rPr>
      </w:pPr>
      <w:bookmarkStart w:id="0" w:name="_GoBack"/>
      <w:r w:rsidRPr="0071255F">
        <w:rPr>
          <w:rFonts w:ascii="Liberation Serif" w:hAnsi="Liberation Serif" w:cs="Liberation Serif"/>
          <w:sz w:val="27"/>
          <w:szCs w:val="27"/>
          <w:lang w:val="ru-RU"/>
        </w:rPr>
        <w:t>Приложение 1</w:t>
      </w:r>
    </w:p>
    <w:p w:rsidR="00D91FD6" w:rsidRPr="000B334F" w:rsidRDefault="00646EE8" w:rsidP="0043711A">
      <w:pPr>
        <w:pStyle w:val="a3"/>
        <w:ind w:left="5103" w:right="2"/>
        <w:rPr>
          <w:rFonts w:ascii="Liberation Serif" w:hAnsi="Liberation Serif" w:cs="Liberation Serif"/>
          <w:sz w:val="27"/>
          <w:szCs w:val="27"/>
          <w:lang w:val="ru-RU"/>
        </w:rPr>
      </w:pPr>
      <w:r w:rsidRPr="000B334F">
        <w:rPr>
          <w:rFonts w:ascii="Liberation Serif" w:hAnsi="Liberation Serif" w:cs="Liberation Serif"/>
          <w:sz w:val="27"/>
          <w:szCs w:val="27"/>
          <w:lang w:val="ru-RU"/>
        </w:rPr>
        <w:t>УТВЕРЖДЕНА</w:t>
      </w:r>
      <w:r w:rsidR="00D91FD6" w:rsidRPr="000B334F">
        <w:rPr>
          <w:rFonts w:ascii="Liberation Serif" w:hAnsi="Liberation Serif" w:cs="Liberation Serif"/>
          <w:sz w:val="27"/>
          <w:szCs w:val="27"/>
          <w:lang w:val="ru-RU"/>
        </w:rPr>
        <w:t xml:space="preserve"> постановлени</w:t>
      </w:r>
      <w:r w:rsidRPr="000B334F">
        <w:rPr>
          <w:rFonts w:ascii="Liberation Serif" w:hAnsi="Liberation Serif" w:cs="Liberation Serif"/>
          <w:sz w:val="27"/>
          <w:szCs w:val="27"/>
          <w:lang w:val="ru-RU"/>
        </w:rPr>
        <w:t xml:space="preserve">ем </w:t>
      </w:r>
      <w:r w:rsidR="00D91FD6" w:rsidRPr="000B334F">
        <w:rPr>
          <w:rFonts w:ascii="Liberation Serif" w:hAnsi="Liberation Serif" w:cs="Liberation Serif"/>
          <w:sz w:val="27"/>
          <w:szCs w:val="27"/>
          <w:lang w:val="ru-RU"/>
        </w:rPr>
        <w:t xml:space="preserve">Администрации </w:t>
      </w:r>
      <w:r w:rsidRPr="000B334F">
        <w:rPr>
          <w:rFonts w:ascii="Liberation Serif" w:hAnsi="Liberation Serif" w:cs="Liberation Serif"/>
          <w:sz w:val="27"/>
          <w:szCs w:val="27"/>
          <w:lang w:val="ru-RU"/>
        </w:rPr>
        <w:t xml:space="preserve"> </w:t>
      </w:r>
      <w:r w:rsidR="00D91FD6" w:rsidRPr="000B334F">
        <w:rPr>
          <w:rFonts w:ascii="Liberation Serif" w:hAnsi="Liberation Serif" w:cs="Liberation Serif"/>
          <w:sz w:val="27"/>
          <w:szCs w:val="27"/>
          <w:lang w:val="ru-RU"/>
        </w:rPr>
        <w:t xml:space="preserve">Артемовского городского округа </w:t>
      </w:r>
    </w:p>
    <w:p w:rsidR="00D91FD6" w:rsidRPr="000B334F" w:rsidRDefault="000B334F" w:rsidP="000B334F">
      <w:pPr>
        <w:pStyle w:val="a3"/>
        <w:ind w:left="5103" w:right="2"/>
        <w:rPr>
          <w:rFonts w:ascii="Liberation Serif" w:hAnsi="Liberation Serif" w:cs="Liberation Serif"/>
          <w:sz w:val="27"/>
          <w:szCs w:val="27"/>
          <w:lang w:val="ru-RU"/>
        </w:rPr>
      </w:pPr>
      <w:r w:rsidRPr="000B334F">
        <w:rPr>
          <w:rFonts w:ascii="Liberation Serif" w:hAnsi="Liberation Serif" w:cs="Liberation Serif"/>
          <w:sz w:val="27"/>
          <w:szCs w:val="27"/>
          <w:lang w:val="ru-RU"/>
        </w:rPr>
        <w:t>о</w:t>
      </w:r>
      <w:r w:rsidR="00DF060D" w:rsidRPr="000B334F">
        <w:rPr>
          <w:rFonts w:ascii="Liberation Serif" w:hAnsi="Liberation Serif" w:cs="Liberation Serif"/>
          <w:sz w:val="27"/>
          <w:szCs w:val="27"/>
          <w:lang w:val="ru-RU"/>
        </w:rPr>
        <w:t xml:space="preserve">т </w:t>
      </w:r>
      <w:r w:rsidR="00D91FD6" w:rsidRPr="000B334F">
        <w:rPr>
          <w:rFonts w:ascii="Liberation Serif" w:hAnsi="Liberation Serif" w:cs="Liberation Serif"/>
          <w:sz w:val="27"/>
          <w:szCs w:val="27"/>
          <w:lang w:val="ru-RU"/>
        </w:rPr>
        <w:t>_______ №________</w:t>
      </w:r>
    </w:p>
    <w:p w:rsidR="00646EE8" w:rsidRPr="000B334F" w:rsidRDefault="000B334F" w:rsidP="000B334F">
      <w:pPr>
        <w:pStyle w:val="a3"/>
        <w:tabs>
          <w:tab w:val="left" w:pos="8080"/>
        </w:tabs>
        <w:ind w:left="5103" w:right="2"/>
        <w:rPr>
          <w:rFonts w:ascii="Liberation Serif" w:hAnsi="Liberation Serif" w:cs="Liberation Serif"/>
          <w:sz w:val="27"/>
          <w:szCs w:val="27"/>
          <w:lang w:val="ru-RU"/>
        </w:rPr>
      </w:pPr>
      <w:r w:rsidRPr="000B334F">
        <w:rPr>
          <w:rFonts w:ascii="Liberation Serif" w:hAnsi="Liberation Serif"/>
          <w:sz w:val="27"/>
          <w:szCs w:val="27"/>
          <w:lang w:val="ru-RU"/>
        </w:rPr>
        <w:t>«</w:t>
      </w:r>
      <w:r w:rsidR="00646EE8" w:rsidRPr="000B334F">
        <w:rPr>
          <w:rFonts w:ascii="Liberation Serif" w:hAnsi="Liberation Serif"/>
          <w:sz w:val="27"/>
          <w:szCs w:val="27"/>
          <w:lang w:val="ru-RU"/>
        </w:rPr>
        <w:t xml:space="preserve">Об утверждении </w:t>
      </w:r>
      <w:r w:rsidR="00646EE8" w:rsidRPr="000B334F">
        <w:rPr>
          <w:rFonts w:ascii="Liberation Serif" w:hAnsi="Liberation Serif" w:cs="Liberation Serif"/>
          <w:sz w:val="27"/>
          <w:szCs w:val="27"/>
          <w:lang w:val="ru-RU"/>
        </w:rPr>
        <w:t>муниципальной комплексной программы</w:t>
      </w:r>
    </w:p>
    <w:p w:rsidR="00646EE8" w:rsidRPr="000B334F" w:rsidRDefault="00646EE8" w:rsidP="000B334F">
      <w:pPr>
        <w:pStyle w:val="a3"/>
        <w:ind w:left="5103" w:right="2"/>
        <w:rPr>
          <w:rFonts w:ascii="Liberation Serif" w:eastAsia="Arial Unicode MS" w:hAnsi="Liberation Serif" w:cs="Liberation Serif"/>
          <w:sz w:val="27"/>
          <w:szCs w:val="27"/>
          <w:lang w:val="ru-RU"/>
        </w:rPr>
      </w:pPr>
      <w:r w:rsidRPr="000B334F">
        <w:rPr>
          <w:rFonts w:ascii="Liberation Serif" w:eastAsia="Arial Unicode MS" w:hAnsi="Liberation Serif" w:cs="Liberation Serif"/>
          <w:sz w:val="27"/>
          <w:szCs w:val="27"/>
          <w:lang w:val="ru-RU"/>
        </w:rPr>
        <w:t xml:space="preserve">Муниципальная модель непрерывного сопровождения профессионального самоопределения и </w:t>
      </w:r>
      <w:r w:rsidRPr="000B334F">
        <w:rPr>
          <w:rFonts w:ascii="Liberation Serif" w:hAnsi="Liberation Serif" w:cs="Liberation Serif"/>
          <w:sz w:val="27"/>
          <w:szCs w:val="27"/>
          <w:lang w:val="ru-RU"/>
        </w:rPr>
        <w:t>профессиональной ориентации</w:t>
      </w:r>
      <w:r w:rsidRPr="000B334F">
        <w:rPr>
          <w:rFonts w:ascii="Liberation Serif" w:eastAsia="Arial Unicode MS" w:hAnsi="Liberation Serif" w:cs="Liberation Serif"/>
          <w:sz w:val="27"/>
          <w:szCs w:val="27"/>
          <w:lang w:val="ru-RU"/>
        </w:rPr>
        <w:t xml:space="preserve"> обучающихся Артемовского городского округа на 2022-2025 годы»</w:t>
      </w:r>
    </w:p>
    <w:bookmarkEnd w:id="0"/>
    <w:p w:rsidR="00D91FD6" w:rsidRPr="000B334F" w:rsidRDefault="00D91FD6" w:rsidP="000B334F">
      <w:pPr>
        <w:pStyle w:val="a3"/>
        <w:ind w:right="2" w:firstLine="6237"/>
        <w:rPr>
          <w:rFonts w:ascii="Liberation Serif" w:hAnsi="Liberation Serif" w:cs="Liberation Serif"/>
          <w:sz w:val="27"/>
          <w:szCs w:val="27"/>
          <w:lang w:val="ru-RU"/>
        </w:rPr>
      </w:pPr>
    </w:p>
    <w:p w:rsidR="00A76A53" w:rsidRPr="0071255F" w:rsidRDefault="00A76A53" w:rsidP="0071255F">
      <w:pPr>
        <w:pStyle w:val="a3"/>
        <w:ind w:right="560"/>
        <w:jc w:val="center"/>
        <w:rPr>
          <w:rFonts w:ascii="Liberation Serif" w:hAnsi="Liberation Serif" w:cs="Liberation Serif"/>
          <w:sz w:val="27"/>
          <w:szCs w:val="27"/>
          <w:lang w:val="ru-RU"/>
        </w:rPr>
      </w:pPr>
      <w:r w:rsidRPr="0071255F">
        <w:rPr>
          <w:rFonts w:ascii="Liberation Serif" w:hAnsi="Liberation Serif" w:cs="Liberation Serif"/>
          <w:sz w:val="27"/>
          <w:szCs w:val="27"/>
          <w:lang w:val="ru-RU"/>
        </w:rPr>
        <w:t>Муниципальная комплексная программа</w:t>
      </w:r>
    </w:p>
    <w:p w:rsidR="00A76A53" w:rsidRPr="0071255F" w:rsidRDefault="00A76A53" w:rsidP="0071255F">
      <w:pPr>
        <w:pStyle w:val="a3"/>
        <w:ind w:left="709" w:right="560"/>
        <w:jc w:val="center"/>
        <w:rPr>
          <w:rFonts w:ascii="Liberation Serif" w:eastAsia="Arial Unicode MS" w:hAnsi="Liberation Serif" w:cs="Liberation Serif"/>
          <w:sz w:val="27"/>
          <w:szCs w:val="27"/>
          <w:lang w:val="ru-RU"/>
        </w:rPr>
      </w:pPr>
      <w:r w:rsidRPr="0071255F">
        <w:rPr>
          <w:rFonts w:ascii="Liberation Serif" w:hAnsi="Liberation Serif" w:cs="Liberation Serif"/>
          <w:sz w:val="27"/>
          <w:szCs w:val="27"/>
          <w:lang w:val="ru-RU"/>
        </w:rPr>
        <w:t>«</w:t>
      </w:r>
      <w:r w:rsidRPr="0071255F">
        <w:rPr>
          <w:rFonts w:ascii="Liberation Serif" w:eastAsia="Arial Unicode MS" w:hAnsi="Liberation Serif" w:cs="Liberation Serif"/>
          <w:sz w:val="27"/>
          <w:szCs w:val="27"/>
          <w:lang w:val="ru-RU"/>
        </w:rPr>
        <w:t xml:space="preserve">Муниципальная модель непрерывного сопровождения профессионального самоопределения и </w:t>
      </w:r>
      <w:r w:rsidRPr="0071255F">
        <w:rPr>
          <w:rFonts w:ascii="Liberation Serif" w:hAnsi="Liberation Serif" w:cs="Liberation Serif"/>
          <w:sz w:val="27"/>
          <w:szCs w:val="27"/>
          <w:lang w:val="ru-RU"/>
        </w:rPr>
        <w:t>профессиональной ориентации</w:t>
      </w:r>
      <w:r w:rsidRPr="0071255F">
        <w:rPr>
          <w:rFonts w:ascii="Liberation Serif" w:eastAsia="Arial Unicode MS" w:hAnsi="Liberation Serif" w:cs="Liberation Serif"/>
          <w:sz w:val="27"/>
          <w:szCs w:val="27"/>
          <w:lang w:val="ru-RU"/>
        </w:rPr>
        <w:t xml:space="preserve"> </w:t>
      </w:r>
      <w:r w:rsidR="00716058" w:rsidRPr="0071255F">
        <w:rPr>
          <w:rFonts w:ascii="Liberation Serif" w:eastAsia="Arial Unicode MS" w:hAnsi="Liberation Serif" w:cs="Liberation Serif"/>
          <w:sz w:val="27"/>
          <w:szCs w:val="27"/>
          <w:lang w:val="ru-RU"/>
        </w:rPr>
        <w:t>обучающихся</w:t>
      </w:r>
      <w:r w:rsidRPr="0071255F">
        <w:rPr>
          <w:rFonts w:ascii="Liberation Serif" w:eastAsia="Arial Unicode MS" w:hAnsi="Liberation Serif" w:cs="Liberation Serif"/>
          <w:sz w:val="27"/>
          <w:szCs w:val="27"/>
          <w:lang w:val="ru-RU"/>
        </w:rPr>
        <w:t xml:space="preserve"> Артемовского городского округа на 2022-2025 годы»</w:t>
      </w:r>
    </w:p>
    <w:p w:rsidR="00A76A53" w:rsidRPr="0071255F" w:rsidRDefault="00A76A53" w:rsidP="0071255F">
      <w:pPr>
        <w:pStyle w:val="a3"/>
        <w:ind w:left="709" w:right="560"/>
        <w:jc w:val="center"/>
        <w:rPr>
          <w:rFonts w:ascii="Liberation Serif" w:hAnsi="Liberation Serif" w:cs="Liberation Serif"/>
          <w:sz w:val="27"/>
          <w:szCs w:val="27"/>
          <w:lang w:val="ru-RU"/>
        </w:rPr>
      </w:pPr>
    </w:p>
    <w:p w:rsidR="00F04D6F" w:rsidRPr="0071255F" w:rsidRDefault="008D270F" w:rsidP="0071255F">
      <w:pPr>
        <w:pStyle w:val="a5"/>
        <w:numPr>
          <w:ilvl w:val="0"/>
          <w:numId w:val="12"/>
        </w:numPr>
        <w:ind w:left="1985" w:hanging="284"/>
        <w:jc w:val="center"/>
        <w:rPr>
          <w:rFonts w:ascii="Liberation Serif" w:hAnsi="Liberation Serif" w:cs="Liberation Serif"/>
          <w:spacing w:val="-3"/>
          <w:sz w:val="27"/>
          <w:szCs w:val="27"/>
          <w:lang w:val="ru-RU"/>
        </w:rPr>
      </w:pPr>
      <w:r w:rsidRPr="0071255F">
        <w:rPr>
          <w:rFonts w:ascii="Liberation Serif" w:hAnsi="Liberation Serif" w:cs="Liberation Serif"/>
          <w:sz w:val="27"/>
          <w:szCs w:val="27"/>
          <w:lang w:val="ru-RU"/>
        </w:rPr>
        <w:t>Паспорт</w:t>
      </w:r>
      <w:r w:rsidRPr="0071255F">
        <w:rPr>
          <w:rFonts w:ascii="Liberation Serif" w:hAnsi="Liberation Serif" w:cs="Liberation Serif"/>
          <w:spacing w:val="-3"/>
          <w:sz w:val="27"/>
          <w:szCs w:val="27"/>
          <w:lang w:val="ru-RU"/>
        </w:rPr>
        <w:t xml:space="preserve"> </w:t>
      </w:r>
      <w:r w:rsidR="002365CD" w:rsidRPr="0071255F">
        <w:rPr>
          <w:rFonts w:ascii="Liberation Serif" w:hAnsi="Liberation Serif" w:cs="Liberation Serif"/>
          <w:spacing w:val="1"/>
          <w:sz w:val="27"/>
          <w:szCs w:val="27"/>
          <w:lang w:val="ru-RU"/>
        </w:rPr>
        <w:t xml:space="preserve">муниципальной </w:t>
      </w:r>
      <w:r w:rsidR="002365CD" w:rsidRPr="0071255F">
        <w:rPr>
          <w:rFonts w:ascii="Liberation Serif" w:hAnsi="Liberation Serif" w:cs="Liberation Serif"/>
          <w:sz w:val="27"/>
          <w:szCs w:val="27"/>
          <w:lang w:val="ru-RU"/>
        </w:rPr>
        <w:t>комплексной программы</w:t>
      </w:r>
    </w:p>
    <w:p w:rsidR="00CB7159" w:rsidRPr="0071255F" w:rsidRDefault="00CB7159" w:rsidP="0071255F">
      <w:pPr>
        <w:pStyle w:val="a5"/>
        <w:ind w:left="3720"/>
        <w:rPr>
          <w:rFonts w:ascii="Liberation Serif" w:hAnsi="Liberation Serif" w:cs="Liberation Serif"/>
          <w:b/>
          <w:sz w:val="24"/>
          <w:szCs w:val="24"/>
          <w:lang w:val="ru-RU"/>
        </w:rPr>
      </w:pPr>
    </w:p>
    <w:tbl>
      <w:tblPr>
        <w:tblStyle w:val="TableNormal"/>
        <w:tblW w:w="9798" w:type="dxa"/>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94"/>
        <w:gridCol w:w="6804"/>
      </w:tblGrid>
      <w:tr w:rsidR="00F04D6F" w:rsidRPr="0043711A" w:rsidTr="004A3865">
        <w:trPr>
          <w:trHeight w:val="966"/>
        </w:trPr>
        <w:tc>
          <w:tcPr>
            <w:tcW w:w="2994" w:type="dxa"/>
          </w:tcPr>
          <w:p w:rsidR="00F04D6F" w:rsidRPr="0071255F" w:rsidRDefault="008D270F" w:rsidP="0071255F">
            <w:pPr>
              <w:pStyle w:val="TableParagraph"/>
              <w:tabs>
                <w:tab w:val="left" w:pos="868"/>
              </w:tabs>
              <w:ind w:left="69" w:right="128"/>
              <w:rPr>
                <w:rFonts w:ascii="Liberation Serif" w:hAnsi="Liberation Serif" w:cs="Liberation Serif"/>
                <w:sz w:val="24"/>
                <w:szCs w:val="24"/>
                <w:lang w:val="ru-RU"/>
              </w:rPr>
            </w:pPr>
            <w:r w:rsidRPr="0071255F">
              <w:rPr>
                <w:rFonts w:ascii="Liberation Serif" w:hAnsi="Liberation Serif" w:cs="Liberation Serif"/>
                <w:sz w:val="24"/>
                <w:szCs w:val="24"/>
              </w:rPr>
              <w:t>Наименование</w:t>
            </w:r>
            <w:r w:rsidRPr="0071255F">
              <w:rPr>
                <w:rFonts w:ascii="Liberation Serif" w:hAnsi="Liberation Serif" w:cs="Liberation Serif"/>
                <w:spacing w:val="1"/>
                <w:sz w:val="24"/>
                <w:szCs w:val="24"/>
              </w:rPr>
              <w:t xml:space="preserve"> </w:t>
            </w:r>
            <w:r w:rsidR="00DF060D" w:rsidRPr="0071255F">
              <w:rPr>
                <w:rFonts w:ascii="Liberation Serif" w:hAnsi="Liberation Serif" w:cs="Liberation Serif"/>
                <w:spacing w:val="1"/>
                <w:sz w:val="24"/>
                <w:szCs w:val="24"/>
                <w:lang w:val="ru-RU"/>
              </w:rPr>
              <w:t xml:space="preserve">муниципальной </w:t>
            </w:r>
            <w:r w:rsidR="00DF060D" w:rsidRPr="0071255F">
              <w:rPr>
                <w:rFonts w:ascii="Liberation Serif" w:hAnsi="Liberation Serif" w:cs="Liberation Serif"/>
                <w:sz w:val="24"/>
                <w:szCs w:val="24"/>
                <w:lang w:val="ru-RU"/>
              </w:rPr>
              <w:t>комплексной программы</w:t>
            </w:r>
          </w:p>
        </w:tc>
        <w:tc>
          <w:tcPr>
            <w:tcW w:w="6804" w:type="dxa"/>
          </w:tcPr>
          <w:p w:rsidR="00F04D6F" w:rsidRPr="0071255F" w:rsidRDefault="00451B3D" w:rsidP="00646EE8">
            <w:pPr>
              <w:pStyle w:val="22"/>
              <w:shd w:val="clear" w:color="auto" w:fill="auto"/>
              <w:spacing w:before="0" w:after="0" w:line="240" w:lineRule="auto"/>
              <w:ind w:left="142" w:right="137"/>
              <w:jc w:val="both"/>
              <w:rPr>
                <w:rFonts w:ascii="Liberation Serif" w:hAnsi="Liberation Serif" w:cs="Liberation Serif"/>
                <w:b w:val="0"/>
                <w:sz w:val="24"/>
                <w:szCs w:val="24"/>
                <w:lang w:val="ru-RU"/>
              </w:rPr>
            </w:pPr>
            <w:r w:rsidRPr="0071255F">
              <w:rPr>
                <w:rFonts w:ascii="Liberation Serif" w:eastAsia="Arial Unicode MS" w:hAnsi="Liberation Serif" w:cs="Liberation Serif"/>
                <w:b w:val="0"/>
                <w:sz w:val="24"/>
                <w:szCs w:val="24"/>
                <w:lang w:val="ru-RU"/>
              </w:rPr>
              <w:t xml:space="preserve">Муниципальная модель непрерывного сопровождения профессионального самоопределения и </w:t>
            </w:r>
            <w:r w:rsidRPr="0071255F">
              <w:rPr>
                <w:rFonts w:ascii="Liberation Serif" w:hAnsi="Liberation Serif" w:cs="Liberation Serif"/>
                <w:b w:val="0"/>
                <w:sz w:val="24"/>
                <w:szCs w:val="24"/>
                <w:lang w:val="ru-RU"/>
              </w:rPr>
              <w:t>профессиональной ориентации</w:t>
            </w:r>
            <w:r w:rsidRPr="0071255F">
              <w:rPr>
                <w:rFonts w:ascii="Liberation Serif" w:eastAsia="Arial Unicode MS" w:hAnsi="Liberation Serif" w:cs="Liberation Serif"/>
                <w:b w:val="0"/>
                <w:sz w:val="24"/>
                <w:szCs w:val="24"/>
                <w:lang w:val="ru-RU"/>
              </w:rPr>
              <w:t xml:space="preserve"> </w:t>
            </w:r>
            <w:r w:rsidR="00DF060D" w:rsidRPr="0071255F">
              <w:rPr>
                <w:rFonts w:ascii="Liberation Serif" w:eastAsia="Arial Unicode MS" w:hAnsi="Liberation Serif" w:cs="Liberation Serif"/>
                <w:b w:val="0"/>
                <w:sz w:val="24"/>
                <w:szCs w:val="24"/>
                <w:lang w:val="ru-RU"/>
              </w:rPr>
              <w:t>обучающихся</w:t>
            </w:r>
            <w:r w:rsidRPr="0071255F">
              <w:rPr>
                <w:rFonts w:ascii="Liberation Serif" w:eastAsia="Arial Unicode MS" w:hAnsi="Liberation Serif" w:cs="Liberation Serif"/>
                <w:b w:val="0"/>
                <w:sz w:val="24"/>
                <w:szCs w:val="24"/>
                <w:lang w:val="ru-RU"/>
              </w:rPr>
              <w:t xml:space="preserve"> Артемо</w:t>
            </w:r>
            <w:r w:rsidR="00A76A53" w:rsidRPr="0071255F">
              <w:rPr>
                <w:rFonts w:ascii="Liberation Serif" w:eastAsia="Arial Unicode MS" w:hAnsi="Liberation Serif" w:cs="Liberation Serif"/>
                <w:b w:val="0"/>
                <w:sz w:val="24"/>
                <w:szCs w:val="24"/>
                <w:lang w:val="ru-RU"/>
              </w:rPr>
              <w:t>вского городского округа на 2022</w:t>
            </w:r>
            <w:r w:rsidRPr="0071255F">
              <w:rPr>
                <w:rFonts w:ascii="Liberation Serif" w:eastAsia="Arial Unicode MS" w:hAnsi="Liberation Serif" w:cs="Liberation Serif"/>
                <w:b w:val="0"/>
                <w:sz w:val="24"/>
                <w:szCs w:val="24"/>
                <w:lang w:val="ru-RU"/>
              </w:rPr>
              <w:t>-2025 годы</w:t>
            </w:r>
            <w:r w:rsidRPr="0071255F">
              <w:rPr>
                <w:rFonts w:ascii="Liberation Serif" w:hAnsi="Liberation Serif" w:cs="Liberation Serif"/>
                <w:sz w:val="24"/>
                <w:szCs w:val="24"/>
                <w:lang w:val="ru-RU"/>
              </w:rPr>
              <w:t xml:space="preserve"> </w:t>
            </w:r>
            <w:r w:rsidR="008D270F" w:rsidRPr="0071255F">
              <w:rPr>
                <w:rFonts w:ascii="Liberation Serif" w:hAnsi="Liberation Serif" w:cs="Liberation Serif"/>
                <w:b w:val="0"/>
                <w:sz w:val="24"/>
                <w:szCs w:val="24"/>
                <w:lang w:val="ru-RU"/>
              </w:rPr>
              <w:t>(далее</w:t>
            </w:r>
            <w:r w:rsidR="008D270F" w:rsidRPr="0071255F">
              <w:rPr>
                <w:rFonts w:ascii="Liberation Serif" w:hAnsi="Liberation Serif" w:cs="Liberation Serif"/>
                <w:b w:val="0"/>
                <w:spacing w:val="-1"/>
                <w:sz w:val="24"/>
                <w:szCs w:val="24"/>
                <w:lang w:val="ru-RU"/>
              </w:rPr>
              <w:t xml:space="preserve"> </w:t>
            </w:r>
            <w:r w:rsidR="008D270F" w:rsidRPr="0071255F">
              <w:rPr>
                <w:rFonts w:ascii="Liberation Serif" w:hAnsi="Liberation Serif" w:cs="Liberation Serif"/>
                <w:b w:val="0"/>
                <w:sz w:val="24"/>
                <w:szCs w:val="24"/>
                <w:lang w:val="ru-RU"/>
              </w:rPr>
              <w:t>-</w:t>
            </w:r>
            <w:r w:rsidR="008D270F" w:rsidRPr="0071255F">
              <w:rPr>
                <w:rFonts w:ascii="Liberation Serif" w:hAnsi="Liberation Serif" w:cs="Liberation Serif"/>
                <w:b w:val="0"/>
                <w:spacing w:val="-5"/>
                <w:sz w:val="24"/>
                <w:szCs w:val="24"/>
                <w:lang w:val="ru-RU"/>
              </w:rPr>
              <w:t xml:space="preserve"> </w:t>
            </w:r>
            <w:r w:rsidR="008D270F" w:rsidRPr="0071255F">
              <w:rPr>
                <w:rFonts w:ascii="Liberation Serif" w:hAnsi="Liberation Serif" w:cs="Liberation Serif"/>
                <w:b w:val="0"/>
                <w:sz w:val="24"/>
                <w:szCs w:val="24"/>
                <w:lang w:val="ru-RU"/>
              </w:rPr>
              <w:t>Программа)</w:t>
            </w:r>
          </w:p>
        </w:tc>
      </w:tr>
      <w:tr w:rsidR="00451B3D" w:rsidRPr="0043711A" w:rsidTr="004A3865">
        <w:trPr>
          <w:trHeight w:val="726"/>
        </w:trPr>
        <w:tc>
          <w:tcPr>
            <w:tcW w:w="2994" w:type="dxa"/>
          </w:tcPr>
          <w:p w:rsidR="00451B3D" w:rsidRPr="0071255F" w:rsidRDefault="00451B3D" w:rsidP="0071255F">
            <w:pPr>
              <w:pStyle w:val="TableParagraph"/>
              <w:ind w:left="69" w:right="128"/>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Основной разработчик</w:t>
            </w:r>
            <w:r w:rsidRPr="0071255F">
              <w:rPr>
                <w:rFonts w:ascii="Liberation Serif" w:hAnsi="Liberation Serif" w:cs="Liberation Serif"/>
                <w:sz w:val="24"/>
                <w:szCs w:val="24"/>
                <w:lang w:val="ru-RU"/>
              </w:rPr>
              <w:t xml:space="preserve"> </w:t>
            </w:r>
            <w:r w:rsidR="003E30F0" w:rsidRPr="0071255F">
              <w:rPr>
                <w:rFonts w:ascii="Liberation Serif" w:hAnsi="Liberation Serif" w:cs="Liberation Serif"/>
                <w:spacing w:val="1"/>
                <w:sz w:val="24"/>
                <w:szCs w:val="24"/>
                <w:lang w:val="ru-RU"/>
              </w:rPr>
              <w:t xml:space="preserve">муниципальной </w:t>
            </w:r>
            <w:r w:rsidR="00DF060D" w:rsidRPr="0071255F">
              <w:rPr>
                <w:rFonts w:ascii="Liberation Serif" w:hAnsi="Liberation Serif" w:cs="Liberation Serif"/>
                <w:sz w:val="24"/>
                <w:szCs w:val="24"/>
                <w:lang w:val="ru-RU"/>
              </w:rPr>
              <w:t xml:space="preserve">комплексной </w:t>
            </w:r>
            <w:r w:rsidRPr="0071255F">
              <w:rPr>
                <w:rFonts w:ascii="Liberation Serif" w:hAnsi="Liberation Serif" w:cs="Liberation Serif"/>
                <w:sz w:val="24"/>
                <w:szCs w:val="24"/>
                <w:lang w:val="ru-RU"/>
              </w:rPr>
              <w:t>программы</w:t>
            </w:r>
          </w:p>
        </w:tc>
        <w:tc>
          <w:tcPr>
            <w:tcW w:w="6804" w:type="dxa"/>
          </w:tcPr>
          <w:p w:rsidR="00451B3D" w:rsidRPr="0071255F" w:rsidRDefault="00646EE8" w:rsidP="00646EE8">
            <w:pPr>
              <w:pStyle w:val="22"/>
              <w:shd w:val="clear" w:color="auto" w:fill="auto"/>
              <w:spacing w:before="0" w:after="0" w:line="240" w:lineRule="auto"/>
              <w:ind w:left="142" w:right="137"/>
              <w:jc w:val="both"/>
              <w:rPr>
                <w:rFonts w:ascii="Liberation Serif" w:eastAsia="Arial Unicode MS" w:hAnsi="Liberation Serif" w:cs="Liberation Serif"/>
                <w:b w:val="0"/>
                <w:sz w:val="24"/>
                <w:szCs w:val="24"/>
                <w:lang w:val="ru-RU"/>
              </w:rPr>
            </w:pPr>
            <w:r>
              <w:rPr>
                <w:rFonts w:ascii="Liberation Serif" w:eastAsia="Arial Unicode MS" w:hAnsi="Liberation Serif" w:cs="Liberation Serif"/>
                <w:b w:val="0"/>
                <w:sz w:val="24"/>
                <w:szCs w:val="24"/>
                <w:lang w:val="ru-RU"/>
              </w:rPr>
              <w:t>Управление</w:t>
            </w:r>
            <w:r w:rsidR="00451B3D" w:rsidRPr="0071255F">
              <w:rPr>
                <w:rFonts w:ascii="Liberation Serif" w:eastAsia="Arial Unicode MS" w:hAnsi="Liberation Serif" w:cs="Liberation Serif"/>
                <w:b w:val="0"/>
                <w:sz w:val="24"/>
                <w:szCs w:val="24"/>
                <w:lang w:val="ru-RU"/>
              </w:rPr>
              <w:t xml:space="preserve"> образования Артемовского городского округа</w:t>
            </w:r>
          </w:p>
        </w:tc>
      </w:tr>
      <w:tr w:rsidR="00F04D6F" w:rsidRPr="0071255F" w:rsidTr="004A3865">
        <w:trPr>
          <w:trHeight w:val="694"/>
        </w:trPr>
        <w:tc>
          <w:tcPr>
            <w:tcW w:w="2994" w:type="dxa"/>
          </w:tcPr>
          <w:p w:rsidR="00F04D6F" w:rsidRPr="0071255F" w:rsidRDefault="008D270F" w:rsidP="0071255F">
            <w:pPr>
              <w:pStyle w:val="TableParagraph"/>
              <w:ind w:left="69"/>
              <w:rPr>
                <w:rFonts w:ascii="Liberation Serif" w:hAnsi="Liberation Serif" w:cs="Liberation Serif"/>
                <w:sz w:val="24"/>
                <w:szCs w:val="24"/>
                <w:lang w:val="ru-RU"/>
              </w:rPr>
            </w:pPr>
            <w:r w:rsidRPr="0071255F">
              <w:rPr>
                <w:rFonts w:ascii="Liberation Serif" w:hAnsi="Liberation Serif" w:cs="Liberation Serif"/>
                <w:sz w:val="24"/>
                <w:szCs w:val="24"/>
                <w:lang w:val="ru-RU"/>
              </w:rPr>
              <w:t>Заказчик</w:t>
            </w:r>
            <w:r w:rsidRPr="0071255F">
              <w:rPr>
                <w:rFonts w:ascii="Liberation Serif" w:hAnsi="Liberation Serif" w:cs="Liberation Serif"/>
                <w:spacing w:val="-4"/>
                <w:sz w:val="24"/>
                <w:szCs w:val="24"/>
                <w:lang w:val="ru-RU"/>
              </w:rPr>
              <w:t xml:space="preserve"> </w:t>
            </w:r>
            <w:r w:rsidR="003E30F0" w:rsidRPr="0071255F">
              <w:rPr>
                <w:rFonts w:ascii="Liberation Serif" w:hAnsi="Liberation Serif" w:cs="Liberation Serif"/>
                <w:spacing w:val="1"/>
                <w:sz w:val="24"/>
                <w:szCs w:val="24"/>
                <w:lang w:val="ru-RU"/>
              </w:rPr>
              <w:t xml:space="preserve">муниципальной </w:t>
            </w:r>
            <w:r w:rsidR="00451B3D" w:rsidRPr="0071255F">
              <w:rPr>
                <w:rFonts w:ascii="Liberation Serif" w:hAnsi="Liberation Serif" w:cs="Liberation Serif"/>
                <w:sz w:val="24"/>
                <w:szCs w:val="24"/>
                <w:lang w:val="ru-RU"/>
              </w:rPr>
              <w:t>комплексной программы</w:t>
            </w:r>
          </w:p>
        </w:tc>
        <w:tc>
          <w:tcPr>
            <w:tcW w:w="6804" w:type="dxa"/>
          </w:tcPr>
          <w:p w:rsidR="00F04D6F" w:rsidRPr="0071255F" w:rsidRDefault="00CB7159" w:rsidP="00646EE8">
            <w:pPr>
              <w:pStyle w:val="TableParagraph"/>
              <w:ind w:left="142" w:right="137"/>
              <w:rPr>
                <w:rFonts w:ascii="Liberation Serif" w:hAnsi="Liberation Serif" w:cs="Liberation Serif"/>
                <w:sz w:val="24"/>
                <w:szCs w:val="24"/>
                <w:lang w:val="ru-RU"/>
              </w:rPr>
            </w:pPr>
            <w:r w:rsidRPr="0071255F">
              <w:rPr>
                <w:rFonts w:ascii="Liberation Serif" w:hAnsi="Liberation Serif" w:cs="Liberation Serif"/>
                <w:sz w:val="24"/>
                <w:szCs w:val="24"/>
                <w:lang w:val="ru-RU"/>
              </w:rPr>
              <w:t>Администрация Артемовского городского округа</w:t>
            </w:r>
          </w:p>
        </w:tc>
      </w:tr>
      <w:tr w:rsidR="00F04D6F" w:rsidRPr="0043711A" w:rsidTr="004A3865">
        <w:trPr>
          <w:trHeight w:val="2092"/>
        </w:trPr>
        <w:tc>
          <w:tcPr>
            <w:tcW w:w="2994" w:type="dxa"/>
          </w:tcPr>
          <w:p w:rsidR="00F04D6F" w:rsidRPr="0071255F" w:rsidRDefault="008D270F" w:rsidP="0071255F">
            <w:pPr>
              <w:pStyle w:val="TableParagraph"/>
              <w:tabs>
                <w:tab w:val="left" w:pos="1872"/>
                <w:tab w:val="left" w:pos="2014"/>
                <w:tab w:val="left" w:pos="2297"/>
                <w:tab w:val="left" w:pos="2439"/>
                <w:tab w:val="left" w:pos="2581"/>
              </w:tabs>
              <w:ind w:left="69" w:right="129"/>
              <w:rPr>
                <w:rFonts w:ascii="Liberation Serif" w:hAnsi="Liberation Serif" w:cs="Liberation Serif"/>
                <w:sz w:val="24"/>
                <w:szCs w:val="24"/>
              </w:rPr>
            </w:pPr>
            <w:r w:rsidRPr="0071255F">
              <w:rPr>
                <w:rFonts w:ascii="Liberation Serif" w:hAnsi="Liberation Serif" w:cs="Liberation Serif"/>
                <w:sz w:val="24"/>
                <w:szCs w:val="24"/>
              </w:rPr>
              <w:t>Соисполнители</w:t>
            </w:r>
            <w:r w:rsidR="003E30F0" w:rsidRPr="0071255F">
              <w:rPr>
                <w:rFonts w:ascii="Liberation Serif" w:hAnsi="Liberation Serif" w:cs="Liberation Serif"/>
                <w:sz w:val="24"/>
                <w:szCs w:val="24"/>
                <w:lang w:val="ru-RU"/>
              </w:rPr>
              <w:t xml:space="preserve"> </w:t>
            </w:r>
            <w:r w:rsidR="003E30F0" w:rsidRPr="0071255F">
              <w:rPr>
                <w:rFonts w:ascii="Liberation Serif" w:hAnsi="Liberation Serif" w:cs="Liberation Serif"/>
                <w:spacing w:val="-67"/>
                <w:sz w:val="24"/>
                <w:szCs w:val="24"/>
              </w:rPr>
              <w:t xml:space="preserve"> </w:t>
            </w:r>
            <w:r w:rsidR="003E30F0" w:rsidRPr="0071255F">
              <w:rPr>
                <w:rFonts w:ascii="Liberation Serif" w:hAnsi="Liberation Serif" w:cs="Liberation Serif"/>
                <w:spacing w:val="-67"/>
                <w:sz w:val="24"/>
                <w:szCs w:val="24"/>
                <w:lang w:val="ru-RU"/>
              </w:rPr>
              <w:t xml:space="preserve">   </w:t>
            </w:r>
            <w:r w:rsidR="003E30F0" w:rsidRPr="0071255F">
              <w:rPr>
                <w:rFonts w:ascii="Liberation Serif" w:hAnsi="Liberation Serif" w:cs="Liberation Serif"/>
                <w:spacing w:val="1"/>
                <w:sz w:val="24"/>
                <w:szCs w:val="24"/>
                <w:lang w:val="ru-RU"/>
              </w:rPr>
              <w:t xml:space="preserve">муниципальной </w:t>
            </w:r>
            <w:r w:rsidR="00451B3D" w:rsidRPr="0071255F">
              <w:rPr>
                <w:rFonts w:ascii="Liberation Serif" w:hAnsi="Liberation Serif" w:cs="Liberation Serif"/>
                <w:sz w:val="24"/>
                <w:szCs w:val="24"/>
                <w:lang w:val="ru-RU"/>
              </w:rPr>
              <w:t>комплексной программы</w:t>
            </w:r>
          </w:p>
        </w:tc>
        <w:tc>
          <w:tcPr>
            <w:tcW w:w="6804" w:type="dxa"/>
          </w:tcPr>
          <w:p w:rsidR="00F04D6F" w:rsidRPr="0071255F" w:rsidRDefault="00CB7159" w:rsidP="00646EE8">
            <w:pPr>
              <w:pStyle w:val="TableParagraph"/>
              <w:tabs>
                <w:tab w:val="left" w:pos="3017"/>
                <w:tab w:val="left" w:pos="5374"/>
                <w:tab w:val="left" w:pos="7106"/>
              </w:tabs>
              <w:ind w:left="142" w:right="137"/>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 xml:space="preserve">Муниципальные образовательные организации </w:t>
            </w:r>
            <w:r w:rsidR="008D270F" w:rsidRPr="0071255F">
              <w:rPr>
                <w:rFonts w:ascii="Liberation Serif" w:hAnsi="Liberation Serif" w:cs="Liberation Serif"/>
                <w:sz w:val="24"/>
                <w:szCs w:val="24"/>
                <w:lang w:val="ru-RU"/>
              </w:rPr>
              <w:t>и</w:t>
            </w:r>
            <w:r w:rsidR="008D270F" w:rsidRPr="0071255F">
              <w:rPr>
                <w:rFonts w:ascii="Liberation Serif" w:hAnsi="Liberation Serif" w:cs="Liberation Serif"/>
                <w:spacing w:val="-68"/>
                <w:sz w:val="24"/>
                <w:szCs w:val="24"/>
                <w:lang w:val="ru-RU"/>
              </w:rPr>
              <w:t xml:space="preserve"> </w:t>
            </w:r>
            <w:r w:rsidR="008D270F" w:rsidRPr="0071255F">
              <w:rPr>
                <w:rFonts w:ascii="Liberation Serif" w:hAnsi="Liberation Serif" w:cs="Liberation Serif"/>
                <w:sz w:val="24"/>
                <w:szCs w:val="24"/>
                <w:lang w:val="ru-RU"/>
              </w:rPr>
              <w:t>профессионального</w:t>
            </w:r>
            <w:r w:rsidR="008D270F" w:rsidRPr="0071255F">
              <w:rPr>
                <w:rFonts w:ascii="Liberation Serif" w:hAnsi="Liberation Serif" w:cs="Liberation Serif"/>
                <w:spacing w:val="1"/>
                <w:sz w:val="24"/>
                <w:szCs w:val="24"/>
                <w:lang w:val="ru-RU"/>
              </w:rPr>
              <w:t xml:space="preserve"> </w:t>
            </w:r>
            <w:r w:rsidRPr="0071255F">
              <w:rPr>
                <w:rFonts w:ascii="Liberation Serif" w:hAnsi="Liberation Serif" w:cs="Liberation Serif"/>
                <w:sz w:val="24"/>
                <w:szCs w:val="24"/>
                <w:lang w:val="ru-RU"/>
              </w:rPr>
              <w:t xml:space="preserve">образования </w:t>
            </w:r>
            <w:r w:rsidR="00B20E22" w:rsidRPr="0071255F">
              <w:rPr>
                <w:rFonts w:ascii="Liberation Serif" w:hAnsi="Liberation Serif" w:cs="Liberation Serif"/>
                <w:sz w:val="24"/>
                <w:szCs w:val="24"/>
                <w:lang w:val="ru-RU"/>
              </w:rPr>
              <w:t xml:space="preserve">(ГАПОУ СО </w:t>
            </w:r>
            <w:r w:rsidRPr="0071255F">
              <w:rPr>
                <w:rFonts w:ascii="Liberation Serif" w:hAnsi="Liberation Serif" w:cs="Liberation Serif"/>
                <w:color w:val="333333"/>
                <w:sz w:val="24"/>
                <w:szCs w:val="24"/>
                <w:lang w:val="ru-RU"/>
              </w:rPr>
              <w:t xml:space="preserve">АКТП, </w:t>
            </w:r>
            <w:r w:rsidR="00B20E22" w:rsidRPr="0071255F">
              <w:rPr>
                <w:rFonts w:ascii="Liberation Serif" w:hAnsi="Liberation Serif" w:cs="Liberation Serif"/>
                <w:color w:val="333333"/>
                <w:sz w:val="24"/>
                <w:szCs w:val="24"/>
                <w:lang w:val="ru-RU"/>
              </w:rPr>
              <w:t xml:space="preserve">ГАПОУ СО НТГПК </w:t>
            </w:r>
            <w:r w:rsidRPr="0071255F">
              <w:rPr>
                <w:rFonts w:ascii="Liberation Serif" w:hAnsi="Liberation Serif" w:cs="Liberation Serif"/>
                <w:color w:val="333333"/>
                <w:sz w:val="24"/>
                <w:szCs w:val="24"/>
                <w:lang w:val="ru-RU"/>
              </w:rPr>
              <w:t>имени Н.А. Демидова</w:t>
            </w:r>
            <w:r w:rsidR="00D91FD6" w:rsidRPr="0071255F">
              <w:rPr>
                <w:rFonts w:ascii="Liberation Serif" w:hAnsi="Liberation Serif" w:cs="Liberation Serif"/>
                <w:color w:val="333333"/>
                <w:sz w:val="24"/>
                <w:szCs w:val="24"/>
                <w:lang w:val="ru-RU"/>
              </w:rPr>
              <w:t>)</w:t>
            </w:r>
            <w:r w:rsidRPr="0071255F">
              <w:rPr>
                <w:rFonts w:ascii="Liberation Serif" w:hAnsi="Liberation Serif" w:cs="Liberation Serif"/>
                <w:color w:val="333333"/>
                <w:sz w:val="24"/>
                <w:szCs w:val="24"/>
                <w:lang w:val="ru-RU"/>
              </w:rPr>
              <w:t xml:space="preserve">, </w:t>
            </w:r>
            <w:r w:rsidR="008D270F" w:rsidRPr="0071255F">
              <w:rPr>
                <w:rFonts w:ascii="Liberation Serif" w:hAnsi="Liberation Serif" w:cs="Liberation Serif"/>
                <w:spacing w:val="1"/>
                <w:sz w:val="24"/>
                <w:szCs w:val="24"/>
                <w:lang w:val="ru-RU"/>
              </w:rPr>
              <w:t xml:space="preserve">ГКУ Артемовский центр занятости, </w:t>
            </w:r>
            <w:r w:rsidR="008D270F" w:rsidRPr="0071255F">
              <w:rPr>
                <w:rFonts w:ascii="Liberation Serif" w:hAnsi="Liberation Serif" w:cs="Liberation Serif"/>
                <w:color w:val="333333"/>
                <w:sz w:val="24"/>
                <w:szCs w:val="24"/>
                <w:lang w:val="ru-RU"/>
              </w:rPr>
              <w:t>промышленные предприятия Артемовского городского округа</w:t>
            </w:r>
            <w:r w:rsidRPr="0071255F">
              <w:rPr>
                <w:rFonts w:ascii="Liberation Serif" w:hAnsi="Liberation Serif" w:cs="Liberation Serif"/>
                <w:color w:val="333333"/>
                <w:sz w:val="24"/>
                <w:szCs w:val="24"/>
                <w:lang w:val="ru-RU"/>
              </w:rPr>
              <w:t xml:space="preserve">, </w:t>
            </w:r>
            <w:r w:rsidR="008D270F" w:rsidRPr="0071255F">
              <w:rPr>
                <w:rFonts w:ascii="Liberation Serif" w:hAnsi="Liberation Serif" w:cs="Liberation Serif"/>
                <w:color w:val="333333"/>
                <w:sz w:val="24"/>
                <w:szCs w:val="24"/>
                <w:lang w:val="ru-RU"/>
              </w:rPr>
              <w:t>У</w:t>
            </w:r>
            <w:r w:rsidRPr="0071255F">
              <w:rPr>
                <w:rFonts w:ascii="Liberation Serif" w:hAnsi="Liberation Serif" w:cs="Liberation Serif"/>
                <w:color w:val="333333"/>
                <w:sz w:val="24"/>
                <w:szCs w:val="24"/>
                <w:lang w:val="ru-RU"/>
              </w:rPr>
              <w:t>правление социальной политики</w:t>
            </w:r>
            <w:r w:rsidR="00B20E22" w:rsidRPr="0071255F">
              <w:rPr>
                <w:rFonts w:ascii="Liberation Serif" w:hAnsi="Liberation Serif" w:cs="Liberation Serif"/>
                <w:color w:val="333333"/>
                <w:sz w:val="24"/>
                <w:szCs w:val="24"/>
                <w:lang w:val="ru-RU"/>
              </w:rPr>
              <w:t xml:space="preserve"> № 2</w:t>
            </w:r>
            <w:r w:rsidRPr="0071255F">
              <w:rPr>
                <w:rFonts w:ascii="Liberation Serif" w:hAnsi="Liberation Serif" w:cs="Liberation Serif"/>
                <w:color w:val="333333"/>
                <w:sz w:val="24"/>
                <w:szCs w:val="24"/>
                <w:lang w:val="ru-RU"/>
              </w:rPr>
              <w:t>,</w:t>
            </w:r>
            <w:r w:rsidR="008D270F" w:rsidRPr="0071255F">
              <w:rPr>
                <w:rFonts w:ascii="Liberation Serif" w:hAnsi="Liberation Serif" w:cs="Liberation Serif"/>
                <w:color w:val="333333"/>
                <w:sz w:val="24"/>
                <w:szCs w:val="24"/>
                <w:lang w:val="ru-RU"/>
              </w:rPr>
              <w:t xml:space="preserve"> </w:t>
            </w:r>
            <w:r w:rsidR="00D91FD6" w:rsidRPr="0071255F">
              <w:rPr>
                <w:rFonts w:ascii="Liberation Serif" w:hAnsi="Liberation Serif" w:cs="Liberation Serif"/>
                <w:sz w:val="24"/>
                <w:szCs w:val="24"/>
                <w:lang w:val="ru-RU"/>
              </w:rPr>
              <w:t>Муниципальный фонд поддержки малого предпринимательства</w:t>
            </w:r>
            <w:r w:rsidRPr="0071255F">
              <w:rPr>
                <w:rFonts w:ascii="Liberation Serif" w:hAnsi="Liberation Serif" w:cs="Liberation Serif"/>
                <w:color w:val="333333"/>
                <w:sz w:val="24"/>
                <w:szCs w:val="24"/>
                <w:lang w:val="ru-RU"/>
              </w:rPr>
              <w:t xml:space="preserve">, </w:t>
            </w:r>
            <w:r w:rsidR="008D270F" w:rsidRPr="0071255F">
              <w:rPr>
                <w:rFonts w:ascii="Liberation Serif" w:hAnsi="Liberation Serif" w:cs="Liberation Serif"/>
                <w:color w:val="333333"/>
                <w:sz w:val="24"/>
                <w:szCs w:val="24"/>
                <w:lang w:val="ru-RU"/>
              </w:rPr>
              <w:t>Общественная палата А</w:t>
            </w:r>
            <w:r w:rsidRPr="0071255F">
              <w:rPr>
                <w:rFonts w:ascii="Liberation Serif" w:hAnsi="Liberation Serif" w:cs="Liberation Serif"/>
                <w:color w:val="333333"/>
                <w:sz w:val="24"/>
                <w:szCs w:val="24"/>
                <w:lang w:val="ru-RU"/>
              </w:rPr>
              <w:t>ртемовского городского округа</w:t>
            </w:r>
            <w:r w:rsidR="008D270F" w:rsidRPr="0071255F">
              <w:rPr>
                <w:rFonts w:ascii="Liberation Serif" w:hAnsi="Liberation Serif" w:cs="Liberation Serif"/>
                <w:color w:val="333333"/>
                <w:sz w:val="24"/>
                <w:szCs w:val="24"/>
                <w:lang w:val="ru-RU"/>
              </w:rPr>
              <w:t>, Администрация А</w:t>
            </w:r>
            <w:r w:rsidRPr="0071255F">
              <w:rPr>
                <w:rFonts w:ascii="Liberation Serif" w:hAnsi="Liberation Serif" w:cs="Liberation Serif"/>
                <w:color w:val="333333"/>
                <w:sz w:val="24"/>
                <w:szCs w:val="24"/>
                <w:lang w:val="ru-RU"/>
              </w:rPr>
              <w:t>ртемовского городского округа</w:t>
            </w:r>
            <w:r w:rsidR="00D91FD6" w:rsidRPr="0071255F">
              <w:rPr>
                <w:rFonts w:ascii="Liberation Serif" w:hAnsi="Liberation Serif" w:cs="Liberation Serif"/>
                <w:color w:val="333333"/>
                <w:sz w:val="24"/>
                <w:szCs w:val="24"/>
                <w:lang w:val="ru-RU"/>
              </w:rPr>
              <w:t>, ГА</w:t>
            </w:r>
            <w:r w:rsidR="00451B3D" w:rsidRPr="0071255F">
              <w:rPr>
                <w:rFonts w:ascii="Liberation Serif" w:hAnsi="Liberation Serif" w:cs="Liberation Serif"/>
                <w:color w:val="333333"/>
                <w:sz w:val="24"/>
                <w:szCs w:val="24"/>
                <w:lang w:val="ru-RU"/>
              </w:rPr>
              <w:t>УЗ СО «АЦРБ», ОМВД по Артемовскому району</w:t>
            </w:r>
          </w:p>
        </w:tc>
      </w:tr>
      <w:tr w:rsidR="00F04D6F" w:rsidRPr="0043711A" w:rsidTr="004A3865">
        <w:trPr>
          <w:trHeight w:val="978"/>
        </w:trPr>
        <w:tc>
          <w:tcPr>
            <w:tcW w:w="2994" w:type="dxa"/>
          </w:tcPr>
          <w:p w:rsidR="00F04D6F" w:rsidRPr="0071255F" w:rsidRDefault="008D270F" w:rsidP="0071255F">
            <w:pPr>
              <w:pStyle w:val="TableParagraph"/>
              <w:ind w:left="69"/>
              <w:rPr>
                <w:rFonts w:ascii="Liberation Serif" w:hAnsi="Liberation Serif" w:cs="Liberation Serif"/>
                <w:sz w:val="24"/>
                <w:szCs w:val="24"/>
                <w:lang w:val="ru-RU"/>
              </w:rPr>
            </w:pPr>
            <w:r w:rsidRPr="0071255F">
              <w:rPr>
                <w:rFonts w:ascii="Liberation Serif" w:hAnsi="Liberation Serif" w:cs="Liberation Serif"/>
                <w:sz w:val="24"/>
                <w:szCs w:val="24"/>
                <w:lang w:val="ru-RU"/>
              </w:rPr>
              <w:t>Цель</w:t>
            </w:r>
            <w:r w:rsidR="00D91FD6" w:rsidRPr="0071255F">
              <w:rPr>
                <w:rFonts w:ascii="Liberation Serif" w:hAnsi="Liberation Serif" w:cs="Liberation Serif"/>
                <w:sz w:val="24"/>
                <w:szCs w:val="24"/>
                <w:lang w:val="ru-RU"/>
              </w:rPr>
              <w:t xml:space="preserve"> и задачи </w:t>
            </w:r>
            <w:r w:rsidR="003E30F0" w:rsidRPr="0071255F">
              <w:rPr>
                <w:rFonts w:ascii="Liberation Serif" w:hAnsi="Liberation Serif" w:cs="Liberation Serif"/>
                <w:spacing w:val="1"/>
                <w:sz w:val="24"/>
                <w:szCs w:val="24"/>
                <w:lang w:val="ru-RU"/>
              </w:rPr>
              <w:t>муниципальной</w:t>
            </w:r>
            <w:r w:rsidRPr="0071255F">
              <w:rPr>
                <w:rFonts w:ascii="Liberation Serif" w:hAnsi="Liberation Serif" w:cs="Liberation Serif"/>
                <w:spacing w:val="-3"/>
                <w:sz w:val="24"/>
                <w:szCs w:val="24"/>
                <w:lang w:val="ru-RU"/>
              </w:rPr>
              <w:t xml:space="preserve"> </w:t>
            </w:r>
            <w:r w:rsidR="00451B3D" w:rsidRPr="0071255F">
              <w:rPr>
                <w:rFonts w:ascii="Liberation Serif" w:hAnsi="Liberation Serif" w:cs="Liberation Serif"/>
                <w:sz w:val="24"/>
                <w:szCs w:val="24"/>
                <w:lang w:val="ru-RU"/>
              </w:rPr>
              <w:t>комплексной программы</w:t>
            </w:r>
          </w:p>
        </w:tc>
        <w:tc>
          <w:tcPr>
            <w:tcW w:w="6804" w:type="dxa"/>
          </w:tcPr>
          <w:p w:rsidR="00451B3D" w:rsidRPr="0071255F" w:rsidRDefault="00451B3D" w:rsidP="00646EE8">
            <w:pPr>
              <w:ind w:left="143" w:right="137"/>
              <w:jc w:val="both"/>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Создание условий для непрерывного процесса сопровождения профессионального самоопределения не менее чем у 65 % детей и молодёжи Артемовского городского округа путём внедрения муниципальной модели к 2025 году.</w:t>
            </w:r>
          </w:p>
          <w:p w:rsidR="00451B3D" w:rsidRPr="0071255F" w:rsidRDefault="00451B3D" w:rsidP="00293D7C">
            <w:pPr>
              <w:ind w:left="143" w:right="137" w:firstLine="284"/>
              <w:jc w:val="both"/>
              <w:rPr>
                <w:rFonts w:ascii="Liberation Serif" w:hAnsi="Liberation Serif" w:cs="Liberation Serif"/>
                <w:sz w:val="24"/>
                <w:szCs w:val="24"/>
                <w:lang w:val="ru-RU"/>
              </w:rPr>
            </w:pPr>
            <w:r w:rsidRPr="0071255F">
              <w:rPr>
                <w:rStyle w:val="23"/>
                <w:rFonts w:ascii="Liberation Serif" w:eastAsia="Arial Unicode MS" w:hAnsi="Liberation Serif" w:cs="Liberation Serif"/>
                <w:sz w:val="24"/>
                <w:szCs w:val="24"/>
              </w:rPr>
              <w:t>Подцели проекта по уровням образования:</w:t>
            </w:r>
          </w:p>
          <w:p w:rsidR="00F42996" w:rsidRPr="0071255F" w:rsidRDefault="00451B3D" w:rsidP="00293D7C">
            <w:pPr>
              <w:pStyle w:val="a5"/>
              <w:numPr>
                <w:ilvl w:val="0"/>
                <w:numId w:val="32"/>
              </w:numPr>
              <w:tabs>
                <w:tab w:val="left" w:pos="427"/>
                <w:tab w:val="left" w:pos="965"/>
              </w:tabs>
              <w:autoSpaceDE/>
              <w:autoSpaceDN/>
              <w:ind w:left="143" w:right="137" w:firstLine="284"/>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Дош</w:t>
            </w:r>
            <w:r w:rsidR="00F42996" w:rsidRPr="0071255F">
              <w:rPr>
                <w:rFonts w:ascii="Liberation Serif" w:eastAsia="Arial Unicode MS" w:hAnsi="Liberation Serif" w:cs="Liberation Serif"/>
                <w:sz w:val="24"/>
                <w:szCs w:val="24"/>
                <w:lang w:val="ru-RU"/>
              </w:rPr>
              <w:t>кольное образование (5-7 лет).</w:t>
            </w:r>
          </w:p>
          <w:p w:rsidR="00F42996" w:rsidRPr="0071255F" w:rsidRDefault="00F42996" w:rsidP="00293D7C">
            <w:pPr>
              <w:tabs>
                <w:tab w:val="left" w:pos="629"/>
              </w:tabs>
              <w:autoSpaceDE/>
              <w:autoSpaceDN/>
              <w:ind w:left="143" w:right="137" w:firstLine="284"/>
              <w:jc w:val="both"/>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З</w:t>
            </w:r>
            <w:r w:rsidR="00451B3D" w:rsidRPr="0071255F">
              <w:rPr>
                <w:rFonts w:ascii="Liberation Serif" w:eastAsia="Arial Unicode MS" w:hAnsi="Liberation Serif" w:cs="Liberation Serif"/>
                <w:sz w:val="24"/>
                <w:szCs w:val="24"/>
                <w:lang w:val="ru-RU"/>
              </w:rPr>
              <w:t>накомство детей старшего дошкольного возраста 5-7 лет к 2023 году с 10 компетенциями, согласно «Атласу новых професс</w:t>
            </w:r>
            <w:r w:rsidRPr="0071255F">
              <w:rPr>
                <w:rFonts w:ascii="Liberation Serif" w:eastAsia="Arial Unicode MS" w:hAnsi="Liberation Serif" w:cs="Liberation Serif"/>
                <w:sz w:val="24"/>
                <w:szCs w:val="24"/>
                <w:lang w:val="ru-RU"/>
              </w:rPr>
              <w:t>ий», через игровую деятельность:</w:t>
            </w:r>
            <w:r w:rsidR="00D91FD6" w:rsidRPr="0071255F">
              <w:rPr>
                <w:rFonts w:ascii="Liberation Serif" w:eastAsia="Arial Unicode MS" w:hAnsi="Liberation Serif" w:cs="Liberation Serif"/>
                <w:sz w:val="24"/>
                <w:szCs w:val="24"/>
                <w:lang w:val="ru-RU"/>
              </w:rPr>
              <w:t xml:space="preserve"> </w:t>
            </w:r>
          </w:p>
          <w:p w:rsidR="00D91FD6" w:rsidRPr="0071255F" w:rsidRDefault="00D91FD6" w:rsidP="00293D7C">
            <w:pPr>
              <w:numPr>
                <w:ilvl w:val="0"/>
                <w:numId w:val="13"/>
              </w:numPr>
              <w:tabs>
                <w:tab w:val="left" w:pos="629"/>
                <w:tab w:val="left" w:pos="852"/>
              </w:tabs>
              <w:autoSpaceDE/>
              <w:autoSpaceDN/>
              <w:ind w:left="143" w:right="137" w:firstLine="284"/>
              <w:jc w:val="both"/>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 xml:space="preserve">получение знаний о 10 компетенциях профессионального </w:t>
            </w:r>
            <w:r w:rsidRPr="0071255F">
              <w:rPr>
                <w:rFonts w:ascii="Liberation Serif" w:eastAsia="Arial Unicode MS" w:hAnsi="Liberation Serif" w:cs="Liberation Serif"/>
                <w:sz w:val="24"/>
                <w:szCs w:val="24"/>
                <w:lang w:val="ru-RU"/>
              </w:rPr>
              <w:lastRenderedPageBreak/>
              <w:t>труда;</w:t>
            </w:r>
          </w:p>
          <w:p w:rsidR="00D91FD6" w:rsidRPr="0071255F" w:rsidRDefault="00D91FD6" w:rsidP="00293D7C">
            <w:pPr>
              <w:numPr>
                <w:ilvl w:val="0"/>
                <w:numId w:val="13"/>
              </w:numPr>
              <w:tabs>
                <w:tab w:val="left" w:pos="629"/>
                <w:tab w:val="left" w:pos="852"/>
              </w:tabs>
              <w:autoSpaceDE/>
              <w:autoSpaceDN/>
              <w:spacing w:after="60"/>
              <w:ind w:left="143" w:right="137" w:firstLine="284"/>
              <w:jc w:val="both"/>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обеспечение преемственности работы по сопровождению профессионального самоопределения образовательных организаций дошкольного образования путем привлечения педагогов общеобразовательных организаций;</w:t>
            </w:r>
          </w:p>
          <w:p w:rsidR="00D91FD6" w:rsidRPr="0071255F" w:rsidRDefault="00D91FD6" w:rsidP="00293D7C">
            <w:pPr>
              <w:numPr>
                <w:ilvl w:val="0"/>
                <w:numId w:val="13"/>
              </w:numPr>
              <w:tabs>
                <w:tab w:val="left" w:pos="579"/>
                <w:tab w:val="left" w:pos="629"/>
                <w:tab w:val="left" w:pos="852"/>
              </w:tabs>
              <w:autoSpaceDE/>
              <w:autoSpaceDN/>
              <w:spacing w:after="60"/>
              <w:ind w:left="143" w:right="137" w:firstLine="284"/>
              <w:jc w:val="both"/>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внедрение системы ранней профориентации воспитанников;</w:t>
            </w:r>
          </w:p>
          <w:p w:rsidR="00D91FD6" w:rsidRPr="0071255F" w:rsidRDefault="00D91FD6" w:rsidP="00293D7C">
            <w:pPr>
              <w:numPr>
                <w:ilvl w:val="0"/>
                <w:numId w:val="13"/>
              </w:numPr>
              <w:tabs>
                <w:tab w:val="left" w:pos="629"/>
                <w:tab w:val="left" w:pos="720"/>
                <w:tab w:val="left" w:pos="852"/>
              </w:tabs>
              <w:autoSpaceDE/>
              <w:autoSpaceDN/>
              <w:ind w:left="143" w:right="137" w:firstLine="284"/>
              <w:jc w:val="both"/>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формирование у воспитанников базовых понятийных представлений о мире труда и профессий;</w:t>
            </w:r>
          </w:p>
          <w:p w:rsidR="00D91FD6" w:rsidRPr="0071255F" w:rsidRDefault="00D91FD6" w:rsidP="00293D7C">
            <w:pPr>
              <w:numPr>
                <w:ilvl w:val="0"/>
                <w:numId w:val="13"/>
              </w:numPr>
              <w:tabs>
                <w:tab w:val="left" w:pos="629"/>
                <w:tab w:val="left" w:pos="715"/>
                <w:tab w:val="left" w:pos="852"/>
              </w:tabs>
              <w:autoSpaceDE/>
              <w:autoSpaceDN/>
              <w:spacing w:after="60"/>
              <w:ind w:left="143" w:right="137" w:firstLine="284"/>
              <w:jc w:val="both"/>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информирование родителей (законных представителей) воспитанников об актуальности в потребности профессий на рынке труда;</w:t>
            </w:r>
          </w:p>
          <w:p w:rsidR="00D91FD6" w:rsidRPr="0071255F" w:rsidRDefault="00D91FD6" w:rsidP="00293D7C">
            <w:pPr>
              <w:numPr>
                <w:ilvl w:val="0"/>
                <w:numId w:val="13"/>
              </w:numPr>
              <w:tabs>
                <w:tab w:val="left" w:pos="629"/>
                <w:tab w:val="left" w:pos="852"/>
              </w:tabs>
              <w:autoSpaceDE/>
              <w:autoSpaceDN/>
              <w:ind w:left="143" w:right="137" w:firstLine="284"/>
              <w:jc w:val="both"/>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организация сотрудничества с семьями воспитанников по вопросам формирования у детей дошкольного возраста представлений о различных профессиях, их роли в обществе и жизни каждого человека, положительного отношения к разным видам труда;</w:t>
            </w:r>
          </w:p>
          <w:p w:rsidR="00D91FD6" w:rsidRPr="0071255F" w:rsidRDefault="00D91FD6" w:rsidP="00293D7C">
            <w:pPr>
              <w:numPr>
                <w:ilvl w:val="0"/>
                <w:numId w:val="13"/>
              </w:numPr>
              <w:tabs>
                <w:tab w:val="left" w:pos="600"/>
                <w:tab w:val="left" w:pos="629"/>
                <w:tab w:val="left" w:pos="852"/>
              </w:tabs>
              <w:autoSpaceDE/>
              <w:autoSpaceDN/>
              <w:ind w:left="143" w:right="137" w:firstLine="284"/>
              <w:jc w:val="both"/>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развитие интереса к будущей профессии из Атласа новых профессий 3.0 (сетевой врач, фармакологический эколог, медиаполицейский, дизайнер умной рекламы, сценарист семейного туризма, архитектор территорий, инженер 3</w:t>
            </w:r>
            <w:r w:rsidRPr="0071255F">
              <w:rPr>
                <w:rFonts w:ascii="Liberation Serif" w:eastAsia="Arial Unicode MS" w:hAnsi="Liberation Serif" w:cs="Liberation Serif"/>
                <w:sz w:val="24"/>
                <w:szCs w:val="24"/>
              </w:rPr>
              <w:t>D</w:t>
            </w:r>
            <w:r w:rsidRPr="0071255F">
              <w:rPr>
                <w:rFonts w:ascii="Liberation Serif" w:eastAsia="Arial Unicode MS" w:hAnsi="Liberation Serif" w:cs="Liberation Serif"/>
                <w:sz w:val="24"/>
                <w:szCs w:val="24"/>
                <w:lang w:val="ru-RU"/>
              </w:rPr>
              <w:t xml:space="preserve"> - печати в строительстве, проектировщик доступной среды, проектировщик личной безопасности, инженер по безопасности транспортной сети, ветеринар - реабилитолог), с использованием ИКТ - технологии;</w:t>
            </w:r>
          </w:p>
          <w:p w:rsidR="00D91FD6" w:rsidRPr="0071255F" w:rsidRDefault="00D91FD6" w:rsidP="00293D7C">
            <w:pPr>
              <w:numPr>
                <w:ilvl w:val="0"/>
                <w:numId w:val="13"/>
              </w:numPr>
              <w:tabs>
                <w:tab w:val="left" w:pos="629"/>
                <w:tab w:val="left" w:pos="852"/>
              </w:tabs>
              <w:autoSpaceDE/>
              <w:autoSpaceDN/>
              <w:ind w:left="143" w:right="137" w:firstLine="284"/>
              <w:jc w:val="both"/>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формирование у воспитанников навыков самостоятельной познавательной деятельности, подготовка их к решению задач согласно возрастным и психологическим особенностям;</w:t>
            </w:r>
          </w:p>
          <w:p w:rsidR="00D91FD6" w:rsidRPr="0071255F" w:rsidRDefault="00DF060D" w:rsidP="00293D7C">
            <w:pPr>
              <w:pStyle w:val="TableParagraph"/>
              <w:tabs>
                <w:tab w:val="left" w:pos="629"/>
                <w:tab w:val="left" w:pos="852"/>
              </w:tabs>
              <w:ind w:left="143" w:right="137" w:firstLine="284"/>
              <w:jc w:val="both"/>
              <w:rPr>
                <w:rFonts w:ascii="Liberation Serif" w:eastAsia="Arial Unicode MS" w:hAnsi="Liberation Serif" w:cs="Liberation Serif"/>
                <w:sz w:val="24"/>
                <w:szCs w:val="24"/>
                <w:lang w:val="ru-RU"/>
              </w:rPr>
            </w:pPr>
            <w:r w:rsidRPr="0071255F">
              <w:rPr>
                <w:rFonts w:ascii="Liberation Serif" w:eastAsia="Arial Unicode MS" w:hAnsi="Liberation Serif" w:cs="Liberation Serif"/>
                <w:sz w:val="24"/>
                <w:szCs w:val="24"/>
                <w:lang w:val="ru-RU"/>
              </w:rPr>
              <w:t xml:space="preserve">- </w:t>
            </w:r>
            <w:r w:rsidR="00D91FD6" w:rsidRPr="0071255F">
              <w:rPr>
                <w:rFonts w:ascii="Liberation Serif" w:eastAsia="Arial Unicode MS" w:hAnsi="Liberation Serif" w:cs="Liberation Serif"/>
                <w:sz w:val="24"/>
                <w:szCs w:val="24"/>
                <w:lang w:val="ru-RU"/>
              </w:rPr>
              <w:t>формирование у детей умения творчески комбинировать разнообразные события, связанные с миром профессий, создавая новый сюжет игры, делать это согласованно с партнером</w:t>
            </w:r>
          </w:p>
          <w:p w:rsidR="00F42996" w:rsidRPr="0071255F" w:rsidRDefault="008D164C" w:rsidP="00293D7C">
            <w:pPr>
              <w:pStyle w:val="a5"/>
              <w:numPr>
                <w:ilvl w:val="0"/>
                <w:numId w:val="32"/>
              </w:numPr>
              <w:tabs>
                <w:tab w:val="left" w:pos="629"/>
                <w:tab w:val="left" w:pos="852"/>
              </w:tabs>
              <w:ind w:left="143" w:right="137" w:firstLine="284"/>
              <w:rPr>
                <w:rFonts w:ascii="Liberation Serif" w:eastAsia="Arial Unicode MS" w:hAnsi="Liberation Serif" w:cs="Liberation Serif"/>
                <w:sz w:val="24"/>
                <w:szCs w:val="24"/>
                <w:lang w:val="ru-RU"/>
              </w:rPr>
            </w:pPr>
            <w:r>
              <w:rPr>
                <w:rFonts w:ascii="Liberation Serif" w:eastAsia="Arial Unicode MS" w:hAnsi="Liberation Serif" w:cs="Liberation Serif"/>
                <w:sz w:val="24"/>
                <w:szCs w:val="24"/>
                <w:lang w:val="ru-RU"/>
              </w:rPr>
              <w:t xml:space="preserve"> </w:t>
            </w:r>
            <w:r w:rsidR="00451B3D" w:rsidRPr="0071255F">
              <w:rPr>
                <w:rFonts w:ascii="Liberation Serif" w:eastAsia="Arial Unicode MS" w:hAnsi="Liberation Serif" w:cs="Liberation Serif"/>
                <w:sz w:val="24"/>
                <w:szCs w:val="24"/>
                <w:lang w:val="ru-RU"/>
              </w:rPr>
              <w:t>Н</w:t>
            </w:r>
            <w:r w:rsidR="00F42996" w:rsidRPr="0071255F">
              <w:rPr>
                <w:rFonts w:ascii="Liberation Serif" w:eastAsia="Arial Unicode MS" w:hAnsi="Liberation Serif" w:cs="Liberation Serif"/>
                <w:sz w:val="24"/>
                <w:szCs w:val="24"/>
                <w:lang w:val="ru-RU"/>
              </w:rPr>
              <w:t>ачальная школа (1-4 классы).</w:t>
            </w:r>
          </w:p>
          <w:p w:rsidR="00451B3D" w:rsidRPr="0071255F" w:rsidRDefault="00F42996" w:rsidP="00293D7C">
            <w:pPr>
              <w:tabs>
                <w:tab w:val="left" w:pos="629"/>
                <w:tab w:val="left" w:pos="852"/>
              </w:tabs>
              <w:ind w:left="143" w:right="137" w:firstLine="284"/>
              <w:jc w:val="both"/>
              <w:rPr>
                <w:rFonts w:ascii="Liberation Serif" w:eastAsia="Arial Unicode MS" w:hAnsi="Liberation Serif" w:cs="Liberation Serif"/>
                <w:sz w:val="24"/>
                <w:szCs w:val="24"/>
                <w:lang w:val="ru-RU"/>
              </w:rPr>
            </w:pPr>
            <w:r w:rsidRPr="0071255F">
              <w:rPr>
                <w:rFonts w:ascii="Liberation Serif" w:eastAsia="Arial Unicode MS" w:hAnsi="Liberation Serif" w:cs="Liberation Serif"/>
                <w:sz w:val="24"/>
                <w:szCs w:val="24"/>
                <w:lang w:val="ru-RU"/>
              </w:rPr>
              <w:t>В</w:t>
            </w:r>
            <w:r w:rsidR="00451B3D" w:rsidRPr="0071255F">
              <w:rPr>
                <w:rFonts w:ascii="Liberation Serif" w:eastAsia="Arial Unicode MS" w:hAnsi="Liberation Serif" w:cs="Liberation Serif"/>
                <w:sz w:val="24"/>
                <w:szCs w:val="24"/>
                <w:lang w:val="ru-RU"/>
              </w:rPr>
              <w:t>овлечение в процесс профессионального самоопределения не менее чем 80% обучающихся 1 -4 классов к 2025 году через получение знаний о себе, о мире компетенций профессионального труда во время урочной и внеурочной деятельности</w:t>
            </w:r>
            <w:r w:rsidRPr="0071255F">
              <w:rPr>
                <w:rFonts w:ascii="Liberation Serif" w:eastAsia="Arial Unicode MS" w:hAnsi="Liberation Serif" w:cs="Liberation Serif"/>
                <w:sz w:val="24"/>
                <w:szCs w:val="24"/>
                <w:lang w:val="ru-RU"/>
              </w:rPr>
              <w:t>:</w:t>
            </w:r>
          </w:p>
          <w:p w:rsidR="00F42996" w:rsidRPr="0071255F" w:rsidRDefault="00F42996" w:rsidP="00293D7C">
            <w:pPr>
              <w:numPr>
                <w:ilvl w:val="0"/>
                <w:numId w:val="15"/>
              </w:numPr>
              <w:tabs>
                <w:tab w:val="left" w:pos="629"/>
                <w:tab w:val="left" w:pos="852"/>
                <w:tab w:val="left" w:pos="1089"/>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получение знаний о 20 профессиях из Атласа новых профессий 3.0 (отрасли: здравоохранение, образование, строительство, сельское и лесное хозяйство, безопасность, транспорт, машиностроение, сфера обслуживания) профессионального труда;</w:t>
            </w:r>
          </w:p>
          <w:p w:rsidR="00F42996" w:rsidRPr="0071255F" w:rsidRDefault="00F42996" w:rsidP="00293D7C">
            <w:pPr>
              <w:numPr>
                <w:ilvl w:val="0"/>
                <w:numId w:val="15"/>
              </w:numPr>
              <w:tabs>
                <w:tab w:val="left" w:pos="629"/>
                <w:tab w:val="left" w:pos="852"/>
                <w:tab w:val="left" w:pos="1089"/>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разъяснение обучающимся общественной значимости различных профессий, их важности и необходимости;</w:t>
            </w:r>
          </w:p>
          <w:p w:rsidR="00F42996" w:rsidRPr="0071255F" w:rsidRDefault="00F42996" w:rsidP="00293D7C">
            <w:pPr>
              <w:numPr>
                <w:ilvl w:val="0"/>
                <w:numId w:val="15"/>
              </w:numPr>
              <w:tabs>
                <w:tab w:val="left" w:pos="629"/>
                <w:tab w:val="left" w:pos="852"/>
                <w:tab w:val="left" w:pos="1089"/>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привитие элементарных трудовых навыков, через реализацию базовых профессиональных проб;</w:t>
            </w:r>
          </w:p>
          <w:p w:rsidR="00F42996" w:rsidRPr="0071255F" w:rsidRDefault="00F42996" w:rsidP="00293D7C">
            <w:pPr>
              <w:numPr>
                <w:ilvl w:val="0"/>
                <w:numId w:val="15"/>
              </w:numPr>
              <w:tabs>
                <w:tab w:val="left" w:pos="629"/>
                <w:tab w:val="left" w:pos="852"/>
                <w:tab w:val="left" w:pos="1089"/>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развитие мотивации к учебе и труду через систему активных методов познавательной и профориентационной игры;</w:t>
            </w:r>
          </w:p>
          <w:p w:rsidR="00F42996" w:rsidRPr="0071255F" w:rsidRDefault="00F42996" w:rsidP="00293D7C">
            <w:pPr>
              <w:numPr>
                <w:ilvl w:val="0"/>
                <w:numId w:val="15"/>
              </w:numPr>
              <w:tabs>
                <w:tab w:val="left" w:pos="629"/>
                <w:tab w:val="left" w:pos="852"/>
                <w:tab w:val="left" w:pos="1089"/>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 xml:space="preserve">расширение представлений обучающихся о мире </w:t>
            </w:r>
            <w:r w:rsidRPr="0071255F">
              <w:rPr>
                <w:rFonts w:ascii="Liberation Serif" w:hAnsi="Liberation Serif" w:cs="Liberation Serif"/>
                <w:sz w:val="24"/>
                <w:szCs w:val="24"/>
                <w:lang w:val="ru-RU"/>
              </w:rPr>
              <w:lastRenderedPageBreak/>
              <w:t>профессий, о понимании роли труда в жизни человека через участие в различных видах деятельности;</w:t>
            </w:r>
          </w:p>
          <w:p w:rsidR="00F42996" w:rsidRPr="0071255F" w:rsidRDefault="00F42996" w:rsidP="00293D7C">
            <w:pPr>
              <w:numPr>
                <w:ilvl w:val="0"/>
                <w:numId w:val="15"/>
              </w:numPr>
              <w:tabs>
                <w:tab w:val="left" w:pos="629"/>
                <w:tab w:val="left" w:pos="852"/>
                <w:tab w:val="left" w:pos="1089"/>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привитие уважительного отношения к представителям разных профессий, в том числе рабочей и обслуживающей направленности.</w:t>
            </w:r>
          </w:p>
          <w:p w:rsidR="00F42996" w:rsidRPr="0071255F" w:rsidRDefault="008D164C" w:rsidP="00293D7C">
            <w:pPr>
              <w:pStyle w:val="a5"/>
              <w:numPr>
                <w:ilvl w:val="0"/>
                <w:numId w:val="32"/>
              </w:numPr>
              <w:tabs>
                <w:tab w:val="left" w:pos="629"/>
                <w:tab w:val="left" w:pos="852"/>
              </w:tabs>
              <w:ind w:left="143" w:right="137" w:firstLine="284"/>
              <w:rPr>
                <w:rFonts w:ascii="Liberation Serif" w:hAnsi="Liberation Serif" w:cs="Liberation Serif"/>
                <w:sz w:val="24"/>
                <w:szCs w:val="24"/>
                <w:lang w:val="ru-RU"/>
              </w:rPr>
            </w:pPr>
            <w:r>
              <w:rPr>
                <w:rFonts w:ascii="Liberation Serif" w:eastAsia="Arial Unicode MS" w:hAnsi="Liberation Serif" w:cs="Liberation Serif"/>
                <w:sz w:val="24"/>
                <w:szCs w:val="24"/>
                <w:lang w:val="ru-RU"/>
              </w:rPr>
              <w:t xml:space="preserve"> </w:t>
            </w:r>
            <w:r w:rsidR="00D91FD6" w:rsidRPr="0071255F">
              <w:rPr>
                <w:rFonts w:ascii="Liberation Serif" w:eastAsia="Arial Unicode MS" w:hAnsi="Liberation Serif" w:cs="Liberation Serif"/>
                <w:sz w:val="24"/>
                <w:szCs w:val="24"/>
                <w:lang w:val="ru-RU"/>
              </w:rPr>
              <w:t>О</w:t>
            </w:r>
            <w:r w:rsidR="00F42996" w:rsidRPr="0071255F">
              <w:rPr>
                <w:rFonts w:ascii="Liberation Serif" w:eastAsia="Arial Unicode MS" w:hAnsi="Liberation Serif" w:cs="Liberation Serif"/>
                <w:sz w:val="24"/>
                <w:szCs w:val="24"/>
                <w:lang w:val="ru-RU"/>
              </w:rPr>
              <w:t>сновная школа (5-8 классы).</w:t>
            </w:r>
          </w:p>
          <w:p w:rsidR="00451B3D" w:rsidRPr="0071255F" w:rsidRDefault="00F42996" w:rsidP="00293D7C">
            <w:pPr>
              <w:tabs>
                <w:tab w:val="left" w:pos="629"/>
                <w:tab w:val="left" w:pos="852"/>
              </w:tabs>
              <w:ind w:left="143" w:right="137" w:firstLine="284"/>
              <w:jc w:val="both"/>
              <w:rPr>
                <w:rFonts w:ascii="Liberation Serif" w:eastAsia="Arial Unicode MS" w:hAnsi="Liberation Serif" w:cs="Liberation Serif"/>
                <w:sz w:val="24"/>
                <w:szCs w:val="24"/>
                <w:lang w:val="ru-RU"/>
              </w:rPr>
            </w:pPr>
            <w:r w:rsidRPr="0071255F">
              <w:rPr>
                <w:rFonts w:ascii="Liberation Serif" w:eastAsia="Arial Unicode MS" w:hAnsi="Liberation Serif" w:cs="Liberation Serif"/>
                <w:sz w:val="24"/>
                <w:szCs w:val="24"/>
                <w:lang w:val="ru-RU"/>
              </w:rPr>
              <w:t>Ф</w:t>
            </w:r>
            <w:r w:rsidR="00451B3D" w:rsidRPr="0071255F">
              <w:rPr>
                <w:rFonts w:ascii="Liberation Serif" w:eastAsia="Arial Unicode MS" w:hAnsi="Liberation Serif" w:cs="Liberation Serif"/>
                <w:sz w:val="24"/>
                <w:szCs w:val="24"/>
                <w:lang w:val="ru-RU"/>
              </w:rPr>
              <w:t>ормирование готовности к осознанному и ответственному выбору профессиональной деятельности с учётом индивидуальных особенностей и возможностей у 80 % обучающихся основной школы через внедрение практико-ориентированных технологий</w:t>
            </w:r>
            <w:r w:rsidR="00E41E36" w:rsidRPr="0071255F">
              <w:rPr>
                <w:rFonts w:ascii="Liberation Serif" w:eastAsia="Arial Unicode MS" w:hAnsi="Liberation Serif" w:cs="Liberation Serif"/>
                <w:sz w:val="24"/>
                <w:szCs w:val="24"/>
                <w:lang w:val="ru-RU"/>
              </w:rPr>
              <w:t>:</w:t>
            </w:r>
          </w:p>
          <w:p w:rsidR="00F42996" w:rsidRPr="0071255F" w:rsidRDefault="00F42996" w:rsidP="00293D7C">
            <w:pPr>
              <w:numPr>
                <w:ilvl w:val="0"/>
                <w:numId w:val="15"/>
              </w:numPr>
              <w:tabs>
                <w:tab w:val="left" w:pos="629"/>
                <w:tab w:val="left" w:pos="852"/>
                <w:tab w:val="left" w:pos="1089"/>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создание условий для профессиональной ориентации обучающихся через индивидуальные маршруты, систему работы педагогических работников, психологов, социальных педагогов;</w:t>
            </w:r>
          </w:p>
          <w:p w:rsidR="00F42996" w:rsidRPr="0071255F" w:rsidRDefault="00F42996" w:rsidP="00293D7C">
            <w:pPr>
              <w:numPr>
                <w:ilvl w:val="0"/>
                <w:numId w:val="15"/>
              </w:numPr>
              <w:tabs>
                <w:tab w:val="left" w:pos="629"/>
                <w:tab w:val="left" w:pos="852"/>
                <w:tab w:val="left" w:pos="1089"/>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подготовка обучающихся к самостоятельному выявлению соответствия требований выбранной профессии их способностям и возможностям, через диагностику ценностных ориентаций, установок в выборе профессии, профессиональной предрасположенности;</w:t>
            </w:r>
          </w:p>
          <w:p w:rsidR="00F42996" w:rsidRPr="0071255F" w:rsidRDefault="00F42996" w:rsidP="00293D7C">
            <w:pPr>
              <w:numPr>
                <w:ilvl w:val="0"/>
                <w:numId w:val="15"/>
              </w:numPr>
              <w:tabs>
                <w:tab w:val="left" w:pos="629"/>
                <w:tab w:val="left" w:pos="852"/>
                <w:tab w:val="left" w:pos="1089"/>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выбор профиля обучения за счёт участия в проекте «Билет в будущее», проф</w:t>
            </w:r>
            <w:r w:rsidR="004A3865" w:rsidRPr="0071255F">
              <w:rPr>
                <w:rFonts w:ascii="Liberation Serif" w:hAnsi="Liberation Serif" w:cs="Liberation Serif"/>
                <w:sz w:val="24"/>
                <w:szCs w:val="24"/>
                <w:lang w:val="ru-RU"/>
              </w:rPr>
              <w:t xml:space="preserve">ессиональных </w:t>
            </w:r>
            <w:r w:rsidRPr="0071255F">
              <w:rPr>
                <w:rFonts w:ascii="Liberation Serif" w:hAnsi="Liberation Serif" w:cs="Liberation Serif"/>
                <w:sz w:val="24"/>
                <w:szCs w:val="24"/>
                <w:lang w:val="ru-RU"/>
              </w:rPr>
              <w:t>диагностик;</w:t>
            </w:r>
          </w:p>
          <w:p w:rsidR="00F42996" w:rsidRPr="0071255F" w:rsidRDefault="00F42996" w:rsidP="00293D7C">
            <w:pPr>
              <w:numPr>
                <w:ilvl w:val="0"/>
                <w:numId w:val="15"/>
              </w:numPr>
              <w:tabs>
                <w:tab w:val="left" w:pos="629"/>
                <w:tab w:val="left" w:pos="852"/>
                <w:tab w:val="left" w:pos="1089"/>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создание условий для формирования осознанного выбора профессии в соответствии со своими способностями, психофизическими данными и потребностями общества;</w:t>
            </w:r>
          </w:p>
          <w:p w:rsidR="00F42996" w:rsidRPr="0071255F" w:rsidRDefault="00F42996" w:rsidP="00293D7C">
            <w:pPr>
              <w:numPr>
                <w:ilvl w:val="0"/>
                <w:numId w:val="15"/>
              </w:numPr>
              <w:tabs>
                <w:tab w:val="left" w:pos="629"/>
                <w:tab w:val="left" w:pos="852"/>
                <w:tab w:val="left" w:pos="1302"/>
                <w:tab w:val="left" w:pos="7379"/>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информирова</w:t>
            </w:r>
            <w:r w:rsidR="004A3865" w:rsidRPr="0071255F">
              <w:rPr>
                <w:rFonts w:ascii="Liberation Serif" w:hAnsi="Liberation Serif" w:cs="Liberation Serif"/>
                <w:sz w:val="24"/>
                <w:szCs w:val="24"/>
                <w:lang w:val="ru-RU"/>
              </w:rPr>
              <w:t xml:space="preserve">ние обучающихся об особенностях различных сфер </w:t>
            </w:r>
            <w:r w:rsidRPr="0071255F">
              <w:rPr>
                <w:rFonts w:ascii="Liberation Serif" w:hAnsi="Liberation Serif" w:cs="Liberation Serif"/>
                <w:sz w:val="24"/>
                <w:szCs w:val="24"/>
                <w:lang w:val="ru-RU"/>
              </w:rPr>
              <w:t>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F42996" w:rsidRPr="0071255F" w:rsidRDefault="00F42996" w:rsidP="00293D7C">
            <w:pPr>
              <w:numPr>
                <w:ilvl w:val="0"/>
                <w:numId w:val="15"/>
              </w:numPr>
              <w:tabs>
                <w:tab w:val="left" w:pos="629"/>
                <w:tab w:val="left" w:pos="852"/>
                <w:tab w:val="left" w:pos="1089"/>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создание условий для профессиональной ориентации обучающихся через систему работы педагогических работников, психологов, социальных педагогов;</w:t>
            </w:r>
          </w:p>
          <w:p w:rsidR="00F42996" w:rsidRPr="0071255F" w:rsidRDefault="00F42996" w:rsidP="00293D7C">
            <w:pPr>
              <w:numPr>
                <w:ilvl w:val="0"/>
                <w:numId w:val="15"/>
              </w:numPr>
              <w:tabs>
                <w:tab w:val="left" w:pos="629"/>
                <w:tab w:val="left" w:pos="852"/>
                <w:tab w:val="left" w:pos="1089"/>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формирование у школьников устойчивых интересов к профессиональной деятельности;</w:t>
            </w:r>
          </w:p>
          <w:p w:rsidR="00F42996" w:rsidRPr="0071255F" w:rsidRDefault="00F42996" w:rsidP="00293D7C">
            <w:pPr>
              <w:numPr>
                <w:ilvl w:val="0"/>
                <w:numId w:val="15"/>
              </w:numPr>
              <w:tabs>
                <w:tab w:val="left" w:pos="629"/>
                <w:tab w:val="left" w:pos="852"/>
                <w:tab w:val="left" w:pos="1080"/>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развитие у школьников личностного смысла в приобретении познавательного опыта и интереса к профессиональной деятельности;</w:t>
            </w:r>
          </w:p>
          <w:p w:rsidR="00F42996" w:rsidRPr="0071255F" w:rsidRDefault="00F42996" w:rsidP="00293D7C">
            <w:pPr>
              <w:numPr>
                <w:ilvl w:val="0"/>
                <w:numId w:val="15"/>
              </w:numPr>
              <w:tabs>
                <w:tab w:val="left" w:pos="629"/>
                <w:tab w:val="left" w:pos="852"/>
                <w:tab w:val="left" w:pos="1080"/>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формирование представления о собственных интересах и возможностях (формирование образа «Я») и развитие у обучающихся компетенции для выбора профессиональной деятельности:</w:t>
            </w:r>
          </w:p>
          <w:p w:rsidR="00F42996" w:rsidRPr="0071255F" w:rsidRDefault="00F42996" w:rsidP="00293D7C">
            <w:pPr>
              <w:numPr>
                <w:ilvl w:val="0"/>
                <w:numId w:val="34"/>
              </w:numPr>
              <w:tabs>
                <w:tab w:val="left" w:pos="629"/>
                <w:tab w:val="left" w:pos="852"/>
                <w:tab w:val="left" w:pos="1402"/>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умения соотносить требования, предъявляемые профессией, с индивидуальными качествами;</w:t>
            </w:r>
          </w:p>
          <w:p w:rsidR="00F42996" w:rsidRPr="0071255F" w:rsidRDefault="00F42996" w:rsidP="00293D7C">
            <w:pPr>
              <w:numPr>
                <w:ilvl w:val="0"/>
                <w:numId w:val="34"/>
              </w:numPr>
              <w:tabs>
                <w:tab w:val="left" w:pos="629"/>
                <w:tab w:val="left" w:pos="852"/>
                <w:tab w:val="left" w:pos="1201"/>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умения прогнозировать дальние и ближние профессиональные цели;</w:t>
            </w:r>
          </w:p>
          <w:p w:rsidR="00F42996" w:rsidRPr="0071255F" w:rsidRDefault="00F42996" w:rsidP="00293D7C">
            <w:pPr>
              <w:numPr>
                <w:ilvl w:val="0"/>
                <w:numId w:val="34"/>
              </w:numPr>
              <w:tabs>
                <w:tab w:val="left" w:pos="629"/>
                <w:tab w:val="left" w:pos="852"/>
                <w:tab w:val="left" w:pos="1201"/>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умения ставить цель и достигать их;</w:t>
            </w:r>
          </w:p>
          <w:p w:rsidR="00F42996" w:rsidRPr="0071255F" w:rsidRDefault="00F42996" w:rsidP="00293D7C">
            <w:pPr>
              <w:numPr>
                <w:ilvl w:val="0"/>
                <w:numId w:val="34"/>
              </w:numPr>
              <w:tabs>
                <w:tab w:val="left" w:pos="629"/>
                <w:tab w:val="left" w:pos="852"/>
                <w:tab w:val="left" w:pos="1166"/>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умение выявлять трудности в достижении профессиональных целей и поиск путей их преодоления;</w:t>
            </w:r>
          </w:p>
          <w:p w:rsidR="00F42996" w:rsidRPr="0071255F" w:rsidRDefault="00F42996" w:rsidP="00293D7C">
            <w:pPr>
              <w:numPr>
                <w:ilvl w:val="0"/>
                <w:numId w:val="34"/>
              </w:numPr>
              <w:tabs>
                <w:tab w:val="left" w:pos="629"/>
                <w:tab w:val="left" w:pos="852"/>
                <w:tab w:val="left" w:pos="1176"/>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 xml:space="preserve">формирование профессиональной мотивации, готовности к самоанализу основных способностей и склонностей, </w:t>
            </w:r>
            <w:r w:rsidRPr="0071255F">
              <w:rPr>
                <w:rFonts w:ascii="Liberation Serif" w:hAnsi="Liberation Serif" w:cs="Liberation Serif"/>
                <w:sz w:val="24"/>
                <w:szCs w:val="24"/>
                <w:lang w:val="ru-RU"/>
              </w:rPr>
              <w:lastRenderedPageBreak/>
              <w:t>потребности самодиагностике и диагностике профессиональных склонностей, обучение соответствующим приёмам;</w:t>
            </w:r>
          </w:p>
          <w:p w:rsidR="00F42996" w:rsidRPr="0071255F" w:rsidRDefault="00F42996" w:rsidP="00293D7C">
            <w:pPr>
              <w:numPr>
                <w:ilvl w:val="0"/>
                <w:numId w:val="34"/>
              </w:numPr>
              <w:tabs>
                <w:tab w:val="left" w:pos="629"/>
                <w:tab w:val="left" w:pos="852"/>
                <w:tab w:val="left" w:pos="1166"/>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выработка у обучающихся мышления, позволяющего не пассивно потреблять информацию, а критически и творчески перерабатывать ее; иметь своё мнение и уметь отстаивать его в любой ситуации.</w:t>
            </w:r>
          </w:p>
          <w:p w:rsidR="00F42996" w:rsidRPr="0071255F" w:rsidRDefault="00451B3D" w:rsidP="00293D7C">
            <w:pPr>
              <w:pStyle w:val="TableParagraph"/>
              <w:numPr>
                <w:ilvl w:val="0"/>
                <w:numId w:val="32"/>
              </w:numPr>
              <w:ind w:left="711" w:right="137" w:firstLine="284"/>
              <w:jc w:val="both"/>
              <w:rPr>
                <w:rFonts w:ascii="Liberation Serif" w:eastAsia="Arial Unicode MS" w:hAnsi="Liberation Serif" w:cs="Liberation Serif"/>
                <w:sz w:val="24"/>
                <w:szCs w:val="24"/>
                <w:lang w:val="ru-RU"/>
              </w:rPr>
            </w:pPr>
            <w:r w:rsidRPr="0071255F">
              <w:rPr>
                <w:rFonts w:ascii="Liberation Serif" w:eastAsia="Arial Unicode MS" w:hAnsi="Liberation Serif" w:cs="Liberation Serif"/>
                <w:sz w:val="24"/>
                <w:szCs w:val="24"/>
                <w:lang w:val="ru-RU"/>
              </w:rPr>
              <w:t>С</w:t>
            </w:r>
            <w:r w:rsidR="00F42996" w:rsidRPr="0071255F">
              <w:rPr>
                <w:rFonts w:ascii="Liberation Serif" w:eastAsia="Arial Unicode MS" w:hAnsi="Liberation Serif" w:cs="Liberation Serif"/>
                <w:sz w:val="24"/>
                <w:szCs w:val="24"/>
                <w:lang w:val="ru-RU"/>
              </w:rPr>
              <w:t>редняя школа (9-11 классы).</w:t>
            </w:r>
            <w:r w:rsidRPr="0071255F">
              <w:rPr>
                <w:rFonts w:ascii="Liberation Serif" w:eastAsia="Arial Unicode MS" w:hAnsi="Liberation Serif" w:cs="Liberation Serif"/>
                <w:sz w:val="24"/>
                <w:szCs w:val="24"/>
                <w:lang w:val="ru-RU"/>
              </w:rPr>
              <w:t xml:space="preserve"> </w:t>
            </w:r>
          </w:p>
          <w:p w:rsidR="00F42996" w:rsidRPr="0071255F" w:rsidRDefault="00F42996" w:rsidP="00293D7C">
            <w:pPr>
              <w:pStyle w:val="TableParagraph"/>
              <w:ind w:left="143" w:right="137" w:firstLine="284"/>
              <w:jc w:val="both"/>
              <w:rPr>
                <w:rFonts w:ascii="Liberation Serif" w:eastAsia="Arial Unicode MS" w:hAnsi="Liberation Serif" w:cs="Liberation Serif"/>
                <w:sz w:val="24"/>
                <w:szCs w:val="24"/>
                <w:lang w:val="ru-RU"/>
              </w:rPr>
            </w:pPr>
            <w:r w:rsidRPr="0071255F">
              <w:rPr>
                <w:rFonts w:ascii="Liberation Serif" w:eastAsia="Arial Unicode MS" w:hAnsi="Liberation Serif" w:cs="Liberation Serif"/>
                <w:sz w:val="24"/>
                <w:szCs w:val="24"/>
                <w:lang w:val="ru-RU"/>
              </w:rPr>
              <w:t>О</w:t>
            </w:r>
            <w:r w:rsidR="00451B3D" w:rsidRPr="0071255F">
              <w:rPr>
                <w:rFonts w:ascii="Liberation Serif" w:eastAsia="Arial Unicode MS" w:hAnsi="Liberation Serif" w:cs="Liberation Serif"/>
                <w:sz w:val="24"/>
                <w:szCs w:val="24"/>
                <w:lang w:val="ru-RU"/>
              </w:rPr>
              <w:t>бъективизация процесса профессионального самоопределения не менее чем у 15 % обучающихся 9-11 классов, через качественную подготовку к ЕГЭ, ОГЭ, получение дополнительных баллов посредством волонтерской деятельности и участия в конкурсах и олимпиадах по выбранному профилю. Выработка у школьников сознательного отношения к труду,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 региона, Артемовског</w:t>
            </w:r>
            <w:r w:rsidRPr="0071255F">
              <w:rPr>
                <w:rFonts w:ascii="Liberation Serif" w:eastAsia="Arial Unicode MS" w:hAnsi="Liberation Serif" w:cs="Liberation Serif"/>
                <w:sz w:val="24"/>
                <w:szCs w:val="24"/>
                <w:lang w:val="ru-RU"/>
              </w:rPr>
              <w:t>о городского округа к 2025 год</w:t>
            </w:r>
            <w:r w:rsidR="00E41E36" w:rsidRPr="0071255F">
              <w:rPr>
                <w:rFonts w:ascii="Liberation Serif" w:eastAsia="Arial Unicode MS" w:hAnsi="Liberation Serif" w:cs="Liberation Serif"/>
                <w:sz w:val="24"/>
                <w:szCs w:val="24"/>
                <w:lang w:val="ru-RU"/>
              </w:rPr>
              <w:t>:</w:t>
            </w:r>
          </w:p>
          <w:p w:rsidR="00F42996" w:rsidRPr="0071255F" w:rsidRDefault="00F42996" w:rsidP="00293D7C">
            <w:pPr>
              <w:numPr>
                <w:ilvl w:val="0"/>
                <w:numId w:val="15"/>
              </w:numPr>
              <w:tabs>
                <w:tab w:val="left" w:pos="711"/>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создание условий для формирования осознанного выбора профиля обучения;</w:t>
            </w:r>
          </w:p>
          <w:p w:rsidR="00F42996" w:rsidRPr="0071255F" w:rsidRDefault="00F42996" w:rsidP="00293D7C">
            <w:pPr>
              <w:numPr>
                <w:ilvl w:val="0"/>
                <w:numId w:val="15"/>
              </w:numPr>
              <w:tabs>
                <w:tab w:val="left" w:pos="711"/>
                <w:tab w:val="left" w:pos="1080"/>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получение данных о предпочтениях, склонностях и возможностях обучающихся из портфолио и (или) собеседования для разделения их по профилям обучения;</w:t>
            </w:r>
          </w:p>
          <w:p w:rsidR="00F42996" w:rsidRPr="0071255F" w:rsidRDefault="00F42996" w:rsidP="00293D7C">
            <w:pPr>
              <w:numPr>
                <w:ilvl w:val="0"/>
                <w:numId w:val="15"/>
              </w:numPr>
              <w:tabs>
                <w:tab w:val="left" w:pos="711"/>
                <w:tab w:val="left" w:pos="1080"/>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оказание профориентационной поддержки обучающимся в процессе выбора профиля обучения и сферы будущей профессиональной деятельности;</w:t>
            </w:r>
          </w:p>
          <w:p w:rsidR="00F42996" w:rsidRPr="0071255F" w:rsidRDefault="00F42996" w:rsidP="00293D7C">
            <w:pPr>
              <w:numPr>
                <w:ilvl w:val="0"/>
                <w:numId w:val="15"/>
              </w:numPr>
              <w:tabs>
                <w:tab w:val="left" w:pos="711"/>
                <w:tab w:val="left" w:pos="1080"/>
              </w:tabs>
              <w:autoSpaceDE/>
              <w:autoSpaceDN/>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обеспечение широкого диапазона вариативности профильного обучения за счет комплексных и нетрадиционных форм и методов, применяемых на уроках элективных курсов и в воспитательной работе;</w:t>
            </w:r>
          </w:p>
          <w:p w:rsidR="00F42996" w:rsidRPr="0071255F" w:rsidRDefault="003E30F0" w:rsidP="008D164C">
            <w:pPr>
              <w:pStyle w:val="TableParagraph"/>
              <w:tabs>
                <w:tab w:val="left" w:pos="711"/>
              </w:tabs>
              <w:ind w:left="143" w:right="137"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 xml:space="preserve">- </w:t>
            </w:r>
            <w:r w:rsidR="00F42996" w:rsidRPr="0071255F">
              <w:rPr>
                <w:rFonts w:ascii="Liberation Serif" w:hAnsi="Liberation Serif" w:cs="Liberation Serif"/>
                <w:sz w:val="24"/>
                <w:szCs w:val="24"/>
                <w:lang w:val="ru-RU"/>
              </w:rPr>
              <w:t xml:space="preserve">повышение конкурентоспособности обучающихся среди абитуриентов в ходе приемной кампании в вузы, СПО, через участие в конкурсах, олимпиадах и.т.д </w:t>
            </w:r>
          </w:p>
        </w:tc>
      </w:tr>
      <w:tr w:rsidR="00565AFE" w:rsidRPr="0043711A" w:rsidTr="004A3865">
        <w:trPr>
          <w:trHeight w:val="978"/>
        </w:trPr>
        <w:tc>
          <w:tcPr>
            <w:tcW w:w="2994" w:type="dxa"/>
          </w:tcPr>
          <w:p w:rsidR="00565AFE" w:rsidRPr="0071255F" w:rsidRDefault="00565AFE" w:rsidP="0071255F">
            <w:pPr>
              <w:pStyle w:val="TableParagraph"/>
              <w:ind w:left="69"/>
              <w:rPr>
                <w:rFonts w:ascii="Liberation Serif" w:hAnsi="Liberation Serif" w:cs="Liberation Serif"/>
                <w:sz w:val="24"/>
                <w:szCs w:val="24"/>
                <w:lang w:val="ru-RU"/>
              </w:rPr>
            </w:pPr>
            <w:r w:rsidRPr="0071255F">
              <w:rPr>
                <w:rFonts w:ascii="Liberation Serif" w:hAnsi="Liberation Serif" w:cs="Liberation Serif"/>
                <w:sz w:val="24"/>
                <w:szCs w:val="24"/>
                <w:lang w:val="ru-RU"/>
              </w:rPr>
              <w:lastRenderedPageBreak/>
              <w:t xml:space="preserve">Этапы и сроки реализации </w:t>
            </w:r>
            <w:r w:rsidRPr="0071255F">
              <w:rPr>
                <w:rFonts w:ascii="Liberation Serif" w:hAnsi="Liberation Serif" w:cs="Liberation Serif"/>
                <w:spacing w:val="1"/>
                <w:sz w:val="24"/>
                <w:szCs w:val="24"/>
                <w:lang w:val="ru-RU"/>
              </w:rPr>
              <w:t xml:space="preserve">муниципальной </w:t>
            </w:r>
            <w:r w:rsidRPr="0071255F">
              <w:rPr>
                <w:rFonts w:ascii="Liberation Serif" w:hAnsi="Liberation Serif" w:cs="Liberation Serif"/>
                <w:sz w:val="24"/>
                <w:szCs w:val="24"/>
                <w:lang w:val="ru-RU"/>
              </w:rPr>
              <w:t>комплексной программы</w:t>
            </w:r>
          </w:p>
        </w:tc>
        <w:tc>
          <w:tcPr>
            <w:tcW w:w="6804" w:type="dxa"/>
          </w:tcPr>
          <w:p w:rsidR="00565AFE" w:rsidRPr="0071255F" w:rsidRDefault="00565AFE" w:rsidP="0071255F">
            <w:pPr>
              <w:pStyle w:val="10"/>
              <w:keepNext/>
              <w:keepLines/>
              <w:numPr>
                <w:ilvl w:val="0"/>
                <w:numId w:val="18"/>
              </w:numPr>
              <w:shd w:val="clear" w:color="auto" w:fill="auto"/>
              <w:tabs>
                <w:tab w:val="left" w:pos="423"/>
              </w:tabs>
              <w:spacing w:line="240" w:lineRule="auto"/>
              <w:ind w:firstLine="423"/>
              <w:jc w:val="both"/>
              <w:rPr>
                <w:rFonts w:ascii="Liberation Serif" w:hAnsi="Liberation Serif" w:cs="Liberation Serif"/>
                <w:b w:val="0"/>
                <w:sz w:val="24"/>
                <w:szCs w:val="24"/>
              </w:rPr>
            </w:pPr>
            <w:bookmarkStart w:id="1" w:name="bookmark14"/>
            <w:r w:rsidRPr="0071255F">
              <w:rPr>
                <w:rFonts w:ascii="Liberation Serif" w:hAnsi="Liberation Serif" w:cs="Liberation Serif"/>
                <w:b w:val="0"/>
                <w:color w:val="000000"/>
                <w:sz w:val="24"/>
                <w:szCs w:val="24"/>
                <w:lang w:eastAsia="ru-RU" w:bidi="ru-RU"/>
              </w:rPr>
              <w:t>этап</w:t>
            </w:r>
            <w:r w:rsidRPr="0071255F">
              <w:rPr>
                <w:rFonts w:ascii="Liberation Serif" w:hAnsi="Liberation Serif" w:cs="Liberation Serif"/>
                <w:b w:val="0"/>
                <w:color w:val="000000"/>
                <w:sz w:val="24"/>
                <w:szCs w:val="24"/>
                <w:lang w:val="ru-RU" w:eastAsia="ru-RU" w:bidi="ru-RU"/>
              </w:rPr>
              <w:t xml:space="preserve"> -</w:t>
            </w:r>
            <w:r w:rsidRPr="0071255F">
              <w:rPr>
                <w:rFonts w:ascii="Liberation Serif" w:hAnsi="Liberation Serif" w:cs="Liberation Serif"/>
                <w:b w:val="0"/>
                <w:color w:val="000000"/>
                <w:sz w:val="24"/>
                <w:szCs w:val="24"/>
                <w:lang w:eastAsia="ru-RU" w:bidi="ru-RU"/>
              </w:rPr>
              <w:t xml:space="preserve"> подготовительный</w:t>
            </w:r>
            <w:r w:rsidRPr="0071255F">
              <w:rPr>
                <w:rStyle w:val="11"/>
                <w:rFonts w:ascii="Liberation Serif" w:hAnsi="Liberation Serif" w:cs="Liberation Serif"/>
                <w:b/>
                <w:sz w:val="24"/>
                <w:szCs w:val="24"/>
              </w:rPr>
              <w:t xml:space="preserve">: </w:t>
            </w:r>
            <w:r w:rsidRPr="0071255F">
              <w:rPr>
                <w:rFonts w:ascii="Liberation Serif" w:hAnsi="Liberation Serif" w:cs="Liberation Serif"/>
                <w:b w:val="0"/>
                <w:color w:val="000000"/>
                <w:sz w:val="24"/>
                <w:szCs w:val="24"/>
                <w:lang w:eastAsia="ru-RU" w:bidi="ru-RU"/>
              </w:rPr>
              <w:t xml:space="preserve">январь 2022 – </w:t>
            </w:r>
            <w:r w:rsidRPr="0071255F">
              <w:rPr>
                <w:rFonts w:ascii="Liberation Serif" w:hAnsi="Liberation Serif" w:cs="Liberation Serif"/>
                <w:b w:val="0"/>
                <w:color w:val="000000"/>
                <w:sz w:val="24"/>
                <w:szCs w:val="24"/>
                <w:lang w:val="ru-RU" w:eastAsia="ru-RU" w:bidi="ru-RU"/>
              </w:rPr>
              <w:t>июнь</w:t>
            </w:r>
            <w:r w:rsidRPr="0071255F">
              <w:rPr>
                <w:rFonts w:ascii="Liberation Serif" w:hAnsi="Liberation Serif" w:cs="Liberation Serif"/>
                <w:b w:val="0"/>
                <w:color w:val="000000"/>
                <w:sz w:val="24"/>
                <w:szCs w:val="24"/>
                <w:lang w:eastAsia="ru-RU" w:bidi="ru-RU"/>
              </w:rPr>
              <w:t xml:space="preserve"> 202</w:t>
            </w:r>
            <w:bookmarkEnd w:id="1"/>
            <w:r w:rsidRPr="0071255F">
              <w:rPr>
                <w:rFonts w:ascii="Liberation Serif" w:hAnsi="Liberation Serif" w:cs="Liberation Serif"/>
                <w:b w:val="0"/>
                <w:color w:val="000000"/>
                <w:sz w:val="24"/>
                <w:szCs w:val="24"/>
                <w:lang w:eastAsia="ru-RU" w:bidi="ru-RU"/>
              </w:rPr>
              <w:t>2</w:t>
            </w:r>
          </w:p>
          <w:p w:rsidR="00565AFE" w:rsidRPr="0071255F" w:rsidRDefault="00565AFE" w:rsidP="0071255F">
            <w:pPr>
              <w:tabs>
                <w:tab w:val="left" w:pos="423"/>
              </w:tabs>
              <w:ind w:firstLine="281"/>
              <w:jc w:val="both"/>
              <w:rPr>
                <w:rFonts w:ascii="Liberation Serif" w:hAnsi="Liberation Serif" w:cs="Liberation Serif"/>
                <w:sz w:val="24"/>
                <w:szCs w:val="24"/>
              </w:rPr>
            </w:pPr>
            <w:r w:rsidRPr="0071255F">
              <w:rPr>
                <w:rFonts w:ascii="Liberation Serif" w:hAnsi="Liberation Serif" w:cs="Liberation Serif"/>
                <w:sz w:val="24"/>
                <w:szCs w:val="24"/>
              </w:rPr>
              <w:t>Результат</w:t>
            </w:r>
            <w:r w:rsidRPr="0071255F">
              <w:rPr>
                <w:rFonts w:ascii="Liberation Serif" w:hAnsi="Liberation Serif" w:cs="Liberation Serif"/>
                <w:sz w:val="24"/>
                <w:szCs w:val="24"/>
                <w:lang w:val="ru-RU"/>
              </w:rPr>
              <w:t>ы</w:t>
            </w:r>
            <w:r w:rsidRPr="0071255F">
              <w:rPr>
                <w:rFonts w:ascii="Liberation Serif" w:hAnsi="Liberation Serif" w:cs="Liberation Serif"/>
                <w:sz w:val="24"/>
                <w:szCs w:val="24"/>
              </w:rPr>
              <w:t>:</w:t>
            </w:r>
          </w:p>
          <w:p w:rsidR="00565AFE" w:rsidRPr="0071255F" w:rsidRDefault="00565AFE" w:rsidP="0071255F">
            <w:pPr>
              <w:numPr>
                <w:ilvl w:val="0"/>
                <w:numId w:val="19"/>
              </w:numPr>
              <w:tabs>
                <w:tab w:val="left" w:pos="423"/>
                <w:tab w:val="left" w:pos="564"/>
              </w:tabs>
              <w:autoSpaceDE/>
              <w:autoSpaceDN/>
              <w:ind w:firstLine="423"/>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Разработана муниципальная модель непрерывного сопровождения профессионально самоопределения обучающихся Артемовского городского округа на 2022-2025 годы;</w:t>
            </w:r>
          </w:p>
          <w:p w:rsidR="00565AFE" w:rsidRPr="0071255F" w:rsidRDefault="00565AFE" w:rsidP="0071255F">
            <w:pPr>
              <w:numPr>
                <w:ilvl w:val="0"/>
                <w:numId w:val="19"/>
              </w:numPr>
              <w:tabs>
                <w:tab w:val="left" w:pos="423"/>
              </w:tabs>
              <w:autoSpaceDE/>
              <w:autoSpaceDN/>
              <w:ind w:firstLine="423"/>
              <w:jc w:val="both"/>
              <w:rPr>
                <w:rFonts w:ascii="Liberation Serif" w:hAnsi="Liberation Serif" w:cs="Liberation Serif"/>
                <w:sz w:val="24"/>
                <w:szCs w:val="24"/>
              </w:rPr>
            </w:pPr>
            <w:r w:rsidRPr="0071255F">
              <w:rPr>
                <w:rFonts w:ascii="Liberation Serif" w:hAnsi="Liberation Serif" w:cs="Liberation Serif"/>
                <w:sz w:val="24"/>
                <w:szCs w:val="24"/>
              </w:rPr>
              <w:t>Определён круг социальных партнёров;</w:t>
            </w:r>
          </w:p>
          <w:p w:rsidR="00565AFE" w:rsidRPr="0071255F" w:rsidRDefault="00565AFE" w:rsidP="0071255F">
            <w:pPr>
              <w:numPr>
                <w:ilvl w:val="0"/>
                <w:numId w:val="19"/>
              </w:numPr>
              <w:tabs>
                <w:tab w:val="left" w:pos="423"/>
              </w:tabs>
              <w:autoSpaceDE/>
              <w:autoSpaceDN/>
              <w:ind w:firstLine="423"/>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Разработан муниципальный минимум услуг по сопровождению профессионального самоопределения, где описан функционал всех задействованных субъектов;</w:t>
            </w:r>
          </w:p>
          <w:p w:rsidR="00565AFE" w:rsidRPr="0071255F" w:rsidRDefault="00565AFE" w:rsidP="0071255F">
            <w:pPr>
              <w:numPr>
                <w:ilvl w:val="0"/>
                <w:numId w:val="19"/>
              </w:numPr>
              <w:tabs>
                <w:tab w:val="left" w:pos="423"/>
              </w:tabs>
              <w:autoSpaceDE/>
              <w:autoSpaceDN/>
              <w:ind w:firstLine="423"/>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Утверждена рабочая группа по реализации проекта.</w:t>
            </w:r>
          </w:p>
          <w:p w:rsidR="00565AFE" w:rsidRPr="0071255F" w:rsidRDefault="00565AFE" w:rsidP="0071255F">
            <w:pPr>
              <w:numPr>
                <w:ilvl w:val="0"/>
                <w:numId w:val="19"/>
              </w:numPr>
              <w:tabs>
                <w:tab w:val="left" w:pos="423"/>
              </w:tabs>
              <w:autoSpaceDE/>
              <w:autoSpaceDN/>
              <w:ind w:firstLine="423"/>
              <w:jc w:val="both"/>
              <w:rPr>
                <w:rFonts w:ascii="Liberation Serif" w:hAnsi="Liberation Serif" w:cs="Liberation Serif"/>
                <w:sz w:val="24"/>
                <w:szCs w:val="24"/>
              </w:rPr>
            </w:pPr>
            <w:r w:rsidRPr="0071255F">
              <w:rPr>
                <w:rFonts w:ascii="Liberation Serif" w:hAnsi="Liberation Serif" w:cs="Liberation Serif"/>
                <w:sz w:val="24"/>
                <w:szCs w:val="24"/>
              </w:rPr>
              <w:t>Подготовлены соисполнители реализации проекта.</w:t>
            </w:r>
          </w:p>
          <w:p w:rsidR="00565AFE" w:rsidRPr="00672314" w:rsidRDefault="00720553" w:rsidP="0071255F">
            <w:pPr>
              <w:pStyle w:val="30"/>
              <w:numPr>
                <w:ilvl w:val="0"/>
                <w:numId w:val="18"/>
              </w:numPr>
              <w:shd w:val="clear" w:color="auto" w:fill="auto"/>
              <w:tabs>
                <w:tab w:val="left" w:pos="372"/>
                <w:tab w:val="left" w:pos="423"/>
              </w:tabs>
              <w:spacing w:line="240" w:lineRule="auto"/>
              <w:ind w:firstLine="423"/>
              <w:jc w:val="both"/>
              <w:rPr>
                <w:rFonts w:ascii="Liberation Serif" w:hAnsi="Liberation Serif" w:cs="Liberation Serif"/>
                <w:b w:val="0"/>
                <w:sz w:val="24"/>
                <w:szCs w:val="24"/>
                <w:lang w:val="ru-RU"/>
              </w:rPr>
            </w:pPr>
            <w:r w:rsidRPr="00672314">
              <w:rPr>
                <w:rFonts w:ascii="Liberation Serif" w:hAnsi="Liberation Serif" w:cs="Liberation Serif"/>
                <w:b w:val="0"/>
                <w:color w:val="000000"/>
                <w:sz w:val="24"/>
                <w:szCs w:val="24"/>
                <w:lang w:val="ru-RU" w:eastAsia="ru-RU" w:bidi="ru-RU"/>
              </w:rPr>
              <w:t>э</w:t>
            </w:r>
            <w:r w:rsidR="00565AFE" w:rsidRPr="00672314">
              <w:rPr>
                <w:rFonts w:ascii="Liberation Serif" w:hAnsi="Liberation Serif" w:cs="Liberation Serif"/>
                <w:b w:val="0"/>
                <w:color w:val="000000"/>
                <w:sz w:val="24"/>
                <w:szCs w:val="24"/>
                <w:lang w:val="ru-RU" w:eastAsia="ru-RU" w:bidi="ru-RU"/>
              </w:rPr>
              <w:t>тап</w:t>
            </w:r>
            <w:r>
              <w:rPr>
                <w:rFonts w:ascii="Liberation Serif" w:hAnsi="Liberation Serif" w:cs="Liberation Serif"/>
                <w:b w:val="0"/>
                <w:color w:val="000000"/>
                <w:sz w:val="24"/>
                <w:szCs w:val="24"/>
                <w:lang w:val="ru-RU" w:eastAsia="ru-RU" w:bidi="ru-RU"/>
              </w:rPr>
              <w:t xml:space="preserve"> </w:t>
            </w:r>
            <w:r w:rsidR="00565AFE" w:rsidRPr="0071255F">
              <w:rPr>
                <w:rFonts w:ascii="Liberation Serif" w:hAnsi="Liberation Serif" w:cs="Liberation Serif"/>
                <w:b w:val="0"/>
                <w:color w:val="000000"/>
                <w:sz w:val="24"/>
                <w:szCs w:val="24"/>
                <w:lang w:val="ru-RU" w:eastAsia="ru-RU" w:bidi="ru-RU"/>
              </w:rPr>
              <w:t xml:space="preserve">- </w:t>
            </w:r>
            <w:r w:rsidR="00565AFE" w:rsidRPr="00672314">
              <w:rPr>
                <w:rFonts w:ascii="Liberation Serif" w:hAnsi="Liberation Serif" w:cs="Liberation Serif"/>
                <w:b w:val="0"/>
                <w:color w:val="000000"/>
                <w:sz w:val="24"/>
                <w:szCs w:val="24"/>
                <w:lang w:val="ru-RU" w:eastAsia="ru-RU" w:bidi="ru-RU"/>
              </w:rPr>
              <w:t xml:space="preserve"> реализации: сентябрь 2022- май 2025</w:t>
            </w:r>
            <w:r>
              <w:rPr>
                <w:rFonts w:ascii="Liberation Serif" w:hAnsi="Liberation Serif" w:cs="Liberation Serif"/>
                <w:b w:val="0"/>
                <w:color w:val="000000"/>
                <w:sz w:val="24"/>
                <w:szCs w:val="24"/>
                <w:lang w:val="ru-RU" w:eastAsia="ru-RU" w:bidi="ru-RU"/>
              </w:rPr>
              <w:t xml:space="preserve"> года</w:t>
            </w:r>
          </w:p>
          <w:p w:rsidR="00565AFE" w:rsidRPr="0071255F" w:rsidRDefault="00565AFE" w:rsidP="0071255F">
            <w:pPr>
              <w:tabs>
                <w:tab w:val="left" w:pos="423"/>
              </w:tabs>
              <w:ind w:firstLine="139"/>
              <w:jc w:val="both"/>
              <w:rPr>
                <w:rFonts w:ascii="Liberation Serif" w:hAnsi="Liberation Serif" w:cs="Liberation Serif"/>
                <w:sz w:val="24"/>
                <w:szCs w:val="24"/>
              </w:rPr>
            </w:pPr>
            <w:r w:rsidRPr="0071255F">
              <w:rPr>
                <w:rFonts w:ascii="Liberation Serif" w:hAnsi="Liberation Serif" w:cs="Liberation Serif"/>
                <w:sz w:val="24"/>
                <w:szCs w:val="24"/>
              </w:rPr>
              <w:t>Результаты:</w:t>
            </w:r>
          </w:p>
          <w:p w:rsidR="00565AFE" w:rsidRPr="0071255F" w:rsidRDefault="00565AFE" w:rsidP="0071255F">
            <w:pPr>
              <w:numPr>
                <w:ilvl w:val="0"/>
                <w:numId w:val="20"/>
              </w:numPr>
              <w:tabs>
                <w:tab w:val="left" w:pos="423"/>
              </w:tabs>
              <w:autoSpaceDE/>
              <w:autoSpaceDN/>
              <w:ind w:firstLine="423"/>
              <w:jc w:val="both"/>
              <w:rPr>
                <w:rFonts w:ascii="Liberation Serif" w:hAnsi="Liberation Serif" w:cs="Liberation Serif"/>
                <w:sz w:val="24"/>
                <w:szCs w:val="24"/>
              </w:rPr>
            </w:pPr>
            <w:r w:rsidRPr="0071255F">
              <w:rPr>
                <w:rFonts w:ascii="Liberation Serif" w:hAnsi="Liberation Serif" w:cs="Liberation Serif"/>
                <w:sz w:val="24"/>
                <w:szCs w:val="24"/>
              </w:rPr>
              <w:t xml:space="preserve">Выполнен план мероприятий </w:t>
            </w:r>
            <w:r w:rsidRPr="0071255F">
              <w:rPr>
                <w:rFonts w:ascii="Liberation Serif" w:hAnsi="Liberation Serif" w:cs="Liberation Serif"/>
                <w:sz w:val="24"/>
                <w:szCs w:val="24"/>
                <w:lang w:val="ru-RU"/>
              </w:rPr>
              <w:t>программы</w:t>
            </w:r>
            <w:r w:rsidRPr="0071255F">
              <w:rPr>
                <w:rFonts w:ascii="Liberation Serif" w:hAnsi="Liberation Serif" w:cs="Liberation Serif"/>
                <w:sz w:val="24"/>
                <w:szCs w:val="24"/>
              </w:rPr>
              <w:t>;</w:t>
            </w:r>
          </w:p>
          <w:p w:rsidR="00565AFE" w:rsidRPr="0071255F" w:rsidRDefault="00565AFE" w:rsidP="0071255F">
            <w:pPr>
              <w:numPr>
                <w:ilvl w:val="0"/>
                <w:numId w:val="20"/>
              </w:numPr>
              <w:tabs>
                <w:tab w:val="left" w:pos="423"/>
                <w:tab w:val="left" w:pos="564"/>
              </w:tabs>
              <w:autoSpaceDE/>
              <w:autoSpaceDN/>
              <w:ind w:firstLine="423"/>
              <w:jc w:val="both"/>
              <w:rPr>
                <w:rFonts w:ascii="Liberation Serif" w:hAnsi="Liberation Serif" w:cs="Liberation Serif"/>
                <w:sz w:val="24"/>
                <w:szCs w:val="24"/>
              </w:rPr>
            </w:pPr>
            <w:r w:rsidRPr="0071255F">
              <w:rPr>
                <w:rFonts w:ascii="Liberation Serif" w:hAnsi="Liberation Serif" w:cs="Liberation Serif"/>
                <w:sz w:val="24"/>
                <w:szCs w:val="24"/>
              </w:rPr>
              <w:t>Осуществлён промежуточный контроль;</w:t>
            </w:r>
          </w:p>
          <w:p w:rsidR="00565AFE" w:rsidRPr="0071255F" w:rsidRDefault="00565AFE" w:rsidP="0071255F">
            <w:pPr>
              <w:numPr>
                <w:ilvl w:val="0"/>
                <w:numId w:val="20"/>
              </w:numPr>
              <w:tabs>
                <w:tab w:val="left" w:pos="423"/>
              </w:tabs>
              <w:autoSpaceDE/>
              <w:autoSpaceDN/>
              <w:ind w:firstLine="423"/>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Создан единый информационный портал на сайте Управления образования Артемовского городского округа и МОО о сопровождении профессионального самоопределения;</w:t>
            </w:r>
          </w:p>
          <w:p w:rsidR="00565AFE" w:rsidRPr="0071255F" w:rsidRDefault="00565AFE" w:rsidP="0071255F">
            <w:pPr>
              <w:numPr>
                <w:ilvl w:val="0"/>
                <w:numId w:val="20"/>
              </w:numPr>
              <w:tabs>
                <w:tab w:val="left" w:pos="423"/>
              </w:tabs>
              <w:autoSpaceDE/>
              <w:autoSpaceDN/>
              <w:ind w:firstLine="423"/>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lastRenderedPageBreak/>
              <w:t>Функционирует рабочая группа в Управлении образования Артемовского городского округа;</w:t>
            </w:r>
          </w:p>
          <w:p w:rsidR="00565AFE" w:rsidRPr="0071255F" w:rsidRDefault="00565AFE" w:rsidP="0071255F">
            <w:pPr>
              <w:numPr>
                <w:ilvl w:val="0"/>
                <w:numId w:val="20"/>
              </w:numPr>
              <w:tabs>
                <w:tab w:val="left" w:pos="423"/>
              </w:tabs>
              <w:autoSpaceDE/>
              <w:autoSpaceDN/>
              <w:ind w:firstLine="423"/>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50% педагогических кадров, задействованных в реализации модели, повысили квалификацию через курсовую подготовку;</w:t>
            </w:r>
          </w:p>
          <w:p w:rsidR="00565AFE" w:rsidRPr="0071255F" w:rsidRDefault="00565AFE" w:rsidP="0071255F">
            <w:pPr>
              <w:numPr>
                <w:ilvl w:val="0"/>
                <w:numId w:val="20"/>
              </w:numPr>
              <w:tabs>
                <w:tab w:val="left" w:pos="423"/>
              </w:tabs>
              <w:autoSpaceDE/>
              <w:autoSpaceDN/>
              <w:ind w:firstLine="423"/>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Оказана необходимая поддержка обучающимся в процессе выбора профиля обучения и сферы будущей профессиональной деятельности;</w:t>
            </w:r>
          </w:p>
          <w:p w:rsidR="00565AFE" w:rsidRPr="0071255F" w:rsidRDefault="00565AFE" w:rsidP="0071255F">
            <w:pPr>
              <w:numPr>
                <w:ilvl w:val="0"/>
                <w:numId w:val="20"/>
              </w:numPr>
              <w:tabs>
                <w:tab w:val="left" w:pos="423"/>
              </w:tabs>
              <w:autoSpaceDE/>
              <w:autoSpaceDN/>
              <w:ind w:firstLine="423"/>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Сформирован банк профориентационных уроков «От предмета к будущей профессии», мероприятий для детей дошкольного возраста 5-7 лет и обучающихся 1-11 классов;</w:t>
            </w:r>
          </w:p>
          <w:p w:rsidR="00565AFE" w:rsidRPr="0071255F" w:rsidRDefault="00565AFE" w:rsidP="0071255F">
            <w:pPr>
              <w:numPr>
                <w:ilvl w:val="0"/>
                <w:numId w:val="20"/>
              </w:numPr>
              <w:tabs>
                <w:tab w:val="left" w:pos="423"/>
              </w:tabs>
              <w:autoSpaceDE/>
              <w:autoSpaceDN/>
              <w:ind w:firstLine="423"/>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Реализованы мероприятия муниципальной программы;</w:t>
            </w:r>
          </w:p>
          <w:p w:rsidR="00565AFE" w:rsidRPr="00720553" w:rsidRDefault="00720553" w:rsidP="0071255F">
            <w:pPr>
              <w:pStyle w:val="30"/>
              <w:numPr>
                <w:ilvl w:val="0"/>
                <w:numId w:val="18"/>
              </w:numPr>
              <w:shd w:val="clear" w:color="auto" w:fill="auto"/>
              <w:tabs>
                <w:tab w:val="left" w:pos="423"/>
                <w:tab w:val="left" w:pos="468"/>
              </w:tabs>
              <w:spacing w:line="240" w:lineRule="auto"/>
              <w:ind w:firstLine="423"/>
              <w:jc w:val="both"/>
              <w:rPr>
                <w:rFonts w:ascii="Liberation Serif" w:hAnsi="Liberation Serif" w:cs="Liberation Serif"/>
                <w:b w:val="0"/>
                <w:sz w:val="24"/>
                <w:szCs w:val="24"/>
                <w:lang w:val="ru-RU"/>
              </w:rPr>
            </w:pPr>
            <w:r>
              <w:rPr>
                <w:rFonts w:ascii="Liberation Serif" w:hAnsi="Liberation Serif" w:cs="Liberation Serif"/>
                <w:b w:val="0"/>
                <w:color w:val="000000"/>
                <w:sz w:val="24"/>
                <w:szCs w:val="24"/>
                <w:lang w:val="ru-RU" w:eastAsia="ru-RU" w:bidi="ru-RU"/>
              </w:rPr>
              <w:t xml:space="preserve"> </w:t>
            </w:r>
            <w:r w:rsidRPr="00720553">
              <w:rPr>
                <w:rFonts w:ascii="Liberation Serif" w:hAnsi="Liberation Serif" w:cs="Liberation Serif"/>
                <w:b w:val="0"/>
                <w:color w:val="000000"/>
                <w:sz w:val="24"/>
                <w:szCs w:val="24"/>
                <w:lang w:val="ru-RU" w:eastAsia="ru-RU" w:bidi="ru-RU"/>
              </w:rPr>
              <w:t>э</w:t>
            </w:r>
            <w:r w:rsidR="00565AFE" w:rsidRPr="00720553">
              <w:rPr>
                <w:rFonts w:ascii="Liberation Serif" w:hAnsi="Liberation Serif" w:cs="Liberation Serif"/>
                <w:b w:val="0"/>
                <w:color w:val="000000"/>
                <w:sz w:val="24"/>
                <w:szCs w:val="24"/>
                <w:lang w:val="ru-RU" w:eastAsia="ru-RU" w:bidi="ru-RU"/>
              </w:rPr>
              <w:t xml:space="preserve">тап </w:t>
            </w:r>
            <w:r w:rsidR="00565AFE" w:rsidRPr="0071255F">
              <w:rPr>
                <w:rFonts w:ascii="Liberation Serif" w:hAnsi="Liberation Serif" w:cs="Liberation Serif"/>
                <w:b w:val="0"/>
                <w:color w:val="000000"/>
                <w:sz w:val="24"/>
                <w:szCs w:val="24"/>
                <w:lang w:val="ru-RU" w:eastAsia="ru-RU" w:bidi="ru-RU"/>
              </w:rPr>
              <w:t>–</w:t>
            </w:r>
            <w:r w:rsidR="00565AFE" w:rsidRPr="00720553">
              <w:rPr>
                <w:rFonts w:ascii="Liberation Serif" w:hAnsi="Liberation Serif" w:cs="Liberation Serif"/>
                <w:b w:val="0"/>
                <w:color w:val="000000"/>
                <w:sz w:val="24"/>
                <w:szCs w:val="24"/>
                <w:lang w:val="ru-RU" w:eastAsia="ru-RU" w:bidi="ru-RU"/>
              </w:rPr>
              <w:t xml:space="preserve"> завершающий</w:t>
            </w:r>
            <w:r w:rsidR="00565AFE" w:rsidRPr="0071255F">
              <w:rPr>
                <w:rFonts w:ascii="Liberation Serif" w:hAnsi="Liberation Serif" w:cs="Liberation Serif"/>
                <w:b w:val="0"/>
                <w:color w:val="000000"/>
                <w:sz w:val="24"/>
                <w:szCs w:val="24"/>
                <w:lang w:val="ru-RU" w:eastAsia="ru-RU" w:bidi="ru-RU"/>
              </w:rPr>
              <w:t>:</w:t>
            </w:r>
            <w:r w:rsidR="00565AFE" w:rsidRPr="00720553">
              <w:rPr>
                <w:rFonts w:ascii="Liberation Serif" w:hAnsi="Liberation Serif" w:cs="Liberation Serif"/>
                <w:b w:val="0"/>
                <w:color w:val="000000"/>
                <w:sz w:val="24"/>
                <w:szCs w:val="24"/>
                <w:lang w:val="ru-RU" w:eastAsia="ru-RU" w:bidi="ru-RU"/>
              </w:rPr>
              <w:t xml:space="preserve"> май - сентябрь 2025</w:t>
            </w:r>
            <w:r>
              <w:rPr>
                <w:rFonts w:ascii="Liberation Serif" w:hAnsi="Liberation Serif" w:cs="Liberation Serif"/>
                <w:b w:val="0"/>
                <w:color w:val="000000"/>
                <w:sz w:val="24"/>
                <w:szCs w:val="24"/>
                <w:lang w:val="ru-RU" w:eastAsia="ru-RU" w:bidi="ru-RU"/>
              </w:rPr>
              <w:t xml:space="preserve"> года</w:t>
            </w:r>
          </w:p>
          <w:p w:rsidR="00565AFE" w:rsidRPr="0071255F" w:rsidRDefault="00565AFE" w:rsidP="0071255F">
            <w:pPr>
              <w:tabs>
                <w:tab w:val="left" w:pos="423"/>
              </w:tabs>
              <w:ind w:firstLine="281"/>
              <w:jc w:val="both"/>
              <w:rPr>
                <w:rFonts w:ascii="Liberation Serif" w:hAnsi="Liberation Serif" w:cs="Liberation Serif"/>
                <w:sz w:val="24"/>
                <w:szCs w:val="24"/>
              </w:rPr>
            </w:pPr>
            <w:r w:rsidRPr="0071255F">
              <w:rPr>
                <w:rFonts w:ascii="Liberation Serif" w:hAnsi="Liberation Serif" w:cs="Liberation Serif"/>
                <w:sz w:val="24"/>
                <w:szCs w:val="24"/>
              </w:rPr>
              <w:t>Результаты:</w:t>
            </w:r>
          </w:p>
          <w:p w:rsidR="00565AFE" w:rsidRPr="0071255F" w:rsidRDefault="00565AFE" w:rsidP="0071255F">
            <w:pPr>
              <w:numPr>
                <w:ilvl w:val="0"/>
                <w:numId w:val="21"/>
              </w:numPr>
              <w:tabs>
                <w:tab w:val="left" w:pos="423"/>
                <w:tab w:val="left" w:pos="706"/>
              </w:tabs>
              <w:autoSpaceDE/>
              <w:autoSpaceDN/>
              <w:ind w:firstLine="423"/>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Подведены итоги, выполнен анализ эффективности и результативности реализации Программы</w:t>
            </w:r>
          </w:p>
          <w:p w:rsidR="00565AFE" w:rsidRPr="0071255F" w:rsidRDefault="00565AFE" w:rsidP="0071255F">
            <w:pPr>
              <w:numPr>
                <w:ilvl w:val="0"/>
                <w:numId w:val="21"/>
              </w:numPr>
              <w:tabs>
                <w:tab w:val="left" w:pos="423"/>
                <w:tab w:val="left" w:pos="706"/>
                <w:tab w:val="left" w:pos="1228"/>
              </w:tabs>
              <w:autoSpaceDE/>
              <w:autoSpaceDN/>
              <w:ind w:firstLine="423"/>
              <w:jc w:val="both"/>
              <w:rPr>
                <w:rFonts w:ascii="Liberation Serif" w:hAnsi="Liberation Serif" w:cs="Liberation Serif"/>
                <w:sz w:val="24"/>
                <w:szCs w:val="24"/>
              </w:rPr>
            </w:pPr>
            <w:r w:rsidRPr="0071255F">
              <w:rPr>
                <w:rFonts w:ascii="Liberation Serif" w:hAnsi="Liberation Serif" w:cs="Liberation Serif"/>
                <w:sz w:val="24"/>
                <w:szCs w:val="24"/>
              </w:rPr>
              <w:t>Обобщение опыта реализации программ</w:t>
            </w:r>
            <w:r w:rsidRPr="0071255F">
              <w:rPr>
                <w:rFonts w:ascii="Liberation Serif" w:hAnsi="Liberation Serif" w:cs="Liberation Serif"/>
                <w:sz w:val="24"/>
                <w:szCs w:val="24"/>
                <w:lang w:val="ru-RU"/>
              </w:rPr>
              <w:t>ы</w:t>
            </w:r>
          </w:p>
          <w:p w:rsidR="00565AFE" w:rsidRPr="0071255F" w:rsidRDefault="00720553" w:rsidP="0071255F">
            <w:pPr>
              <w:numPr>
                <w:ilvl w:val="0"/>
                <w:numId w:val="21"/>
              </w:numPr>
              <w:tabs>
                <w:tab w:val="left" w:pos="423"/>
                <w:tab w:val="left" w:pos="706"/>
                <w:tab w:val="left" w:pos="1228"/>
              </w:tabs>
              <w:autoSpaceDE/>
              <w:autoSpaceDN/>
              <w:ind w:firstLine="423"/>
              <w:jc w:val="both"/>
              <w:rPr>
                <w:rFonts w:ascii="Liberation Serif" w:hAnsi="Liberation Serif" w:cs="Liberation Serif"/>
                <w:sz w:val="24"/>
                <w:szCs w:val="24"/>
              </w:rPr>
            </w:pPr>
            <w:r>
              <w:rPr>
                <w:rFonts w:ascii="Liberation Serif" w:hAnsi="Liberation Serif" w:cs="Liberation Serif"/>
                <w:sz w:val="24"/>
                <w:szCs w:val="24"/>
              </w:rPr>
              <w:t>Подготовлен итоговый доклад</w:t>
            </w:r>
          </w:p>
          <w:p w:rsidR="00565AFE" w:rsidRPr="0071255F" w:rsidRDefault="00565AFE" w:rsidP="0071255F">
            <w:pPr>
              <w:numPr>
                <w:ilvl w:val="0"/>
                <w:numId w:val="21"/>
              </w:numPr>
              <w:tabs>
                <w:tab w:val="left" w:pos="423"/>
                <w:tab w:val="left" w:pos="706"/>
                <w:tab w:val="left" w:pos="1228"/>
              </w:tabs>
              <w:autoSpaceDE/>
              <w:autoSpaceDN/>
              <w:ind w:firstLine="423"/>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Разработан план на следующий период</w:t>
            </w:r>
          </w:p>
        </w:tc>
      </w:tr>
      <w:tr w:rsidR="00565AFE" w:rsidRPr="0071255F" w:rsidTr="004A3865">
        <w:trPr>
          <w:trHeight w:val="978"/>
        </w:trPr>
        <w:tc>
          <w:tcPr>
            <w:tcW w:w="2994" w:type="dxa"/>
          </w:tcPr>
          <w:p w:rsidR="00565AFE" w:rsidRPr="0071255F" w:rsidRDefault="00565AFE" w:rsidP="0071255F">
            <w:pPr>
              <w:pStyle w:val="TableParagraph"/>
              <w:ind w:left="69"/>
              <w:rPr>
                <w:rFonts w:ascii="Liberation Serif" w:hAnsi="Liberation Serif" w:cs="Liberation Serif"/>
                <w:sz w:val="24"/>
                <w:szCs w:val="24"/>
                <w:lang w:val="ru-RU"/>
              </w:rPr>
            </w:pPr>
            <w:r w:rsidRPr="0071255F">
              <w:rPr>
                <w:rFonts w:ascii="Liberation Serif" w:hAnsi="Liberation Serif" w:cs="Liberation Serif"/>
                <w:sz w:val="24"/>
                <w:szCs w:val="24"/>
                <w:lang w:val="ru-RU"/>
              </w:rPr>
              <w:lastRenderedPageBreak/>
              <w:t>Направления</w:t>
            </w:r>
            <w:r w:rsidR="008D164C">
              <w:rPr>
                <w:rFonts w:ascii="Liberation Serif" w:hAnsi="Liberation Serif" w:cs="Liberation Serif"/>
                <w:sz w:val="24"/>
                <w:szCs w:val="24"/>
                <w:lang w:val="ru-RU"/>
              </w:rPr>
              <w:t xml:space="preserve"> </w:t>
            </w:r>
            <w:r w:rsidRPr="0071255F">
              <w:rPr>
                <w:rFonts w:ascii="Liberation Serif" w:hAnsi="Liberation Serif" w:cs="Liberation Serif"/>
                <w:spacing w:val="-67"/>
                <w:sz w:val="24"/>
                <w:szCs w:val="24"/>
                <w:lang w:val="ru-RU"/>
              </w:rPr>
              <w:t xml:space="preserve"> </w:t>
            </w:r>
            <w:r w:rsidRPr="0071255F">
              <w:rPr>
                <w:rFonts w:ascii="Liberation Serif" w:hAnsi="Liberation Serif" w:cs="Liberation Serif"/>
                <w:sz w:val="24"/>
                <w:szCs w:val="24"/>
                <w:lang w:val="ru-RU"/>
              </w:rPr>
              <w:t>деятельности</w:t>
            </w:r>
          </w:p>
        </w:tc>
        <w:tc>
          <w:tcPr>
            <w:tcW w:w="6804" w:type="dxa"/>
          </w:tcPr>
          <w:p w:rsidR="00565AFE" w:rsidRPr="0071255F" w:rsidRDefault="00565AFE" w:rsidP="0071255F">
            <w:pPr>
              <w:pStyle w:val="TableParagraph"/>
              <w:tabs>
                <w:tab w:val="left" w:pos="353"/>
              </w:tabs>
              <w:ind w:firstLine="312"/>
              <w:rPr>
                <w:rFonts w:ascii="Liberation Serif" w:eastAsia="Arial Unicode MS" w:hAnsi="Liberation Serif" w:cs="Liberation Serif"/>
                <w:sz w:val="24"/>
                <w:szCs w:val="24"/>
                <w:lang w:val="ru-RU"/>
              </w:rPr>
            </w:pPr>
            <w:r w:rsidRPr="0071255F">
              <w:rPr>
                <w:rFonts w:ascii="Liberation Serif" w:eastAsia="Arial Unicode MS" w:hAnsi="Liberation Serif" w:cs="Liberation Serif"/>
                <w:sz w:val="24"/>
                <w:szCs w:val="24"/>
                <w:lang w:val="ru-RU"/>
              </w:rPr>
              <w:t>1. Нормативное обеспечение</w:t>
            </w:r>
          </w:p>
          <w:p w:rsidR="00565AFE" w:rsidRPr="0071255F" w:rsidRDefault="00565AFE" w:rsidP="0071255F">
            <w:pPr>
              <w:pStyle w:val="TableParagraph"/>
              <w:tabs>
                <w:tab w:val="left" w:pos="353"/>
              </w:tabs>
              <w:ind w:firstLine="312"/>
              <w:rPr>
                <w:rFonts w:ascii="Liberation Serif" w:eastAsia="Arial Unicode MS" w:hAnsi="Liberation Serif" w:cs="Liberation Serif"/>
                <w:sz w:val="24"/>
                <w:szCs w:val="24"/>
                <w:lang w:val="ru-RU"/>
              </w:rPr>
            </w:pPr>
            <w:r w:rsidRPr="0071255F">
              <w:rPr>
                <w:rFonts w:ascii="Liberation Serif" w:hAnsi="Liberation Serif" w:cs="Liberation Serif"/>
                <w:sz w:val="24"/>
                <w:szCs w:val="24"/>
                <w:lang w:val="ru-RU"/>
              </w:rPr>
              <w:t xml:space="preserve">2. </w:t>
            </w:r>
            <w:r w:rsidRPr="0071255F">
              <w:rPr>
                <w:rFonts w:ascii="Liberation Serif" w:eastAsia="Arial Unicode MS" w:hAnsi="Liberation Serif" w:cs="Liberation Serif"/>
                <w:sz w:val="24"/>
                <w:szCs w:val="24"/>
                <w:lang w:val="ru-RU"/>
              </w:rPr>
              <w:t>Методическое сопровождение</w:t>
            </w:r>
          </w:p>
          <w:p w:rsidR="00565AFE" w:rsidRPr="0071255F" w:rsidRDefault="00565AFE" w:rsidP="0071255F">
            <w:pPr>
              <w:pStyle w:val="TableParagraph"/>
              <w:tabs>
                <w:tab w:val="left" w:pos="353"/>
              </w:tabs>
              <w:ind w:firstLine="312"/>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3. Просветительское</w:t>
            </w:r>
          </w:p>
          <w:p w:rsidR="00565AFE" w:rsidRPr="0071255F" w:rsidRDefault="00565AFE" w:rsidP="0071255F">
            <w:pPr>
              <w:tabs>
                <w:tab w:val="left" w:pos="235"/>
              </w:tabs>
              <w:autoSpaceDE/>
              <w:autoSpaceDN/>
              <w:ind w:firstLine="312"/>
              <w:jc w:val="both"/>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 xml:space="preserve">  4. Психодиагностическое</w:t>
            </w:r>
          </w:p>
          <w:p w:rsidR="00565AFE" w:rsidRPr="00293D7C" w:rsidRDefault="00565AFE" w:rsidP="0071255F">
            <w:pPr>
              <w:pStyle w:val="10"/>
              <w:keepNext/>
              <w:keepLines/>
              <w:shd w:val="clear" w:color="auto" w:fill="auto"/>
              <w:tabs>
                <w:tab w:val="left" w:pos="423"/>
              </w:tabs>
              <w:spacing w:line="240" w:lineRule="auto"/>
              <w:ind w:left="423" w:firstLine="0"/>
              <w:jc w:val="both"/>
              <w:rPr>
                <w:rFonts w:ascii="Liberation Serif" w:hAnsi="Liberation Serif" w:cs="Liberation Serif"/>
                <w:b w:val="0"/>
                <w:color w:val="000000"/>
                <w:sz w:val="24"/>
                <w:szCs w:val="24"/>
                <w:lang w:val="ru-RU" w:eastAsia="ru-RU" w:bidi="ru-RU"/>
              </w:rPr>
            </w:pPr>
            <w:r w:rsidRPr="00293D7C">
              <w:rPr>
                <w:rFonts w:ascii="Liberation Serif" w:eastAsia="Arial Unicode MS" w:hAnsi="Liberation Serif" w:cs="Liberation Serif"/>
                <w:b w:val="0"/>
                <w:sz w:val="24"/>
                <w:szCs w:val="24"/>
                <w:lang w:val="ru-RU"/>
              </w:rPr>
              <w:t>5. Консультативное</w:t>
            </w:r>
          </w:p>
        </w:tc>
      </w:tr>
      <w:tr w:rsidR="00565AFE" w:rsidRPr="0043711A" w:rsidTr="004A3865">
        <w:trPr>
          <w:trHeight w:val="978"/>
        </w:trPr>
        <w:tc>
          <w:tcPr>
            <w:tcW w:w="2994" w:type="dxa"/>
          </w:tcPr>
          <w:p w:rsidR="00565AFE" w:rsidRPr="0071255F" w:rsidRDefault="00565AFE" w:rsidP="0071255F">
            <w:pPr>
              <w:pStyle w:val="TableParagraph"/>
              <w:ind w:left="69"/>
              <w:rPr>
                <w:rFonts w:ascii="Liberation Serif" w:hAnsi="Liberation Serif" w:cs="Liberation Serif"/>
                <w:sz w:val="24"/>
                <w:szCs w:val="24"/>
                <w:lang w:val="ru-RU"/>
              </w:rPr>
            </w:pPr>
            <w:r w:rsidRPr="0071255F">
              <w:rPr>
                <w:rFonts w:ascii="Liberation Serif" w:hAnsi="Liberation Serif" w:cs="Liberation Serif"/>
                <w:sz w:val="24"/>
                <w:szCs w:val="24"/>
                <w:lang w:val="ru-RU"/>
              </w:rPr>
              <w:t>Оценка</w:t>
            </w:r>
            <w:r w:rsidRPr="0071255F">
              <w:rPr>
                <w:rFonts w:ascii="Liberation Serif" w:hAnsi="Liberation Serif" w:cs="Liberation Serif"/>
                <w:spacing w:val="1"/>
                <w:sz w:val="24"/>
                <w:szCs w:val="24"/>
                <w:lang w:val="ru-RU"/>
              </w:rPr>
              <w:t xml:space="preserve"> </w:t>
            </w:r>
            <w:r w:rsidRPr="0071255F">
              <w:rPr>
                <w:rFonts w:ascii="Liberation Serif" w:hAnsi="Liberation Serif" w:cs="Liberation Serif"/>
                <w:spacing w:val="-1"/>
                <w:sz w:val="24"/>
                <w:szCs w:val="24"/>
                <w:lang w:val="ru-RU"/>
              </w:rPr>
              <w:t>эффективности</w:t>
            </w:r>
            <w:r w:rsidRPr="0071255F">
              <w:rPr>
                <w:rFonts w:ascii="Liberation Serif" w:hAnsi="Liberation Serif" w:cs="Liberation Serif"/>
                <w:spacing w:val="-67"/>
                <w:sz w:val="24"/>
                <w:szCs w:val="24"/>
                <w:lang w:val="ru-RU"/>
              </w:rPr>
              <w:t xml:space="preserve"> </w:t>
            </w:r>
            <w:r w:rsidRPr="0071255F">
              <w:rPr>
                <w:rFonts w:ascii="Liberation Serif" w:hAnsi="Liberation Serif" w:cs="Liberation Serif"/>
                <w:sz w:val="24"/>
                <w:szCs w:val="24"/>
                <w:lang w:val="ru-RU"/>
              </w:rPr>
              <w:t xml:space="preserve">реализации </w:t>
            </w:r>
            <w:r w:rsidRPr="0071255F">
              <w:rPr>
                <w:rFonts w:ascii="Liberation Serif" w:hAnsi="Liberation Serif" w:cs="Liberation Serif"/>
                <w:spacing w:val="1"/>
                <w:sz w:val="24"/>
                <w:szCs w:val="24"/>
                <w:lang w:val="ru-RU"/>
              </w:rPr>
              <w:t xml:space="preserve">муниципальной </w:t>
            </w:r>
            <w:r w:rsidRPr="0071255F">
              <w:rPr>
                <w:rFonts w:ascii="Liberation Serif" w:hAnsi="Liberation Serif" w:cs="Liberation Serif"/>
                <w:sz w:val="24"/>
                <w:szCs w:val="24"/>
                <w:lang w:val="ru-RU"/>
              </w:rPr>
              <w:t>комплексной программы</w:t>
            </w:r>
          </w:p>
        </w:tc>
        <w:tc>
          <w:tcPr>
            <w:tcW w:w="6804" w:type="dxa"/>
          </w:tcPr>
          <w:p w:rsidR="00565AFE" w:rsidRPr="0071255F" w:rsidRDefault="00565AFE" w:rsidP="0071255F">
            <w:pPr>
              <w:numPr>
                <w:ilvl w:val="0"/>
                <w:numId w:val="23"/>
              </w:numPr>
              <w:tabs>
                <w:tab w:val="left" w:pos="605"/>
              </w:tabs>
              <w:autoSpaceDE/>
              <w:autoSpaceDN/>
              <w:ind w:left="139" w:right="154" w:firstLine="301"/>
              <w:jc w:val="both"/>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создана вкладка на сайте Управления образования Артемовского городского округа о сопровождении профессионального самоопределения;</w:t>
            </w:r>
          </w:p>
          <w:p w:rsidR="00565AFE" w:rsidRPr="0071255F" w:rsidRDefault="00565AFE" w:rsidP="0071255F">
            <w:pPr>
              <w:numPr>
                <w:ilvl w:val="0"/>
                <w:numId w:val="23"/>
              </w:numPr>
              <w:tabs>
                <w:tab w:val="left" w:pos="562"/>
              </w:tabs>
              <w:autoSpaceDE/>
              <w:autoSpaceDN/>
              <w:ind w:left="139" w:right="154" w:firstLine="301"/>
              <w:jc w:val="both"/>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созданы страницы по профессиональному самоопределению на сайтах 100% общеобразовательных организаций Артемовского городского округа;</w:t>
            </w:r>
          </w:p>
          <w:p w:rsidR="00565AFE" w:rsidRPr="0071255F" w:rsidRDefault="00565AFE" w:rsidP="0071255F">
            <w:pPr>
              <w:numPr>
                <w:ilvl w:val="0"/>
                <w:numId w:val="23"/>
              </w:numPr>
              <w:tabs>
                <w:tab w:val="left" w:pos="706"/>
              </w:tabs>
              <w:autoSpaceDE/>
              <w:autoSpaceDN/>
              <w:ind w:left="139" w:right="154" w:firstLine="301"/>
              <w:jc w:val="both"/>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увеличение доли выпускников, осознанно выбравших профессию к 2025 году до 50 %;</w:t>
            </w:r>
          </w:p>
          <w:p w:rsidR="00565AFE" w:rsidRPr="0071255F" w:rsidRDefault="00565AFE" w:rsidP="0071255F">
            <w:pPr>
              <w:numPr>
                <w:ilvl w:val="0"/>
                <w:numId w:val="23"/>
              </w:numPr>
              <w:tabs>
                <w:tab w:val="left" w:pos="586"/>
              </w:tabs>
              <w:autoSpaceDE/>
              <w:autoSpaceDN/>
              <w:ind w:left="139" w:right="154" w:firstLine="301"/>
              <w:jc w:val="both"/>
              <w:rPr>
                <w:rFonts w:ascii="Liberation Serif" w:hAnsi="Liberation Serif" w:cs="Liberation Serif"/>
                <w:sz w:val="24"/>
                <w:szCs w:val="24"/>
              </w:rPr>
            </w:pPr>
            <w:r w:rsidRPr="0071255F">
              <w:rPr>
                <w:rFonts w:ascii="Liberation Serif" w:eastAsia="Arial Unicode MS" w:hAnsi="Liberation Serif" w:cs="Liberation Serif"/>
                <w:sz w:val="24"/>
                <w:szCs w:val="24"/>
                <w:lang w:val="ru-RU"/>
              </w:rPr>
              <w:t xml:space="preserve">увеличение доли управленческих и педагогических кадров системы образования, прошедших повышение квалификации по профилю </w:t>
            </w:r>
            <w:r w:rsidRPr="0071255F">
              <w:rPr>
                <w:rFonts w:ascii="Liberation Serif" w:eastAsia="Arial Unicode MS" w:hAnsi="Liberation Serif" w:cs="Liberation Serif"/>
                <w:sz w:val="24"/>
                <w:szCs w:val="24"/>
              </w:rPr>
              <w:t>«Сопровождение профессионального самоопределения обучающихся» с 0 до 50%;</w:t>
            </w:r>
          </w:p>
          <w:p w:rsidR="00565AFE" w:rsidRPr="0071255F" w:rsidRDefault="00565AFE" w:rsidP="0071255F">
            <w:pPr>
              <w:numPr>
                <w:ilvl w:val="0"/>
                <w:numId w:val="23"/>
              </w:numPr>
              <w:tabs>
                <w:tab w:val="left" w:pos="629"/>
              </w:tabs>
              <w:autoSpaceDE/>
              <w:autoSpaceDN/>
              <w:ind w:left="139" w:right="154" w:firstLine="301"/>
              <w:jc w:val="both"/>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заключены договоры о сотрудничестве с образовательными организациями среднего профессионального образования, предприятиями у 100% общеобразовательных организаций Артемовского городского округа;</w:t>
            </w:r>
          </w:p>
          <w:p w:rsidR="00565AFE" w:rsidRPr="0071255F" w:rsidRDefault="00565AFE" w:rsidP="0071255F">
            <w:pPr>
              <w:numPr>
                <w:ilvl w:val="0"/>
                <w:numId w:val="23"/>
              </w:numPr>
              <w:tabs>
                <w:tab w:val="left" w:pos="701"/>
              </w:tabs>
              <w:autoSpaceDE/>
              <w:autoSpaceDN/>
              <w:ind w:left="139" w:right="154" w:firstLine="301"/>
              <w:jc w:val="both"/>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охват программами сопровождения профессионального самоопределения, в том числе программами профессиональных проб, 15 % обучающихся 9-11 классов общеобразовательных организаций;</w:t>
            </w:r>
          </w:p>
          <w:p w:rsidR="00565AFE" w:rsidRPr="0071255F" w:rsidRDefault="00565AFE" w:rsidP="0071255F">
            <w:pPr>
              <w:numPr>
                <w:ilvl w:val="0"/>
                <w:numId w:val="23"/>
              </w:numPr>
              <w:tabs>
                <w:tab w:val="left" w:pos="706"/>
              </w:tabs>
              <w:autoSpaceDE/>
              <w:autoSpaceDN/>
              <w:ind w:left="139" w:right="154" w:firstLine="301"/>
              <w:jc w:val="both"/>
              <w:rPr>
                <w:rFonts w:ascii="Liberation Serif" w:hAnsi="Liberation Serif" w:cs="Liberation Serif"/>
                <w:sz w:val="24"/>
                <w:szCs w:val="24"/>
                <w:lang w:val="ru-RU"/>
              </w:rPr>
            </w:pPr>
            <w:r w:rsidRPr="0071255F">
              <w:rPr>
                <w:rFonts w:ascii="Liberation Serif" w:eastAsia="Arial Unicode MS" w:hAnsi="Liberation Serif" w:cs="Liberation Serif"/>
                <w:sz w:val="24"/>
                <w:szCs w:val="24"/>
                <w:lang w:val="ru-RU"/>
              </w:rPr>
              <w:t>100 % обучающихся проинформированы о муниципальном и региональном рынках труда и перспективах экономического развития Свердловской области;</w:t>
            </w:r>
          </w:p>
          <w:p w:rsidR="00565AFE" w:rsidRPr="0071255F" w:rsidRDefault="00565AFE" w:rsidP="00720553">
            <w:pPr>
              <w:pStyle w:val="TableParagraph"/>
              <w:tabs>
                <w:tab w:val="left" w:pos="353"/>
              </w:tabs>
              <w:ind w:firstLine="312"/>
              <w:jc w:val="both"/>
              <w:rPr>
                <w:rFonts w:ascii="Liberation Serif" w:eastAsia="Arial Unicode MS" w:hAnsi="Liberation Serif" w:cs="Liberation Serif"/>
                <w:sz w:val="24"/>
                <w:szCs w:val="24"/>
                <w:lang w:val="ru-RU"/>
              </w:rPr>
            </w:pPr>
            <w:r w:rsidRPr="0071255F">
              <w:rPr>
                <w:rFonts w:ascii="Liberation Serif" w:eastAsia="Arial Unicode MS" w:hAnsi="Liberation Serif" w:cs="Liberation Serif"/>
                <w:sz w:val="24"/>
                <w:szCs w:val="24"/>
                <w:lang w:val="ru-RU"/>
              </w:rPr>
              <w:t>- 80% обучающихся дошкольных образовательных организаций Артемовского городского округа (5-7 лет) являются участниками мероприятий Программы</w:t>
            </w:r>
          </w:p>
        </w:tc>
      </w:tr>
      <w:tr w:rsidR="00565AFE" w:rsidRPr="0043711A" w:rsidTr="0071255F">
        <w:trPr>
          <w:trHeight w:val="15020"/>
        </w:trPr>
        <w:tc>
          <w:tcPr>
            <w:tcW w:w="2994" w:type="dxa"/>
          </w:tcPr>
          <w:p w:rsidR="00565AFE" w:rsidRPr="0071255F" w:rsidRDefault="00565AFE" w:rsidP="0071255F">
            <w:pPr>
              <w:pStyle w:val="TableParagraph"/>
              <w:ind w:left="69"/>
              <w:rPr>
                <w:rFonts w:ascii="Liberation Serif" w:hAnsi="Liberation Serif" w:cs="Liberation Serif"/>
                <w:sz w:val="24"/>
                <w:szCs w:val="24"/>
                <w:lang w:val="ru-RU"/>
              </w:rPr>
            </w:pPr>
            <w:r w:rsidRPr="0071255F">
              <w:rPr>
                <w:rFonts w:ascii="Liberation Serif" w:hAnsi="Liberation Serif" w:cs="Liberation Serif"/>
                <w:sz w:val="24"/>
                <w:szCs w:val="24"/>
                <w:lang w:val="ru-RU"/>
              </w:rPr>
              <w:lastRenderedPageBreak/>
              <w:t>Ожидаемые конечные</w:t>
            </w:r>
            <w:r w:rsidRPr="0071255F">
              <w:rPr>
                <w:rFonts w:ascii="Liberation Serif" w:hAnsi="Liberation Serif" w:cs="Liberation Serif"/>
                <w:spacing w:val="1"/>
                <w:sz w:val="24"/>
                <w:szCs w:val="24"/>
                <w:lang w:val="ru-RU"/>
              </w:rPr>
              <w:t xml:space="preserve"> </w:t>
            </w:r>
            <w:r w:rsidRPr="0071255F">
              <w:rPr>
                <w:rFonts w:ascii="Liberation Serif" w:hAnsi="Liberation Serif" w:cs="Liberation Serif"/>
                <w:sz w:val="24"/>
                <w:szCs w:val="24"/>
                <w:lang w:val="ru-RU"/>
              </w:rPr>
              <w:t>результаты реализации</w:t>
            </w:r>
            <w:r w:rsidRPr="0071255F">
              <w:rPr>
                <w:rFonts w:ascii="Liberation Serif" w:hAnsi="Liberation Serif" w:cs="Liberation Serif"/>
                <w:spacing w:val="1"/>
                <w:sz w:val="24"/>
                <w:szCs w:val="24"/>
                <w:lang w:val="ru-RU"/>
              </w:rPr>
              <w:t xml:space="preserve"> муниципальной </w:t>
            </w:r>
            <w:r w:rsidRPr="0071255F">
              <w:rPr>
                <w:rFonts w:ascii="Liberation Serif" w:hAnsi="Liberation Serif" w:cs="Liberation Serif"/>
                <w:sz w:val="24"/>
                <w:szCs w:val="24"/>
                <w:lang w:val="ru-RU"/>
              </w:rPr>
              <w:t>комплексной программы</w:t>
            </w:r>
          </w:p>
        </w:tc>
        <w:tc>
          <w:tcPr>
            <w:tcW w:w="6804" w:type="dxa"/>
          </w:tcPr>
          <w:p w:rsidR="00565AFE" w:rsidRPr="0071255F" w:rsidRDefault="00565AFE" w:rsidP="0071255F">
            <w:pPr>
              <w:pStyle w:val="30"/>
              <w:shd w:val="clear" w:color="auto" w:fill="auto"/>
              <w:spacing w:line="240" w:lineRule="auto"/>
              <w:ind w:left="139" w:right="154" w:firstLine="284"/>
              <w:jc w:val="left"/>
              <w:rPr>
                <w:rFonts w:ascii="Liberation Serif" w:hAnsi="Liberation Serif" w:cs="Liberation Serif"/>
                <w:sz w:val="24"/>
                <w:szCs w:val="24"/>
              </w:rPr>
            </w:pPr>
            <w:r w:rsidRPr="0071255F">
              <w:rPr>
                <w:rFonts w:ascii="Liberation Serif" w:hAnsi="Liberation Serif" w:cs="Liberation Serif"/>
                <w:color w:val="000000"/>
                <w:sz w:val="24"/>
                <w:szCs w:val="24"/>
                <w:lang w:eastAsia="ru-RU" w:bidi="ru-RU"/>
              </w:rPr>
              <w:t>«Дошкольное образование» (5-7 лет):</w:t>
            </w:r>
          </w:p>
          <w:p w:rsidR="00565AFE" w:rsidRPr="0071255F" w:rsidRDefault="00565AFE" w:rsidP="0071255F">
            <w:pPr>
              <w:numPr>
                <w:ilvl w:val="0"/>
                <w:numId w:val="15"/>
              </w:numPr>
              <w:tabs>
                <w:tab w:val="left" w:pos="70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повышение профессиональных компетенций педагогов образовательных организаций в вопросах сопровождения профессионального самоопределения детей;</w:t>
            </w:r>
          </w:p>
          <w:p w:rsidR="00565AFE" w:rsidRPr="0071255F" w:rsidRDefault="00565AFE" w:rsidP="0071255F">
            <w:pPr>
              <w:numPr>
                <w:ilvl w:val="0"/>
                <w:numId w:val="15"/>
              </w:numPr>
              <w:tabs>
                <w:tab w:val="left" w:pos="70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активизация творческого потенциала педагогов дошкольных образовательных организаций по организации работы по профессиональному самоопределению детей дошкольного возраста;</w:t>
            </w:r>
          </w:p>
          <w:p w:rsidR="00565AFE" w:rsidRPr="0071255F" w:rsidRDefault="00565AFE" w:rsidP="0071255F">
            <w:pPr>
              <w:numPr>
                <w:ilvl w:val="0"/>
                <w:numId w:val="15"/>
              </w:numPr>
              <w:tabs>
                <w:tab w:val="left" w:pos="70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формирование обобщенного представления у дошкольников о структуре трудового процесса, понимания взаимосвязи между компонентами трудовой деятельности;</w:t>
            </w:r>
          </w:p>
          <w:p w:rsidR="00565AFE" w:rsidRPr="0071255F" w:rsidRDefault="00565AFE" w:rsidP="0071255F">
            <w:pPr>
              <w:numPr>
                <w:ilvl w:val="0"/>
                <w:numId w:val="15"/>
              </w:numPr>
              <w:tabs>
                <w:tab w:val="left" w:pos="70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повышение уровня знаний у детей старшего дошкольного возраста первичных представлений о 10 компетенциях профессиях будущего;</w:t>
            </w:r>
          </w:p>
          <w:p w:rsidR="00565AFE" w:rsidRPr="0071255F" w:rsidRDefault="00565AFE" w:rsidP="0071255F">
            <w:pPr>
              <w:numPr>
                <w:ilvl w:val="0"/>
                <w:numId w:val="15"/>
              </w:numPr>
              <w:tabs>
                <w:tab w:val="left" w:pos="70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повышение познавательной активности детей дошкольного возраста, интереса к компетенциям профессий будущего;</w:t>
            </w:r>
          </w:p>
          <w:p w:rsidR="00565AFE" w:rsidRPr="0071255F" w:rsidRDefault="00565AFE" w:rsidP="0071255F">
            <w:pPr>
              <w:numPr>
                <w:ilvl w:val="0"/>
                <w:numId w:val="15"/>
              </w:numPr>
              <w:tabs>
                <w:tab w:val="left" w:pos="70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тесное сотрудничество с социальными партнерами в работе по ознакомлению с компетенциями профессий будущего;</w:t>
            </w:r>
          </w:p>
          <w:p w:rsidR="00565AFE" w:rsidRPr="0071255F" w:rsidRDefault="00565AFE" w:rsidP="0071255F">
            <w:pPr>
              <w:numPr>
                <w:ilvl w:val="0"/>
                <w:numId w:val="15"/>
              </w:numPr>
              <w:tabs>
                <w:tab w:val="left" w:pos="70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удовлетворенность родителей качеством системы мероприятий, направленных на формирование элементарных представлений компетенций профессий будущего у детей старшего дошкольного возраста;</w:t>
            </w:r>
          </w:p>
          <w:p w:rsidR="00565AFE" w:rsidRPr="0071255F" w:rsidRDefault="00565AFE" w:rsidP="0071255F">
            <w:pPr>
              <w:numPr>
                <w:ilvl w:val="0"/>
                <w:numId w:val="15"/>
              </w:numPr>
              <w:tabs>
                <w:tab w:val="left" w:pos="70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сформировано «профессиональное портфолио» по 10 компетенциям (в стадии сформированости согласно возрастным особенностям: лидерские качества, умение работать в команде, управление временем, концентрация на конкретной задаче, умение успокаивать себя, творческое мышление, эстетический вкус, умение продуктивно общаться, разрешать конфликты, эмоциональный интеллект);</w:t>
            </w:r>
          </w:p>
          <w:p w:rsidR="00565AFE" w:rsidRPr="0071255F" w:rsidRDefault="00565AFE" w:rsidP="0071255F">
            <w:pPr>
              <w:numPr>
                <w:ilvl w:val="0"/>
                <w:numId w:val="15"/>
              </w:numPr>
              <w:tabs>
                <w:tab w:val="left" w:pos="706"/>
                <w:tab w:val="left" w:pos="1415"/>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расширение системы межведомственного взаимодействия, по профессиональному самоопределению детей дошкольного возраста.</w:t>
            </w:r>
          </w:p>
          <w:p w:rsidR="00565AFE" w:rsidRPr="0071255F" w:rsidRDefault="00565AFE" w:rsidP="0071255F">
            <w:pPr>
              <w:pStyle w:val="10"/>
              <w:keepNext/>
              <w:keepLines/>
              <w:shd w:val="clear" w:color="auto" w:fill="auto"/>
              <w:spacing w:line="240" w:lineRule="auto"/>
              <w:ind w:left="139" w:right="154" w:firstLine="284"/>
              <w:rPr>
                <w:rFonts w:ascii="Liberation Serif" w:hAnsi="Liberation Serif" w:cs="Liberation Serif"/>
                <w:sz w:val="24"/>
                <w:szCs w:val="24"/>
              </w:rPr>
            </w:pPr>
            <w:bookmarkStart w:id="2" w:name="bookmark16"/>
            <w:r w:rsidRPr="0071255F">
              <w:rPr>
                <w:rFonts w:ascii="Liberation Serif" w:hAnsi="Liberation Serif" w:cs="Liberation Serif"/>
                <w:color w:val="000000"/>
                <w:sz w:val="24"/>
                <w:szCs w:val="24"/>
                <w:lang w:eastAsia="ru-RU" w:bidi="ru-RU"/>
              </w:rPr>
              <w:t>«Начальная школа» (1-4 классы):</w:t>
            </w:r>
            <w:bookmarkEnd w:id="2"/>
          </w:p>
          <w:p w:rsidR="00565AFE" w:rsidRPr="0071255F" w:rsidRDefault="00565AFE" w:rsidP="0071255F">
            <w:pPr>
              <w:numPr>
                <w:ilvl w:val="0"/>
                <w:numId w:val="15"/>
              </w:numPr>
              <w:tabs>
                <w:tab w:val="left" w:pos="564"/>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сформировано «профессионально</w:t>
            </w:r>
            <w:r w:rsidR="008D164C">
              <w:rPr>
                <w:rFonts w:ascii="Liberation Serif" w:hAnsi="Liberation Serif" w:cs="Liberation Serif"/>
                <w:sz w:val="24"/>
                <w:szCs w:val="24"/>
                <w:lang w:val="ru-RU"/>
              </w:rPr>
              <w:t>е</w:t>
            </w:r>
            <w:r w:rsidRPr="0071255F">
              <w:rPr>
                <w:rFonts w:ascii="Liberation Serif" w:hAnsi="Liberation Serif" w:cs="Liberation Serif"/>
                <w:sz w:val="24"/>
                <w:szCs w:val="24"/>
                <w:lang w:val="ru-RU"/>
              </w:rPr>
              <w:t xml:space="preserve"> портфолио» по 15 компетенциям будущего (умение решать сложные задачи, критическое мышление, управление людьми, креативность, навыки координации и взаимодействия, эмоциональный интеллект, суждение и скорость принятия решений, клиентоориентированность, когнитивная гибкость, умение вести переговоры);</w:t>
            </w:r>
          </w:p>
          <w:p w:rsidR="00565AFE" w:rsidRPr="0071255F" w:rsidRDefault="00565AFE" w:rsidP="0071255F">
            <w:pPr>
              <w:numPr>
                <w:ilvl w:val="0"/>
                <w:numId w:val="15"/>
              </w:numPr>
              <w:tabs>
                <w:tab w:val="left" w:pos="564"/>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ознакомление обучающихся с профессиями (история профессий, тип профессий, профессиональная область, базовое образование, условия труда) наличие первоначальных профессиональных умений;</w:t>
            </w:r>
          </w:p>
          <w:p w:rsidR="00565AFE" w:rsidRPr="0071255F" w:rsidRDefault="00565AFE" w:rsidP="0071255F">
            <w:pPr>
              <w:numPr>
                <w:ilvl w:val="0"/>
                <w:numId w:val="15"/>
              </w:numPr>
              <w:tabs>
                <w:tab w:val="left" w:pos="564"/>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развитие у обучающихся интереса к труду взрослых, через школьные предметы (математика - бухгалтер, окружающий мир - биолог, технология - строитель, машинист и т.д.);</w:t>
            </w:r>
          </w:p>
          <w:p w:rsidR="00565AFE" w:rsidRPr="0071255F" w:rsidRDefault="00565AFE" w:rsidP="0071255F">
            <w:pPr>
              <w:numPr>
                <w:ilvl w:val="0"/>
                <w:numId w:val="15"/>
              </w:numPr>
              <w:tabs>
                <w:tab w:val="left" w:pos="564"/>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способность к организации собственной деятельности (самоконтроль, ответственность, работа в коллективе, социальная полезность, потребность в творчестве);</w:t>
            </w:r>
          </w:p>
          <w:p w:rsidR="00565AFE" w:rsidRPr="0071255F" w:rsidRDefault="00565AFE" w:rsidP="0071255F">
            <w:pPr>
              <w:numPr>
                <w:ilvl w:val="0"/>
                <w:numId w:val="15"/>
              </w:numPr>
              <w:tabs>
                <w:tab w:val="left" w:pos="564"/>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lastRenderedPageBreak/>
              <w:t>заинтересованность обучающихся в развитии своих способностей;</w:t>
            </w:r>
          </w:p>
          <w:p w:rsidR="00565AFE" w:rsidRPr="00720553" w:rsidRDefault="00565AFE" w:rsidP="00720553">
            <w:pPr>
              <w:numPr>
                <w:ilvl w:val="0"/>
                <w:numId w:val="15"/>
              </w:numPr>
              <w:tabs>
                <w:tab w:val="left" w:pos="564"/>
                <w:tab w:val="left" w:pos="1264"/>
                <w:tab w:val="left" w:pos="301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выработка у обучающихся и их родителей понимания важности</w:t>
            </w:r>
            <w:r w:rsidR="00720553">
              <w:rPr>
                <w:rFonts w:ascii="Liberation Serif" w:hAnsi="Liberation Serif" w:cs="Liberation Serif"/>
                <w:sz w:val="24"/>
                <w:szCs w:val="24"/>
                <w:lang w:val="ru-RU"/>
              </w:rPr>
              <w:t xml:space="preserve"> </w:t>
            </w:r>
            <w:r w:rsidRPr="00720553">
              <w:rPr>
                <w:rFonts w:ascii="Liberation Serif" w:hAnsi="Liberation Serif" w:cs="Liberation Serif"/>
                <w:sz w:val="24"/>
                <w:szCs w:val="24"/>
                <w:lang w:val="ru-RU"/>
              </w:rPr>
              <w:t>целенаправленного раннего знакомства с миром профессий и уважительного отношения к любому труду, потребност</w:t>
            </w:r>
            <w:r w:rsidR="00720553">
              <w:rPr>
                <w:rFonts w:ascii="Liberation Serif" w:hAnsi="Liberation Serif" w:cs="Liberation Serif"/>
                <w:sz w:val="24"/>
                <w:szCs w:val="24"/>
                <w:lang w:val="ru-RU"/>
              </w:rPr>
              <w:t>и</w:t>
            </w:r>
            <w:r w:rsidRPr="00720553">
              <w:rPr>
                <w:rFonts w:ascii="Liberation Serif" w:hAnsi="Liberation Serif" w:cs="Liberation Serif"/>
                <w:sz w:val="24"/>
                <w:szCs w:val="24"/>
                <w:lang w:val="ru-RU"/>
              </w:rPr>
              <w:t xml:space="preserve"> в получении зн</w:t>
            </w:r>
            <w:r w:rsidR="00720553">
              <w:rPr>
                <w:rFonts w:ascii="Liberation Serif" w:hAnsi="Liberation Serif" w:cs="Liberation Serif"/>
                <w:sz w:val="24"/>
                <w:szCs w:val="24"/>
                <w:lang w:val="ru-RU"/>
              </w:rPr>
              <w:t xml:space="preserve">аний о многообразии профессий; </w:t>
            </w:r>
            <w:r w:rsidRPr="00720553">
              <w:rPr>
                <w:rFonts w:ascii="Liberation Serif" w:hAnsi="Liberation Serif" w:cs="Liberation Serif"/>
                <w:sz w:val="24"/>
                <w:szCs w:val="24"/>
                <w:lang w:val="ru-RU"/>
              </w:rPr>
              <w:t>формиро</w:t>
            </w:r>
            <w:r w:rsidR="00720553">
              <w:rPr>
                <w:rFonts w:ascii="Liberation Serif" w:hAnsi="Liberation Serif" w:cs="Liberation Serif"/>
                <w:sz w:val="24"/>
                <w:szCs w:val="24"/>
                <w:lang w:val="ru-RU"/>
              </w:rPr>
              <w:t>вание отношения</w:t>
            </w:r>
            <w:r w:rsidRPr="00720553">
              <w:rPr>
                <w:rFonts w:ascii="Liberation Serif" w:hAnsi="Liberation Serif" w:cs="Liberation Serif"/>
                <w:sz w:val="24"/>
                <w:szCs w:val="24"/>
                <w:lang w:val="ru-RU"/>
              </w:rPr>
              <w:t xml:space="preserve"> к людям любого труда, как к высшей ценности общества;</w:t>
            </w:r>
          </w:p>
          <w:p w:rsidR="00565AFE" w:rsidRPr="0071255F" w:rsidRDefault="00565AFE" w:rsidP="0071255F">
            <w:pPr>
              <w:numPr>
                <w:ilvl w:val="0"/>
                <w:numId w:val="15"/>
              </w:numPr>
              <w:tabs>
                <w:tab w:val="left" w:pos="564"/>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уважительное отношение к представителям разных профессий, в том числе рабочей и обслуживающей направленности.</w:t>
            </w:r>
          </w:p>
          <w:p w:rsidR="00565AFE" w:rsidRPr="0071255F" w:rsidRDefault="00565AFE" w:rsidP="0071255F">
            <w:pPr>
              <w:pStyle w:val="10"/>
              <w:keepNext/>
              <w:keepLines/>
              <w:shd w:val="clear" w:color="auto" w:fill="auto"/>
              <w:spacing w:line="240" w:lineRule="auto"/>
              <w:ind w:left="139" w:right="154" w:firstLine="284"/>
              <w:jc w:val="both"/>
              <w:rPr>
                <w:rFonts w:ascii="Liberation Serif" w:hAnsi="Liberation Serif" w:cs="Liberation Serif"/>
                <w:sz w:val="24"/>
                <w:szCs w:val="24"/>
              </w:rPr>
            </w:pPr>
            <w:bookmarkStart w:id="3" w:name="bookmark17"/>
            <w:r w:rsidRPr="0071255F">
              <w:rPr>
                <w:rFonts w:ascii="Liberation Serif" w:hAnsi="Liberation Serif" w:cs="Liberation Serif"/>
                <w:color w:val="000000"/>
                <w:sz w:val="24"/>
                <w:szCs w:val="24"/>
                <w:lang w:eastAsia="ru-RU" w:bidi="ru-RU"/>
              </w:rPr>
              <w:t>«Основная школа» (5-8 классы):</w:t>
            </w:r>
            <w:bookmarkEnd w:id="3"/>
          </w:p>
          <w:p w:rsidR="00565AFE" w:rsidRPr="0071255F" w:rsidRDefault="00565AFE" w:rsidP="0071255F">
            <w:pPr>
              <w:numPr>
                <w:ilvl w:val="0"/>
                <w:numId w:val="15"/>
              </w:numPr>
              <w:tabs>
                <w:tab w:val="left" w:pos="423"/>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создание и формирование системности и комплексности деятельности педагогического коллектива по сопровождению профессионального самоопределения обучающихся;</w:t>
            </w:r>
          </w:p>
          <w:p w:rsidR="0071255F" w:rsidRPr="0071255F" w:rsidRDefault="00565AFE" w:rsidP="0071255F">
            <w:pPr>
              <w:numPr>
                <w:ilvl w:val="0"/>
                <w:numId w:val="15"/>
              </w:numPr>
              <w:tabs>
                <w:tab w:val="left" w:pos="423"/>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высокий уровень информированности подростков о мире</w:t>
            </w:r>
            <w:r w:rsidR="0071255F" w:rsidRPr="0071255F">
              <w:rPr>
                <w:rFonts w:ascii="Liberation Serif" w:hAnsi="Liberation Serif" w:cs="Liberation Serif"/>
                <w:sz w:val="24"/>
                <w:szCs w:val="24"/>
                <w:lang w:val="ru-RU"/>
              </w:rPr>
              <w:t xml:space="preserve"> профессии (полнота и дифференцированность знаний о мире профессий, умение работать с источниками информации, информированность о требованиях профессии к индивидуальным характеристикам человека);</w:t>
            </w:r>
          </w:p>
          <w:p w:rsidR="0071255F" w:rsidRPr="0071255F" w:rsidRDefault="0071255F" w:rsidP="0071255F">
            <w:pPr>
              <w:numPr>
                <w:ilvl w:val="0"/>
                <w:numId w:val="15"/>
              </w:numPr>
              <w:tabs>
                <w:tab w:val="left" w:pos="423"/>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снижение количества обучающихся, плохо информированных о мире профессий, затрудняющихся при выборе профиля дальнейшего обучения;</w:t>
            </w:r>
          </w:p>
          <w:p w:rsidR="0071255F" w:rsidRPr="0071255F" w:rsidRDefault="0071255F" w:rsidP="0071255F">
            <w:pPr>
              <w:numPr>
                <w:ilvl w:val="0"/>
                <w:numId w:val="15"/>
              </w:numPr>
              <w:tabs>
                <w:tab w:val="left" w:pos="423"/>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ориентация обучающихся на реализацию собственных замыслов в реальных социальных условиях, осознанное профессиональное самоопределение и его реализации (выбор профиля);</w:t>
            </w:r>
          </w:p>
          <w:p w:rsidR="0071255F" w:rsidRPr="0071255F" w:rsidRDefault="0071255F" w:rsidP="0071255F">
            <w:pPr>
              <w:numPr>
                <w:ilvl w:val="0"/>
                <w:numId w:val="15"/>
              </w:numPr>
              <w:tabs>
                <w:tab w:val="left" w:pos="423"/>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сформировано «Профессиональное портфолио» профессионального выбора обучающихся по 20 компетенциям (анализ проблемы, критический анализ, планирование, перспектива, ориентация на обучение, адаптивность, независимость, стрессоустойчивость, организованность, устная речь, гибкость, взятие на себя риска, решительность, упорство, инициатива, стратегическое мышление);</w:t>
            </w:r>
          </w:p>
          <w:p w:rsidR="0071255F" w:rsidRPr="0071255F" w:rsidRDefault="0071255F" w:rsidP="0071255F">
            <w:pPr>
              <w:numPr>
                <w:ilvl w:val="0"/>
                <w:numId w:val="15"/>
              </w:numPr>
              <w:tabs>
                <w:tab w:val="left" w:pos="423"/>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умение обучающихся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1255F" w:rsidRPr="0071255F" w:rsidRDefault="0071255F" w:rsidP="0071255F">
            <w:pPr>
              <w:numPr>
                <w:ilvl w:val="0"/>
                <w:numId w:val="15"/>
              </w:numPr>
              <w:tabs>
                <w:tab w:val="left" w:pos="423"/>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получение обучающимися персональных рекомендаций по построению индивидуального учебного плана для дальнейшего профессионального развития посредством участия в проекте «Билет в будущее»;</w:t>
            </w:r>
          </w:p>
          <w:p w:rsidR="0071255F" w:rsidRPr="0071255F" w:rsidRDefault="0071255F" w:rsidP="0071255F">
            <w:pPr>
              <w:numPr>
                <w:ilvl w:val="0"/>
                <w:numId w:val="15"/>
              </w:numPr>
              <w:tabs>
                <w:tab w:val="left" w:pos="423"/>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оказание адресной психологической помощи обучающимся в осознанном выборе профиля обучения, будущей профессии;</w:t>
            </w:r>
          </w:p>
          <w:p w:rsidR="0071255F" w:rsidRPr="0071255F" w:rsidRDefault="0071255F" w:rsidP="0071255F">
            <w:pPr>
              <w:numPr>
                <w:ilvl w:val="0"/>
                <w:numId w:val="15"/>
              </w:numPr>
              <w:tabs>
                <w:tab w:val="left" w:pos="423"/>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повышение уровня информированности о своих интересах, склонностях, способностях, посредством участия в проф. диагностиках, что позволит обучающимся оценить свои профессиональные возможности и построить траекторию дальнейшего обучения;</w:t>
            </w:r>
          </w:p>
          <w:p w:rsidR="0071255F" w:rsidRPr="0071255F" w:rsidRDefault="0071255F" w:rsidP="0071255F">
            <w:pPr>
              <w:numPr>
                <w:ilvl w:val="0"/>
                <w:numId w:val="15"/>
              </w:numPr>
              <w:tabs>
                <w:tab w:val="left" w:pos="423"/>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увеличение количества обучающихся, продолжающих обучение в 10-11 классах по выбранному профилю;</w:t>
            </w:r>
          </w:p>
          <w:p w:rsidR="0071255F" w:rsidRPr="0071255F" w:rsidRDefault="0071255F" w:rsidP="0071255F">
            <w:pPr>
              <w:numPr>
                <w:ilvl w:val="0"/>
                <w:numId w:val="15"/>
              </w:numPr>
              <w:tabs>
                <w:tab w:val="left" w:pos="423"/>
                <w:tab w:val="left" w:pos="564"/>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lastRenderedPageBreak/>
              <w:t>совершенствование единой информационной среды профессиональной ориентации и психологической поддержки обучающихся;</w:t>
            </w:r>
          </w:p>
          <w:p w:rsidR="0071255F" w:rsidRPr="0071255F" w:rsidRDefault="0071255F" w:rsidP="0071255F">
            <w:pPr>
              <w:numPr>
                <w:ilvl w:val="0"/>
                <w:numId w:val="15"/>
              </w:numPr>
              <w:tabs>
                <w:tab w:val="left" w:pos="423"/>
                <w:tab w:val="left" w:pos="564"/>
                <w:tab w:val="left" w:pos="1062"/>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увеличение числа родителей, охваченных</w:t>
            </w:r>
            <w:r w:rsidR="004B50DB">
              <w:rPr>
                <w:rFonts w:ascii="Liberation Serif" w:hAnsi="Liberation Serif" w:cs="Liberation Serif"/>
                <w:sz w:val="24"/>
                <w:szCs w:val="24"/>
                <w:lang w:val="ru-RU"/>
              </w:rPr>
              <w:t xml:space="preserve"> </w:t>
            </w:r>
            <w:r w:rsidRPr="0071255F">
              <w:rPr>
                <w:rFonts w:ascii="Liberation Serif" w:hAnsi="Liberation Serif" w:cs="Liberation Serif"/>
                <w:sz w:val="24"/>
                <w:szCs w:val="24"/>
                <w:lang w:val="ru-RU"/>
              </w:rPr>
              <w:t>просветительской и консультативной деятельностью;</w:t>
            </w:r>
          </w:p>
          <w:p w:rsidR="0071255F" w:rsidRPr="0071255F" w:rsidRDefault="0071255F" w:rsidP="0071255F">
            <w:pPr>
              <w:numPr>
                <w:ilvl w:val="0"/>
                <w:numId w:val="15"/>
              </w:numPr>
              <w:tabs>
                <w:tab w:val="left" w:pos="423"/>
                <w:tab w:val="left" w:pos="564"/>
                <w:tab w:val="left" w:pos="1057"/>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увеличение числа обучающихся, совершивших сознательный выбор профиля обучения;</w:t>
            </w:r>
          </w:p>
          <w:p w:rsidR="0071255F" w:rsidRPr="0071255F" w:rsidRDefault="0071255F" w:rsidP="0071255F">
            <w:pPr>
              <w:numPr>
                <w:ilvl w:val="0"/>
                <w:numId w:val="15"/>
              </w:numPr>
              <w:tabs>
                <w:tab w:val="left" w:pos="423"/>
                <w:tab w:val="left" w:pos="564"/>
                <w:tab w:val="left" w:pos="1062"/>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выбор обучающимися траектории образовательного маршрута в построении личного профессионального плана для получения нужной профессии;</w:t>
            </w:r>
          </w:p>
          <w:p w:rsidR="0071255F" w:rsidRPr="0071255F" w:rsidRDefault="0071255F" w:rsidP="0071255F">
            <w:pPr>
              <w:numPr>
                <w:ilvl w:val="0"/>
                <w:numId w:val="15"/>
              </w:numPr>
              <w:tabs>
                <w:tab w:val="left" w:pos="423"/>
                <w:tab w:val="left" w:pos="564"/>
                <w:tab w:val="left" w:pos="1062"/>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повышение уровня профессиональной компетенции и квалификации педагогов, реализующих Программу.</w:t>
            </w:r>
          </w:p>
          <w:p w:rsidR="0071255F" w:rsidRPr="0071255F" w:rsidRDefault="0071255F" w:rsidP="0071255F">
            <w:pPr>
              <w:pStyle w:val="10"/>
              <w:keepNext/>
              <w:keepLines/>
              <w:shd w:val="clear" w:color="auto" w:fill="auto"/>
              <w:spacing w:line="240" w:lineRule="auto"/>
              <w:ind w:left="139" w:right="154" w:firstLine="284"/>
              <w:rPr>
                <w:rFonts w:ascii="Liberation Serif" w:hAnsi="Liberation Serif" w:cs="Liberation Serif"/>
                <w:sz w:val="24"/>
                <w:szCs w:val="24"/>
              </w:rPr>
            </w:pPr>
            <w:bookmarkStart w:id="4" w:name="bookmark18"/>
            <w:r w:rsidRPr="0071255F">
              <w:rPr>
                <w:rFonts w:ascii="Liberation Serif" w:hAnsi="Liberation Serif" w:cs="Liberation Serif"/>
                <w:color w:val="000000"/>
                <w:sz w:val="24"/>
                <w:szCs w:val="24"/>
                <w:lang w:eastAsia="ru-RU" w:bidi="ru-RU"/>
              </w:rPr>
              <w:t>«Средняя школа» (9-11 классы):</w:t>
            </w:r>
            <w:bookmarkEnd w:id="4"/>
          </w:p>
          <w:p w:rsidR="0071255F" w:rsidRPr="0071255F" w:rsidRDefault="0071255F" w:rsidP="0071255F">
            <w:pPr>
              <w:numPr>
                <w:ilvl w:val="0"/>
                <w:numId w:val="15"/>
              </w:numPr>
              <w:tabs>
                <w:tab w:val="left" w:pos="70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обеспечение профпросвещения, через проведение профдиагностик, профконсультаций для обучающихся, родителей;</w:t>
            </w:r>
          </w:p>
          <w:p w:rsidR="0071255F" w:rsidRPr="0071255F" w:rsidRDefault="0071255F" w:rsidP="0071255F">
            <w:pPr>
              <w:numPr>
                <w:ilvl w:val="0"/>
                <w:numId w:val="15"/>
              </w:numPr>
              <w:tabs>
                <w:tab w:val="left" w:pos="706"/>
                <w:tab w:val="left" w:pos="1062"/>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уточнение обучающимися своего профессионального выбора. Нацеленность на развитие профессионально важных качеств в соответствии с избираемым профилем обучения и избираемой сферой профессиональной деятельности;</w:t>
            </w:r>
          </w:p>
          <w:p w:rsidR="0071255F" w:rsidRPr="0071255F" w:rsidRDefault="0071255F" w:rsidP="0071255F">
            <w:pPr>
              <w:numPr>
                <w:ilvl w:val="0"/>
                <w:numId w:val="15"/>
              </w:numPr>
              <w:tabs>
                <w:tab w:val="left" w:pos="706"/>
                <w:tab w:val="left" w:pos="1062"/>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умение обучающихся ставить цель выбора профессии и составлять программу действий для ее достижения (самоанализ имеющихся вариантов выбора профессии, самоконтроль и коррекция профессиональных планов, самоактуализация потенциальных возможностей, направленных на формирование готовности к принятию решения о выборе профессии);</w:t>
            </w:r>
          </w:p>
          <w:p w:rsidR="0071255F" w:rsidRPr="0071255F" w:rsidRDefault="0071255F" w:rsidP="0071255F">
            <w:pPr>
              <w:numPr>
                <w:ilvl w:val="0"/>
                <w:numId w:val="15"/>
              </w:numPr>
              <w:tabs>
                <w:tab w:val="left" w:pos="706"/>
                <w:tab w:val="left" w:pos="1057"/>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обеспечение информированности 100% обучающихся о рынке труда и перспективах развития Артемовского городского округа, как составляющей региональной экономики;</w:t>
            </w:r>
          </w:p>
          <w:p w:rsidR="0071255F" w:rsidRPr="0071255F" w:rsidRDefault="0071255F" w:rsidP="004B50DB">
            <w:pPr>
              <w:numPr>
                <w:ilvl w:val="0"/>
                <w:numId w:val="15"/>
              </w:numPr>
              <w:tabs>
                <w:tab w:val="left" w:pos="706"/>
                <w:tab w:val="left" w:pos="1057"/>
                <w:tab w:val="left" w:pos="6647"/>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создание условий для проверки на практике склонностей и способностей, через организацию профессиональных проб, социальных практик, волонтерской д</w:t>
            </w:r>
            <w:r w:rsidR="004B50DB">
              <w:rPr>
                <w:rFonts w:ascii="Liberation Serif" w:hAnsi="Liberation Serif" w:cs="Liberation Serif"/>
                <w:sz w:val="24"/>
                <w:szCs w:val="24"/>
                <w:lang w:val="ru-RU"/>
              </w:rPr>
              <w:t>еятельности, практикумов</w:t>
            </w:r>
          </w:p>
          <w:p w:rsidR="0071255F" w:rsidRPr="0071255F" w:rsidRDefault="0071255F" w:rsidP="0071255F">
            <w:pPr>
              <w:numPr>
                <w:ilvl w:val="0"/>
                <w:numId w:val="15"/>
              </w:numPr>
              <w:tabs>
                <w:tab w:val="left" w:pos="706"/>
                <w:tab w:val="left" w:pos="1062"/>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ознакомление обучающихся с системой знаний, необходимых для выбора профессии (базы данных: информация о поступлении в ВУЗы, о потребностях в кадрах различных профессий, об условиях труда, о зарплате и т.д.);</w:t>
            </w:r>
          </w:p>
          <w:p w:rsidR="0071255F" w:rsidRPr="0071255F" w:rsidRDefault="0071255F" w:rsidP="0071255F">
            <w:pPr>
              <w:numPr>
                <w:ilvl w:val="0"/>
                <w:numId w:val="15"/>
              </w:numPr>
              <w:tabs>
                <w:tab w:val="left" w:pos="706"/>
                <w:tab w:val="left" w:pos="1057"/>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наличие у подростков мотивов выбора профессии, положительного отношения к ситуации выбора, активная позиция ученика в осуществлении процесса принятия решения о выборе профессии, наличие запасных вариантов профессионального выбора;</w:t>
            </w:r>
          </w:p>
          <w:p w:rsidR="0071255F" w:rsidRPr="0071255F" w:rsidRDefault="0071255F" w:rsidP="0071255F">
            <w:pPr>
              <w:numPr>
                <w:ilvl w:val="0"/>
                <w:numId w:val="15"/>
              </w:numPr>
              <w:tabs>
                <w:tab w:val="left" w:pos="70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увеличение числа обучающихся, совершивших сознательный выбор профессии;</w:t>
            </w:r>
          </w:p>
          <w:p w:rsidR="0071255F" w:rsidRPr="0071255F" w:rsidRDefault="0071255F" w:rsidP="0071255F">
            <w:pPr>
              <w:numPr>
                <w:ilvl w:val="0"/>
                <w:numId w:val="15"/>
              </w:numPr>
              <w:tabs>
                <w:tab w:val="left" w:pos="706"/>
                <w:tab w:val="left" w:pos="1057"/>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достигнуто сближение между профессиональными намерениями выпускников и потребностями муниципалитета и региона в кадрах;</w:t>
            </w:r>
          </w:p>
          <w:p w:rsidR="0071255F" w:rsidRPr="0071255F" w:rsidRDefault="0071255F" w:rsidP="0071255F">
            <w:pPr>
              <w:numPr>
                <w:ilvl w:val="0"/>
                <w:numId w:val="15"/>
              </w:numPr>
              <w:tabs>
                <w:tab w:val="left" w:pos="706"/>
                <w:tab w:val="left" w:pos="1057"/>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сформирована ориентированность выпускника в поле профессионального выбора в условиях реального и потенциального рынка труда и образования;</w:t>
            </w:r>
          </w:p>
          <w:p w:rsidR="00565AFE" w:rsidRPr="0071255F" w:rsidRDefault="004B50DB" w:rsidP="004B50DB">
            <w:pPr>
              <w:tabs>
                <w:tab w:val="left" w:pos="605"/>
              </w:tabs>
              <w:autoSpaceDE/>
              <w:autoSpaceDN/>
              <w:ind w:left="144" w:right="154" w:firstLine="296"/>
              <w:jc w:val="both"/>
              <w:rPr>
                <w:rFonts w:ascii="Liberation Serif" w:eastAsia="Arial Unicode MS" w:hAnsi="Liberation Serif" w:cs="Liberation Serif"/>
                <w:sz w:val="24"/>
                <w:szCs w:val="24"/>
                <w:lang w:val="ru-RU"/>
              </w:rPr>
            </w:pPr>
            <w:r>
              <w:rPr>
                <w:rFonts w:ascii="Liberation Serif" w:hAnsi="Liberation Serif" w:cs="Liberation Serif"/>
                <w:sz w:val="24"/>
                <w:szCs w:val="24"/>
                <w:lang w:val="ru-RU"/>
              </w:rPr>
              <w:t xml:space="preserve">- </w:t>
            </w:r>
            <w:r w:rsidR="0071255F" w:rsidRPr="0071255F">
              <w:rPr>
                <w:rFonts w:ascii="Liberation Serif" w:hAnsi="Liberation Serif" w:cs="Liberation Serif"/>
                <w:sz w:val="24"/>
                <w:szCs w:val="24"/>
                <w:lang w:val="ru-RU"/>
              </w:rPr>
              <w:t>самоопределение выпускника образовательной организации Артемовского городского округа</w:t>
            </w:r>
          </w:p>
        </w:tc>
      </w:tr>
      <w:tr w:rsidR="0071255F" w:rsidRPr="0043711A" w:rsidTr="004A3865">
        <w:trPr>
          <w:trHeight w:val="978"/>
        </w:trPr>
        <w:tc>
          <w:tcPr>
            <w:tcW w:w="2994" w:type="dxa"/>
          </w:tcPr>
          <w:p w:rsidR="0071255F" w:rsidRPr="0071255F" w:rsidRDefault="0071255F" w:rsidP="0071255F">
            <w:pPr>
              <w:pStyle w:val="TableParagraph"/>
              <w:ind w:left="69"/>
              <w:rPr>
                <w:rFonts w:ascii="Liberation Serif" w:hAnsi="Liberation Serif" w:cs="Liberation Serif"/>
                <w:sz w:val="24"/>
                <w:szCs w:val="24"/>
                <w:lang w:val="ru-RU"/>
              </w:rPr>
            </w:pPr>
            <w:r w:rsidRPr="0071255F">
              <w:rPr>
                <w:rFonts w:ascii="Liberation Serif" w:hAnsi="Liberation Serif" w:cs="Liberation Serif"/>
                <w:sz w:val="24"/>
                <w:szCs w:val="24"/>
                <w:lang w:val="ru-RU"/>
              </w:rPr>
              <w:lastRenderedPageBreak/>
              <w:t>Показатели эффективности реализации</w:t>
            </w:r>
            <w:r w:rsidRPr="0071255F">
              <w:rPr>
                <w:rFonts w:ascii="Liberation Serif" w:hAnsi="Liberation Serif" w:cs="Liberation Serif"/>
                <w:spacing w:val="1"/>
                <w:sz w:val="24"/>
                <w:szCs w:val="24"/>
                <w:lang w:val="ru-RU"/>
              </w:rPr>
              <w:t xml:space="preserve"> муниципальной </w:t>
            </w:r>
            <w:r w:rsidRPr="0071255F">
              <w:rPr>
                <w:rFonts w:ascii="Liberation Serif" w:hAnsi="Liberation Serif" w:cs="Liberation Serif"/>
                <w:sz w:val="24"/>
                <w:szCs w:val="24"/>
                <w:lang w:val="ru-RU"/>
              </w:rPr>
              <w:t>комплексной программы</w:t>
            </w:r>
          </w:p>
        </w:tc>
        <w:tc>
          <w:tcPr>
            <w:tcW w:w="6804" w:type="dxa"/>
          </w:tcPr>
          <w:p w:rsidR="0071255F" w:rsidRPr="0071255F" w:rsidRDefault="0071255F" w:rsidP="0071255F">
            <w:pPr>
              <w:numPr>
                <w:ilvl w:val="0"/>
                <w:numId w:val="39"/>
              </w:numPr>
              <w:tabs>
                <w:tab w:val="left" w:pos="70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 xml:space="preserve">Создана вкладка на </w:t>
            </w:r>
            <w:r w:rsidR="008D164C">
              <w:rPr>
                <w:rFonts w:ascii="Liberation Serif" w:hAnsi="Liberation Serif" w:cs="Liberation Serif"/>
                <w:sz w:val="24"/>
                <w:szCs w:val="24"/>
                <w:lang w:val="ru-RU"/>
              </w:rPr>
              <w:t xml:space="preserve">официальном </w:t>
            </w:r>
            <w:r w:rsidRPr="0071255F">
              <w:rPr>
                <w:rFonts w:ascii="Liberation Serif" w:hAnsi="Liberation Serif" w:cs="Liberation Serif"/>
                <w:sz w:val="24"/>
                <w:szCs w:val="24"/>
                <w:lang w:val="ru-RU"/>
              </w:rPr>
              <w:t xml:space="preserve">сайте Артемовского городского округа </w:t>
            </w:r>
            <w:r w:rsidR="008D164C">
              <w:rPr>
                <w:rFonts w:ascii="Liberation Serif" w:hAnsi="Liberation Serif" w:cs="Liberation Serif"/>
                <w:sz w:val="24"/>
                <w:szCs w:val="24"/>
                <w:lang w:val="ru-RU"/>
              </w:rPr>
              <w:t xml:space="preserve">в информационно-телекаммуникационной сети «Интернет» </w:t>
            </w:r>
            <w:r w:rsidRPr="0071255F">
              <w:rPr>
                <w:rFonts w:ascii="Liberation Serif" w:hAnsi="Liberation Serif" w:cs="Liberation Serif"/>
                <w:sz w:val="24"/>
                <w:szCs w:val="24"/>
                <w:lang w:val="ru-RU"/>
              </w:rPr>
              <w:t>о сопровождении профессионального самоопределения;</w:t>
            </w:r>
          </w:p>
          <w:p w:rsidR="0071255F" w:rsidRPr="0071255F" w:rsidRDefault="0071255F" w:rsidP="0071255F">
            <w:pPr>
              <w:numPr>
                <w:ilvl w:val="0"/>
                <w:numId w:val="39"/>
              </w:numPr>
              <w:tabs>
                <w:tab w:val="left" w:pos="70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созданы страницы по профессиональному самоопределению на сайтах 100% общеобразовательных организаций Артемовского городского округа;</w:t>
            </w:r>
          </w:p>
          <w:p w:rsidR="0071255F" w:rsidRPr="0071255F" w:rsidRDefault="0071255F" w:rsidP="0071255F">
            <w:pPr>
              <w:numPr>
                <w:ilvl w:val="0"/>
                <w:numId w:val="39"/>
              </w:numPr>
              <w:tabs>
                <w:tab w:val="left" w:pos="70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увеличение доли выпускников СПО, трудоустроенных по полученной профессии (специальности) в общем количестве трудоустроенных выпускников;</w:t>
            </w:r>
          </w:p>
          <w:p w:rsidR="0071255F" w:rsidRPr="0071255F" w:rsidRDefault="0071255F" w:rsidP="0071255F">
            <w:pPr>
              <w:numPr>
                <w:ilvl w:val="0"/>
                <w:numId w:val="39"/>
              </w:numPr>
              <w:tabs>
                <w:tab w:val="left" w:pos="70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увеличение доли выпускников, продолжающих обучение в профессиональных образовательных организациях, по профессиям (специальностям), востребованным на муниципальном рынке труда;</w:t>
            </w:r>
          </w:p>
          <w:p w:rsidR="0071255F" w:rsidRPr="0071255F" w:rsidRDefault="0071255F" w:rsidP="0071255F">
            <w:pPr>
              <w:numPr>
                <w:ilvl w:val="0"/>
                <w:numId w:val="39"/>
              </w:numPr>
              <w:tabs>
                <w:tab w:val="left" w:pos="70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увеличение доли выпускников, осознанно выбравших профессию к 2025 году до 50 %;</w:t>
            </w:r>
          </w:p>
          <w:p w:rsidR="0071255F" w:rsidRPr="0071255F" w:rsidRDefault="0071255F" w:rsidP="0071255F">
            <w:pPr>
              <w:numPr>
                <w:ilvl w:val="0"/>
                <w:numId w:val="39"/>
              </w:numPr>
              <w:tabs>
                <w:tab w:val="left" w:pos="706"/>
              </w:tabs>
              <w:autoSpaceDE/>
              <w:autoSpaceDN/>
              <w:ind w:left="139" w:right="154" w:firstLine="284"/>
              <w:jc w:val="both"/>
              <w:rPr>
                <w:rFonts w:ascii="Liberation Serif" w:hAnsi="Liberation Serif" w:cs="Liberation Serif"/>
                <w:sz w:val="24"/>
                <w:szCs w:val="24"/>
              </w:rPr>
            </w:pPr>
            <w:r w:rsidRPr="0071255F">
              <w:rPr>
                <w:rFonts w:ascii="Liberation Serif" w:hAnsi="Liberation Serif" w:cs="Liberation Serif"/>
                <w:sz w:val="24"/>
                <w:szCs w:val="24"/>
                <w:lang w:val="ru-RU"/>
              </w:rPr>
              <w:t xml:space="preserve">увеличение доли управленческих и педагогических кадров системы образования, прошедших повышение квалификации по профилю </w:t>
            </w:r>
            <w:r w:rsidRPr="0071255F">
              <w:rPr>
                <w:rFonts w:ascii="Liberation Serif" w:hAnsi="Liberation Serif" w:cs="Liberation Serif"/>
                <w:sz w:val="24"/>
                <w:szCs w:val="24"/>
              </w:rPr>
              <w:t>«Сопровождение профессионального самоопределения обучающихся» с 0 до 50%;</w:t>
            </w:r>
          </w:p>
          <w:p w:rsidR="0071255F" w:rsidRPr="0071255F" w:rsidRDefault="0071255F" w:rsidP="0071255F">
            <w:pPr>
              <w:numPr>
                <w:ilvl w:val="0"/>
                <w:numId w:val="39"/>
              </w:numPr>
              <w:tabs>
                <w:tab w:val="left" w:pos="70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заключены договоры о сетевом взаимодействии с организациями профессионального образования у 100% общеобразовательных организаций;</w:t>
            </w:r>
          </w:p>
          <w:p w:rsidR="0071255F" w:rsidRPr="0071255F" w:rsidRDefault="0071255F" w:rsidP="0071255F">
            <w:pPr>
              <w:numPr>
                <w:ilvl w:val="0"/>
                <w:numId w:val="39"/>
              </w:numPr>
              <w:tabs>
                <w:tab w:val="left" w:pos="70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охват программами сопровождения профессионального самоопределения, в том числе программами профессиональных проб, 15 % обучающихся 9-11 классов общеобразовательных организаций Артемовского городского округа;</w:t>
            </w:r>
          </w:p>
          <w:p w:rsidR="0071255F" w:rsidRPr="0071255F" w:rsidRDefault="0071255F" w:rsidP="0071255F">
            <w:pPr>
              <w:numPr>
                <w:ilvl w:val="0"/>
                <w:numId w:val="39"/>
              </w:numPr>
              <w:tabs>
                <w:tab w:val="left" w:pos="706"/>
                <w:tab w:val="left" w:pos="1296"/>
              </w:tabs>
              <w:autoSpaceDE/>
              <w:autoSpaceDN/>
              <w:ind w:left="139" w:right="154" w:firstLine="284"/>
              <w:jc w:val="both"/>
              <w:rPr>
                <w:rFonts w:ascii="Liberation Serif" w:hAnsi="Liberation Serif" w:cs="Liberation Serif"/>
                <w:sz w:val="24"/>
                <w:szCs w:val="24"/>
                <w:lang w:val="ru-RU"/>
              </w:rPr>
            </w:pPr>
            <w:r w:rsidRPr="0071255F">
              <w:rPr>
                <w:rFonts w:ascii="Liberation Serif" w:hAnsi="Liberation Serif" w:cs="Liberation Serif"/>
                <w:sz w:val="24"/>
                <w:szCs w:val="24"/>
                <w:lang w:val="ru-RU"/>
              </w:rPr>
              <w:t xml:space="preserve"> 100 % обучающихся проинформированы о муниципальном и региональном рынках труда и перспективах экономического развития области;</w:t>
            </w:r>
          </w:p>
          <w:p w:rsidR="0071255F" w:rsidRPr="004B50DB" w:rsidRDefault="0071255F" w:rsidP="004B50DB">
            <w:pPr>
              <w:pStyle w:val="30"/>
              <w:numPr>
                <w:ilvl w:val="0"/>
                <w:numId w:val="39"/>
              </w:numPr>
              <w:shd w:val="clear" w:color="auto" w:fill="auto"/>
              <w:spacing w:line="240" w:lineRule="auto"/>
              <w:ind w:left="139" w:right="154" w:firstLine="284"/>
              <w:jc w:val="both"/>
              <w:rPr>
                <w:rFonts w:ascii="Liberation Serif" w:hAnsi="Liberation Serif" w:cs="Liberation Serif"/>
                <w:b w:val="0"/>
                <w:color w:val="000000"/>
                <w:sz w:val="24"/>
                <w:szCs w:val="24"/>
                <w:lang w:val="ru-RU" w:eastAsia="ru-RU" w:bidi="ru-RU"/>
              </w:rPr>
            </w:pPr>
            <w:r w:rsidRPr="004B50DB">
              <w:rPr>
                <w:rFonts w:ascii="Liberation Serif" w:hAnsi="Liberation Serif" w:cs="Liberation Serif"/>
                <w:b w:val="0"/>
                <w:sz w:val="24"/>
                <w:szCs w:val="24"/>
                <w:lang w:val="ru-RU"/>
              </w:rPr>
              <w:t xml:space="preserve"> 100 % обучающихся дошкольных образовательных организаций (5-7 лет) являются участниками мероприятий программы</w:t>
            </w:r>
          </w:p>
        </w:tc>
      </w:tr>
    </w:tbl>
    <w:p w:rsidR="004A3865" w:rsidRPr="00565AFE" w:rsidRDefault="004A3865" w:rsidP="00206491">
      <w:pPr>
        <w:rPr>
          <w:lang w:val="ru-RU"/>
        </w:rPr>
      </w:pPr>
    </w:p>
    <w:p w:rsidR="00206491" w:rsidRPr="00565AFE" w:rsidRDefault="00206491" w:rsidP="00206491">
      <w:pPr>
        <w:rPr>
          <w:lang w:val="ru-RU"/>
        </w:rPr>
      </w:pPr>
    </w:p>
    <w:p w:rsidR="00206491" w:rsidRPr="00565AFE" w:rsidRDefault="00206491" w:rsidP="00206491">
      <w:pPr>
        <w:rPr>
          <w:lang w:val="ru-RU"/>
        </w:rPr>
      </w:pPr>
    </w:p>
    <w:p w:rsidR="00206491" w:rsidRPr="00565AFE" w:rsidRDefault="00206491" w:rsidP="00206491">
      <w:pPr>
        <w:rPr>
          <w:lang w:val="ru-RU"/>
        </w:rPr>
      </w:pPr>
    </w:p>
    <w:p w:rsidR="00206491" w:rsidRDefault="00206491" w:rsidP="00206491">
      <w:pPr>
        <w:rPr>
          <w:lang w:val="ru-RU"/>
        </w:rPr>
      </w:pPr>
    </w:p>
    <w:p w:rsidR="004B50DB" w:rsidRDefault="004B50DB" w:rsidP="00206491">
      <w:pPr>
        <w:rPr>
          <w:lang w:val="ru-RU"/>
        </w:rPr>
      </w:pPr>
    </w:p>
    <w:p w:rsidR="004B50DB" w:rsidRDefault="004B50DB" w:rsidP="00206491">
      <w:pPr>
        <w:rPr>
          <w:lang w:val="ru-RU"/>
        </w:rPr>
      </w:pPr>
    </w:p>
    <w:p w:rsidR="004B50DB" w:rsidRDefault="004B50DB" w:rsidP="00206491">
      <w:pPr>
        <w:rPr>
          <w:lang w:val="ru-RU"/>
        </w:rPr>
      </w:pPr>
    </w:p>
    <w:p w:rsidR="004B50DB" w:rsidRDefault="004B50DB" w:rsidP="00206491">
      <w:pPr>
        <w:rPr>
          <w:lang w:val="ru-RU"/>
        </w:rPr>
      </w:pPr>
    </w:p>
    <w:p w:rsidR="004B50DB" w:rsidRDefault="004B50DB" w:rsidP="00206491">
      <w:pPr>
        <w:rPr>
          <w:lang w:val="ru-RU"/>
        </w:rPr>
      </w:pPr>
    </w:p>
    <w:p w:rsidR="004B50DB" w:rsidRDefault="004B50DB" w:rsidP="00206491">
      <w:pPr>
        <w:rPr>
          <w:lang w:val="ru-RU"/>
        </w:rPr>
      </w:pPr>
    </w:p>
    <w:p w:rsidR="004B50DB" w:rsidRDefault="004B50DB" w:rsidP="00206491">
      <w:pPr>
        <w:rPr>
          <w:lang w:val="ru-RU"/>
        </w:rPr>
      </w:pPr>
    </w:p>
    <w:p w:rsidR="004B50DB" w:rsidRDefault="004B50DB" w:rsidP="00206491">
      <w:pPr>
        <w:rPr>
          <w:lang w:val="ru-RU"/>
        </w:rPr>
      </w:pPr>
    </w:p>
    <w:p w:rsidR="004B50DB" w:rsidRDefault="004B50DB" w:rsidP="00206491">
      <w:pPr>
        <w:rPr>
          <w:lang w:val="ru-RU"/>
        </w:rPr>
      </w:pPr>
    </w:p>
    <w:p w:rsidR="004B50DB" w:rsidRDefault="004B50DB" w:rsidP="00206491">
      <w:pPr>
        <w:rPr>
          <w:lang w:val="ru-RU"/>
        </w:rPr>
      </w:pPr>
    </w:p>
    <w:p w:rsidR="004B50DB" w:rsidRDefault="004B50DB" w:rsidP="00206491">
      <w:pPr>
        <w:rPr>
          <w:lang w:val="ru-RU"/>
        </w:rPr>
      </w:pPr>
    </w:p>
    <w:p w:rsidR="004B50DB" w:rsidRDefault="004B50DB" w:rsidP="00206491">
      <w:pPr>
        <w:rPr>
          <w:lang w:val="ru-RU"/>
        </w:rPr>
      </w:pPr>
    </w:p>
    <w:p w:rsidR="00672314" w:rsidRDefault="00672314">
      <w:pPr>
        <w:rPr>
          <w:lang w:val="ru-RU"/>
        </w:rPr>
        <w:sectPr w:rsidR="00672314" w:rsidSect="00672314">
          <w:headerReference w:type="even" r:id="rId8"/>
          <w:headerReference w:type="default" r:id="rId9"/>
          <w:pgSz w:w="11910" w:h="16840"/>
          <w:pgMar w:top="1134" w:right="851" w:bottom="1134" w:left="1418" w:header="720" w:footer="720" w:gutter="0"/>
          <w:pgNumType w:start="1"/>
          <w:cols w:space="720"/>
          <w:titlePg/>
          <w:docGrid w:linePitch="299"/>
        </w:sectPr>
      </w:pPr>
    </w:p>
    <w:p w:rsidR="00672314" w:rsidRDefault="00672314">
      <w:pPr>
        <w:rPr>
          <w:lang w:val="ru-RU"/>
        </w:rPr>
      </w:pPr>
    </w:p>
    <w:p w:rsidR="00716058" w:rsidRDefault="008D270F" w:rsidP="00672314">
      <w:pPr>
        <w:ind w:right="-140"/>
        <w:jc w:val="center"/>
        <w:rPr>
          <w:rFonts w:ascii="Liberation Serif" w:hAnsi="Liberation Serif" w:cs="Liberation Serif"/>
          <w:b/>
          <w:sz w:val="27"/>
          <w:szCs w:val="27"/>
          <w:lang w:val="ru-RU"/>
        </w:rPr>
      </w:pPr>
      <w:r w:rsidRPr="00716058">
        <w:rPr>
          <w:rFonts w:ascii="Liberation Serif" w:hAnsi="Liberation Serif" w:cs="Liberation Serif"/>
          <w:b/>
          <w:sz w:val="27"/>
          <w:szCs w:val="27"/>
          <w:lang w:val="ru-RU"/>
        </w:rPr>
        <w:t>Пояснительная</w:t>
      </w:r>
      <w:r w:rsidRPr="00716058">
        <w:rPr>
          <w:rFonts w:ascii="Liberation Serif" w:hAnsi="Liberation Serif" w:cs="Liberation Serif"/>
          <w:b/>
          <w:spacing w:val="-4"/>
          <w:sz w:val="27"/>
          <w:szCs w:val="27"/>
          <w:lang w:val="ru-RU"/>
        </w:rPr>
        <w:t xml:space="preserve"> </w:t>
      </w:r>
      <w:r w:rsidRPr="00716058">
        <w:rPr>
          <w:rFonts w:ascii="Liberation Serif" w:hAnsi="Liberation Serif" w:cs="Liberation Serif"/>
          <w:b/>
          <w:sz w:val="27"/>
          <w:szCs w:val="27"/>
          <w:lang w:val="ru-RU"/>
        </w:rPr>
        <w:t>записка</w:t>
      </w:r>
      <w:bookmarkStart w:id="5" w:name="bookmark5"/>
    </w:p>
    <w:p w:rsidR="004B50DB" w:rsidRDefault="004B50DB" w:rsidP="004B50DB">
      <w:pPr>
        <w:ind w:right="-140" w:firstLine="567"/>
        <w:jc w:val="center"/>
        <w:rPr>
          <w:rFonts w:ascii="Liberation Serif" w:hAnsi="Liberation Serif" w:cs="Liberation Serif"/>
          <w:b/>
          <w:color w:val="000000"/>
          <w:sz w:val="27"/>
          <w:szCs w:val="27"/>
          <w:lang w:val="ru-RU" w:eastAsia="ru-RU" w:bidi="ru-RU"/>
        </w:rPr>
      </w:pPr>
    </w:p>
    <w:p w:rsidR="002365CD" w:rsidRPr="00716058" w:rsidRDefault="00481A65" w:rsidP="004B50DB">
      <w:pPr>
        <w:ind w:right="-140" w:firstLine="567"/>
        <w:jc w:val="center"/>
        <w:rPr>
          <w:rFonts w:ascii="Liberation Serif" w:hAnsi="Liberation Serif" w:cs="Liberation Serif"/>
          <w:b/>
          <w:sz w:val="27"/>
          <w:szCs w:val="27"/>
          <w:lang w:val="ru-RU"/>
        </w:rPr>
      </w:pPr>
      <w:r w:rsidRPr="00716058">
        <w:rPr>
          <w:rFonts w:ascii="Liberation Serif" w:hAnsi="Liberation Serif" w:cs="Liberation Serif"/>
          <w:b/>
          <w:color w:val="000000"/>
          <w:sz w:val="27"/>
          <w:szCs w:val="27"/>
          <w:lang w:val="ru-RU" w:eastAsia="ru-RU" w:bidi="ru-RU"/>
        </w:rPr>
        <w:t xml:space="preserve">1. </w:t>
      </w:r>
      <w:r w:rsidR="002365CD" w:rsidRPr="00716058">
        <w:rPr>
          <w:rFonts w:ascii="Liberation Serif" w:hAnsi="Liberation Serif" w:cs="Liberation Serif"/>
          <w:b/>
          <w:color w:val="000000"/>
          <w:sz w:val="27"/>
          <w:szCs w:val="27"/>
          <w:lang w:val="ru-RU" w:eastAsia="ru-RU" w:bidi="ru-RU"/>
        </w:rPr>
        <w:t xml:space="preserve">Перечень основных нормативно-правовых документов, лежащих в основе разработки </w:t>
      </w:r>
      <w:r w:rsidRPr="00716058">
        <w:rPr>
          <w:rFonts w:ascii="Liberation Serif" w:hAnsi="Liberation Serif" w:cs="Liberation Serif"/>
          <w:b/>
          <w:color w:val="000000"/>
          <w:sz w:val="27"/>
          <w:szCs w:val="27"/>
          <w:lang w:val="ru-RU" w:eastAsia="ru-RU" w:bidi="ru-RU"/>
        </w:rPr>
        <w:t>Программы</w:t>
      </w:r>
      <w:r w:rsidR="002365CD" w:rsidRPr="00716058">
        <w:rPr>
          <w:rFonts w:ascii="Liberation Serif" w:hAnsi="Liberation Serif" w:cs="Liberation Serif"/>
          <w:b/>
          <w:color w:val="000000"/>
          <w:sz w:val="27"/>
          <w:szCs w:val="27"/>
          <w:lang w:val="ru-RU" w:eastAsia="ru-RU" w:bidi="ru-RU"/>
        </w:rPr>
        <w:t xml:space="preserve"> (федерального и регионального уровня)</w:t>
      </w:r>
      <w:bookmarkEnd w:id="5"/>
    </w:p>
    <w:p w:rsidR="004B50DB" w:rsidRDefault="004B50DB" w:rsidP="004B50DB">
      <w:pPr>
        <w:ind w:right="-140" w:firstLine="709"/>
        <w:jc w:val="both"/>
        <w:rPr>
          <w:rFonts w:ascii="Liberation Serif" w:hAnsi="Liberation Serif" w:cs="Liberation Serif"/>
          <w:sz w:val="27"/>
          <w:szCs w:val="27"/>
          <w:lang w:val="ru-RU"/>
        </w:rPr>
      </w:pPr>
    </w:p>
    <w:p w:rsidR="002365CD" w:rsidRPr="00716058" w:rsidRDefault="002365CD" w:rsidP="004B50DB">
      <w:pPr>
        <w:ind w:right="-14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Проект разработан в соответствии с основными положениями следующих документов:</w:t>
      </w:r>
    </w:p>
    <w:p w:rsidR="002365CD" w:rsidRPr="001209B3" w:rsidRDefault="002365CD" w:rsidP="001209B3">
      <w:pPr>
        <w:numPr>
          <w:ilvl w:val="0"/>
          <w:numId w:val="26"/>
        </w:numPr>
        <w:tabs>
          <w:tab w:val="left" w:pos="1157"/>
        </w:tabs>
        <w:autoSpaceDE/>
        <w:autoSpaceDN/>
        <w:ind w:right="-14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Федеральный Закон от 29</w:t>
      </w:r>
      <w:r w:rsidR="008D164C">
        <w:rPr>
          <w:rFonts w:ascii="Liberation Serif" w:hAnsi="Liberation Serif" w:cs="Liberation Serif"/>
          <w:sz w:val="27"/>
          <w:szCs w:val="27"/>
          <w:lang w:val="ru-RU"/>
        </w:rPr>
        <w:t xml:space="preserve"> декабря 2012 года</w:t>
      </w:r>
      <w:r w:rsidRPr="001209B3">
        <w:rPr>
          <w:rFonts w:ascii="Liberation Serif" w:hAnsi="Liberation Serif" w:cs="Liberation Serif"/>
          <w:sz w:val="27"/>
          <w:szCs w:val="27"/>
          <w:lang w:val="ru-RU"/>
        </w:rPr>
        <w:t xml:space="preserve"> № 273-ФЗ «Об образовании в Российской Федерации»;</w:t>
      </w:r>
    </w:p>
    <w:p w:rsidR="002365CD" w:rsidRPr="00716058" w:rsidRDefault="002365CD" w:rsidP="004B50DB">
      <w:pPr>
        <w:numPr>
          <w:ilvl w:val="0"/>
          <w:numId w:val="26"/>
        </w:numPr>
        <w:tabs>
          <w:tab w:val="left" w:pos="1157"/>
        </w:tabs>
        <w:autoSpaceDE/>
        <w:autoSpaceDN/>
        <w:ind w:right="-14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Указ Президента Российской Федерации от 7 мая 2018 г</w:t>
      </w:r>
      <w:r w:rsidR="00BE6FFB" w:rsidRPr="00716058">
        <w:rPr>
          <w:rFonts w:ascii="Liberation Serif" w:hAnsi="Liberation Serif" w:cs="Liberation Serif"/>
          <w:sz w:val="27"/>
          <w:szCs w:val="27"/>
          <w:lang w:val="ru-RU"/>
        </w:rPr>
        <w:t>ода</w:t>
      </w:r>
      <w:r w:rsidRPr="00716058">
        <w:rPr>
          <w:rFonts w:ascii="Liberation Serif" w:hAnsi="Liberation Serif" w:cs="Liberation Serif"/>
          <w:sz w:val="27"/>
          <w:szCs w:val="27"/>
          <w:lang w:val="ru-RU"/>
        </w:rPr>
        <w:t xml:space="preserve"> </w:t>
      </w:r>
      <w:r w:rsidR="00BE6FFB" w:rsidRPr="00716058">
        <w:rPr>
          <w:rFonts w:ascii="Liberation Serif" w:hAnsi="Liberation Serif" w:cs="Liberation Serif"/>
          <w:sz w:val="27"/>
          <w:szCs w:val="27"/>
          <w:lang w:val="ru-RU"/>
        </w:rPr>
        <w:t>№</w:t>
      </w:r>
      <w:r w:rsidRPr="00716058">
        <w:rPr>
          <w:rFonts w:ascii="Liberation Serif" w:hAnsi="Liberation Serif" w:cs="Liberation Serif"/>
          <w:sz w:val="27"/>
          <w:szCs w:val="27"/>
          <w:lang w:val="ru-RU"/>
        </w:rPr>
        <w:t xml:space="preserve"> 204</w:t>
      </w:r>
      <w:r w:rsidR="00B47520" w:rsidRPr="00716058">
        <w:rPr>
          <w:rFonts w:ascii="Liberation Serif" w:hAnsi="Liberation Serif" w:cs="Liberation Serif"/>
          <w:sz w:val="27"/>
          <w:szCs w:val="27"/>
          <w:lang w:val="ru-RU"/>
        </w:rPr>
        <w:t xml:space="preserve"> «О национальных целях и стратегических задачах развития Российской Федерации на период до 2024 года» </w:t>
      </w:r>
      <w:r w:rsidR="00481A65" w:rsidRPr="00716058">
        <w:rPr>
          <w:rFonts w:ascii="Liberation Serif" w:hAnsi="Liberation Serif" w:cs="Liberation Serif"/>
          <w:sz w:val="27"/>
          <w:szCs w:val="27"/>
          <w:lang w:val="ru-RU"/>
        </w:rPr>
        <w:t>(с изменениями и дополнениями)</w:t>
      </w:r>
      <w:r w:rsidRPr="00716058">
        <w:rPr>
          <w:rFonts w:ascii="Liberation Serif" w:hAnsi="Liberation Serif" w:cs="Liberation Serif"/>
          <w:sz w:val="27"/>
          <w:szCs w:val="27"/>
          <w:lang w:val="ru-RU"/>
        </w:rPr>
        <w:t>;</w:t>
      </w:r>
    </w:p>
    <w:p w:rsidR="00A76A53" w:rsidRPr="00716058" w:rsidRDefault="002365CD" w:rsidP="004B50DB">
      <w:pPr>
        <w:numPr>
          <w:ilvl w:val="0"/>
          <w:numId w:val="26"/>
        </w:numPr>
        <w:tabs>
          <w:tab w:val="left" w:pos="1134"/>
        </w:tabs>
        <w:autoSpaceDE/>
        <w:autoSpaceDN/>
        <w:ind w:right="-14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Федеральный государственный стандарт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утвержденный приказом Министерства труда и социальной защиты Росси</w:t>
      </w:r>
      <w:r w:rsidR="00B47520" w:rsidRPr="00716058">
        <w:rPr>
          <w:rFonts w:ascii="Liberation Serif" w:hAnsi="Liberation Serif" w:cs="Liberation Serif"/>
          <w:sz w:val="27"/>
          <w:szCs w:val="27"/>
          <w:lang w:val="ru-RU"/>
        </w:rPr>
        <w:t>йской Федерации от 23.08.2013</w:t>
      </w:r>
      <w:r w:rsidRPr="00716058">
        <w:rPr>
          <w:rFonts w:ascii="Liberation Serif" w:hAnsi="Liberation Serif" w:cs="Liberation Serif"/>
          <w:sz w:val="27"/>
          <w:szCs w:val="27"/>
          <w:lang w:val="ru-RU"/>
        </w:rPr>
        <w:t xml:space="preserve"> № 380-н;</w:t>
      </w:r>
    </w:p>
    <w:p w:rsidR="002365CD" w:rsidRPr="00716058" w:rsidRDefault="00EB0C00" w:rsidP="004B50DB">
      <w:pPr>
        <w:numPr>
          <w:ilvl w:val="0"/>
          <w:numId w:val="26"/>
        </w:numPr>
        <w:tabs>
          <w:tab w:val="left" w:pos="1134"/>
        </w:tabs>
        <w:autoSpaceDE/>
        <w:autoSpaceDN/>
        <w:ind w:right="-14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Постановление Правительства Свердловской области от 19.12.2019 </w:t>
      </w:r>
      <w:r w:rsidR="004B50DB">
        <w:rPr>
          <w:rFonts w:ascii="Liberation Serif" w:hAnsi="Liberation Serif" w:cs="Liberation Serif"/>
          <w:sz w:val="27"/>
          <w:szCs w:val="27"/>
          <w:lang w:val="ru-RU"/>
        </w:rPr>
        <w:t xml:space="preserve">              </w:t>
      </w:r>
      <w:r w:rsidRPr="00716058">
        <w:rPr>
          <w:rFonts w:ascii="Liberation Serif" w:hAnsi="Liberation Serif" w:cs="Liberation Serif"/>
          <w:sz w:val="27"/>
          <w:szCs w:val="27"/>
          <w:lang w:val="ru-RU"/>
        </w:rPr>
        <w:t>№ 920-ПП «</w:t>
      </w:r>
      <w:r w:rsidRPr="00716058">
        <w:rPr>
          <w:rFonts w:ascii="Liberation Serif" w:hAnsi="Liberation Serif" w:cs="Liberation Serif"/>
          <w:bCs/>
          <w:sz w:val="27"/>
          <w:szCs w:val="27"/>
          <w:lang w:val="ru-RU" w:eastAsia="ru-RU"/>
        </w:rPr>
        <w:t xml:space="preserve">Об утверждении государственной </w:t>
      </w:r>
      <w:r w:rsidR="00E56D55" w:rsidRPr="00716058">
        <w:rPr>
          <w:rFonts w:ascii="Liberation Serif" w:hAnsi="Liberation Serif" w:cs="Liberation Serif"/>
          <w:bCs/>
          <w:sz w:val="27"/>
          <w:szCs w:val="27"/>
          <w:lang w:val="ru-RU" w:eastAsia="ru-RU"/>
        </w:rPr>
        <w:t>программы Свердловской области «</w:t>
      </w:r>
      <w:r w:rsidRPr="00716058">
        <w:rPr>
          <w:rFonts w:ascii="Liberation Serif" w:hAnsi="Liberation Serif" w:cs="Liberation Serif"/>
          <w:bCs/>
          <w:sz w:val="27"/>
          <w:szCs w:val="27"/>
          <w:lang w:val="ru-RU" w:eastAsia="ru-RU"/>
        </w:rPr>
        <w:t>Развитие системы образования и реализация молодежной политики в Св</w:t>
      </w:r>
      <w:r w:rsidR="00E56D55" w:rsidRPr="00716058">
        <w:rPr>
          <w:rFonts w:ascii="Liberation Serif" w:hAnsi="Liberation Serif" w:cs="Liberation Serif"/>
          <w:bCs/>
          <w:sz w:val="27"/>
          <w:szCs w:val="27"/>
          <w:lang w:val="ru-RU" w:eastAsia="ru-RU"/>
        </w:rPr>
        <w:t>ердловской области до 2025 года»</w:t>
      </w:r>
      <w:r w:rsidR="002365CD" w:rsidRPr="00716058">
        <w:rPr>
          <w:rFonts w:ascii="Liberation Serif" w:hAnsi="Liberation Serif" w:cs="Liberation Serif"/>
          <w:sz w:val="27"/>
          <w:szCs w:val="27"/>
          <w:lang w:val="ru-RU"/>
        </w:rPr>
        <w:t>;</w:t>
      </w:r>
    </w:p>
    <w:p w:rsidR="002365CD" w:rsidRPr="00716058" w:rsidRDefault="00E56D55" w:rsidP="004B50DB">
      <w:pPr>
        <w:numPr>
          <w:ilvl w:val="0"/>
          <w:numId w:val="26"/>
        </w:numPr>
        <w:tabs>
          <w:tab w:val="left" w:pos="1134"/>
        </w:tabs>
        <w:autoSpaceDE/>
        <w:autoSpaceDN/>
        <w:ind w:right="-14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Паспорт </w:t>
      </w:r>
      <w:r w:rsidR="002365CD" w:rsidRPr="00716058">
        <w:rPr>
          <w:rFonts w:ascii="Liberation Serif" w:hAnsi="Liberation Serif" w:cs="Liberation Serif"/>
          <w:sz w:val="27"/>
          <w:szCs w:val="27"/>
          <w:lang w:val="ru-RU"/>
        </w:rPr>
        <w:t>Национальн</w:t>
      </w:r>
      <w:r w:rsidRPr="00716058">
        <w:rPr>
          <w:rFonts w:ascii="Liberation Serif" w:hAnsi="Liberation Serif" w:cs="Liberation Serif"/>
          <w:sz w:val="27"/>
          <w:szCs w:val="27"/>
          <w:lang w:val="ru-RU"/>
        </w:rPr>
        <w:t>ого</w:t>
      </w:r>
      <w:r w:rsidR="002365CD" w:rsidRPr="00716058">
        <w:rPr>
          <w:rFonts w:ascii="Liberation Serif" w:hAnsi="Liberation Serif" w:cs="Liberation Serif"/>
          <w:sz w:val="27"/>
          <w:szCs w:val="27"/>
          <w:lang w:val="ru-RU"/>
        </w:rPr>
        <w:t xml:space="preserve"> проект</w:t>
      </w:r>
      <w:r w:rsidRPr="00716058">
        <w:rPr>
          <w:rFonts w:ascii="Liberation Serif" w:hAnsi="Liberation Serif" w:cs="Liberation Serif"/>
          <w:sz w:val="27"/>
          <w:szCs w:val="27"/>
          <w:lang w:val="ru-RU"/>
        </w:rPr>
        <w:t>а</w:t>
      </w:r>
      <w:r w:rsidR="002365CD" w:rsidRPr="00716058">
        <w:rPr>
          <w:rFonts w:ascii="Liberation Serif" w:hAnsi="Liberation Serif" w:cs="Liberation Serif"/>
          <w:sz w:val="27"/>
          <w:szCs w:val="27"/>
          <w:lang w:val="ru-RU"/>
        </w:rPr>
        <w:t xml:space="preserve"> «Образование» на 2019-2024</w:t>
      </w:r>
      <w:r w:rsidRPr="00716058">
        <w:rPr>
          <w:rFonts w:ascii="Liberation Serif" w:hAnsi="Liberation Serif" w:cs="Liberation Serif"/>
          <w:sz w:val="27"/>
          <w:szCs w:val="27"/>
          <w:lang w:val="ru-RU"/>
        </w:rPr>
        <w:t xml:space="preserve"> </w:t>
      </w:r>
      <w:r w:rsidR="00A76A53" w:rsidRPr="00716058">
        <w:rPr>
          <w:rFonts w:ascii="Liberation Serif" w:hAnsi="Liberation Serif" w:cs="Liberation Serif"/>
          <w:sz w:val="27"/>
          <w:szCs w:val="27"/>
          <w:lang w:val="ru-RU"/>
        </w:rPr>
        <w:t>годы</w:t>
      </w:r>
      <w:r w:rsidR="002365CD" w:rsidRPr="00716058">
        <w:rPr>
          <w:rFonts w:ascii="Liberation Serif" w:hAnsi="Liberation Serif" w:cs="Liberation Serif"/>
          <w:sz w:val="27"/>
          <w:szCs w:val="27"/>
          <w:lang w:val="ru-RU"/>
        </w:rPr>
        <w:t>, утверждённый президиумом Совета при Президенте Российской Федерации по стратегическому развитию и национ</w:t>
      </w:r>
      <w:r w:rsidRPr="00716058">
        <w:rPr>
          <w:rFonts w:ascii="Liberation Serif" w:hAnsi="Liberation Serif" w:cs="Liberation Serif"/>
          <w:sz w:val="27"/>
          <w:szCs w:val="27"/>
          <w:lang w:val="ru-RU"/>
        </w:rPr>
        <w:t>альным проектам от 24.12.2018</w:t>
      </w:r>
      <w:r w:rsidR="002365CD" w:rsidRPr="00716058">
        <w:rPr>
          <w:rFonts w:ascii="Liberation Serif" w:hAnsi="Liberation Serif" w:cs="Liberation Serif"/>
          <w:sz w:val="27"/>
          <w:szCs w:val="27"/>
          <w:lang w:val="ru-RU"/>
        </w:rPr>
        <w:t xml:space="preserve"> № 16;</w:t>
      </w:r>
    </w:p>
    <w:p w:rsidR="006D2AE7" w:rsidRPr="00716058" w:rsidRDefault="002365CD" w:rsidP="004B50DB">
      <w:pPr>
        <w:numPr>
          <w:ilvl w:val="0"/>
          <w:numId w:val="26"/>
        </w:numPr>
        <w:tabs>
          <w:tab w:val="left" w:pos="1134"/>
        </w:tabs>
        <w:autoSpaceDE/>
        <w:autoSpaceDN/>
        <w:ind w:right="-14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Муниципальная программа </w:t>
      </w:r>
      <w:r w:rsidR="00A76A53" w:rsidRPr="00716058">
        <w:rPr>
          <w:rFonts w:ascii="Liberation Serif" w:hAnsi="Liberation Serif" w:cs="Liberation Serif"/>
          <w:sz w:val="27"/>
          <w:szCs w:val="27"/>
          <w:lang w:val="ru-RU"/>
        </w:rPr>
        <w:t>Артемовского городского округ</w:t>
      </w:r>
      <w:r w:rsidR="00E56D55" w:rsidRPr="00716058">
        <w:rPr>
          <w:rFonts w:ascii="Liberation Serif" w:hAnsi="Liberation Serif" w:cs="Liberation Serif"/>
          <w:sz w:val="27"/>
          <w:szCs w:val="27"/>
          <w:lang w:val="ru-RU"/>
        </w:rPr>
        <w:t>а</w:t>
      </w:r>
      <w:r w:rsidRPr="00716058">
        <w:rPr>
          <w:rFonts w:ascii="Liberation Serif" w:hAnsi="Liberation Serif" w:cs="Liberation Serif"/>
          <w:sz w:val="27"/>
          <w:szCs w:val="27"/>
          <w:lang w:val="ru-RU"/>
        </w:rPr>
        <w:t xml:space="preserve"> </w:t>
      </w:r>
      <w:r w:rsidR="00EB0C00" w:rsidRPr="00716058">
        <w:rPr>
          <w:rFonts w:ascii="Liberation Serif" w:hAnsi="Liberation Serif" w:cs="Liberation Serif"/>
          <w:sz w:val="27"/>
          <w:szCs w:val="27"/>
          <w:shd w:val="clear" w:color="auto" w:fill="FFFFFF"/>
          <w:lang w:val="ru-RU"/>
        </w:rPr>
        <w:t>«Развитие системы образования Артемовского городского округа на период 2019-2024 годов»</w:t>
      </w:r>
      <w:r w:rsidR="00EB0C00" w:rsidRPr="00716058">
        <w:rPr>
          <w:rFonts w:ascii="Liberation Serif" w:hAnsi="Liberation Serif" w:cs="Liberation Serif"/>
          <w:sz w:val="27"/>
          <w:szCs w:val="27"/>
          <w:lang w:val="ru-RU"/>
        </w:rPr>
        <w:t>, утвержденная постановлением А</w:t>
      </w:r>
      <w:r w:rsidRPr="00716058">
        <w:rPr>
          <w:rFonts w:ascii="Liberation Serif" w:hAnsi="Liberation Serif" w:cs="Liberation Serif"/>
          <w:sz w:val="27"/>
          <w:szCs w:val="27"/>
          <w:lang w:val="ru-RU"/>
        </w:rPr>
        <w:t xml:space="preserve">дминистрации </w:t>
      </w:r>
      <w:r w:rsidR="00EB0C00" w:rsidRPr="00716058">
        <w:rPr>
          <w:rFonts w:ascii="Liberation Serif" w:hAnsi="Liberation Serif" w:cs="Liberation Serif"/>
          <w:sz w:val="27"/>
          <w:szCs w:val="27"/>
          <w:lang w:val="ru-RU"/>
        </w:rPr>
        <w:t>Артемовского городского округа от 31.10.2018 №</w:t>
      </w:r>
      <w:r w:rsidR="001209B3">
        <w:rPr>
          <w:rFonts w:ascii="Liberation Serif" w:hAnsi="Liberation Serif" w:cs="Liberation Serif"/>
          <w:sz w:val="27"/>
          <w:szCs w:val="27"/>
          <w:lang w:val="ru-RU"/>
        </w:rPr>
        <w:t xml:space="preserve"> </w:t>
      </w:r>
      <w:r w:rsidR="00EB0C00" w:rsidRPr="00716058">
        <w:rPr>
          <w:rFonts w:ascii="Liberation Serif" w:hAnsi="Liberation Serif" w:cs="Liberation Serif"/>
          <w:sz w:val="27"/>
          <w:szCs w:val="27"/>
          <w:lang w:val="ru-RU"/>
        </w:rPr>
        <w:t>1185</w:t>
      </w:r>
      <w:r w:rsidR="00E56D55" w:rsidRPr="00716058">
        <w:rPr>
          <w:rFonts w:ascii="Liberation Serif" w:hAnsi="Liberation Serif" w:cs="Liberation Serif"/>
          <w:sz w:val="27"/>
          <w:szCs w:val="27"/>
          <w:lang w:val="ru-RU"/>
        </w:rPr>
        <w:t>-ПА (с изменениями)</w:t>
      </w:r>
      <w:r w:rsidRPr="00716058">
        <w:rPr>
          <w:rFonts w:ascii="Liberation Serif" w:hAnsi="Liberation Serif" w:cs="Liberation Serif"/>
          <w:sz w:val="27"/>
          <w:szCs w:val="27"/>
          <w:lang w:val="ru-RU"/>
        </w:rPr>
        <w:t>.</w:t>
      </w:r>
      <w:bookmarkStart w:id="6" w:name="bookmark6"/>
    </w:p>
    <w:p w:rsidR="006D2AE7" w:rsidRPr="00716058" w:rsidRDefault="006D2AE7" w:rsidP="004B50DB">
      <w:pPr>
        <w:tabs>
          <w:tab w:val="left" w:pos="1134"/>
        </w:tabs>
        <w:autoSpaceDE/>
        <w:autoSpaceDN/>
        <w:ind w:left="709" w:right="-140"/>
        <w:jc w:val="both"/>
        <w:rPr>
          <w:rFonts w:ascii="Liberation Serif" w:hAnsi="Liberation Serif" w:cs="Liberation Serif"/>
          <w:sz w:val="27"/>
          <w:szCs w:val="27"/>
          <w:lang w:val="ru-RU"/>
        </w:rPr>
      </w:pPr>
    </w:p>
    <w:p w:rsidR="002365CD" w:rsidRPr="00716058" w:rsidRDefault="000201E4" w:rsidP="004B50DB">
      <w:pPr>
        <w:tabs>
          <w:tab w:val="left" w:pos="1134"/>
        </w:tabs>
        <w:autoSpaceDE/>
        <w:autoSpaceDN/>
        <w:ind w:left="709" w:right="-140"/>
        <w:jc w:val="center"/>
        <w:rPr>
          <w:rFonts w:ascii="Liberation Serif" w:hAnsi="Liberation Serif" w:cs="Liberation Serif"/>
          <w:b/>
          <w:color w:val="000000"/>
          <w:sz w:val="27"/>
          <w:szCs w:val="27"/>
          <w:lang w:val="ru-RU" w:eastAsia="ru-RU" w:bidi="ru-RU"/>
        </w:rPr>
      </w:pPr>
      <w:r w:rsidRPr="00716058">
        <w:rPr>
          <w:rFonts w:ascii="Liberation Serif" w:hAnsi="Liberation Serif" w:cs="Liberation Serif"/>
          <w:b/>
          <w:color w:val="000000"/>
          <w:sz w:val="27"/>
          <w:szCs w:val="27"/>
          <w:lang w:val="ru-RU" w:eastAsia="ru-RU" w:bidi="ru-RU"/>
        </w:rPr>
        <w:t xml:space="preserve">2. </w:t>
      </w:r>
      <w:r w:rsidR="002365CD" w:rsidRPr="00716058">
        <w:rPr>
          <w:rFonts w:ascii="Liberation Serif" w:hAnsi="Liberation Serif" w:cs="Liberation Serif"/>
          <w:b/>
          <w:color w:val="000000"/>
          <w:sz w:val="27"/>
          <w:szCs w:val="27"/>
          <w:lang w:val="ru-RU" w:eastAsia="ru-RU" w:bidi="ru-RU"/>
        </w:rPr>
        <w:t>Проблемы, на решение которых направлен</w:t>
      </w:r>
      <w:r w:rsidR="00167D2E" w:rsidRPr="00716058">
        <w:rPr>
          <w:rFonts w:ascii="Liberation Serif" w:hAnsi="Liberation Serif" w:cs="Liberation Serif"/>
          <w:b/>
          <w:color w:val="000000"/>
          <w:sz w:val="27"/>
          <w:szCs w:val="27"/>
          <w:lang w:val="ru-RU" w:eastAsia="ru-RU" w:bidi="ru-RU"/>
        </w:rPr>
        <w:t>а</w:t>
      </w:r>
      <w:r w:rsidR="002365CD" w:rsidRPr="00716058">
        <w:rPr>
          <w:rFonts w:ascii="Liberation Serif" w:hAnsi="Liberation Serif" w:cs="Liberation Serif"/>
          <w:b/>
          <w:color w:val="000000"/>
          <w:sz w:val="27"/>
          <w:szCs w:val="27"/>
          <w:lang w:val="ru-RU" w:eastAsia="ru-RU" w:bidi="ru-RU"/>
        </w:rPr>
        <w:t xml:space="preserve"> Про</w:t>
      </w:r>
      <w:r w:rsidR="00167D2E" w:rsidRPr="00716058">
        <w:rPr>
          <w:rFonts w:ascii="Liberation Serif" w:hAnsi="Liberation Serif" w:cs="Liberation Serif"/>
          <w:b/>
          <w:color w:val="000000"/>
          <w:sz w:val="27"/>
          <w:szCs w:val="27"/>
          <w:lang w:val="ru-RU" w:eastAsia="ru-RU" w:bidi="ru-RU"/>
        </w:rPr>
        <w:t>грамма</w:t>
      </w:r>
      <w:bookmarkEnd w:id="6"/>
    </w:p>
    <w:p w:rsidR="006D2AE7" w:rsidRPr="00716058" w:rsidRDefault="006D2AE7" w:rsidP="004B50DB">
      <w:pPr>
        <w:tabs>
          <w:tab w:val="left" w:pos="1134"/>
        </w:tabs>
        <w:autoSpaceDE/>
        <w:autoSpaceDN/>
        <w:ind w:left="709" w:right="-140"/>
        <w:jc w:val="center"/>
        <w:rPr>
          <w:rFonts w:ascii="Liberation Serif" w:hAnsi="Liberation Serif" w:cs="Liberation Serif"/>
          <w:b/>
          <w:sz w:val="27"/>
          <w:szCs w:val="27"/>
          <w:lang w:val="ru-RU"/>
        </w:rPr>
      </w:pPr>
    </w:p>
    <w:p w:rsidR="002365CD" w:rsidRPr="00716058" w:rsidRDefault="002365CD" w:rsidP="004B50DB">
      <w:pPr>
        <w:pStyle w:val="a3"/>
        <w:tabs>
          <w:tab w:val="left" w:pos="1677"/>
          <w:tab w:val="left" w:pos="1893"/>
          <w:tab w:val="left" w:pos="2126"/>
          <w:tab w:val="left" w:pos="2344"/>
          <w:tab w:val="left" w:pos="2488"/>
          <w:tab w:val="left" w:pos="2651"/>
          <w:tab w:val="left" w:pos="2874"/>
          <w:tab w:val="left" w:pos="3637"/>
          <w:tab w:val="left" w:pos="3807"/>
          <w:tab w:val="left" w:pos="3942"/>
          <w:tab w:val="left" w:pos="4263"/>
          <w:tab w:val="left" w:pos="5004"/>
          <w:tab w:val="left" w:pos="5069"/>
          <w:tab w:val="left" w:pos="5472"/>
          <w:tab w:val="left" w:pos="5700"/>
          <w:tab w:val="left" w:pos="5803"/>
          <w:tab w:val="left" w:pos="6077"/>
          <w:tab w:val="left" w:pos="6716"/>
          <w:tab w:val="left" w:pos="7184"/>
          <w:tab w:val="left" w:pos="7680"/>
          <w:tab w:val="left" w:pos="7753"/>
          <w:tab w:val="left" w:pos="7868"/>
          <w:tab w:val="left" w:pos="8229"/>
          <w:tab w:val="left" w:pos="8276"/>
          <w:tab w:val="left" w:pos="8764"/>
          <w:tab w:val="left" w:pos="8932"/>
          <w:tab w:val="left" w:pos="9039"/>
          <w:tab w:val="left" w:pos="9214"/>
          <w:tab w:val="left" w:pos="9542"/>
        </w:tabs>
        <w:ind w:right="-140" w:firstLine="709"/>
        <w:jc w:val="both"/>
        <w:rPr>
          <w:rFonts w:ascii="Liberation Serif" w:hAnsi="Liberation Serif" w:cs="Liberation Serif"/>
          <w:spacing w:val="-67"/>
          <w:sz w:val="27"/>
          <w:szCs w:val="27"/>
          <w:lang w:val="ru-RU"/>
        </w:rPr>
      </w:pPr>
      <w:r w:rsidRPr="00716058">
        <w:rPr>
          <w:rFonts w:ascii="Liberation Serif" w:hAnsi="Liberation Serif" w:cs="Liberation Serif"/>
          <w:sz w:val="27"/>
          <w:szCs w:val="27"/>
          <w:lang w:val="ru-RU"/>
        </w:rPr>
        <w:t>Профессиональное самоопределение –</w:t>
      </w:r>
      <w:r w:rsidR="00E56D55" w:rsidRPr="00716058">
        <w:rPr>
          <w:rFonts w:ascii="Liberation Serif" w:hAnsi="Liberation Serif" w:cs="Liberation Serif"/>
          <w:sz w:val="27"/>
          <w:szCs w:val="27"/>
          <w:lang w:val="ru-RU"/>
        </w:rPr>
        <w:t xml:space="preserve"> </w:t>
      </w:r>
      <w:r w:rsidRPr="00716058">
        <w:rPr>
          <w:rFonts w:ascii="Liberation Serif" w:hAnsi="Liberation Serif" w:cs="Liberation Serif"/>
          <w:sz w:val="27"/>
          <w:szCs w:val="27"/>
          <w:lang w:val="ru-RU"/>
        </w:rPr>
        <w:t>процесс развития</w:t>
      </w:r>
      <w:r w:rsidRPr="00716058">
        <w:rPr>
          <w:rFonts w:ascii="Liberation Serif" w:hAnsi="Liberation Serif" w:cs="Liberation Serif"/>
          <w:spacing w:val="-67"/>
          <w:sz w:val="27"/>
          <w:szCs w:val="27"/>
          <w:lang w:val="ru-RU"/>
        </w:rPr>
        <w:t xml:space="preserve"> </w:t>
      </w:r>
      <w:r w:rsidRPr="00716058">
        <w:rPr>
          <w:rFonts w:ascii="Liberation Serif" w:hAnsi="Liberation Serif" w:cs="Liberation Serif"/>
          <w:sz w:val="27"/>
          <w:szCs w:val="27"/>
          <w:lang w:val="ru-RU"/>
        </w:rPr>
        <w:t>личности,</w:t>
      </w:r>
      <w:r w:rsidRPr="00716058">
        <w:rPr>
          <w:rFonts w:ascii="Liberation Serif" w:hAnsi="Liberation Serif" w:cs="Liberation Serif"/>
          <w:spacing w:val="44"/>
          <w:sz w:val="27"/>
          <w:szCs w:val="27"/>
          <w:lang w:val="ru-RU"/>
        </w:rPr>
        <w:t xml:space="preserve"> </w:t>
      </w:r>
      <w:r w:rsidRPr="00716058">
        <w:rPr>
          <w:rFonts w:ascii="Liberation Serif" w:hAnsi="Liberation Serif" w:cs="Liberation Serif"/>
          <w:sz w:val="27"/>
          <w:szCs w:val="27"/>
          <w:lang w:val="ru-RU"/>
        </w:rPr>
        <w:t>внутренним</w:t>
      </w:r>
      <w:r w:rsidRPr="00716058">
        <w:rPr>
          <w:rFonts w:ascii="Liberation Serif" w:hAnsi="Liberation Serif" w:cs="Liberation Serif"/>
          <w:spacing w:val="43"/>
          <w:sz w:val="27"/>
          <w:szCs w:val="27"/>
          <w:lang w:val="ru-RU"/>
        </w:rPr>
        <w:t xml:space="preserve"> </w:t>
      </w:r>
      <w:r w:rsidRPr="00716058">
        <w:rPr>
          <w:rFonts w:ascii="Liberation Serif" w:hAnsi="Liberation Serif" w:cs="Liberation Serif"/>
          <w:sz w:val="27"/>
          <w:szCs w:val="27"/>
          <w:lang w:val="ru-RU"/>
        </w:rPr>
        <w:t>содержанием</w:t>
      </w:r>
      <w:r w:rsidRPr="00716058">
        <w:rPr>
          <w:rFonts w:ascii="Liberation Serif" w:hAnsi="Liberation Serif" w:cs="Liberation Serif"/>
          <w:spacing w:val="41"/>
          <w:sz w:val="27"/>
          <w:szCs w:val="27"/>
          <w:lang w:val="ru-RU"/>
        </w:rPr>
        <w:t xml:space="preserve"> </w:t>
      </w:r>
      <w:r w:rsidRPr="00716058">
        <w:rPr>
          <w:rFonts w:ascii="Liberation Serif" w:hAnsi="Liberation Serif" w:cs="Liberation Serif"/>
          <w:sz w:val="27"/>
          <w:szCs w:val="27"/>
          <w:lang w:val="ru-RU"/>
        </w:rPr>
        <w:t>которого</w:t>
      </w:r>
      <w:r w:rsidRPr="00716058">
        <w:rPr>
          <w:rFonts w:ascii="Liberation Serif" w:hAnsi="Liberation Serif" w:cs="Liberation Serif"/>
          <w:spacing w:val="43"/>
          <w:sz w:val="27"/>
          <w:szCs w:val="27"/>
          <w:lang w:val="ru-RU"/>
        </w:rPr>
        <w:t xml:space="preserve"> </w:t>
      </w:r>
      <w:r w:rsidRPr="00716058">
        <w:rPr>
          <w:rFonts w:ascii="Liberation Serif" w:hAnsi="Liberation Serif" w:cs="Liberation Serif"/>
          <w:sz w:val="27"/>
          <w:szCs w:val="27"/>
          <w:lang w:val="ru-RU"/>
        </w:rPr>
        <w:t>является</w:t>
      </w:r>
      <w:r w:rsidRPr="00716058">
        <w:rPr>
          <w:rFonts w:ascii="Liberation Serif" w:hAnsi="Liberation Serif" w:cs="Liberation Serif"/>
          <w:spacing w:val="43"/>
          <w:sz w:val="27"/>
          <w:szCs w:val="27"/>
          <w:lang w:val="ru-RU"/>
        </w:rPr>
        <w:t xml:space="preserve"> </w:t>
      </w:r>
      <w:r w:rsidRPr="00716058">
        <w:rPr>
          <w:rFonts w:ascii="Liberation Serif" w:hAnsi="Liberation Serif" w:cs="Liberation Serif"/>
          <w:sz w:val="27"/>
          <w:szCs w:val="27"/>
          <w:lang w:val="ru-RU"/>
        </w:rPr>
        <w:t>формирование</w:t>
      </w:r>
      <w:r w:rsidRPr="00716058">
        <w:rPr>
          <w:rFonts w:ascii="Liberation Serif" w:hAnsi="Liberation Serif" w:cs="Liberation Serif"/>
          <w:spacing w:val="45"/>
          <w:sz w:val="27"/>
          <w:szCs w:val="27"/>
          <w:lang w:val="ru-RU"/>
        </w:rPr>
        <w:t xml:space="preserve"> </w:t>
      </w:r>
      <w:r w:rsidRPr="00716058">
        <w:rPr>
          <w:rFonts w:ascii="Liberation Serif" w:hAnsi="Liberation Serif" w:cs="Liberation Serif"/>
          <w:sz w:val="27"/>
          <w:szCs w:val="27"/>
          <w:lang w:val="ru-RU"/>
        </w:rPr>
        <w:t>системы</w:t>
      </w:r>
      <w:r w:rsidR="001209B3">
        <w:rPr>
          <w:rFonts w:ascii="Liberation Serif" w:hAnsi="Liberation Serif" w:cs="Liberation Serif"/>
          <w:sz w:val="27"/>
          <w:szCs w:val="27"/>
          <w:lang w:val="ru-RU"/>
        </w:rPr>
        <w:t xml:space="preserve"> </w:t>
      </w:r>
      <w:r w:rsidRPr="00716058">
        <w:rPr>
          <w:rFonts w:ascii="Liberation Serif" w:hAnsi="Liberation Serif" w:cs="Liberation Serif"/>
          <w:spacing w:val="-67"/>
          <w:sz w:val="27"/>
          <w:szCs w:val="27"/>
          <w:lang w:val="ru-RU"/>
        </w:rPr>
        <w:t xml:space="preserve"> </w:t>
      </w:r>
      <w:r w:rsidRPr="00716058">
        <w:rPr>
          <w:rFonts w:ascii="Liberation Serif" w:hAnsi="Liberation Serif" w:cs="Liberation Serif"/>
          <w:sz w:val="27"/>
          <w:szCs w:val="27"/>
          <w:lang w:val="ru-RU"/>
        </w:rPr>
        <w:t>знаний</w:t>
      </w:r>
      <w:r w:rsidRPr="00716058">
        <w:rPr>
          <w:rFonts w:ascii="Liberation Serif" w:hAnsi="Liberation Serif" w:cs="Liberation Serif"/>
          <w:spacing w:val="40"/>
          <w:sz w:val="27"/>
          <w:szCs w:val="27"/>
          <w:lang w:val="ru-RU"/>
        </w:rPr>
        <w:t xml:space="preserve"> </w:t>
      </w:r>
      <w:r w:rsidRPr="00716058">
        <w:rPr>
          <w:rFonts w:ascii="Liberation Serif" w:hAnsi="Liberation Serif" w:cs="Liberation Serif"/>
          <w:sz w:val="27"/>
          <w:szCs w:val="27"/>
          <w:lang w:val="ru-RU"/>
        </w:rPr>
        <w:t>о</w:t>
      </w:r>
      <w:r w:rsidRPr="00716058">
        <w:rPr>
          <w:rFonts w:ascii="Liberation Serif" w:hAnsi="Liberation Serif" w:cs="Liberation Serif"/>
          <w:spacing w:val="43"/>
          <w:sz w:val="27"/>
          <w:szCs w:val="27"/>
          <w:lang w:val="ru-RU"/>
        </w:rPr>
        <w:t xml:space="preserve"> </w:t>
      </w:r>
      <w:r w:rsidRPr="00716058">
        <w:rPr>
          <w:rFonts w:ascii="Liberation Serif" w:hAnsi="Liberation Serif" w:cs="Liberation Serif"/>
          <w:sz w:val="27"/>
          <w:szCs w:val="27"/>
          <w:lang w:val="ru-RU"/>
        </w:rPr>
        <w:t>мире</w:t>
      </w:r>
      <w:r w:rsidRPr="00716058">
        <w:rPr>
          <w:rFonts w:ascii="Liberation Serif" w:hAnsi="Liberation Serif" w:cs="Liberation Serif"/>
          <w:spacing w:val="42"/>
          <w:sz w:val="27"/>
          <w:szCs w:val="27"/>
          <w:lang w:val="ru-RU"/>
        </w:rPr>
        <w:t xml:space="preserve"> </w:t>
      </w:r>
      <w:r w:rsidRPr="00716058">
        <w:rPr>
          <w:rFonts w:ascii="Liberation Serif" w:hAnsi="Liberation Serif" w:cs="Liberation Serif"/>
          <w:sz w:val="27"/>
          <w:szCs w:val="27"/>
          <w:lang w:val="ru-RU"/>
        </w:rPr>
        <w:t>труда,</w:t>
      </w:r>
      <w:r w:rsidRPr="00716058">
        <w:rPr>
          <w:rFonts w:ascii="Liberation Serif" w:hAnsi="Liberation Serif" w:cs="Liberation Serif"/>
          <w:spacing w:val="42"/>
          <w:sz w:val="27"/>
          <w:szCs w:val="27"/>
          <w:lang w:val="ru-RU"/>
        </w:rPr>
        <w:t xml:space="preserve"> </w:t>
      </w:r>
      <w:r w:rsidRPr="00716058">
        <w:rPr>
          <w:rFonts w:ascii="Liberation Serif" w:hAnsi="Liberation Serif" w:cs="Liberation Serif"/>
          <w:sz w:val="27"/>
          <w:szCs w:val="27"/>
          <w:lang w:val="ru-RU"/>
        </w:rPr>
        <w:t>положительной</w:t>
      </w:r>
      <w:r w:rsidRPr="00716058">
        <w:rPr>
          <w:rFonts w:ascii="Liberation Serif" w:hAnsi="Liberation Serif" w:cs="Liberation Serif"/>
          <w:spacing w:val="43"/>
          <w:sz w:val="27"/>
          <w:szCs w:val="27"/>
          <w:lang w:val="ru-RU"/>
        </w:rPr>
        <w:t xml:space="preserve"> </w:t>
      </w:r>
      <w:r w:rsidRPr="00716058">
        <w:rPr>
          <w:rFonts w:ascii="Liberation Serif" w:hAnsi="Liberation Serif" w:cs="Liberation Serif"/>
          <w:sz w:val="27"/>
          <w:szCs w:val="27"/>
          <w:lang w:val="ru-RU"/>
        </w:rPr>
        <w:t>трудовой</w:t>
      </w:r>
      <w:r w:rsidRPr="00716058">
        <w:rPr>
          <w:rFonts w:ascii="Liberation Serif" w:hAnsi="Liberation Serif" w:cs="Liberation Serif"/>
          <w:spacing w:val="43"/>
          <w:sz w:val="27"/>
          <w:szCs w:val="27"/>
          <w:lang w:val="ru-RU"/>
        </w:rPr>
        <w:t xml:space="preserve"> </w:t>
      </w:r>
      <w:r w:rsidRPr="00716058">
        <w:rPr>
          <w:rFonts w:ascii="Liberation Serif" w:hAnsi="Liberation Serif" w:cs="Liberation Serif"/>
          <w:sz w:val="27"/>
          <w:szCs w:val="27"/>
          <w:lang w:val="ru-RU"/>
        </w:rPr>
        <w:t>направленности,</w:t>
      </w:r>
      <w:r w:rsidRPr="00716058">
        <w:rPr>
          <w:rFonts w:ascii="Liberation Serif" w:hAnsi="Liberation Serif" w:cs="Liberation Serif"/>
          <w:spacing w:val="41"/>
          <w:sz w:val="27"/>
          <w:szCs w:val="27"/>
          <w:lang w:val="ru-RU"/>
        </w:rPr>
        <w:t xml:space="preserve"> </w:t>
      </w:r>
      <w:r w:rsidR="00EB0C00" w:rsidRPr="00716058">
        <w:rPr>
          <w:rFonts w:ascii="Liberation Serif" w:hAnsi="Liberation Serif" w:cs="Liberation Serif"/>
          <w:sz w:val="27"/>
          <w:szCs w:val="27"/>
          <w:lang w:val="ru-RU"/>
        </w:rPr>
        <w:t>практических</w:t>
      </w:r>
      <w:r w:rsidR="001209B3">
        <w:rPr>
          <w:rFonts w:ascii="Liberation Serif" w:hAnsi="Liberation Serif" w:cs="Liberation Serif"/>
          <w:sz w:val="27"/>
          <w:szCs w:val="27"/>
          <w:lang w:val="ru-RU"/>
        </w:rPr>
        <w:t xml:space="preserve"> </w:t>
      </w:r>
      <w:r w:rsidRPr="00716058">
        <w:rPr>
          <w:rFonts w:ascii="Liberation Serif" w:hAnsi="Liberation Serif" w:cs="Liberation Serif"/>
          <w:spacing w:val="-67"/>
          <w:sz w:val="27"/>
          <w:szCs w:val="27"/>
          <w:lang w:val="ru-RU"/>
        </w:rPr>
        <w:t xml:space="preserve"> </w:t>
      </w:r>
      <w:r w:rsidRPr="00716058">
        <w:rPr>
          <w:rFonts w:ascii="Liberation Serif" w:hAnsi="Liberation Serif" w:cs="Liberation Serif"/>
          <w:sz w:val="27"/>
          <w:szCs w:val="27"/>
          <w:lang w:val="ru-RU"/>
        </w:rPr>
        <w:t>умений и навыков в общественно значимой деятельности.</w:t>
      </w:r>
      <w:r w:rsidRPr="00716058">
        <w:rPr>
          <w:rFonts w:ascii="Liberation Serif" w:hAnsi="Liberation Serif" w:cs="Liberation Serif"/>
          <w:spacing w:val="-67"/>
          <w:sz w:val="27"/>
          <w:szCs w:val="27"/>
          <w:lang w:val="ru-RU"/>
        </w:rPr>
        <w:t xml:space="preserve"> </w:t>
      </w:r>
    </w:p>
    <w:p w:rsidR="00A16BF1" w:rsidRDefault="002365CD" w:rsidP="004B50DB">
      <w:pPr>
        <w:pStyle w:val="a3"/>
        <w:tabs>
          <w:tab w:val="left" w:pos="1677"/>
          <w:tab w:val="left" w:pos="1893"/>
          <w:tab w:val="left" w:pos="2126"/>
          <w:tab w:val="left" w:pos="2344"/>
          <w:tab w:val="left" w:pos="2488"/>
          <w:tab w:val="left" w:pos="2651"/>
          <w:tab w:val="left" w:pos="2874"/>
          <w:tab w:val="left" w:pos="3637"/>
          <w:tab w:val="left" w:pos="3807"/>
          <w:tab w:val="left" w:pos="3942"/>
          <w:tab w:val="left" w:pos="4263"/>
          <w:tab w:val="left" w:pos="5004"/>
          <w:tab w:val="left" w:pos="5069"/>
          <w:tab w:val="left" w:pos="5472"/>
          <w:tab w:val="left" w:pos="5700"/>
          <w:tab w:val="left" w:pos="5803"/>
          <w:tab w:val="left" w:pos="6077"/>
          <w:tab w:val="left" w:pos="6716"/>
          <w:tab w:val="left" w:pos="7184"/>
          <w:tab w:val="left" w:pos="7680"/>
          <w:tab w:val="left" w:pos="7753"/>
          <w:tab w:val="left" w:pos="7868"/>
          <w:tab w:val="left" w:pos="8229"/>
          <w:tab w:val="left" w:pos="8276"/>
          <w:tab w:val="left" w:pos="8764"/>
          <w:tab w:val="left" w:pos="8932"/>
          <w:tab w:val="left" w:pos="9039"/>
          <w:tab w:val="left" w:pos="9213"/>
          <w:tab w:val="left" w:pos="9542"/>
        </w:tabs>
        <w:ind w:right="-140" w:firstLine="709"/>
        <w:jc w:val="both"/>
        <w:rPr>
          <w:rFonts w:ascii="Liberation Serif" w:hAnsi="Liberation Serif" w:cs="Liberation Serif"/>
          <w:color w:val="000000"/>
          <w:sz w:val="27"/>
          <w:szCs w:val="27"/>
          <w:lang w:val="ru-RU"/>
        </w:rPr>
      </w:pPr>
      <w:r w:rsidRPr="00716058">
        <w:rPr>
          <w:rFonts w:ascii="Liberation Serif" w:hAnsi="Liberation Serif" w:cs="Liberation Serif"/>
          <w:sz w:val="27"/>
          <w:szCs w:val="27"/>
          <w:lang w:val="ru-RU"/>
        </w:rPr>
        <w:t>Анализ</w:t>
      </w:r>
      <w:r w:rsidRPr="00716058">
        <w:rPr>
          <w:rFonts w:ascii="Liberation Serif" w:hAnsi="Liberation Serif" w:cs="Liberation Serif"/>
          <w:spacing w:val="1"/>
          <w:sz w:val="27"/>
          <w:szCs w:val="27"/>
          <w:lang w:val="ru-RU"/>
        </w:rPr>
        <w:t xml:space="preserve"> </w:t>
      </w:r>
      <w:r w:rsidRPr="00716058">
        <w:rPr>
          <w:rFonts w:ascii="Liberation Serif" w:hAnsi="Liberation Serif" w:cs="Liberation Serif"/>
          <w:sz w:val="27"/>
          <w:szCs w:val="27"/>
          <w:lang w:val="ru-RU"/>
        </w:rPr>
        <w:t>поступления</w:t>
      </w:r>
      <w:r w:rsidRPr="00716058">
        <w:rPr>
          <w:rFonts w:ascii="Liberation Serif" w:hAnsi="Liberation Serif" w:cs="Liberation Serif"/>
          <w:spacing w:val="1"/>
          <w:sz w:val="27"/>
          <w:szCs w:val="27"/>
          <w:lang w:val="ru-RU"/>
        </w:rPr>
        <w:t xml:space="preserve"> </w:t>
      </w:r>
      <w:r w:rsidRPr="00716058">
        <w:rPr>
          <w:rFonts w:ascii="Liberation Serif" w:hAnsi="Liberation Serif" w:cs="Liberation Serif"/>
          <w:sz w:val="27"/>
          <w:szCs w:val="27"/>
          <w:lang w:val="ru-RU"/>
        </w:rPr>
        <w:t>выпускников</w:t>
      </w:r>
      <w:r w:rsidRPr="00716058">
        <w:rPr>
          <w:rFonts w:ascii="Liberation Serif" w:hAnsi="Liberation Serif" w:cs="Liberation Serif"/>
          <w:spacing w:val="1"/>
          <w:sz w:val="27"/>
          <w:szCs w:val="27"/>
          <w:lang w:val="ru-RU"/>
        </w:rPr>
        <w:t xml:space="preserve"> </w:t>
      </w:r>
      <w:r w:rsidRPr="00716058">
        <w:rPr>
          <w:rFonts w:ascii="Liberation Serif" w:hAnsi="Liberation Serif" w:cs="Liberation Serif"/>
          <w:sz w:val="27"/>
          <w:szCs w:val="27"/>
          <w:lang w:val="ru-RU"/>
        </w:rPr>
        <w:t>школ</w:t>
      </w:r>
      <w:r w:rsidRPr="00716058">
        <w:rPr>
          <w:rFonts w:ascii="Liberation Serif" w:hAnsi="Liberation Serif" w:cs="Liberation Serif"/>
          <w:spacing w:val="1"/>
          <w:sz w:val="27"/>
          <w:szCs w:val="27"/>
          <w:lang w:val="ru-RU"/>
        </w:rPr>
        <w:t xml:space="preserve"> </w:t>
      </w:r>
      <w:r w:rsidRPr="00716058">
        <w:rPr>
          <w:rFonts w:ascii="Liberation Serif" w:hAnsi="Liberation Serif" w:cs="Liberation Serif"/>
          <w:sz w:val="27"/>
          <w:szCs w:val="27"/>
          <w:lang w:val="ru-RU"/>
        </w:rPr>
        <w:t>показывает,</w:t>
      </w:r>
      <w:r w:rsidRPr="00716058">
        <w:rPr>
          <w:rFonts w:ascii="Liberation Serif" w:hAnsi="Liberation Serif" w:cs="Liberation Serif"/>
          <w:spacing w:val="1"/>
          <w:sz w:val="27"/>
          <w:szCs w:val="27"/>
          <w:lang w:val="ru-RU"/>
        </w:rPr>
        <w:t xml:space="preserve"> </w:t>
      </w:r>
      <w:r w:rsidRPr="00716058">
        <w:rPr>
          <w:rFonts w:ascii="Liberation Serif" w:hAnsi="Liberation Serif" w:cs="Liberation Serif"/>
          <w:sz w:val="27"/>
          <w:szCs w:val="27"/>
          <w:lang w:val="ru-RU"/>
        </w:rPr>
        <w:t>что</w:t>
      </w:r>
      <w:r w:rsidRPr="00716058">
        <w:rPr>
          <w:rFonts w:ascii="Liberation Serif" w:hAnsi="Liberation Serif" w:cs="Liberation Serif"/>
          <w:spacing w:val="70"/>
          <w:sz w:val="27"/>
          <w:szCs w:val="27"/>
          <w:lang w:val="ru-RU"/>
        </w:rPr>
        <w:t xml:space="preserve"> </w:t>
      </w:r>
      <w:r w:rsidR="00E56D55" w:rsidRPr="00716058">
        <w:rPr>
          <w:rFonts w:ascii="Liberation Serif" w:hAnsi="Liberation Serif" w:cs="Liberation Serif"/>
          <w:sz w:val="27"/>
          <w:szCs w:val="27"/>
          <w:lang w:val="ru-RU"/>
        </w:rPr>
        <w:t>обучающи</w:t>
      </w:r>
      <w:r w:rsidR="006D2AE7" w:rsidRPr="00716058">
        <w:rPr>
          <w:rFonts w:ascii="Liberation Serif" w:hAnsi="Liberation Serif" w:cs="Liberation Serif"/>
          <w:sz w:val="27"/>
          <w:szCs w:val="27"/>
          <w:lang w:val="ru-RU"/>
        </w:rPr>
        <w:t>еся</w:t>
      </w:r>
      <w:r w:rsidRPr="00716058">
        <w:rPr>
          <w:rFonts w:ascii="Liberation Serif" w:hAnsi="Liberation Serif" w:cs="Liberation Serif"/>
          <w:spacing w:val="70"/>
          <w:sz w:val="27"/>
          <w:szCs w:val="27"/>
          <w:lang w:val="ru-RU"/>
        </w:rPr>
        <w:t xml:space="preserve"> </w:t>
      </w:r>
      <w:r w:rsidRPr="00716058">
        <w:rPr>
          <w:rFonts w:ascii="Liberation Serif" w:hAnsi="Liberation Serif" w:cs="Liberation Serif"/>
          <w:sz w:val="27"/>
          <w:szCs w:val="27"/>
          <w:lang w:val="ru-RU"/>
        </w:rPr>
        <w:t>в</w:t>
      </w:r>
      <w:r w:rsidRPr="00716058">
        <w:rPr>
          <w:rFonts w:ascii="Liberation Serif" w:hAnsi="Liberation Serif" w:cs="Liberation Serif"/>
          <w:spacing w:val="1"/>
          <w:sz w:val="27"/>
          <w:szCs w:val="27"/>
          <w:lang w:val="ru-RU"/>
        </w:rPr>
        <w:t xml:space="preserve"> </w:t>
      </w:r>
      <w:r w:rsidRPr="00716058">
        <w:rPr>
          <w:rFonts w:ascii="Liberation Serif" w:hAnsi="Liberation Serif" w:cs="Liberation Serif"/>
          <w:sz w:val="27"/>
          <w:szCs w:val="27"/>
          <w:lang w:val="ru-RU"/>
        </w:rPr>
        <w:t>большей мере по окончании 9 класса выбирают поступление</w:t>
      </w:r>
      <w:r w:rsidRPr="00716058">
        <w:rPr>
          <w:rFonts w:ascii="Liberation Serif" w:hAnsi="Liberation Serif" w:cs="Liberation Serif"/>
          <w:color w:val="000000"/>
          <w:sz w:val="27"/>
          <w:szCs w:val="27"/>
          <w:lang w:val="ru-RU"/>
        </w:rPr>
        <w:t xml:space="preserve"> в средние специальные и средние профессиональные учебные заведения</w:t>
      </w:r>
      <w:r w:rsidR="006D2AE7" w:rsidRPr="00716058">
        <w:rPr>
          <w:rFonts w:ascii="Liberation Serif" w:hAnsi="Liberation Serif" w:cs="Liberation Serif"/>
          <w:color w:val="000000"/>
          <w:sz w:val="27"/>
          <w:szCs w:val="27"/>
          <w:lang w:val="ru-RU"/>
        </w:rPr>
        <w:t>:</w:t>
      </w:r>
      <w:r w:rsidRPr="00716058">
        <w:rPr>
          <w:rFonts w:ascii="Liberation Serif" w:hAnsi="Liberation Serif" w:cs="Liberation Serif"/>
          <w:color w:val="000000"/>
          <w:sz w:val="27"/>
          <w:szCs w:val="27"/>
          <w:lang w:val="ru-RU"/>
        </w:rPr>
        <w:t xml:space="preserve"> </w:t>
      </w:r>
    </w:p>
    <w:p w:rsidR="00A16BF1" w:rsidRDefault="002365CD" w:rsidP="004B50DB">
      <w:pPr>
        <w:pStyle w:val="a3"/>
        <w:tabs>
          <w:tab w:val="left" w:pos="1677"/>
          <w:tab w:val="left" w:pos="1893"/>
          <w:tab w:val="left" w:pos="2126"/>
          <w:tab w:val="left" w:pos="2344"/>
          <w:tab w:val="left" w:pos="2488"/>
          <w:tab w:val="left" w:pos="2651"/>
          <w:tab w:val="left" w:pos="2874"/>
          <w:tab w:val="left" w:pos="3637"/>
          <w:tab w:val="left" w:pos="3807"/>
          <w:tab w:val="left" w:pos="3942"/>
          <w:tab w:val="left" w:pos="4263"/>
          <w:tab w:val="left" w:pos="5004"/>
          <w:tab w:val="left" w:pos="5069"/>
          <w:tab w:val="left" w:pos="5472"/>
          <w:tab w:val="left" w:pos="5700"/>
          <w:tab w:val="left" w:pos="5803"/>
          <w:tab w:val="left" w:pos="6077"/>
          <w:tab w:val="left" w:pos="6716"/>
          <w:tab w:val="left" w:pos="7184"/>
          <w:tab w:val="left" w:pos="7680"/>
          <w:tab w:val="left" w:pos="7753"/>
          <w:tab w:val="left" w:pos="7868"/>
          <w:tab w:val="left" w:pos="8229"/>
          <w:tab w:val="left" w:pos="8276"/>
          <w:tab w:val="left" w:pos="8764"/>
          <w:tab w:val="left" w:pos="8932"/>
          <w:tab w:val="left" w:pos="9039"/>
          <w:tab w:val="left" w:pos="9213"/>
          <w:tab w:val="left" w:pos="9542"/>
        </w:tabs>
        <w:ind w:right="-140" w:firstLine="709"/>
        <w:jc w:val="both"/>
        <w:rPr>
          <w:rFonts w:ascii="Liberation Serif" w:hAnsi="Liberation Serif" w:cs="Liberation Serif"/>
          <w:color w:val="000000"/>
          <w:sz w:val="27"/>
          <w:szCs w:val="27"/>
          <w:lang w:val="ru-RU"/>
        </w:rPr>
      </w:pPr>
      <w:r w:rsidRPr="00716058">
        <w:rPr>
          <w:rFonts w:ascii="Liberation Serif" w:hAnsi="Liberation Serif" w:cs="Liberation Serif"/>
          <w:color w:val="000000"/>
          <w:sz w:val="27"/>
          <w:szCs w:val="27"/>
          <w:lang w:val="ru-RU"/>
        </w:rPr>
        <w:t>в 2019 году – 55%, в 2020 году – 58,7%</w:t>
      </w:r>
      <w:r w:rsidR="00A16BF1">
        <w:rPr>
          <w:rFonts w:ascii="Liberation Serif" w:hAnsi="Liberation Serif" w:cs="Liberation Serif"/>
          <w:color w:val="000000"/>
          <w:sz w:val="27"/>
          <w:szCs w:val="27"/>
          <w:lang w:val="ru-RU"/>
        </w:rPr>
        <w:t>.</w:t>
      </w:r>
    </w:p>
    <w:p w:rsidR="002365CD" w:rsidRPr="00716058" w:rsidRDefault="002365CD" w:rsidP="004B50DB">
      <w:pPr>
        <w:pStyle w:val="a3"/>
        <w:tabs>
          <w:tab w:val="left" w:pos="1677"/>
          <w:tab w:val="left" w:pos="1893"/>
          <w:tab w:val="left" w:pos="2126"/>
          <w:tab w:val="left" w:pos="2344"/>
          <w:tab w:val="left" w:pos="2488"/>
          <w:tab w:val="left" w:pos="2651"/>
          <w:tab w:val="left" w:pos="2874"/>
          <w:tab w:val="left" w:pos="3637"/>
          <w:tab w:val="left" w:pos="3807"/>
          <w:tab w:val="left" w:pos="3942"/>
          <w:tab w:val="left" w:pos="4263"/>
          <w:tab w:val="left" w:pos="5004"/>
          <w:tab w:val="left" w:pos="5069"/>
          <w:tab w:val="left" w:pos="5472"/>
          <w:tab w:val="left" w:pos="5700"/>
          <w:tab w:val="left" w:pos="5803"/>
          <w:tab w:val="left" w:pos="6077"/>
          <w:tab w:val="left" w:pos="6716"/>
          <w:tab w:val="left" w:pos="7184"/>
          <w:tab w:val="left" w:pos="7680"/>
          <w:tab w:val="left" w:pos="7753"/>
          <w:tab w:val="left" w:pos="7868"/>
          <w:tab w:val="left" w:pos="8229"/>
          <w:tab w:val="left" w:pos="8276"/>
          <w:tab w:val="left" w:pos="8764"/>
          <w:tab w:val="left" w:pos="8932"/>
          <w:tab w:val="left" w:pos="9039"/>
          <w:tab w:val="left" w:pos="9213"/>
          <w:tab w:val="left" w:pos="9542"/>
        </w:tabs>
        <w:ind w:right="-140" w:firstLine="709"/>
        <w:jc w:val="both"/>
        <w:rPr>
          <w:rFonts w:ascii="Liberation Serif" w:hAnsi="Liberation Serif" w:cs="Liberation Serif"/>
          <w:color w:val="000000"/>
          <w:sz w:val="27"/>
          <w:szCs w:val="27"/>
          <w:lang w:val="ru-RU"/>
        </w:rPr>
      </w:pPr>
      <w:r w:rsidRPr="00716058">
        <w:rPr>
          <w:rFonts w:ascii="Liberation Serif" w:hAnsi="Liberation Serif" w:cs="Liberation Serif"/>
          <w:color w:val="000000"/>
          <w:sz w:val="27"/>
          <w:szCs w:val="27"/>
          <w:lang w:val="ru-RU"/>
        </w:rPr>
        <w:t xml:space="preserve">Среднее профессиональное образование в </w:t>
      </w:r>
      <w:r w:rsidR="00E56D55" w:rsidRPr="00716058">
        <w:rPr>
          <w:rFonts w:ascii="Liberation Serif" w:hAnsi="Liberation Serif" w:cs="Liberation Serif"/>
          <w:color w:val="000000"/>
          <w:sz w:val="27"/>
          <w:szCs w:val="27"/>
          <w:lang w:val="ru-RU"/>
        </w:rPr>
        <w:t>организациях</w:t>
      </w:r>
      <w:r w:rsidRPr="00716058">
        <w:rPr>
          <w:rFonts w:ascii="Liberation Serif" w:hAnsi="Liberation Serif" w:cs="Liberation Serif"/>
          <w:color w:val="000000"/>
          <w:sz w:val="27"/>
          <w:szCs w:val="27"/>
          <w:lang w:val="ru-RU"/>
        </w:rPr>
        <w:t xml:space="preserve"> Артемовского городского округа получают более 40% поступающих.</w:t>
      </w:r>
    </w:p>
    <w:p w:rsidR="002365CD" w:rsidRPr="00A16BF1" w:rsidRDefault="002365CD" w:rsidP="002365CD">
      <w:pPr>
        <w:jc w:val="center"/>
        <w:rPr>
          <w:rFonts w:ascii="Liberation Serif" w:hAnsi="Liberation Serif" w:cs="Liberation Serif"/>
          <w:b/>
          <w:i/>
          <w:sz w:val="27"/>
          <w:szCs w:val="27"/>
          <w:lang w:val="ru-RU"/>
        </w:rPr>
      </w:pPr>
      <w:r w:rsidRPr="00716058">
        <w:rPr>
          <w:rFonts w:ascii="Liberation Serif" w:hAnsi="Liberation Serif" w:cs="Liberation Serif"/>
          <w:b/>
          <w:i/>
          <w:noProof/>
          <w:sz w:val="27"/>
          <w:szCs w:val="27"/>
          <w:lang w:val="ru-RU" w:eastAsia="ru-RU"/>
        </w:rPr>
        <w:lastRenderedPageBreak/>
        <w:drawing>
          <wp:inline distT="0" distB="0" distL="0" distR="0" wp14:anchorId="3A4C1439" wp14:editId="13B09C1C">
            <wp:extent cx="5876925" cy="3200400"/>
            <wp:effectExtent l="0" t="0" r="952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65CD" w:rsidRPr="00716058" w:rsidRDefault="002365CD" w:rsidP="002365CD">
      <w:pPr>
        <w:jc w:val="both"/>
        <w:rPr>
          <w:rFonts w:ascii="Liberation Serif" w:hAnsi="Liberation Serif" w:cs="Liberation Serif"/>
          <w:i/>
          <w:sz w:val="27"/>
          <w:szCs w:val="27"/>
          <w:lang w:val="ru-RU"/>
        </w:rPr>
      </w:pPr>
      <w:r w:rsidRPr="00716058">
        <w:rPr>
          <w:rFonts w:ascii="Liberation Serif" w:hAnsi="Liberation Serif" w:cs="Liberation Serif"/>
          <w:i/>
          <w:sz w:val="27"/>
          <w:szCs w:val="27"/>
          <w:lang w:val="ru-RU"/>
        </w:rPr>
        <w:t xml:space="preserve">    </w:t>
      </w:r>
    </w:p>
    <w:p w:rsidR="002365CD" w:rsidRPr="00716058" w:rsidRDefault="002365CD" w:rsidP="002365CD">
      <w:pPr>
        <w:pStyle w:val="a3"/>
        <w:tabs>
          <w:tab w:val="left" w:pos="1677"/>
          <w:tab w:val="left" w:pos="1893"/>
          <w:tab w:val="left" w:pos="2126"/>
          <w:tab w:val="left" w:pos="2344"/>
          <w:tab w:val="left" w:pos="2488"/>
          <w:tab w:val="left" w:pos="2651"/>
          <w:tab w:val="left" w:pos="2874"/>
          <w:tab w:val="left" w:pos="3637"/>
          <w:tab w:val="left" w:pos="3807"/>
          <w:tab w:val="left" w:pos="3942"/>
          <w:tab w:val="left" w:pos="4263"/>
          <w:tab w:val="left" w:pos="5004"/>
          <w:tab w:val="left" w:pos="5069"/>
          <w:tab w:val="left" w:pos="5472"/>
          <w:tab w:val="left" w:pos="5700"/>
          <w:tab w:val="left" w:pos="5803"/>
          <w:tab w:val="left" w:pos="6077"/>
          <w:tab w:val="left" w:pos="6716"/>
          <w:tab w:val="left" w:pos="7184"/>
          <w:tab w:val="left" w:pos="7680"/>
          <w:tab w:val="left" w:pos="7753"/>
          <w:tab w:val="left" w:pos="7868"/>
          <w:tab w:val="left" w:pos="8229"/>
          <w:tab w:val="left" w:pos="8276"/>
          <w:tab w:val="left" w:pos="8764"/>
          <w:tab w:val="left" w:pos="8932"/>
          <w:tab w:val="left" w:pos="9039"/>
          <w:tab w:val="left" w:pos="9213"/>
          <w:tab w:val="left" w:pos="9542"/>
        </w:tabs>
        <w:ind w:left="392" w:right="222" w:firstLine="708"/>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Из числа выпускников школ в высшие учебные заведения поступает в 2019 - 61,6%, в 2020 - 56,3%; в </w:t>
      </w:r>
      <w:r w:rsidRPr="00716058">
        <w:rPr>
          <w:rFonts w:ascii="Liberation Serif" w:hAnsi="Liberation Serif" w:cs="Liberation Serif"/>
          <w:bCs/>
          <w:sz w:val="27"/>
          <w:szCs w:val="27"/>
          <w:lang w:val="ru-RU"/>
        </w:rPr>
        <w:t>учебные</w:t>
      </w:r>
      <w:r w:rsidRPr="00716058">
        <w:rPr>
          <w:rFonts w:ascii="Liberation Serif" w:hAnsi="Liberation Serif" w:cs="Liberation Serif"/>
          <w:sz w:val="27"/>
          <w:szCs w:val="27"/>
          <w:lang w:val="ru-RU"/>
        </w:rPr>
        <w:t xml:space="preserve"> </w:t>
      </w:r>
      <w:r w:rsidRPr="00716058">
        <w:rPr>
          <w:rFonts w:ascii="Liberation Serif" w:hAnsi="Liberation Serif" w:cs="Liberation Serif"/>
          <w:bCs/>
          <w:sz w:val="27"/>
          <w:szCs w:val="27"/>
          <w:lang w:val="ru-RU"/>
        </w:rPr>
        <w:t>заведения</w:t>
      </w:r>
      <w:r w:rsidRPr="00716058">
        <w:rPr>
          <w:rFonts w:ascii="Liberation Serif" w:hAnsi="Liberation Serif" w:cs="Liberation Serif"/>
          <w:sz w:val="27"/>
          <w:szCs w:val="27"/>
          <w:lang w:val="ru-RU"/>
        </w:rPr>
        <w:t xml:space="preserve"> среднего профессионального </w:t>
      </w:r>
      <w:r w:rsidRPr="00716058">
        <w:rPr>
          <w:rFonts w:ascii="Liberation Serif" w:hAnsi="Liberation Serif" w:cs="Liberation Serif"/>
          <w:bCs/>
          <w:sz w:val="27"/>
          <w:szCs w:val="27"/>
          <w:lang w:val="ru-RU"/>
        </w:rPr>
        <w:t>образования</w:t>
      </w:r>
      <w:r w:rsidR="00174986" w:rsidRPr="00716058">
        <w:rPr>
          <w:rFonts w:ascii="Liberation Serif" w:hAnsi="Liberation Serif" w:cs="Liberation Serif"/>
          <w:sz w:val="27"/>
          <w:szCs w:val="27"/>
          <w:lang w:val="ru-RU"/>
        </w:rPr>
        <w:t xml:space="preserve"> поступает 38,4%, </w:t>
      </w:r>
      <w:r w:rsidRPr="00716058">
        <w:rPr>
          <w:rFonts w:ascii="Liberation Serif" w:hAnsi="Liberation Serif" w:cs="Liberation Serif"/>
          <w:sz w:val="27"/>
          <w:szCs w:val="27"/>
          <w:lang w:val="ru-RU"/>
        </w:rPr>
        <w:t xml:space="preserve">43,7% соответственно. </w:t>
      </w:r>
    </w:p>
    <w:p w:rsidR="002365CD" w:rsidRPr="00716058" w:rsidRDefault="002365CD" w:rsidP="002365CD">
      <w:pPr>
        <w:jc w:val="center"/>
        <w:rPr>
          <w:rFonts w:ascii="Liberation Serif" w:hAnsi="Liberation Serif" w:cs="Liberation Serif"/>
          <w:b/>
          <w:i/>
          <w:sz w:val="27"/>
          <w:szCs w:val="27"/>
        </w:rPr>
      </w:pPr>
      <w:r w:rsidRPr="00716058">
        <w:rPr>
          <w:rFonts w:ascii="Liberation Serif" w:hAnsi="Liberation Serif" w:cs="Liberation Serif"/>
          <w:b/>
          <w:i/>
          <w:noProof/>
          <w:sz w:val="27"/>
          <w:szCs w:val="27"/>
          <w:lang w:val="ru-RU" w:eastAsia="ru-RU"/>
        </w:rPr>
        <w:drawing>
          <wp:inline distT="0" distB="0" distL="0" distR="0" wp14:anchorId="7961A9FF" wp14:editId="32C394F2">
            <wp:extent cx="5486400" cy="3381375"/>
            <wp:effectExtent l="0" t="0" r="1905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65CD" w:rsidRPr="00716058" w:rsidRDefault="002365CD" w:rsidP="002365CD">
      <w:pPr>
        <w:ind w:left="709"/>
        <w:jc w:val="center"/>
        <w:rPr>
          <w:rFonts w:ascii="Liberation Serif" w:hAnsi="Liberation Serif" w:cs="Liberation Serif"/>
          <w:b/>
          <w:i/>
          <w:sz w:val="27"/>
          <w:szCs w:val="27"/>
        </w:rPr>
      </w:pPr>
    </w:p>
    <w:p w:rsidR="002365CD" w:rsidRPr="00716058" w:rsidRDefault="002365CD" w:rsidP="002365CD">
      <w:pPr>
        <w:pStyle w:val="a3"/>
        <w:tabs>
          <w:tab w:val="left" w:pos="1677"/>
          <w:tab w:val="left" w:pos="1893"/>
          <w:tab w:val="left" w:pos="2126"/>
          <w:tab w:val="left" w:pos="2344"/>
          <w:tab w:val="left" w:pos="2488"/>
          <w:tab w:val="left" w:pos="2651"/>
          <w:tab w:val="left" w:pos="2874"/>
          <w:tab w:val="left" w:pos="3637"/>
          <w:tab w:val="left" w:pos="3807"/>
          <w:tab w:val="left" w:pos="3942"/>
          <w:tab w:val="left" w:pos="4263"/>
          <w:tab w:val="left" w:pos="5004"/>
          <w:tab w:val="left" w:pos="5069"/>
          <w:tab w:val="left" w:pos="5472"/>
          <w:tab w:val="left" w:pos="5700"/>
          <w:tab w:val="left" w:pos="5803"/>
          <w:tab w:val="left" w:pos="6077"/>
          <w:tab w:val="left" w:pos="6716"/>
          <w:tab w:val="left" w:pos="7184"/>
          <w:tab w:val="left" w:pos="7680"/>
          <w:tab w:val="left" w:pos="7753"/>
          <w:tab w:val="left" w:pos="7868"/>
          <w:tab w:val="left" w:pos="8229"/>
          <w:tab w:val="left" w:pos="8276"/>
          <w:tab w:val="left" w:pos="8764"/>
          <w:tab w:val="left" w:pos="8932"/>
          <w:tab w:val="left" w:pos="9039"/>
          <w:tab w:val="left" w:pos="9213"/>
          <w:tab w:val="left" w:pos="9542"/>
        </w:tabs>
        <w:ind w:right="222"/>
        <w:jc w:val="both"/>
        <w:rPr>
          <w:rFonts w:ascii="Liberation Serif" w:hAnsi="Liberation Serif" w:cs="Liberation Serif"/>
          <w:sz w:val="27"/>
          <w:szCs w:val="27"/>
          <w:lang w:val="ru-RU"/>
        </w:rPr>
      </w:pPr>
    </w:p>
    <w:p w:rsidR="002365CD" w:rsidRPr="00716058" w:rsidRDefault="002365CD" w:rsidP="00B47520">
      <w:pPr>
        <w:pStyle w:val="a3"/>
        <w:tabs>
          <w:tab w:val="left" w:pos="1677"/>
          <w:tab w:val="left" w:pos="1893"/>
          <w:tab w:val="left" w:pos="2126"/>
          <w:tab w:val="left" w:pos="2344"/>
          <w:tab w:val="left" w:pos="2488"/>
          <w:tab w:val="left" w:pos="2651"/>
          <w:tab w:val="left" w:pos="2874"/>
          <w:tab w:val="left" w:pos="3637"/>
          <w:tab w:val="left" w:pos="3807"/>
          <w:tab w:val="left" w:pos="3942"/>
          <w:tab w:val="left" w:pos="4263"/>
          <w:tab w:val="left" w:pos="5004"/>
          <w:tab w:val="left" w:pos="5069"/>
          <w:tab w:val="left" w:pos="5472"/>
          <w:tab w:val="left" w:pos="5700"/>
          <w:tab w:val="left" w:pos="5803"/>
          <w:tab w:val="left" w:pos="6077"/>
          <w:tab w:val="left" w:pos="6716"/>
          <w:tab w:val="left" w:pos="7184"/>
          <w:tab w:val="left" w:pos="7680"/>
          <w:tab w:val="left" w:pos="7753"/>
          <w:tab w:val="left" w:pos="7868"/>
          <w:tab w:val="left" w:pos="8229"/>
          <w:tab w:val="left" w:pos="8276"/>
          <w:tab w:val="left" w:pos="8764"/>
          <w:tab w:val="left" w:pos="8932"/>
          <w:tab w:val="left" w:pos="9039"/>
          <w:tab w:val="left" w:pos="9213"/>
          <w:tab w:val="left" w:pos="9542"/>
        </w:tabs>
        <w:ind w:right="222"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В</w:t>
      </w:r>
      <w:r w:rsidRPr="00716058">
        <w:rPr>
          <w:rFonts w:ascii="Liberation Serif" w:hAnsi="Liberation Serif" w:cs="Liberation Serif"/>
          <w:spacing w:val="40"/>
          <w:sz w:val="27"/>
          <w:szCs w:val="27"/>
          <w:lang w:val="ru-RU"/>
        </w:rPr>
        <w:t xml:space="preserve"> </w:t>
      </w:r>
      <w:r w:rsidRPr="00716058">
        <w:rPr>
          <w:rFonts w:ascii="Liberation Serif" w:hAnsi="Liberation Serif" w:cs="Liberation Serif"/>
          <w:sz w:val="27"/>
          <w:szCs w:val="27"/>
          <w:lang w:val="ru-RU"/>
        </w:rPr>
        <w:t>то</w:t>
      </w:r>
      <w:r w:rsidRPr="00716058">
        <w:rPr>
          <w:rFonts w:ascii="Liberation Serif" w:hAnsi="Liberation Serif" w:cs="Liberation Serif"/>
          <w:spacing w:val="39"/>
          <w:sz w:val="27"/>
          <w:szCs w:val="27"/>
          <w:lang w:val="ru-RU"/>
        </w:rPr>
        <w:t xml:space="preserve"> </w:t>
      </w:r>
      <w:r w:rsidRPr="00716058">
        <w:rPr>
          <w:rFonts w:ascii="Liberation Serif" w:hAnsi="Liberation Serif" w:cs="Liberation Serif"/>
          <w:sz w:val="27"/>
          <w:szCs w:val="27"/>
          <w:lang w:val="ru-RU"/>
        </w:rPr>
        <w:t>же</w:t>
      </w:r>
      <w:r w:rsidRPr="00716058">
        <w:rPr>
          <w:rFonts w:ascii="Liberation Serif" w:hAnsi="Liberation Serif" w:cs="Liberation Serif"/>
          <w:spacing w:val="39"/>
          <w:sz w:val="27"/>
          <w:szCs w:val="27"/>
          <w:lang w:val="ru-RU"/>
        </w:rPr>
        <w:t xml:space="preserve"> </w:t>
      </w:r>
      <w:r w:rsidRPr="00716058">
        <w:rPr>
          <w:rFonts w:ascii="Liberation Serif" w:hAnsi="Liberation Serif" w:cs="Liberation Serif"/>
          <w:sz w:val="27"/>
          <w:szCs w:val="27"/>
          <w:lang w:val="ru-RU"/>
        </w:rPr>
        <w:t>время</w:t>
      </w:r>
      <w:r w:rsidRPr="00716058">
        <w:rPr>
          <w:rFonts w:ascii="Liberation Serif" w:hAnsi="Liberation Serif" w:cs="Liberation Serif"/>
          <w:spacing w:val="38"/>
          <w:sz w:val="27"/>
          <w:szCs w:val="27"/>
          <w:lang w:val="ru-RU"/>
        </w:rPr>
        <w:t xml:space="preserve"> </w:t>
      </w:r>
      <w:r w:rsidRPr="00716058">
        <w:rPr>
          <w:rFonts w:ascii="Liberation Serif" w:hAnsi="Liberation Serif" w:cs="Liberation Serif"/>
          <w:sz w:val="27"/>
          <w:szCs w:val="27"/>
          <w:lang w:val="ru-RU"/>
        </w:rPr>
        <w:t>недостаточная</w:t>
      </w:r>
      <w:r w:rsidRPr="00716058">
        <w:rPr>
          <w:rFonts w:ascii="Liberation Serif" w:hAnsi="Liberation Serif" w:cs="Liberation Serif"/>
          <w:spacing w:val="39"/>
          <w:sz w:val="27"/>
          <w:szCs w:val="27"/>
          <w:lang w:val="ru-RU"/>
        </w:rPr>
        <w:t xml:space="preserve"> </w:t>
      </w:r>
      <w:r w:rsidRPr="00716058">
        <w:rPr>
          <w:rFonts w:ascii="Liberation Serif" w:hAnsi="Liberation Serif" w:cs="Liberation Serif"/>
          <w:sz w:val="27"/>
          <w:szCs w:val="27"/>
          <w:lang w:val="ru-RU"/>
        </w:rPr>
        <w:t>информированность</w:t>
      </w:r>
      <w:r w:rsidRPr="00716058">
        <w:rPr>
          <w:rFonts w:ascii="Liberation Serif" w:hAnsi="Liberation Serif" w:cs="Liberation Serif"/>
          <w:spacing w:val="38"/>
          <w:sz w:val="27"/>
          <w:szCs w:val="27"/>
          <w:lang w:val="ru-RU"/>
        </w:rPr>
        <w:t xml:space="preserve"> </w:t>
      </w:r>
      <w:r w:rsidR="00E56D55" w:rsidRPr="00716058">
        <w:rPr>
          <w:rFonts w:ascii="Liberation Serif" w:hAnsi="Liberation Serif" w:cs="Liberation Serif"/>
          <w:sz w:val="27"/>
          <w:szCs w:val="27"/>
          <w:lang w:val="ru-RU"/>
        </w:rPr>
        <w:t>обучающихся</w:t>
      </w:r>
      <w:r w:rsidRPr="00716058">
        <w:rPr>
          <w:rFonts w:ascii="Liberation Serif" w:hAnsi="Liberation Serif" w:cs="Liberation Serif"/>
          <w:spacing w:val="37"/>
          <w:sz w:val="27"/>
          <w:szCs w:val="27"/>
          <w:lang w:val="ru-RU"/>
        </w:rPr>
        <w:t xml:space="preserve"> </w:t>
      </w:r>
      <w:r w:rsidRPr="00716058">
        <w:rPr>
          <w:rFonts w:ascii="Liberation Serif" w:hAnsi="Liberation Serif" w:cs="Liberation Serif"/>
          <w:sz w:val="27"/>
          <w:szCs w:val="27"/>
          <w:lang w:val="ru-RU"/>
        </w:rPr>
        <w:t>и</w:t>
      </w:r>
      <w:r w:rsidR="000201E4" w:rsidRPr="00716058">
        <w:rPr>
          <w:rFonts w:ascii="Liberation Serif" w:hAnsi="Liberation Serif" w:cs="Liberation Serif"/>
          <w:sz w:val="27"/>
          <w:szCs w:val="27"/>
          <w:lang w:val="ru-RU"/>
        </w:rPr>
        <w:t xml:space="preserve"> </w:t>
      </w:r>
      <w:r w:rsidRPr="00716058">
        <w:rPr>
          <w:rFonts w:ascii="Liberation Serif" w:hAnsi="Liberation Serif" w:cs="Liberation Serif"/>
          <w:sz w:val="27"/>
          <w:szCs w:val="27"/>
          <w:lang w:val="ru-RU"/>
        </w:rPr>
        <w:t>их</w:t>
      </w:r>
      <w:r w:rsidRPr="00716058">
        <w:rPr>
          <w:rFonts w:ascii="Liberation Serif" w:hAnsi="Liberation Serif" w:cs="Liberation Serif"/>
          <w:spacing w:val="22"/>
          <w:sz w:val="27"/>
          <w:szCs w:val="27"/>
          <w:lang w:val="ru-RU"/>
        </w:rPr>
        <w:t xml:space="preserve"> </w:t>
      </w:r>
      <w:r w:rsidRPr="00716058">
        <w:rPr>
          <w:rFonts w:ascii="Liberation Serif" w:hAnsi="Liberation Serif" w:cs="Liberation Serif"/>
          <w:sz w:val="27"/>
          <w:szCs w:val="27"/>
          <w:lang w:val="ru-RU"/>
        </w:rPr>
        <w:t>родителей</w:t>
      </w:r>
      <w:r w:rsidRPr="00716058">
        <w:rPr>
          <w:rFonts w:ascii="Liberation Serif" w:hAnsi="Liberation Serif" w:cs="Liberation Serif"/>
          <w:spacing w:val="24"/>
          <w:sz w:val="27"/>
          <w:szCs w:val="27"/>
          <w:lang w:val="ru-RU"/>
        </w:rPr>
        <w:t xml:space="preserve"> </w:t>
      </w:r>
      <w:r w:rsidRPr="00716058">
        <w:rPr>
          <w:rFonts w:ascii="Liberation Serif" w:hAnsi="Liberation Serif" w:cs="Liberation Serif"/>
          <w:sz w:val="27"/>
          <w:szCs w:val="27"/>
          <w:lang w:val="ru-RU"/>
        </w:rPr>
        <w:t>(законных</w:t>
      </w:r>
      <w:r w:rsidRPr="00716058">
        <w:rPr>
          <w:rFonts w:ascii="Liberation Serif" w:hAnsi="Liberation Serif" w:cs="Liberation Serif"/>
          <w:spacing w:val="22"/>
          <w:sz w:val="27"/>
          <w:szCs w:val="27"/>
          <w:lang w:val="ru-RU"/>
        </w:rPr>
        <w:t xml:space="preserve"> </w:t>
      </w:r>
      <w:r w:rsidRPr="00716058">
        <w:rPr>
          <w:rFonts w:ascii="Liberation Serif" w:hAnsi="Liberation Serif" w:cs="Liberation Serif"/>
          <w:sz w:val="27"/>
          <w:szCs w:val="27"/>
          <w:lang w:val="ru-RU"/>
        </w:rPr>
        <w:t>представителей)</w:t>
      </w:r>
      <w:r w:rsidRPr="00716058">
        <w:rPr>
          <w:rFonts w:ascii="Liberation Serif" w:hAnsi="Liberation Serif" w:cs="Liberation Serif"/>
          <w:spacing w:val="23"/>
          <w:sz w:val="27"/>
          <w:szCs w:val="27"/>
          <w:lang w:val="ru-RU"/>
        </w:rPr>
        <w:t xml:space="preserve"> </w:t>
      </w:r>
      <w:r w:rsidRPr="00716058">
        <w:rPr>
          <w:rFonts w:ascii="Liberation Serif" w:hAnsi="Liberation Serif" w:cs="Liberation Serif"/>
          <w:sz w:val="27"/>
          <w:szCs w:val="27"/>
          <w:lang w:val="ru-RU"/>
        </w:rPr>
        <w:t>о</w:t>
      </w:r>
      <w:r w:rsidRPr="00716058">
        <w:rPr>
          <w:rFonts w:ascii="Liberation Serif" w:hAnsi="Liberation Serif" w:cs="Liberation Serif"/>
          <w:spacing w:val="22"/>
          <w:sz w:val="27"/>
          <w:szCs w:val="27"/>
          <w:lang w:val="ru-RU"/>
        </w:rPr>
        <w:t xml:space="preserve"> </w:t>
      </w:r>
      <w:r w:rsidRPr="00716058">
        <w:rPr>
          <w:rFonts w:ascii="Liberation Serif" w:hAnsi="Liberation Serif" w:cs="Liberation Serif"/>
          <w:sz w:val="27"/>
          <w:szCs w:val="27"/>
          <w:lang w:val="ru-RU"/>
        </w:rPr>
        <w:t>профессиональных</w:t>
      </w:r>
      <w:r w:rsidRPr="00716058">
        <w:rPr>
          <w:rFonts w:ascii="Liberation Serif" w:hAnsi="Liberation Serif" w:cs="Liberation Serif"/>
          <w:spacing w:val="24"/>
          <w:sz w:val="27"/>
          <w:szCs w:val="27"/>
          <w:lang w:val="ru-RU"/>
        </w:rPr>
        <w:t xml:space="preserve"> </w:t>
      </w:r>
      <w:r w:rsidRPr="00716058">
        <w:rPr>
          <w:rFonts w:ascii="Liberation Serif" w:hAnsi="Liberation Serif" w:cs="Liberation Serif"/>
          <w:sz w:val="27"/>
          <w:szCs w:val="27"/>
          <w:lang w:val="ru-RU"/>
        </w:rPr>
        <w:t>образовательных</w:t>
      </w:r>
      <w:r w:rsidRPr="00716058">
        <w:rPr>
          <w:rFonts w:ascii="Liberation Serif" w:hAnsi="Liberation Serif" w:cs="Liberation Serif"/>
          <w:spacing w:val="-67"/>
          <w:sz w:val="27"/>
          <w:szCs w:val="27"/>
          <w:lang w:val="ru-RU"/>
        </w:rPr>
        <w:t xml:space="preserve"> </w:t>
      </w:r>
      <w:r w:rsidRPr="00716058">
        <w:rPr>
          <w:rFonts w:ascii="Liberation Serif" w:hAnsi="Liberation Serif" w:cs="Liberation Serif"/>
          <w:sz w:val="27"/>
          <w:szCs w:val="27"/>
          <w:lang w:val="ru-RU"/>
        </w:rPr>
        <w:t xml:space="preserve">программах в </w:t>
      </w:r>
      <w:r w:rsidR="00E56D55" w:rsidRPr="00716058">
        <w:rPr>
          <w:rFonts w:ascii="Liberation Serif" w:hAnsi="Liberation Serif" w:cs="Liberation Serif"/>
          <w:sz w:val="27"/>
          <w:szCs w:val="27"/>
          <w:lang w:val="ru-RU"/>
        </w:rPr>
        <w:t>Артемовском городском округе</w:t>
      </w:r>
      <w:r w:rsidRPr="00716058">
        <w:rPr>
          <w:rFonts w:ascii="Liberation Serif" w:hAnsi="Liberation Serif" w:cs="Liberation Serif"/>
          <w:sz w:val="27"/>
          <w:szCs w:val="27"/>
          <w:lang w:val="ru-RU"/>
        </w:rPr>
        <w:t>,</w:t>
      </w:r>
      <w:r w:rsidRPr="00716058">
        <w:rPr>
          <w:rFonts w:ascii="Liberation Serif" w:hAnsi="Liberation Serif" w:cs="Liberation Serif"/>
          <w:spacing w:val="16"/>
          <w:sz w:val="27"/>
          <w:szCs w:val="27"/>
          <w:lang w:val="ru-RU"/>
        </w:rPr>
        <w:t xml:space="preserve"> о востребованности специальностей на </w:t>
      </w:r>
      <w:r w:rsidRPr="00716058">
        <w:rPr>
          <w:rFonts w:ascii="Liberation Serif" w:hAnsi="Liberation Serif" w:cs="Liberation Serif"/>
          <w:sz w:val="27"/>
          <w:szCs w:val="27"/>
          <w:lang w:val="ru-RU"/>
        </w:rPr>
        <w:t>предприятиях</w:t>
      </w:r>
      <w:r w:rsidRPr="00716058">
        <w:rPr>
          <w:rFonts w:ascii="Liberation Serif" w:hAnsi="Liberation Serif" w:cs="Liberation Serif"/>
          <w:spacing w:val="23"/>
          <w:sz w:val="27"/>
          <w:szCs w:val="27"/>
          <w:lang w:val="ru-RU"/>
        </w:rPr>
        <w:t xml:space="preserve"> </w:t>
      </w:r>
      <w:r w:rsidRPr="00716058">
        <w:rPr>
          <w:rFonts w:ascii="Liberation Serif" w:hAnsi="Liberation Serif" w:cs="Liberation Serif"/>
          <w:sz w:val="27"/>
          <w:szCs w:val="27"/>
          <w:lang w:val="ru-RU"/>
        </w:rPr>
        <w:t>создает</w:t>
      </w:r>
      <w:r w:rsidRPr="00716058">
        <w:rPr>
          <w:rFonts w:ascii="Liberation Serif" w:hAnsi="Liberation Serif" w:cs="Liberation Serif"/>
          <w:spacing w:val="17"/>
          <w:sz w:val="27"/>
          <w:szCs w:val="27"/>
          <w:lang w:val="ru-RU"/>
        </w:rPr>
        <w:t xml:space="preserve"> </w:t>
      </w:r>
      <w:r w:rsidRPr="00716058">
        <w:rPr>
          <w:rFonts w:ascii="Liberation Serif" w:hAnsi="Liberation Serif" w:cs="Liberation Serif"/>
          <w:sz w:val="27"/>
          <w:szCs w:val="27"/>
          <w:lang w:val="ru-RU"/>
        </w:rPr>
        <w:t>информационный</w:t>
      </w:r>
      <w:r w:rsidRPr="00716058">
        <w:rPr>
          <w:rFonts w:ascii="Liberation Serif" w:hAnsi="Liberation Serif" w:cs="Liberation Serif"/>
          <w:spacing w:val="19"/>
          <w:sz w:val="27"/>
          <w:szCs w:val="27"/>
          <w:lang w:val="ru-RU"/>
        </w:rPr>
        <w:t xml:space="preserve"> </w:t>
      </w:r>
      <w:r w:rsidRPr="00716058">
        <w:rPr>
          <w:rFonts w:ascii="Liberation Serif" w:hAnsi="Liberation Serif" w:cs="Liberation Serif"/>
          <w:sz w:val="27"/>
          <w:szCs w:val="27"/>
          <w:lang w:val="ru-RU"/>
        </w:rPr>
        <w:t>вакуум в</w:t>
      </w:r>
      <w:r w:rsidRPr="00716058">
        <w:rPr>
          <w:rFonts w:ascii="Liberation Serif" w:hAnsi="Liberation Serif" w:cs="Liberation Serif"/>
          <w:spacing w:val="-6"/>
          <w:sz w:val="27"/>
          <w:szCs w:val="27"/>
          <w:lang w:val="ru-RU"/>
        </w:rPr>
        <w:t xml:space="preserve"> </w:t>
      </w:r>
      <w:r w:rsidRPr="00716058">
        <w:rPr>
          <w:rFonts w:ascii="Liberation Serif" w:hAnsi="Liberation Serif" w:cs="Liberation Serif"/>
          <w:sz w:val="27"/>
          <w:szCs w:val="27"/>
          <w:lang w:val="ru-RU"/>
        </w:rPr>
        <w:t>молодежной</w:t>
      </w:r>
      <w:r w:rsidRPr="00716058">
        <w:rPr>
          <w:rFonts w:ascii="Liberation Serif" w:hAnsi="Liberation Serif" w:cs="Liberation Serif"/>
          <w:spacing w:val="-3"/>
          <w:sz w:val="27"/>
          <w:szCs w:val="27"/>
          <w:lang w:val="ru-RU"/>
        </w:rPr>
        <w:t xml:space="preserve"> </w:t>
      </w:r>
      <w:r w:rsidRPr="00716058">
        <w:rPr>
          <w:rFonts w:ascii="Liberation Serif" w:hAnsi="Liberation Serif" w:cs="Liberation Serif"/>
          <w:sz w:val="27"/>
          <w:szCs w:val="27"/>
          <w:lang w:val="ru-RU"/>
        </w:rPr>
        <w:t>среде</w:t>
      </w:r>
      <w:r w:rsidRPr="00716058">
        <w:rPr>
          <w:rFonts w:ascii="Liberation Serif" w:hAnsi="Liberation Serif" w:cs="Liberation Serif"/>
          <w:spacing w:val="-4"/>
          <w:sz w:val="27"/>
          <w:szCs w:val="27"/>
          <w:lang w:val="ru-RU"/>
        </w:rPr>
        <w:t xml:space="preserve"> </w:t>
      </w:r>
      <w:r w:rsidRPr="00716058">
        <w:rPr>
          <w:rFonts w:ascii="Liberation Serif" w:hAnsi="Liberation Serif" w:cs="Liberation Serif"/>
          <w:sz w:val="27"/>
          <w:szCs w:val="27"/>
          <w:lang w:val="ru-RU"/>
        </w:rPr>
        <w:t>для</w:t>
      </w:r>
      <w:r w:rsidRPr="00716058">
        <w:rPr>
          <w:rFonts w:ascii="Liberation Serif" w:hAnsi="Liberation Serif" w:cs="Liberation Serif"/>
          <w:spacing w:val="-3"/>
          <w:sz w:val="27"/>
          <w:szCs w:val="27"/>
          <w:lang w:val="ru-RU"/>
        </w:rPr>
        <w:t xml:space="preserve"> </w:t>
      </w:r>
      <w:r w:rsidRPr="00716058">
        <w:rPr>
          <w:rFonts w:ascii="Liberation Serif" w:hAnsi="Liberation Serif" w:cs="Liberation Serif"/>
          <w:sz w:val="27"/>
          <w:szCs w:val="27"/>
          <w:lang w:val="ru-RU"/>
        </w:rPr>
        <w:t>профессионального</w:t>
      </w:r>
      <w:r w:rsidRPr="00716058">
        <w:rPr>
          <w:rFonts w:ascii="Liberation Serif" w:hAnsi="Liberation Serif" w:cs="Liberation Serif"/>
          <w:spacing w:val="-3"/>
          <w:sz w:val="27"/>
          <w:szCs w:val="27"/>
          <w:lang w:val="ru-RU"/>
        </w:rPr>
        <w:t xml:space="preserve"> </w:t>
      </w:r>
      <w:r w:rsidRPr="00716058">
        <w:rPr>
          <w:rFonts w:ascii="Liberation Serif" w:hAnsi="Liberation Serif" w:cs="Liberation Serif"/>
          <w:sz w:val="27"/>
          <w:szCs w:val="27"/>
          <w:lang w:val="ru-RU"/>
        </w:rPr>
        <w:t>самоопределения.</w:t>
      </w:r>
    </w:p>
    <w:p w:rsidR="002365CD" w:rsidRPr="00716058" w:rsidRDefault="002365CD" w:rsidP="000201E4">
      <w:pPr>
        <w:pStyle w:val="a3"/>
        <w:tabs>
          <w:tab w:val="left" w:pos="1677"/>
          <w:tab w:val="left" w:pos="1893"/>
          <w:tab w:val="left" w:pos="2126"/>
          <w:tab w:val="left" w:pos="2344"/>
          <w:tab w:val="left" w:pos="2488"/>
          <w:tab w:val="left" w:pos="2651"/>
          <w:tab w:val="left" w:pos="2874"/>
          <w:tab w:val="left" w:pos="3637"/>
          <w:tab w:val="left" w:pos="3807"/>
          <w:tab w:val="left" w:pos="3942"/>
          <w:tab w:val="left" w:pos="4263"/>
          <w:tab w:val="left" w:pos="5004"/>
          <w:tab w:val="left" w:pos="5069"/>
          <w:tab w:val="left" w:pos="5472"/>
          <w:tab w:val="left" w:pos="5700"/>
          <w:tab w:val="left" w:pos="5803"/>
          <w:tab w:val="left" w:pos="6077"/>
          <w:tab w:val="left" w:pos="6716"/>
          <w:tab w:val="left" w:pos="7184"/>
          <w:tab w:val="left" w:pos="7680"/>
          <w:tab w:val="left" w:pos="7753"/>
          <w:tab w:val="left" w:pos="7868"/>
          <w:tab w:val="left" w:pos="8229"/>
          <w:tab w:val="left" w:pos="8276"/>
          <w:tab w:val="left" w:pos="8764"/>
          <w:tab w:val="left" w:pos="8932"/>
          <w:tab w:val="left" w:pos="9039"/>
          <w:tab w:val="left" w:pos="9213"/>
          <w:tab w:val="left" w:pos="9542"/>
        </w:tabs>
        <w:ind w:right="222" w:firstLine="709"/>
        <w:jc w:val="both"/>
        <w:rPr>
          <w:rFonts w:ascii="Liberation Serif" w:hAnsi="Liberation Serif" w:cs="Liberation Serif"/>
          <w:spacing w:val="-67"/>
          <w:sz w:val="27"/>
          <w:szCs w:val="27"/>
          <w:lang w:val="ru-RU"/>
        </w:rPr>
      </w:pPr>
      <w:r w:rsidRPr="00716058">
        <w:rPr>
          <w:rFonts w:ascii="Liberation Serif" w:hAnsi="Liberation Serif" w:cs="Liberation Serif"/>
          <w:sz w:val="27"/>
          <w:szCs w:val="27"/>
          <w:lang w:val="ru-RU"/>
        </w:rPr>
        <w:t>Таким образом</w:t>
      </w:r>
      <w:r w:rsidR="00E56D55" w:rsidRPr="00716058">
        <w:rPr>
          <w:rFonts w:ascii="Liberation Serif" w:hAnsi="Liberation Serif" w:cs="Liberation Serif"/>
          <w:sz w:val="27"/>
          <w:szCs w:val="27"/>
          <w:lang w:val="ru-RU"/>
        </w:rPr>
        <w:t>,</w:t>
      </w:r>
      <w:r w:rsidRPr="00716058">
        <w:rPr>
          <w:rFonts w:ascii="Liberation Serif" w:hAnsi="Liberation Serif" w:cs="Liberation Serif"/>
          <w:sz w:val="27"/>
          <w:szCs w:val="27"/>
          <w:lang w:val="ru-RU"/>
        </w:rPr>
        <w:t xml:space="preserve"> необходимо решение следующих проблем в</w:t>
      </w:r>
      <w:r w:rsidR="00E56D55" w:rsidRPr="00716058">
        <w:rPr>
          <w:rFonts w:ascii="Liberation Serif" w:hAnsi="Liberation Serif" w:cs="Liberation Serif"/>
          <w:sz w:val="27"/>
          <w:szCs w:val="27"/>
          <w:lang w:val="ru-RU"/>
        </w:rPr>
        <w:t xml:space="preserve"> </w:t>
      </w:r>
      <w:r w:rsidRPr="00716058">
        <w:rPr>
          <w:rFonts w:ascii="Liberation Serif" w:hAnsi="Liberation Serif" w:cs="Liberation Serif"/>
          <w:sz w:val="27"/>
          <w:szCs w:val="27"/>
          <w:lang w:val="ru-RU"/>
        </w:rPr>
        <w:t xml:space="preserve">ходе реализации </w:t>
      </w:r>
      <w:r w:rsidR="00EB0C00" w:rsidRPr="00716058">
        <w:rPr>
          <w:rFonts w:ascii="Liberation Serif" w:hAnsi="Liberation Serif" w:cs="Liberation Serif"/>
          <w:sz w:val="27"/>
          <w:szCs w:val="27"/>
          <w:lang w:val="ru-RU"/>
        </w:rPr>
        <w:t>Программы</w:t>
      </w:r>
      <w:r w:rsidR="00E56D55" w:rsidRPr="00716058">
        <w:rPr>
          <w:rFonts w:ascii="Liberation Serif" w:hAnsi="Liberation Serif" w:cs="Liberation Serif"/>
          <w:sz w:val="27"/>
          <w:szCs w:val="27"/>
          <w:lang w:val="ru-RU"/>
        </w:rPr>
        <w:t>:</w:t>
      </w:r>
    </w:p>
    <w:p w:rsidR="002365CD" w:rsidRPr="00716058" w:rsidRDefault="002365CD" w:rsidP="00E56D55">
      <w:pPr>
        <w:numPr>
          <w:ilvl w:val="0"/>
          <w:numId w:val="29"/>
        </w:numPr>
        <w:tabs>
          <w:tab w:val="left" w:pos="1019"/>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lastRenderedPageBreak/>
        <w:t>Отсутствие преемственности работы по профессиональному самоопределению на разных уровнях образования.</w:t>
      </w:r>
    </w:p>
    <w:p w:rsidR="002365CD" w:rsidRPr="00716058" w:rsidRDefault="002365CD" w:rsidP="002365CD">
      <w:pPr>
        <w:numPr>
          <w:ilvl w:val="0"/>
          <w:numId w:val="29"/>
        </w:numPr>
        <w:tabs>
          <w:tab w:val="left" w:pos="1019"/>
        </w:tabs>
        <w:autoSpaceDE/>
        <w:autoSpaceDN/>
        <w:ind w:firstLine="740"/>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Низкий уровень социального партнерства в системе профессионального самоопределения, отсутствие устойчивых связей.</w:t>
      </w:r>
    </w:p>
    <w:p w:rsidR="002365CD" w:rsidRPr="00716058" w:rsidRDefault="002365CD" w:rsidP="002365CD">
      <w:pPr>
        <w:numPr>
          <w:ilvl w:val="0"/>
          <w:numId w:val="29"/>
        </w:numPr>
        <w:tabs>
          <w:tab w:val="left" w:pos="1019"/>
        </w:tabs>
        <w:autoSpaceDE/>
        <w:autoSpaceDN/>
        <w:ind w:firstLine="740"/>
        <w:jc w:val="both"/>
        <w:rPr>
          <w:rFonts w:ascii="Liberation Serif" w:hAnsi="Liberation Serif" w:cs="Liberation Serif"/>
          <w:sz w:val="27"/>
          <w:szCs w:val="27"/>
        </w:rPr>
      </w:pPr>
      <w:r w:rsidRPr="00716058">
        <w:rPr>
          <w:rFonts w:ascii="Liberation Serif" w:hAnsi="Liberation Serif" w:cs="Liberation Serif"/>
          <w:sz w:val="27"/>
          <w:szCs w:val="27"/>
          <w:lang w:val="ru-RU"/>
        </w:rPr>
        <w:t xml:space="preserve">Острая нехватка педагогических кадров (педагогов-психологов, специалистов профориентологов), имеющих соответствующую подготовку по профилю </w:t>
      </w:r>
      <w:r w:rsidRPr="00716058">
        <w:rPr>
          <w:rFonts w:ascii="Liberation Serif" w:hAnsi="Liberation Serif" w:cs="Liberation Serif"/>
          <w:sz w:val="27"/>
          <w:szCs w:val="27"/>
        </w:rPr>
        <w:t>«Сопровождение профессионального самоопределения обучающихся».</w:t>
      </w:r>
    </w:p>
    <w:p w:rsidR="002365CD" w:rsidRPr="00716058" w:rsidRDefault="002365CD" w:rsidP="002365CD">
      <w:pPr>
        <w:numPr>
          <w:ilvl w:val="0"/>
          <w:numId w:val="29"/>
        </w:numPr>
        <w:tabs>
          <w:tab w:val="left" w:pos="1267"/>
        </w:tabs>
        <w:autoSpaceDE/>
        <w:autoSpaceDN/>
        <w:ind w:firstLine="740"/>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Отсутствие непрерывной системы сопровождения профессионального самоопределения </w:t>
      </w:r>
      <w:r w:rsidR="00716058" w:rsidRPr="00716058">
        <w:rPr>
          <w:rFonts w:ascii="Liberation Serif" w:hAnsi="Liberation Serif" w:cs="Liberation Serif"/>
          <w:sz w:val="27"/>
          <w:szCs w:val="27"/>
          <w:lang w:val="ru-RU"/>
        </w:rPr>
        <w:t>обучающихся</w:t>
      </w:r>
      <w:r w:rsidRPr="00716058">
        <w:rPr>
          <w:rFonts w:ascii="Liberation Serif" w:hAnsi="Liberation Serif" w:cs="Liberation Serif"/>
          <w:sz w:val="27"/>
          <w:szCs w:val="27"/>
          <w:lang w:val="ru-RU"/>
        </w:rPr>
        <w:t xml:space="preserve"> </w:t>
      </w:r>
      <w:r w:rsidR="00753E9B">
        <w:rPr>
          <w:rFonts w:ascii="Liberation Serif" w:hAnsi="Liberation Serif" w:cs="Liberation Serif"/>
          <w:sz w:val="27"/>
          <w:szCs w:val="27"/>
          <w:lang w:val="ru-RU"/>
        </w:rPr>
        <w:t xml:space="preserve">Артемовского </w:t>
      </w:r>
      <w:r w:rsidRPr="00716058">
        <w:rPr>
          <w:rFonts w:ascii="Liberation Serif" w:hAnsi="Liberation Serif" w:cs="Liberation Serif"/>
          <w:sz w:val="27"/>
          <w:szCs w:val="27"/>
          <w:lang w:val="ru-RU"/>
        </w:rPr>
        <w:t>городского округа.</w:t>
      </w:r>
    </w:p>
    <w:p w:rsidR="002365CD" w:rsidRPr="00716058" w:rsidRDefault="002365CD" w:rsidP="002365CD">
      <w:pPr>
        <w:numPr>
          <w:ilvl w:val="0"/>
          <w:numId w:val="29"/>
        </w:numPr>
        <w:tabs>
          <w:tab w:val="left" w:pos="1019"/>
        </w:tabs>
        <w:autoSpaceDE/>
        <w:autoSpaceDN/>
        <w:ind w:firstLine="740"/>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Противоречие между стремлением молодежи занять определённое социальное положение и неверная оценка своих личных профессиональных интересов, склонностей и способностей, а также уровня физического и психо-эмоционального развития.</w:t>
      </w:r>
    </w:p>
    <w:p w:rsidR="002365CD" w:rsidRPr="00716058" w:rsidRDefault="002365CD" w:rsidP="002365CD">
      <w:pPr>
        <w:numPr>
          <w:ilvl w:val="0"/>
          <w:numId w:val="29"/>
        </w:numPr>
        <w:tabs>
          <w:tab w:val="left" w:pos="1019"/>
        </w:tabs>
        <w:autoSpaceDE/>
        <w:autoSpaceDN/>
        <w:ind w:firstLine="740"/>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Низкая заинтересованность большинства работодателей во взаимодействии с образовательными организациями общего и профессионального образования, участие в подготовке квалифицированных специалистов носит эпизодический характер.</w:t>
      </w:r>
    </w:p>
    <w:p w:rsidR="002365CD" w:rsidRPr="00716058" w:rsidRDefault="002365CD" w:rsidP="002365CD">
      <w:pPr>
        <w:numPr>
          <w:ilvl w:val="0"/>
          <w:numId w:val="29"/>
        </w:numPr>
        <w:tabs>
          <w:tab w:val="left" w:pos="1019"/>
        </w:tabs>
        <w:autoSpaceDE/>
        <w:autoSpaceDN/>
        <w:ind w:firstLine="740"/>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Инфантильность современной молодежи, выбор доступной, а не желаемой профессии.</w:t>
      </w:r>
    </w:p>
    <w:p w:rsidR="002365CD" w:rsidRPr="00716058" w:rsidRDefault="002365CD" w:rsidP="002365CD">
      <w:pPr>
        <w:numPr>
          <w:ilvl w:val="0"/>
          <w:numId w:val="29"/>
        </w:numPr>
        <w:tabs>
          <w:tab w:val="left" w:pos="1019"/>
        </w:tabs>
        <w:autoSpaceDE/>
        <w:autoSpaceDN/>
        <w:ind w:firstLine="740"/>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Идеализирование будущей профессии, неготовность к трудностям. Большинство молодых людей испытывают так называемый шок от реальности, связанный с тем, что представления о будущей трудовой деятельности вступают в противоречия с реальной обстановкой на рабочем месте.</w:t>
      </w:r>
    </w:p>
    <w:p w:rsidR="002365CD" w:rsidRPr="00716058" w:rsidRDefault="002365CD" w:rsidP="002365CD">
      <w:pPr>
        <w:numPr>
          <w:ilvl w:val="0"/>
          <w:numId w:val="29"/>
        </w:numPr>
        <w:tabs>
          <w:tab w:val="left" w:pos="1019"/>
        </w:tabs>
        <w:autoSpaceDE/>
        <w:autoSpaceDN/>
        <w:ind w:firstLine="740"/>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Принятие выбора старшего поколения становится нормой для современной молодёжи, т</w:t>
      </w:r>
      <w:r w:rsidR="00E56D55" w:rsidRPr="00716058">
        <w:rPr>
          <w:rFonts w:ascii="Liberation Serif" w:hAnsi="Liberation Serif" w:cs="Liberation Serif"/>
          <w:sz w:val="27"/>
          <w:szCs w:val="27"/>
          <w:lang w:val="ru-RU"/>
        </w:rPr>
        <w:t>ак как</w:t>
      </w:r>
      <w:r w:rsidRPr="00716058">
        <w:rPr>
          <w:rFonts w:ascii="Liberation Serif" w:hAnsi="Liberation Serif" w:cs="Liberation Serif"/>
          <w:sz w:val="27"/>
          <w:szCs w:val="27"/>
          <w:lang w:val="ru-RU"/>
        </w:rPr>
        <w:t xml:space="preserve"> это избавляет её от поиска правильного решения.</w:t>
      </w:r>
    </w:p>
    <w:p w:rsidR="00DB1792" w:rsidRPr="00716058" w:rsidRDefault="00E56D55" w:rsidP="00E56D55">
      <w:pPr>
        <w:numPr>
          <w:ilvl w:val="0"/>
          <w:numId w:val="29"/>
        </w:numPr>
        <w:tabs>
          <w:tab w:val="left" w:pos="1119"/>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 </w:t>
      </w:r>
      <w:r w:rsidR="002365CD" w:rsidRPr="00716058">
        <w:rPr>
          <w:rFonts w:ascii="Liberation Serif" w:hAnsi="Liberation Serif" w:cs="Liberation Serif"/>
          <w:sz w:val="27"/>
          <w:szCs w:val="27"/>
          <w:lang w:val="ru-RU"/>
        </w:rPr>
        <w:t>«Синдром делегирующего родителя». Родители, не имеющие позитивного образа собственного социального будущего, переносят ответственность за него на своего ребёнка.</w:t>
      </w:r>
    </w:p>
    <w:p w:rsidR="000201E4" w:rsidRPr="00716058" w:rsidRDefault="00E56D55" w:rsidP="000201E4">
      <w:pPr>
        <w:numPr>
          <w:ilvl w:val="0"/>
          <w:numId w:val="29"/>
        </w:numPr>
        <w:tabs>
          <w:tab w:val="left" w:pos="1119"/>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 </w:t>
      </w:r>
      <w:r w:rsidR="002365CD" w:rsidRPr="00716058">
        <w:rPr>
          <w:rFonts w:ascii="Liberation Serif" w:hAnsi="Liberation Serif" w:cs="Liberation Serif"/>
          <w:sz w:val="27"/>
          <w:szCs w:val="27"/>
          <w:lang w:val="ru-RU"/>
        </w:rPr>
        <w:t>Следование за друзьями. Часто подростки, не определившись с выбором профессии, идут в те профессиональные учреждения, что и его товарищи, одноклассники</w:t>
      </w:r>
      <w:r w:rsidRPr="00716058">
        <w:rPr>
          <w:rFonts w:ascii="Liberation Serif" w:hAnsi="Liberation Serif" w:cs="Liberation Serif"/>
          <w:sz w:val="27"/>
          <w:szCs w:val="27"/>
          <w:lang w:val="ru-RU"/>
        </w:rPr>
        <w:t>.</w:t>
      </w:r>
      <w:bookmarkStart w:id="7" w:name="bookmark7"/>
    </w:p>
    <w:p w:rsidR="000201E4" w:rsidRPr="00716058" w:rsidRDefault="000201E4" w:rsidP="000201E4">
      <w:pPr>
        <w:tabs>
          <w:tab w:val="left" w:pos="1119"/>
        </w:tabs>
        <w:autoSpaceDE/>
        <w:autoSpaceDN/>
        <w:ind w:left="709"/>
        <w:jc w:val="both"/>
        <w:rPr>
          <w:rFonts w:ascii="Liberation Serif" w:hAnsi="Liberation Serif" w:cs="Liberation Serif"/>
          <w:sz w:val="27"/>
          <w:szCs w:val="27"/>
          <w:lang w:val="ru-RU"/>
        </w:rPr>
      </w:pPr>
    </w:p>
    <w:p w:rsidR="002365CD" w:rsidRPr="00716058" w:rsidRDefault="000201E4" w:rsidP="000201E4">
      <w:pPr>
        <w:tabs>
          <w:tab w:val="left" w:pos="1119"/>
        </w:tabs>
        <w:autoSpaceDE/>
        <w:autoSpaceDN/>
        <w:jc w:val="center"/>
        <w:rPr>
          <w:rFonts w:ascii="Liberation Serif" w:hAnsi="Liberation Serif" w:cs="Liberation Serif"/>
          <w:b/>
          <w:color w:val="000000"/>
          <w:sz w:val="27"/>
          <w:szCs w:val="27"/>
          <w:lang w:val="ru-RU" w:eastAsia="ru-RU" w:bidi="ru-RU"/>
        </w:rPr>
      </w:pPr>
      <w:r w:rsidRPr="00716058">
        <w:rPr>
          <w:rFonts w:ascii="Liberation Serif" w:hAnsi="Liberation Serif" w:cs="Liberation Serif"/>
          <w:b/>
          <w:color w:val="000000"/>
          <w:sz w:val="27"/>
          <w:szCs w:val="27"/>
          <w:lang w:val="ru-RU" w:eastAsia="ru-RU" w:bidi="ru-RU"/>
        </w:rPr>
        <w:t xml:space="preserve">3. </w:t>
      </w:r>
      <w:r w:rsidR="002365CD" w:rsidRPr="00716058">
        <w:rPr>
          <w:rFonts w:ascii="Liberation Serif" w:hAnsi="Liberation Serif" w:cs="Liberation Serif"/>
          <w:b/>
          <w:color w:val="000000"/>
          <w:sz w:val="27"/>
          <w:szCs w:val="27"/>
          <w:lang w:val="ru-RU" w:eastAsia="ru-RU" w:bidi="ru-RU"/>
        </w:rPr>
        <w:t>Цель, задачи реализации и деятельности Про</w:t>
      </w:r>
      <w:r w:rsidR="00DB1792" w:rsidRPr="00716058">
        <w:rPr>
          <w:rFonts w:ascii="Liberation Serif" w:hAnsi="Liberation Serif" w:cs="Liberation Serif"/>
          <w:b/>
          <w:color w:val="000000"/>
          <w:sz w:val="27"/>
          <w:szCs w:val="27"/>
          <w:lang w:val="ru-RU" w:eastAsia="ru-RU" w:bidi="ru-RU"/>
        </w:rPr>
        <w:t>граммы</w:t>
      </w:r>
      <w:bookmarkEnd w:id="7"/>
    </w:p>
    <w:p w:rsidR="000201E4" w:rsidRPr="00716058" w:rsidRDefault="000201E4" w:rsidP="000201E4">
      <w:pPr>
        <w:tabs>
          <w:tab w:val="left" w:pos="1119"/>
        </w:tabs>
        <w:autoSpaceDE/>
        <w:autoSpaceDN/>
        <w:jc w:val="center"/>
        <w:rPr>
          <w:rFonts w:ascii="Liberation Serif" w:hAnsi="Liberation Serif" w:cs="Liberation Serif"/>
          <w:b/>
          <w:sz w:val="27"/>
          <w:szCs w:val="27"/>
          <w:lang w:val="ru-RU"/>
        </w:rPr>
      </w:pPr>
    </w:p>
    <w:p w:rsidR="002365CD" w:rsidRPr="00716058" w:rsidRDefault="002365CD" w:rsidP="00E41F5D">
      <w:pPr>
        <w:tabs>
          <w:tab w:val="left" w:pos="1763"/>
        </w:tabs>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Цель:</w:t>
      </w:r>
      <w:r w:rsidRPr="00716058">
        <w:rPr>
          <w:rFonts w:ascii="Liberation Serif" w:hAnsi="Liberation Serif" w:cs="Liberation Serif"/>
          <w:sz w:val="27"/>
          <w:szCs w:val="27"/>
          <w:lang w:val="ru-RU"/>
        </w:rPr>
        <w:tab/>
        <w:t>Создание условий для непрерывного процесса сопровождения</w:t>
      </w:r>
      <w:r w:rsidR="00DB1792" w:rsidRPr="00716058">
        <w:rPr>
          <w:rFonts w:ascii="Liberation Serif" w:hAnsi="Liberation Serif" w:cs="Liberation Serif"/>
          <w:sz w:val="27"/>
          <w:szCs w:val="27"/>
          <w:lang w:val="ru-RU"/>
        </w:rPr>
        <w:t xml:space="preserve"> </w:t>
      </w:r>
      <w:r w:rsidRPr="00716058">
        <w:rPr>
          <w:rFonts w:ascii="Liberation Serif" w:hAnsi="Liberation Serif" w:cs="Liberation Serif"/>
          <w:sz w:val="27"/>
          <w:szCs w:val="27"/>
          <w:lang w:val="ru-RU"/>
        </w:rPr>
        <w:t xml:space="preserve">профессионального самоопределения не менее чем у 65 % </w:t>
      </w:r>
      <w:r w:rsidR="00E56D55" w:rsidRPr="00716058">
        <w:rPr>
          <w:rFonts w:ascii="Liberation Serif" w:hAnsi="Liberation Serif" w:cs="Liberation Serif"/>
          <w:sz w:val="27"/>
          <w:szCs w:val="27"/>
          <w:lang w:val="ru-RU"/>
        </w:rPr>
        <w:t>обучающихся</w:t>
      </w:r>
      <w:r w:rsidR="00E56D55" w:rsidRPr="00716058">
        <w:rPr>
          <w:rFonts w:ascii="Liberation Serif" w:hAnsi="Liberation Serif" w:cs="Liberation Serif"/>
          <w:spacing w:val="70"/>
          <w:sz w:val="27"/>
          <w:szCs w:val="27"/>
          <w:lang w:val="ru-RU"/>
        </w:rPr>
        <w:t xml:space="preserve"> </w:t>
      </w:r>
      <w:r w:rsidRPr="00716058">
        <w:rPr>
          <w:rFonts w:ascii="Liberation Serif" w:hAnsi="Liberation Serif" w:cs="Liberation Serif"/>
          <w:sz w:val="27"/>
          <w:szCs w:val="27"/>
          <w:lang w:val="ru-RU"/>
        </w:rPr>
        <w:t>Артемовского городского округа путём внедрения муниципальной модели к 2025 году.</w:t>
      </w:r>
    </w:p>
    <w:p w:rsidR="002365CD" w:rsidRPr="00716058" w:rsidRDefault="002365CD" w:rsidP="00E41F5D">
      <w:pPr>
        <w:pStyle w:val="30"/>
        <w:shd w:val="clear" w:color="auto" w:fill="auto"/>
        <w:spacing w:line="240" w:lineRule="auto"/>
        <w:ind w:firstLine="709"/>
        <w:jc w:val="both"/>
        <w:rPr>
          <w:rFonts w:ascii="Liberation Serif" w:hAnsi="Liberation Serif" w:cs="Liberation Serif"/>
          <w:b w:val="0"/>
          <w:sz w:val="27"/>
          <w:szCs w:val="27"/>
          <w:lang w:val="ru-RU"/>
        </w:rPr>
      </w:pPr>
      <w:r w:rsidRPr="00716058">
        <w:rPr>
          <w:rFonts w:ascii="Liberation Serif" w:hAnsi="Liberation Serif" w:cs="Liberation Serif"/>
          <w:b w:val="0"/>
          <w:color w:val="000000"/>
          <w:sz w:val="27"/>
          <w:szCs w:val="27"/>
          <w:lang w:val="ru-RU" w:eastAsia="ru-RU" w:bidi="ru-RU"/>
        </w:rPr>
        <w:t xml:space="preserve">Подцели </w:t>
      </w:r>
      <w:r w:rsidR="00E41F5D" w:rsidRPr="00716058">
        <w:rPr>
          <w:rFonts w:ascii="Liberation Serif" w:hAnsi="Liberation Serif" w:cs="Liberation Serif"/>
          <w:b w:val="0"/>
          <w:color w:val="000000"/>
          <w:sz w:val="27"/>
          <w:szCs w:val="27"/>
          <w:lang w:val="ru-RU" w:eastAsia="ru-RU" w:bidi="ru-RU"/>
        </w:rPr>
        <w:t>Программы</w:t>
      </w:r>
      <w:r w:rsidRPr="00716058">
        <w:rPr>
          <w:rFonts w:ascii="Liberation Serif" w:hAnsi="Liberation Serif" w:cs="Liberation Serif"/>
          <w:b w:val="0"/>
          <w:color w:val="000000"/>
          <w:sz w:val="27"/>
          <w:szCs w:val="27"/>
          <w:lang w:val="ru-RU" w:eastAsia="ru-RU" w:bidi="ru-RU"/>
        </w:rPr>
        <w:t xml:space="preserve"> по уровням образования:</w:t>
      </w:r>
    </w:p>
    <w:p w:rsidR="002365CD" w:rsidRPr="00716058" w:rsidRDefault="002365CD" w:rsidP="00E41F5D">
      <w:pPr>
        <w:ind w:firstLine="709"/>
        <w:jc w:val="both"/>
        <w:rPr>
          <w:rFonts w:ascii="Liberation Serif" w:hAnsi="Liberation Serif" w:cs="Liberation Serif"/>
          <w:sz w:val="27"/>
          <w:szCs w:val="27"/>
          <w:lang w:val="ru-RU"/>
        </w:rPr>
      </w:pPr>
      <w:r w:rsidRPr="00716058">
        <w:rPr>
          <w:rFonts w:ascii="Liberation Serif" w:eastAsia="Arial Unicode MS" w:hAnsi="Liberation Serif" w:cs="Liberation Serif"/>
          <w:sz w:val="27"/>
          <w:szCs w:val="27"/>
          <w:lang w:val="ru-RU"/>
        </w:rPr>
        <w:t>Дошкольное образование (5-7 лет):</w:t>
      </w:r>
      <w:r w:rsidR="00E56D55" w:rsidRPr="00716058">
        <w:rPr>
          <w:rFonts w:ascii="Liberation Serif" w:hAnsi="Liberation Serif" w:cs="Liberation Serif"/>
          <w:sz w:val="27"/>
          <w:szCs w:val="27"/>
          <w:lang w:val="ru-RU"/>
        </w:rPr>
        <w:t xml:space="preserve"> з</w:t>
      </w:r>
      <w:r w:rsidRPr="00716058">
        <w:rPr>
          <w:rFonts w:ascii="Liberation Serif" w:hAnsi="Liberation Serif" w:cs="Liberation Serif"/>
          <w:sz w:val="27"/>
          <w:szCs w:val="27"/>
          <w:lang w:val="ru-RU"/>
        </w:rPr>
        <w:t>накомство детей дошкольного возраста 5 - 7 лет к 2023 году с 10 компетенциями, согласно «Атласу новых профессий», через игровую деятельность.</w:t>
      </w:r>
    </w:p>
    <w:p w:rsidR="002365CD" w:rsidRPr="00716058" w:rsidRDefault="002365CD" w:rsidP="00E41F5D">
      <w:pPr>
        <w:ind w:firstLine="709"/>
        <w:jc w:val="both"/>
        <w:rPr>
          <w:rFonts w:ascii="Liberation Serif" w:hAnsi="Liberation Serif" w:cs="Liberation Serif"/>
          <w:sz w:val="27"/>
          <w:szCs w:val="27"/>
          <w:lang w:val="ru-RU"/>
        </w:rPr>
      </w:pPr>
      <w:r w:rsidRPr="00716058">
        <w:rPr>
          <w:rFonts w:ascii="Liberation Serif" w:eastAsia="Arial Unicode MS" w:hAnsi="Liberation Serif" w:cs="Liberation Serif"/>
          <w:sz w:val="27"/>
          <w:szCs w:val="27"/>
          <w:lang w:val="ru-RU"/>
        </w:rPr>
        <w:t>Начальная школа (1-4 классы):</w:t>
      </w:r>
      <w:r w:rsidR="00E56D55" w:rsidRPr="00716058">
        <w:rPr>
          <w:rFonts w:ascii="Liberation Serif" w:hAnsi="Liberation Serif" w:cs="Liberation Serif"/>
          <w:sz w:val="27"/>
          <w:szCs w:val="27"/>
          <w:lang w:val="ru-RU"/>
        </w:rPr>
        <w:t xml:space="preserve"> в</w:t>
      </w:r>
      <w:r w:rsidRPr="00716058">
        <w:rPr>
          <w:rFonts w:ascii="Liberation Serif" w:hAnsi="Liberation Serif" w:cs="Liberation Serif"/>
          <w:sz w:val="27"/>
          <w:szCs w:val="27"/>
          <w:lang w:val="ru-RU"/>
        </w:rPr>
        <w:t>овлечение в процесс профессионального самоопределения не менее чем 80% обучающихся 1-4 классов к 2025 году через получение знаний о себе, о мире компетенций профессионального труда во время урочной и внеурочной деятельности.</w:t>
      </w:r>
    </w:p>
    <w:p w:rsidR="002365CD" w:rsidRPr="00716058" w:rsidRDefault="002365CD" w:rsidP="00E41F5D">
      <w:pPr>
        <w:ind w:firstLine="709"/>
        <w:jc w:val="both"/>
        <w:rPr>
          <w:rFonts w:ascii="Liberation Serif" w:hAnsi="Liberation Serif" w:cs="Liberation Serif"/>
          <w:sz w:val="27"/>
          <w:szCs w:val="27"/>
          <w:lang w:val="ru-RU"/>
        </w:rPr>
      </w:pPr>
      <w:r w:rsidRPr="00716058">
        <w:rPr>
          <w:rFonts w:ascii="Liberation Serif" w:eastAsia="Arial Unicode MS" w:hAnsi="Liberation Serif" w:cs="Liberation Serif"/>
          <w:sz w:val="27"/>
          <w:szCs w:val="27"/>
          <w:lang w:val="ru-RU"/>
        </w:rPr>
        <w:lastRenderedPageBreak/>
        <w:t>Основная школа (5-8 классы):</w:t>
      </w:r>
      <w:r w:rsidR="00E56D55" w:rsidRPr="00716058">
        <w:rPr>
          <w:rFonts w:ascii="Liberation Serif" w:hAnsi="Liberation Serif" w:cs="Liberation Serif"/>
          <w:sz w:val="27"/>
          <w:szCs w:val="27"/>
          <w:lang w:val="ru-RU"/>
        </w:rPr>
        <w:t xml:space="preserve"> ф</w:t>
      </w:r>
      <w:r w:rsidRPr="00716058">
        <w:rPr>
          <w:rFonts w:ascii="Liberation Serif" w:hAnsi="Liberation Serif" w:cs="Liberation Serif"/>
          <w:sz w:val="27"/>
          <w:szCs w:val="27"/>
          <w:lang w:val="ru-RU"/>
        </w:rPr>
        <w:t>ормирование готовности к осознанному и ответственному выбору профессиональной деятельности с учётом индивидуальных особенностей и возможностей у 80 % обучающихся основной школы через внедрение практико-ориентированных технологий.</w:t>
      </w:r>
    </w:p>
    <w:p w:rsidR="00E41F5D" w:rsidRPr="00716058" w:rsidRDefault="002365CD" w:rsidP="00E41F5D">
      <w:pPr>
        <w:ind w:firstLine="709"/>
        <w:jc w:val="both"/>
        <w:rPr>
          <w:rFonts w:ascii="Liberation Serif" w:hAnsi="Liberation Serif" w:cs="Liberation Serif"/>
          <w:sz w:val="27"/>
          <w:szCs w:val="27"/>
          <w:lang w:val="ru-RU"/>
        </w:rPr>
      </w:pPr>
      <w:r w:rsidRPr="00716058">
        <w:rPr>
          <w:rFonts w:ascii="Liberation Serif" w:eastAsia="Arial Unicode MS" w:hAnsi="Liberation Serif" w:cs="Liberation Serif"/>
          <w:sz w:val="27"/>
          <w:szCs w:val="27"/>
          <w:lang w:val="ru-RU"/>
        </w:rPr>
        <w:t>Средняя школа (9-11 классы):</w:t>
      </w:r>
      <w:r w:rsidR="000201E4" w:rsidRPr="00716058">
        <w:rPr>
          <w:rFonts w:ascii="Liberation Serif" w:hAnsi="Liberation Serif" w:cs="Liberation Serif"/>
          <w:sz w:val="27"/>
          <w:szCs w:val="27"/>
          <w:lang w:val="ru-RU"/>
        </w:rPr>
        <w:t xml:space="preserve"> о</w:t>
      </w:r>
      <w:r w:rsidRPr="00716058">
        <w:rPr>
          <w:rFonts w:ascii="Liberation Serif" w:hAnsi="Liberation Serif" w:cs="Liberation Serif"/>
          <w:sz w:val="27"/>
          <w:szCs w:val="27"/>
          <w:lang w:val="ru-RU"/>
        </w:rPr>
        <w:t xml:space="preserve">бъективизация процесса профессионального самоопределения не менее чем у 15 % обучающихся 9-11 классов, через качественную подготовку к ЕГЭ, ОГЭ, получение дополнительных баллов посредством волонтерской деятельности и участия в конкурсах и олимпиадах по выбранному профилю. Выработка у школьников сознательного отношения к труду,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 </w:t>
      </w:r>
      <w:r w:rsidR="00DB1792" w:rsidRPr="00716058">
        <w:rPr>
          <w:rFonts w:ascii="Liberation Serif" w:hAnsi="Liberation Serif" w:cs="Liberation Serif"/>
          <w:sz w:val="27"/>
          <w:szCs w:val="27"/>
          <w:lang w:val="ru-RU"/>
        </w:rPr>
        <w:t>региона и муниципалитета</w:t>
      </w:r>
      <w:bookmarkStart w:id="8" w:name="bookmark8"/>
      <w:r w:rsidR="00E41F5D" w:rsidRPr="00716058">
        <w:rPr>
          <w:rFonts w:ascii="Liberation Serif" w:hAnsi="Liberation Serif" w:cs="Liberation Serif"/>
          <w:sz w:val="27"/>
          <w:szCs w:val="27"/>
          <w:lang w:val="ru-RU"/>
        </w:rPr>
        <w:t xml:space="preserve"> к 2025 году.</w:t>
      </w:r>
    </w:p>
    <w:p w:rsidR="002365CD" w:rsidRPr="00716058" w:rsidRDefault="002365CD" w:rsidP="00E41F5D">
      <w:pPr>
        <w:ind w:firstLine="709"/>
        <w:jc w:val="both"/>
        <w:rPr>
          <w:rFonts w:ascii="Liberation Serif" w:hAnsi="Liberation Serif" w:cs="Liberation Serif"/>
          <w:sz w:val="27"/>
          <w:szCs w:val="27"/>
          <w:lang w:val="ru-RU"/>
        </w:rPr>
      </w:pPr>
      <w:r w:rsidRPr="00716058">
        <w:rPr>
          <w:rFonts w:ascii="Liberation Serif" w:hAnsi="Liberation Serif" w:cs="Liberation Serif"/>
          <w:color w:val="000000"/>
          <w:sz w:val="27"/>
          <w:szCs w:val="27"/>
          <w:lang w:val="ru-RU" w:eastAsia="ru-RU" w:bidi="ru-RU"/>
        </w:rPr>
        <w:t>Задачи</w:t>
      </w:r>
      <w:r w:rsidR="00E41F5D" w:rsidRPr="00716058">
        <w:rPr>
          <w:rFonts w:ascii="Liberation Serif" w:hAnsi="Liberation Serif" w:cs="Liberation Serif"/>
          <w:color w:val="000000"/>
          <w:sz w:val="27"/>
          <w:szCs w:val="27"/>
          <w:lang w:val="ru-RU" w:eastAsia="ru-RU" w:bidi="ru-RU"/>
        </w:rPr>
        <w:t xml:space="preserve"> Программы</w:t>
      </w:r>
      <w:r w:rsidRPr="00716058">
        <w:rPr>
          <w:rFonts w:ascii="Liberation Serif" w:hAnsi="Liberation Serif" w:cs="Liberation Serif"/>
          <w:color w:val="000000"/>
          <w:sz w:val="27"/>
          <w:szCs w:val="27"/>
          <w:lang w:val="ru-RU" w:eastAsia="ru-RU" w:bidi="ru-RU"/>
        </w:rPr>
        <w:t>:</w:t>
      </w:r>
      <w:bookmarkEnd w:id="8"/>
    </w:p>
    <w:p w:rsidR="002365CD" w:rsidRPr="00716058" w:rsidRDefault="002365CD" w:rsidP="00E41F5D">
      <w:pPr>
        <w:pStyle w:val="30"/>
        <w:shd w:val="clear" w:color="auto" w:fill="auto"/>
        <w:spacing w:line="240" w:lineRule="auto"/>
        <w:ind w:firstLine="709"/>
        <w:jc w:val="both"/>
        <w:rPr>
          <w:rFonts w:ascii="Liberation Serif" w:hAnsi="Liberation Serif" w:cs="Liberation Serif"/>
          <w:sz w:val="27"/>
          <w:szCs w:val="27"/>
          <w:lang w:val="ru-RU"/>
        </w:rPr>
      </w:pPr>
      <w:r w:rsidRPr="00716058">
        <w:rPr>
          <w:rFonts w:ascii="Liberation Serif" w:hAnsi="Liberation Serif" w:cs="Liberation Serif"/>
          <w:color w:val="000000"/>
          <w:sz w:val="27"/>
          <w:szCs w:val="27"/>
          <w:lang w:val="ru-RU" w:eastAsia="ru-RU" w:bidi="ru-RU"/>
        </w:rPr>
        <w:t>«Дошкольное образование» (5-7 лет):</w:t>
      </w:r>
    </w:p>
    <w:p w:rsidR="002365CD" w:rsidRPr="00716058" w:rsidRDefault="002365CD" w:rsidP="00E41F5D">
      <w:pPr>
        <w:numPr>
          <w:ilvl w:val="0"/>
          <w:numId w:val="15"/>
        </w:numPr>
        <w:tabs>
          <w:tab w:val="left" w:pos="993"/>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получение знаний о 10 компетенциях профессионального труда;</w:t>
      </w:r>
    </w:p>
    <w:p w:rsidR="002365CD" w:rsidRPr="00716058" w:rsidRDefault="002365CD" w:rsidP="00E41F5D">
      <w:pPr>
        <w:numPr>
          <w:ilvl w:val="0"/>
          <w:numId w:val="15"/>
        </w:numPr>
        <w:tabs>
          <w:tab w:val="left" w:pos="993"/>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обеспечение преемственности работы по сопровождению профессионального самоопределения образовательных </w:t>
      </w:r>
      <w:r w:rsidR="00E41F5D" w:rsidRPr="00716058">
        <w:rPr>
          <w:rFonts w:ascii="Liberation Serif" w:hAnsi="Liberation Serif" w:cs="Liberation Serif"/>
          <w:sz w:val="27"/>
          <w:szCs w:val="27"/>
          <w:lang w:val="ru-RU"/>
        </w:rPr>
        <w:t>организаций</w:t>
      </w:r>
      <w:r w:rsidRPr="00716058">
        <w:rPr>
          <w:rFonts w:ascii="Liberation Serif" w:hAnsi="Liberation Serif" w:cs="Liberation Serif"/>
          <w:sz w:val="27"/>
          <w:szCs w:val="27"/>
          <w:lang w:val="ru-RU"/>
        </w:rPr>
        <w:t xml:space="preserve"> дошкольного образования путем привлечения специалистов образовательных организаций;</w:t>
      </w:r>
    </w:p>
    <w:p w:rsidR="002365CD" w:rsidRPr="00716058" w:rsidRDefault="002365CD" w:rsidP="00E41F5D">
      <w:pPr>
        <w:numPr>
          <w:ilvl w:val="0"/>
          <w:numId w:val="15"/>
        </w:numPr>
        <w:tabs>
          <w:tab w:val="left" w:pos="993"/>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внедрение системы ранней профориентации </w:t>
      </w:r>
      <w:r w:rsidR="00E41F5D" w:rsidRPr="00716058">
        <w:rPr>
          <w:rFonts w:ascii="Liberation Serif" w:hAnsi="Liberation Serif" w:cs="Liberation Serif"/>
          <w:sz w:val="27"/>
          <w:szCs w:val="27"/>
          <w:lang w:val="ru-RU"/>
        </w:rPr>
        <w:t>обучающихся</w:t>
      </w:r>
      <w:r w:rsidRPr="00716058">
        <w:rPr>
          <w:rFonts w:ascii="Liberation Serif" w:hAnsi="Liberation Serif" w:cs="Liberation Serif"/>
          <w:sz w:val="27"/>
          <w:szCs w:val="27"/>
          <w:lang w:val="ru-RU"/>
        </w:rPr>
        <w:t>;</w:t>
      </w:r>
    </w:p>
    <w:p w:rsidR="002365CD" w:rsidRPr="00716058" w:rsidRDefault="002365CD" w:rsidP="00E41F5D">
      <w:pPr>
        <w:numPr>
          <w:ilvl w:val="0"/>
          <w:numId w:val="15"/>
        </w:numPr>
        <w:tabs>
          <w:tab w:val="left" w:pos="993"/>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формирование у </w:t>
      </w:r>
      <w:r w:rsidR="00E41F5D" w:rsidRPr="00716058">
        <w:rPr>
          <w:rFonts w:ascii="Liberation Serif" w:hAnsi="Liberation Serif" w:cs="Liberation Serif"/>
          <w:sz w:val="27"/>
          <w:szCs w:val="27"/>
          <w:lang w:val="ru-RU"/>
        </w:rPr>
        <w:t xml:space="preserve">обучающихся </w:t>
      </w:r>
      <w:r w:rsidRPr="00716058">
        <w:rPr>
          <w:rFonts w:ascii="Liberation Serif" w:hAnsi="Liberation Serif" w:cs="Liberation Serif"/>
          <w:sz w:val="27"/>
          <w:szCs w:val="27"/>
          <w:lang w:val="ru-RU"/>
        </w:rPr>
        <w:t>базовых понятийных представлений о мире труда и профессий;</w:t>
      </w:r>
    </w:p>
    <w:p w:rsidR="002365CD" w:rsidRPr="00716058" w:rsidRDefault="002365CD" w:rsidP="00E41F5D">
      <w:pPr>
        <w:numPr>
          <w:ilvl w:val="0"/>
          <w:numId w:val="15"/>
        </w:numPr>
        <w:tabs>
          <w:tab w:val="left" w:pos="993"/>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информирование родителей (законных представителей) </w:t>
      </w:r>
      <w:r w:rsidR="00E41F5D" w:rsidRPr="00716058">
        <w:rPr>
          <w:rFonts w:ascii="Liberation Serif" w:hAnsi="Liberation Serif" w:cs="Liberation Serif"/>
          <w:sz w:val="27"/>
          <w:szCs w:val="27"/>
          <w:lang w:val="ru-RU"/>
        </w:rPr>
        <w:t>обучающихся</w:t>
      </w:r>
      <w:r w:rsidRPr="00716058">
        <w:rPr>
          <w:rFonts w:ascii="Liberation Serif" w:hAnsi="Liberation Serif" w:cs="Liberation Serif"/>
          <w:sz w:val="27"/>
          <w:szCs w:val="27"/>
          <w:lang w:val="ru-RU"/>
        </w:rPr>
        <w:t xml:space="preserve"> об актуальности в потребности профессий на рынке труда;</w:t>
      </w:r>
    </w:p>
    <w:p w:rsidR="002365CD" w:rsidRPr="00716058" w:rsidRDefault="002365CD" w:rsidP="00E41F5D">
      <w:pPr>
        <w:numPr>
          <w:ilvl w:val="0"/>
          <w:numId w:val="15"/>
        </w:numPr>
        <w:tabs>
          <w:tab w:val="left" w:pos="993"/>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организация сотрудничества с семьями воспитанников по вопросам формирования у детей дошкольного возраста представлений о различных профессиях, их роли в обществе и жизни каждого человека, положительного отношения к разным видам труда;</w:t>
      </w:r>
    </w:p>
    <w:p w:rsidR="002365CD" w:rsidRPr="00716058" w:rsidRDefault="002365CD" w:rsidP="00E41F5D">
      <w:pPr>
        <w:numPr>
          <w:ilvl w:val="0"/>
          <w:numId w:val="15"/>
        </w:numPr>
        <w:tabs>
          <w:tab w:val="left" w:pos="993"/>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развитие интереса к будущей профессии из Атласа новых профессий 3.0 (сетевой врач, фармакологический эколог, медиаполицейский, дизайнер умной рекламы, сценарист семейного туризма, архитектор территорий, инженер 3</w:t>
      </w:r>
      <w:r w:rsidRPr="00716058">
        <w:rPr>
          <w:rFonts w:ascii="Liberation Serif" w:hAnsi="Liberation Serif" w:cs="Liberation Serif"/>
          <w:sz w:val="27"/>
          <w:szCs w:val="27"/>
        </w:rPr>
        <w:t>D</w:t>
      </w:r>
      <w:r w:rsidRPr="00716058">
        <w:rPr>
          <w:rFonts w:ascii="Liberation Serif" w:hAnsi="Liberation Serif" w:cs="Liberation Serif"/>
          <w:sz w:val="27"/>
          <w:szCs w:val="27"/>
          <w:lang w:val="ru-RU"/>
        </w:rPr>
        <w:t xml:space="preserve"> - печати в строительстве, проектировщик доступной среды, проектировщик личной безопасности, инженер по безопасности транспортной сети, ветеринар - реабилитолог), с использованием ИКТ - технологии;</w:t>
      </w:r>
    </w:p>
    <w:p w:rsidR="002365CD" w:rsidRPr="00716058" w:rsidRDefault="002365CD" w:rsidP="00E41F5D">
      <w:pPr>
        <w:numPr>
          <w:ilvl w:val="0"/>
          <w:numId w:val="15"/>
        </w:numPr>
        <w:tabs>
          <w:tab w:val="left" w:pos="993"/>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формирование у </w:t>
      </w:r>
      <w:r w:rsidR="00E41F5D" w:rsidRPr="00716058">
        <w:rPr>
          <w:rFonts w:ascii="Liberation Serif" w:hAnsi="Liberation Serif" w:cs="Liberation Serif"/>
          <w:sz w:val="27"/>
          <w:szCs w:val="27"/>
          <w:lang w:val="ru-RU"/>
        </w:rPr>
        <w:t>обучающихся</w:t>
      </w:r>
      <w:r w:rsidRPr="00716058">
        <w:rPr>
          <w:rFonts w:ascii="Liberation Serif" w:hAnsi="Liberation Serif" w:cs="Liberation Serif"/>
          <w:sz w:val="27"/>
          <w:szCs w:val="27"/>
          <w:lang w:val="ru-RU"/>
        </w:rPr>
        <w:t xml:space="preserve"> навыков самостоятельной познавательной деятельности, подготовка их к решению задач согласно возрастным и психологическим особенностям;</w:t>
      </w:r>
    </w:p>
    <w:p w:rsidR="00E41F5D" w:rsidRPr="00716058" w:rsidRDefault="002365CD" w:rsidP="00E41F5D">
      <w:pPr>
        <w:numPr>
          <w:ilvl w:val="0"/>
          <w:numId w:val="15"/>
        </w:numPr>
        <w:tabs>
          <w:tab w:val="left" w:pos="993"/>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формирование у детей умения творчески комбинировать разнообразные события, связанные с миром профессий, создавая новый сюжет игры, делать это согласованно с партнером.</w:t>
      </w:r>
    </w:p>
    <w:p w:rsidR="002365CD" w:rsidRPr="00716058" w:rsidRDefault="00E41F5D" w:rsidP="00E41F5D">
      <w:pPr>
        <w:tabs>
          <w:tab w:val="left" w:pos="709"/>
        </w:tabs>
        <w:autoSpaceDE/>
        <w:autoSpaceDN/>
        <w:jc w:val="both"/>
        <w:rPr>
          <w:rFonts w:ascii="Liberation Serif" w:hAnsi="Liberation Serif" w:cs="Liberation Serif"/>
          <w:b/>
          <w:sz w:val="27"/>
          <w:szCs w:val="27"/>
          <w:lang w:val="ru-RU"/>
        </w:rPr>
      </w:pPr>
      <w:r w:rsidRPr="00716058">
        <w:rPr>
          <w:rFonts w:ascii="Liberation Serif" w:hAnsi="Liberation Serif" w:cs="Liberation Serif"/>
          <w:color w:val="000000"/>
          <w:sz w:val="27"/>
          <w:szCs w:val="27"/>
          <w:lang w:val="ru-RU" w:eastAsia="ru-RU" w:bidi="ru-RU"/>
        </w:rPr>
        <w:tab/>
      </w:r>
      <w:r w:rsidR="002365CD" w:rsidRPr="00716058">
        <w:rPr>
          <w:rFonts w:ascii="Liberation Serif" w:hAnsi="Liberation Serif" w:cs="Liberation Serif"/>
          <w:b/>
          <w:color w:val="000000"/>
          <w:sz w:val="27"/>
          <w:szCs w:val="27"/>
          <w:lang w:val="ru-RU" w:eastAsia="ru-RU" w:bidi="ru-RU"/>
        </w:rPr>
        <w:t>«Начальная школа» (1-4 классы):</w:t>
      </w:r>
    </w:p>
    <w:p w:rsidR="002365CD" w:rsidRPr="00716058" w:rsidRDefault="002365CD" w:rsidP="00E41F5D">
      <w:pPr>
        <w:numPr>
          <w:ilvl w:val="0"/>
          <w:numId w:val="15"/>
        </w:numPr>
        <w:tabs>
          <w:tab w:val="left" w:pos="851"/>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получение знаний о 20 профессиях из Атласа новых профессий 3.0 (отрасли: здравоохранение, образование, строительство, сельское и лесное хозяйство, безопасность, транспорт, машиностроение, сфера обслуживания) профессионального труда;</w:t>
      </w:r>
    </w:p>
    <w:p w:rsidR="002365CD" w:rsidRPr="00716058" w:rsidRDefault="002365CD" w:rsidP="00E41F5D">
      <w:pPr>
        <w:numPr>
          <w:ilvl w:val="0"/>
          <w:numId w:val="15"/>
        </w:numPr>
        <w:tabs>
          <w:tab w:val="left" w:pos="851"/>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разъяснение обучающимся общественной значимости различных профессий, их важности и необходимости;</w:t>
      </w:r>
    </w:p>
    <w:p w:rsidR="002365CD" w:rsidRPr="00716058" w:rsidRDefault="002365CD" w:rsidP="00E41F5D">
      <w:pPr>
        <w:numPr>
          <w:ilvl w:val="0"/>
          <w:numId w:val="15"/>
        </w:numPr>
        <w:tabs>
          <w:tab w:val="left" w:pos="851"/>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lastRenderedPageBreak/>
        <w:t>привити</w:t>
      </w:r>
      <w:r w:rsidR="00E41F5D" w:rsidRPr="00716058">
        <w:rPr>
          <w:rFonts w:ascii="Liberation Serif" w:hAnsi="Liberation Serif" w:cs="Liberation Serif"/>
          <w:sz w:val="27"/>
          <w:szCs w:val="27"/>
          <w:lang w:val="ru-RU"/>
        </w:rPr>
        <w:t>е элементарных трудовых навыков</w:t>
      </w:r>
      <w:r w:rsidRPr="00716058">
        <w:rPr>
          <w:rFonts w:ascii="Liberation Serif" w:hAnsi="Liberation Serif" w:cs="Liberation Serif"/>
          <w:sz w:val="27"/>
          <w:szCs w:val="27"/>
          <w:lang w:val="ru-RU"/>
        </w:rPr>
        <w:t xml:space="preserve"> через реализацию базовых профессиональных проб;</w:t>
      </w:r>
    </w:p>
    <w:p w:rsidR="002365CD" w:rsidRPr="00716058" w:rsidRDefault="002365CD" w:rsidP="00E41F5D">
      <w:pPr>
        <w:numPr>
          <w:ilvl w:val="0"/>
          <w:numId w:val="15"/>
        </w:numPr>
        <w:tabs>
          <w:tab w:val="left" w:pos="851"/>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развитие мотивации к учебе и труду через систему активных методов познавательной и профориентационной игры;</w:t>
      </w:r>
    </w:p>
    <w:p w:rsidR="002365CD" w:rsidRPr="00716058" w:rsidRDefault="002365CD" w:rsidP="00E41F5D">
      <w:pPr>
        <w:numPr>
          <w:ilvl w:val="0"/>
          <w:numId w:val="15"/>
        </w:numPr>
        <w:tabs>
          <w:tab w:val="left" w:pos="851"/>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расширение представлений обучающихся о мире профессий, о понимании роли труда в жизни человека через участие в различных видах деятельности;</w:t>
      </w:r>
    </w:p>
    <w:p w:rsidR="00E41F5D" w:rsidRPr="00716058" w:rsidRDefault="002365CD" w:rsidP="00E41F5D">
      <w:pPr>
        <w:numPr>
          <w:ilvl w:val="0"/>
          <w:numId w:val="15"/>
        </w:numPr>
        <w:tabs>
          <w:tab w:val="left" w:pos="851"/>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привитие уважительного отношения к представителям разных профессий, в том числе рабоче</w:t>
      </w:r>
      <w:r w:rsidR="00625525" w:rsidRPr="00716058">
        <w:rPr>
          <w:rFonts w:ascii="Liberation Serif" w:hAnsi="Liberation Serif" w:cs="Liberation Serif"/>
          <w:sz w:val="27"/>
          <w:szCs w:val="27"/>
          <w:lang w:val="ru-RU"/>
        </w:rPr>
        <w:t>й и обслуживающей направленностей</w:t>
      </w:r>
      <w:r w:rsidRPr="00716058">
        <w:rPr>
          <w:rFonts w:ascii="Liberation Serif" w:hAnsi="Liberation Serif" w:cs="Liberation Serif"/>
          <w:sz w:val="27"/>
          <w:szCs w:val="27"/>
          <w:lang w:val="ru-RU"/>
        </w:rPr>
        <w:t>.</w:t>
      </w:r>
    </w:p>
    <w:p w:rsidR="002365CD" w:rsidRPr="00716058" w:rsidRDefault="002365CD" w:rsidP="00E41F5D">
      <w:pPr>
        <w:tabs>
          <w:tab w:val="left" w:pos="851"/>
        </w:tabs>
        <w:autoSpaceDE/>
        <w:autoSpaceDN/>
        <w:ind w:left="709"/>
        <w:jc w:val="both"/>
        <w:rPr>
          <w:rFonts w:ascii="Liberation Serif" w:hAnsi="Liberation Serif" w:cs="Liberation Serif"/>
          <w:b/>
          <w:sz w:val="27"/>
          <w:szCs w:val="27"/>
          <w:lang w:val="ru-RU"/>
        </w:rPr>
      </w:pPr>
      <w:r w:rsidRPr="00716058">
        <w:rPr>
          <w:rFonts w:ascii="Liberation Serif" w:hAnsi="Liberation Serif" w:cs="Liberation Serif"/>
          <w:b/>
          <w:color w:val="000000"/>
          <w:sz w:val="27"/>
          <w:szCs w:val="27"/>
          <w:lang w:val="ru-RU" w:eastAsia="ru-RU" w:bidi="ru-RU"/>
        </w:rPr>
        <w:t>«Основная школа» (5-8 классы):</w:t>
      </w:r>
    </w:p>
    <w:p w:rsidR="002365CD" w:rsidRPr="00716058" w:rsidRDefault="002365CD" w:rsidP="00625525">
      <w:pPr>
        <w:numPr>
          <w:ilvl w:val="0"/>
          <w:numId w:val="15"/>
        </w:numPr>
        <w:tabs>
          <w:tab w:val="left" w:pos="993"/>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создание условий для профессиональной ориентации обучающихся через индивидуальные маршруты, систему работы педагогических работников, психологов, социальных педагогов;</w:t>
      </w:r>
    </w:p>
    <w:p w:rsidR="002365CD" w:rsidRPr="00716058" w:rsidRDefault="002365CD" w:rsidP="00625525">
      <w:pPr>
        <w:numPr>
          <w:ilvl w:val="0"/>
          <w:numId w:val="15"/>
        </w:numPr>
        <w:tabs>
          <w:tab w:val="left" w:pos="993"/>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подготовка обучающихся к самостоятельному выявлению соответствия требований выбранной профессии их способностям и возможностям, через диагностику ценностных ориентаций, установок в выборе профессии, профессиональной предрасположенности;</w:t>
      </w:r>
    </w:p>
    <w:p w:rsidR="002365CD" w:rsidRPr="00716058" w:rsidRDefault="002365CD" w:rsidP="00625525">
      <w:pPr>
        <w:numPr>
          <w:ilvl w:val="0"/>
          <w:numId w:val="15"/>
        </w:numPr>
        <w:tabs>
          <w:tab w:val="left" w:pos="993"/>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выбор профиля обучения за счёт участия в проекте «Билет в будущее», профдиагностик</w:t>
      </w:r>
      <w:r w:rsidR="00DB1792" w:rsidRPr="00716058">
        <w:rPr>
          <w:rFonts w:ascii="Liberation Serif" w:hAnsi="Liberation Serif" w:cs="Liberation Serif"/>
          <w:sz w:val="27"/>
          <w:szCs w:val="27"/>
          <w:lang w:val="ru-RU"/>
        </w:rPr>
        <w:t xml:space="preserve">; </w:t>
      </w:r>
    </w:p>
    <w:p w:rsidR="002365CD" w:rsidRPr="00716058" w:rsidRDefault="002365CD" w:rsidP="00625525">
      <w:pPr>
        <w:numPr>
          <w:ilvl w:val="0"/>
          <w:numId w:val="15"/>
        </w:numPr>
        <w:tabs>
          <w:tab w:val="left" w:pos="993"/>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создание условий для формирования осознанного выбора профессии в соответствии со своими способностями, психофизическими данными и потребностями общества;</w:t>
      </w:r>
    </w:p>
    <w:p w:rsidR="002365CD" w:rsidRPr="00716058" w:rsidRDefault="002365CD" w:rsidP="00625525">
      <w:pPr>
        <w:numPr>
          <w:ilvl w:val="0"/>
          <w:numId w:val="15"/>
        </w:numPr>
        <w:tabs>
          <w:tab w:val="left" w:pos="993"/>
          <w:tab w:val="left" w:pos="1302"/>
          <w:tab w:val="left" w:pos="7379"/>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информирова</w:t>
      </w:r>
      <w:r w:rsidR="00DB1792" w:rsidRPr="00716058">
        <w:rPr>
          <w:rFonts w:ascii="Liberation Serif" w:hAnsi="Liberation Serif" w:cs="Liberation Serif"/>
          <w:sz w:val="27"/>
          <w:szCs w:val="27"/>
          <w:lang w:val="ru-RU"/>
        </w:rPr>
        <w:t xml:space="preserve">ние обучающихся об особенностях </w:t>
      </w:r>
      <w:r w:rsidRPr="00716058">
        <w:rPr>
          <w:rFonts w:ascii="Liberation Serif" w:hAnsi="Liberation Serif" w:cs="Liberation Serif"/>
          <w:sz w:val="27"/>
          <w:szCs w:val="27"/>
          <w:lang w:val="ru-RU"/>
        </w:rPr>
        <w:t>различных сфер</w:t>
      </w:r>
      <w:r w:rsidR="00DB1792" w:rsidRPr="00716058">
        <w:rPr>
          <w:rFonts w:ascii="Liberation Serif" w:hAnsi="Liberation Serif" w:cs="Liberation Serif"/>
          <w:sz w:val="27"/>
          <w:szCs w:val="27"/>
          <w:lang w:val="ru-RU"/>
        </w:rPr>
        <w:t xml:space="preserve"> </w:t>
      </w:r>
      <w:r w:rsidRPr="00716058">
        <w:rPr>
          <w:rFonts w:ascii="Liberation Serif" w:hAnsi="Liberation Serif" w:cs="Liberation Serif"/>
          <w:sz w:val="27"/>
          <w:szCs w:val="27"/>
          <w:lang w:val="ru-RU"/>
        </w:rPr>
        <w:t>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365CD" w:rsidRPr="00716058" w:rsidRDefault="002365CD" w:rsidP="00625525">
      <w:pPr>
        <w:numPr>
          <w:ilvl w:val="0"/>
          <w:numId w:val="15"/>
        </w:numPr>
        <w:tabs>
          <w:tab w:val="left" w:pos="993"/>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создание условий для профессиональной ориентации обучающихся через систему работы педагогических работников, психологов, социальных педагогов;</w:t>
      </w:r>
    </w:p>
    <w:p w:rsidR="002365CD" w:rsidRPr="00716058" w:rsidRDefault="002365CD" w:rsidP="00625525">
      <w:pPr>
        <w:numPr>
          <w:ilvl w:val="0"/>
          <w:numId w:val="15"/>
        </w:numPr>
        <w:tabs>
          <w:tab w:val="left" w:pos="993"/>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формирование у школьников устойчивых интересов к профессиональной деятельности;</w:t>
      </w:r>
    </w:p>
    <w:p w:rsidR="002365CD" w:rsidRPr="00716058" w:rsidRDefault="002365CD" w:rsidP="00625525">
      <w:pPr>
        <w:numPr>
          <w:ilvl w:val="0"/>
          <w:numId w:val="15"/>
        </w:numPr>
        <w:tabs>
          <w:tab w:val="left" w:pos="993"/>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развитие у школьников личностного смысла в приобретении познавательного опыта и интереса к профессиональной деятельности;</w:t>
      </w:r>
    </w:p>
    <w:p w:rsidR="002365CD" w:rsidRPr="00716058" w:rsidRDefault="002365CD" w:rsidP="00625525">
      <w:pPr>
        <w:numPr>
          <w:ilvl w:val="0"/>
          <w:numId w:val="15"/>
        </w:numPr>
        <w:tabs>
          <w:tab w:val="left" w:pos="993"/>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формирование представления о собственных интересах и возможностях (формирование образа «Я») и развитие у обучающихся компетенции для выбора профессиональной деятельности:</w:t>
      </w:r>
    </w:p>
    <w:p w:rsidR="00DB1792" w:rsidRPr="00716058" w:rsidRDefault="002365CD" w:rsidP="001E5A7D">
      <w:pPr>
        <w:pStyle w:val="a5"/>
        <w:numPr>
          <w:ilvl w:val="0"/>
          <w:numId w:val="37"/>
        </w:numPr>
        <w:tabs>
          <w:tab w:val="left" w:pos="851"/>
          <w:tab w:val="left" w:pos="993"/>
        </w:tabs>
        <w:autoSpaceDE/>
        <w:autoSpaceDN/>
        <w:ind w:left="0" w:firstLine="709"/>
        <w:rPr>
          <w:rFonts w:ascii="Liberation Serif" w:hAnsi="Liberation Serif" w:cs="Liberation Serif"/>
          <w:sz w:val="27"/>
          <w:szCs w:val="27"/>
          <w:lang w:val="ru-RU"/>
        </w:rPr>
      </w:pPr>
      <w:r w:rsidRPr="00716058">
        <w:rPr>
          <w:rFonts w:ascii="Liberation Serif" w:hAnsi="Liberation Serif" w:cs="Liberation Serif"/>
          <w:sz w:val="27"/>
          <w:szCs w:val="27"/>
          <w:lang w:val="ru-RU"/>
        </w:rPr>
        <w:t>умения соотносить требования, предъявляемые профессией, с индивидуальными качествами;</w:t>
      </w:r>
    </w:p>
    <w:p w:rsidR="002365CD" w:rsidRPr="00716058" w:rsidRDefault="002365CD" w:rsidP="001E5A7D">
      <w:pPr>
        <w:pStyle w:val="a5"/>
        <w:numPr>
          <w:ilvl w:val="0"/>
          <w:numId w:val="37"/>
        </w:numPr>
        <w:tabs>
          <w:tab w:val="left" w:pos="851"/>
          <w:tab w:val="left" w:pos="993"/>
        </w:tabs>
        <w:autoSpaceDE/>
        <w:autoSpaceDN/>
        <w:ind w:left="0" w:firstLine="709"/>
        <w:rPr>
          <w:rFonts w:ascii="Liberation Serif" w:hAnsi="Liberation Serif" w:cs="Liberation Serif"/>
          <w:sz w:val="27"/>
          <w:szCs w:val="27"/>
          <w:lang w:val="ru-RU"/>
        </w:rPr>
      </w:pPr>
      <w:r w:rsidRPr="00716058">
        <w:rPr>
          <w:rFonts w:ascii="Liberation Serif" w:hAnsi="Liberation Serif" w:cs="Liberation Serif"/>
          <w:sz w:val="27"/>
          <w:szCs w:val="27"/>
          <w:lang w:val="ru-RU"/>
        </w:rPr>
        <w:t>умения прогнозировать дальние и ближние профессиональные цели;</w:t>
      </w:r>
    </w:p>
    <w:p w:rsidR="002365CD" w:rsidRPr="00716058" w:rsidRDefault="002365CD" w:rsidP="001E5A7D">
      <w:pPr>
        <w:pStyle w:val="a5"/>
        <w:numPr>
          <w:ilvl w:val="0"/>
          <w:numId w:val="37"/>
        </w:numPr>
        <w:tabs>
          <w:tab w:val="left" w:pos="851"/>
          <w:tab w:val="left" w:pos="993"/>
          <w:tab w:val="left" w:pos="1201"/>
        </w:tabs>
        <w:autoSpaceDE/>
        <w:autoSpaceDN/>
        <w:ind w:left="0" w:firstLine="709"/>
        <w:rPr>
          <w:rFonts w:ascii="Liberation Serif" w:hAnsi="Liberation Serif" w:cs="Liberation Serif"/>
          <w:sz w:val="27"/>
          <w:szCs w:val="27"/>
          <w:lang w:val="ru-RU"/>
        </w:rPr>
      </w:pPr>
      <w:r w:rsidRPr="00716058">
        <w:rPr>
          <w:rFonts w:ascii="Liberation Serif" w:hAnsi="Liberation Serif" w:cs="Liberation Serif"/>
          <w:sz w:val="27"/>
          <w:szCs w:val="27"/>
          <w:lang w:val="ru-RU"/>
        </w:rPr>
        <w:t>умения ставить цель и достигать их;</w:t>
      </w:r>
    </w:p>
    <w:p w:rsidR="002365CD" w:rsidRPr="00716058" w:rsidRDefault="002365CD" w:rsidP="001E5A7D">
      <w:pPr>
        <w:pStyle w:val="a5"/>
        <w:numPr>
          <w:ilvl w:val="0"/>
          <w:numId w:val="37"/>
        </w:numPr>
        <w:tabs>
          <w:tab w:val="left" w:pos="851"/>
          <w:tab w:val="left" w:pos="993"/>
          <w:tab w:val="left" w:pos="1166"/>
        </w:tabs>
        <w:autoSpaceDE/>
        <w:autoSpaceDN/>
        <w:ind w:left="0" w:firstLine="709"/>
        <w:rPr>
          <w:rFonts w:ascii="Liberation Serif" w:hAnsi="Liberation Serif" w:cs="Liberation Serif"/>
          <w:sz w:val="27"/>
          <w:szCs w:val="27"/>
          <w:lang w:val="ru-RU"/>
        </w:rPr>
      </w:pPr>
      <w:r w:rsidRPr="00716058">
        <w:rPr>
          <w:rFonts w:ascii="Liberation Serif" w:hAnsi="Liberation Serif" w:cs="Liberation Serif"/>
          <w:sz w:val="27"/>
          <w:szCs w:val="27"/>
          <w:lang w:val="ru-RU"/>
        </w:rPr>
        <w:t>умение выявлять трудности в достижении профессиональных целей и поиск путей их преодоления;</w:t>
      </w:r>
    </w:p>
    <w:p w:rsidR="002365CD" w:rsidRPr="00716058" w:rsidRDefault="002365CD" w:rsidP="001E5A7D">
      <w:pPr>
        <w:pStyle w:val="a5"/>
        <w:numPr>
          <w:ilvl w:val="0"/>
          <w:numId w:val="37"/>
        </w:numPr>
        <w:tabs>
          <w:tab w:val="left" w:pos="851"/>
          <w:tab w:val="left" w:pos="993"/>
          <w:tab w:val="left" w:pos="1176"/>
        </w:tabs>
        <w:autoSpaceDE/>
        <w:autoSpaceDN/>
        <w:ind w:left="0" w:firstLine="709"/>
        <w:rPr>
          <w:rFonts w:ascii="Liberation Serif" w:hAnsi="Liberation Serif" w:cs="Liberation Serif"/>
          <w:sz w:val="27"/>
          <w:szCs w:val="27"/>
          <w:lang w:val="ru-RU"/>
        </w:rPr>
      </w:pPr>
      <w:r w:rsidRPr="00716058">
        <w:rPr>
          <w:rFonts w:ascii="Liberation Serif" w:hAnsi="Liberation Serif" w:cs="Liberation Serif"/>
          <w:sz w:val="27"/>
          <w:szCs w:val="27"/>
          <w:lang w:val="ru-RU"/>
        </w:rPr>
        <w:t>формирование профессиональной мотивации, готовности к самоанализу основных способностей и склонностей, потребности самодиагностике и диагностике профессиональных склонностей, обучение соответствующим приёмам;</w:t>
      </w:r>
    </w:p>
    <w:p w:rsidR="001E5A7D" w:rsidRPr="00716058" w:rsidRDefault="002365CD" w:rsidP="001E5A7D">
      <w:pPr>
        <w:pStyle w:val="a5"/>
        <w:numPr>
          <w:ilvl w:val="0"/>
          <w:numId w:val="37"/>
        </w:numPr>
        <w:tabs>
          <w:tab w:val="left" w:pos="851"/>
          <w:tab w:val="left" w:pos="993"/>
          <w:tab w:val="left" w:pos="1166"/>
        </w:tabs>
        <w:autoSpaceDE/>
        <w:autoSpaceDN/>
        <w:ind w:left="0" w:firstLine="709"/>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выработка у обучающихся мышления, позволяющего не пассивно потреблять информацию, а критически и творчески перерабатывать ее; иметь своё </w:t>
      </w:r>
      <w:r w:rsidRPr="00716058">
        <w:rPr>
          <w:rFonts w:ascii="Liberation Serif" w:hAnsi="Liberation Serif" w:cs="Liberation Serif"/>
          <w:sz w:val="27"/>
          <w:szCs w:val="27"/>
          <w:lang w:val="ru-RU"/>
        </w:rPr>
        <w:lastRenderedPageBreak/>
        <w:t>мнение и уметь отстаивать его в любой ситуации</w:t>
      </w:r>
      <w:r w:rsidR="001E5A7D" w:rsidRPr="00716058">
        <w:rPr>
          <w:rFonts w:ascii="Liberation Serif" w:hAnsi="Liberation Serif" w:cs="Liberation Serif"/>
          <w:sz w:val="27"/>
          <w:szCs w:val="27"/>
          <w:lang w:val="ru-RU"/>
        </w:rPr>
        <w:t>.</w:t>
      </w:r>
    </w:p>
    <w:p w:rsidR="002365CD" w:rsidRPr="00716058" w:rsidRDefault="002365CD" w:rsidP="001E5A7D">
      <w:pPr>
        <w:pStyle w:val="a5"/>
        <w:tabs>
          <w:tab w:val="left" w:pos="709"/>
          <w:tab w:val="left" w:pos="993"/>
          <w:tab w:val="left" w:pos="1166"/>
        </w:tabs>
        <w:autoSpaceDE/>
        <w:autoSpaceDN/>
        <w:ind w:left="709"/>
        <w:rPr>
          <w:rFonts w:ascii="Liberation Serif" w:hAnsi="Liberation Serif" w:cs="Liberation Serif"/>
          <w:b/>
          <w:sz w:val="27"/>
          <w:szCs w:val="27"/>
          <w:lang w:val="ru-RU"/>
        </w:rPr>
      </w:pPr>
      <w:r w:rsidRPr="00716058">
        <w:rPr>
          <w:rFonts w:ascii="Liberation Serif" w:hAnsi="Liberation Serif" w:cs="Liberation Serif"/>
          <w:b/>
          <w:color w:val="000000"/>
          <w:sz w:val="27"/>
          <w:szCs w:val="27"/>
          <w:lang w:val="ru-RU" w:eastAsia="ru-RU" w:bidi="ru-RU"/>
        </w:rPr>
        <w:t>«Средняя школа» (9-11 классы):</w:t>
      </w:r>
    </w:p>
    <w:p w:rsidR="002365CD" w:rsidRPr="00716058" w:rsidRDefault="002365CD" w:rsidP="001E5A7D">
      <w:pPr>
        <w:numPr>
          <w:ilvl w:val="0"/>
          <w:numId w:val="15"/>
        </w:numPr>
        <w:tabs>
          <w:tab w:val="left" w:pos="993"/>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создание условий для формирования осознанного выбора профиля обучения;</w:t>
      </w:r>
    </w:p>
    <w:p w:rsidR="002365CD" w:rsidRPr="00716058" w:rsidRDefault="002365CD" w:rsidP="001E5A7D">
      <w:pPr>
        <w:numPr>
          <w:ilvl w:val="0"/>
          <w:numId w:val="15"/>
        </w:numPr>
        <w:tabs>
          <w:tab w:val="left" w:pos="993"/>
          <w:tab w:val="left" w:pos="1080"/>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получение данных о предпочтениях, склонностях и возможностях обучающихся из портфолио и (или) собеседования для разделения их по профилям обучения;</w:t>
      </w:r>
    </w:p>
    <w:p w:rsidR="002365CD" w:rsidRPr="00716058" w:rsidRDefault="002365CD" w:rsidP="001E5A7D">
      <w:pPr>
        <w:numPr>
          <w:ilvl w:val="0"/>
          <w:numId w:val="15"/>
        </w:numPr>
        <w:tabs>
          <w:tab w:val="left" w:pos="993"/>
          <w:tab w:val="left" w:pos="1080"/>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оказание профориентационной поддержки обучающимся в процессе выбора профиля обучения и сферы будущей профессиональной деятельности;</w:t>
      </w:r>
    </w:p>
    <w:p w:rsidR="002365CD" w:rsidRPr="00716058" w:rsidRDefault="002365CD" w:rsidP="001E5A7D">
      <w:pPr>
        <w:numPr>
          <w:ilvl w:val="0"/>
          <w:numId w:val="15"/>
        </w:numPr>
        <w:tabs>
          <w:tab w:val="left" w:pos="993"/>
          <w:tab w:val="left" w:pos="1080"/>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обеспечение широкого диапазона вариативности профильного обучения за счет комплексных и нетрадиционных форм и методов, применяемых на уроках элективных курсов и в воспитательной работе;</w:t>
      </w:r>
    </w:p>
    <w:p w:rsidR="000201E4" w:rsidRPr="00716058" w:rsidRDefault="002365CD" w:rsidP="000201E4">
      <w:pPr>
        <w:numPr>
          <w:ilvl w:val="0"/>
          <w:numId w:val="15"/>
        </w:numPr>
        <w:tabs>
          <w:tab w:val="left" w:pos="993"/>
          <w:tab w:val="left" w:pos="1080"/>
        </w:tabs>
        <w:autoSpaceDE/>
        <w:autoSpaceDN/>
        <w:spacing w:after="244"/>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повышение конкурентоспособности обучающихся среди абитуриентов в ходе приемной кампании в </w:t>
      </w:r>
      <w:r w:rsidR="001E5A7D" w:rsidRPr="00716058">
        <w:rPr>
          <w:rFonts w:ascii="Liberation Serif" w:hAnsi="Liberation Serif" w:cs="Liberation Serif"/>
          <w:sz w:val="27"/>
          <w:szCs w:val="27"/>
          <w:lang w:val="ru-RU"/>
        </w:rPr>
        <w:t>высшие и средние профессиональные учебные заведения</w:t>
      </w:r>
      <w:r w:rsidRPr="00716058">
        <w:rPr>
          <w:rFonts w:ascii="Liberation Serif" w:hAnsi="Liberation Serif" w:cs="Liberation Serif"/>
          <w:sz w:val="27"/>
          <w:szCs w:val="27"/>
          <w:lang w:val="ru-RU"/>
        </w:rPr>
        <w:t>.</w:t>
      </w:r>
      <w:bookmarkStart w:id="9" w:name="bookmark13"/>
    </w:p>
    <w:p w:rsidR="000201E4" w:rsidRPr="00716058" w:rsidRDefault="002365CD" w:rsidP="00B64897">
      <w:pPr>
        <w:pStyle w:val="a5"/>
        <w:numPr>
          <w:ilvl w:val="0"/>
          <w:numId w:val="40"/>
        </w:numPr>
        <w:tabs>
          <w:tab w:val="left" w:pos="993"/>
          <w:tab w:val="left" w:pos="1080"/>
        </w:tabs>
        <w:autoSpaceDE/>
        <w:autoSpaceDN/>
        <w:spacing w:after="244"/>
        <w:jc w:val="center"/>
        <w:rPr>
          <w:rFonts w:ascii="Liberation Serif" w:hAnsi="Liberation Serif" w:cs="Liberation Serif"/>
          <w:sz w:val="27"/>
          <w:szCs w:val="27"/>
          <w:lang w:val="ru-RU"/>
        </w:rPr>
      </w:pPr>
      <w:r w:rsidRPr="00716058">
        <w:rPr>
          <w:rFonts w:ascii="Liberation Serif" w:hAnsi="Liberation Serif" w:cs="Liberation Serif"/>
          <w:b/>
          <w:color w:val="000000"/>
          <w:sz w:val="27"/>
          <w:szCs w:val="27"/>
          <w:lang w:val="ru-RU" w:eastAsia="ru-RU" w:bidi="ru-RU"/>
        </w:rPr>
        <w:t>Этапы реализации Про</w:t>
      </w:r>
      <w:r w:rsidR="00DB1792" w:rsidRPr="00716058">
        <w:rPr>
          <w:rFonts w:ascii="Liberation Serif" w:hAnsi="Liberation Serif" w:cs="Liberation Serif"/>
          <w:b/>
          <w:color w:val="000000"/>
          <w:sz w:val="27"/>
          <w:szCs w:val="27"/>
          <w:lang w:val="ru-RU" w:eastAsia="ru-RU" w:bidi="ru-RU"/>
        </w:rPr>
        <w:t>граммы</w:t>
      </w:r>
      <w:bookmarkEnd w:id="9"/>
    </w:p>
    <w:p w:rsidR="001E5A7D" w:rsidRPr="00A16BF1" w:rsidRDefault="001E5A7D" w:rsidP="000201E4">
      <w:pPr>
        <w:tabs>
          <w:tab w:val="left" w:pos="993"/>
          <w:tab w:val="left" w:pos="1080"/>
        </w:tabs>
        <w:autoSpaceDE/>
        <w:autoSpaceDN/>
        <w:ind w:firstLine="709"/>
        <w:rPr>
          <w:rFonts w:ascii="Liberation Serif" w:hAnsi="Liberation Serif" w:cs="Liberation Serif"/>
          <w:sz w:val="27"/>
          <w:szCs w:val="27"/>
          <w:lang w:val="ru-RU"/>
        </w:rPr>
      </w:pPr>
      <w:r w:rsidRPr="00A16BF1">
        <w:rPr>
          <w:rFonts w:ascii="Liberation Serif" w:hAnsi="Liberation Serif" w:cs="Liberation Serif"/>
          <w:color w:val="000000"/>
          <w:sz w:val="27"/>
          <w:szCs w:val="27"/>
          <w:lang w:eastAsia="ru-RU" w:bidi="ru-RU"/>
        </w:rPr>
        <w:t>I</w:t>
      </w:r>
      <w:r w:rsidRPr="00A16BF1">
        <w:rPr>
          <w:rFonts w:ascii="Liberation Serif" w:hAnsi="Liberation Serif" w:cs="Liberation Serif"/>
          <w:color w:val="000000"/>
          <w:sz w:val="27"/>
          <w:szCs w:val="27"/>
          <w:lang w:val="ru-RU" w:eastAsia="ru-RU" w:bidi="ru-RU"/>
        </w:rPr>
        <w:t xml:space="preserve"> </w:t>
      </w:r>
      <w:r w:rsidR="00B64897" w:rsidRPr="00A16BF1">
        <w:rPr>
          <w:rFonts w:ascii="Liberation Serif" w:hAnsi="Liberation Serif" w:cs="Liberation Serif"/>
          <w:color w:val="000000"/>
          <w:sz w:val="27"/>
          <w:szCs w:val="27"/>
          <w:lang w:val="ru-RU" w:eastAsia="ru-RU" w:bidi="ru-RU"/>
        </w:rPr>
        <w:t xml:space="preserve">этап - </w:t>
      </w:r>
      <w:r w:rsidR="002365CD" w:rsidRPr="00A16BF1">
        <w:rPr>
          <w:rFonts w:ascii="Liberation Serif" w:hAnsi="Liberation Serif" w:cs="Liberation Serif"/>
          <w:color w:val="000000"/>
          <w:sz w:val="27"/>
          <w:szCs w:val="27"/>
          <w:lang w:val="ru-RU" w:eastAsia="ru-RU" w:bidi="ru-RU"/>
        </w:rPr>
        <w:t xml:space="preserve"> подготовительный</w:t>
      </w:r>
      <w:r w:rsidR="002365CD" w:rsidRPr="00A16BF1">
        <w:rPr>
          <w:rStyle w:val="11"/>
          <w:rFonts w:ascii="Liberation Serif" w:hAnsi="Liberation Serif" w:cs="Liberation Serif"/>
          <w:sz w:val="27"/>
          <w:szCs w:val="27"/>
        </w:rPr>
        <w:t xml:space="preserve">: </w:t>
      </w:r>
      <w:r w:rsidR="00A76A53" w:rsidRPr="00A16BF1">
        <w:rPr>
          <w:rFonts w:ascii="Liberation Serif" w:hAnsi="Liberation Serif" w:cs="Liberation Serif"/>
          <w:color w:val="000000"/>
          <w:sz w:val="27"/>
          <w:szCs w:val="27"/>
          <w:lang w:val="ru-RU" w:eastAsia="ru-RU" w:bidi="ru-RU"/>
        </w:rPr>
        <w:t>январь</w:t>
      </w:r>
      <w:r w:rsidR="002365CD" w:rsidRPr="00A16BF1">
        <w:rPr>
          <w:rFonts w:ascii="Liberation Serif" w:hAnsi="Liberation Serif" w:cs="Liberation Serif"/>
          <w:color w:val="000000"/>
          <w:sz w:val="27"/>
          <w:szCs w:val="27"/>
          <w:lang w:val="ru-RU" w:eastAsia="ru-RU" w:bidi="ru-RU"/>
        </w:rPr>
        <w:t xml:space="preserve"> 202</w:t>
      </w:r>
      <w:r w:rsidR="00A76A53" w:rsidRPr="00A16BF1">
        <w:rPr>
          <w:rFonts w:ascii="Liberation Serif" w:hAnsi="Liberation Serif" w:cs="Liberation Serif"/>
          <w:color w:val="000000"/>
          <w:sz w:val="27"/>
          <w:szCs w:val="27"/>
          <w:lang w:val="ru-RU" w:eastAsia="ru-RU" w:bidi="ru-RU"/>
        </w:rPr>
        <w:t>2</w:t>
      </w:r>
      <w:r w:rsidR="002365CD" w:rsidRPr="00A16BF1">
        <w:rPr>
          <w:rFonts w:ascii="Liberation Serif" w:hAnsi="Liberation Serif" w:cs="Liberation Serif"/>
          <w:color w:val="000000"/>
          <w:sz w:val="27"/>
          <w:szCs w:val="27"/>
          <w:lang w:val="ru-RU" w:eastAsia="ru-RU" w:bidi="ru-RU"/>
        </w:rPr>
        <w:t xml:space="preserve"> – </w:t>
      </w:r>
      <w:r w:rsidR="00A76A53" w:rsidRPr="00A16BF1">
        <w:rPr>
          <w:rFonts w:ascii="Liberation Serif" w:hAnsi="Liberation Serif" w:cs="Liberation Serif"/>
          <w:color w:val="000000"/>
          <w:sz w:val="27"/>
          <w:szCs w:val="27"/>
          <w:lang w:val="ru-RU" w:eastAsia="ru-RU" w:bidi="ru-RU"/>
        </w:rPr>
        <w:t>июнь</w:t>
      </w:r>
      <w:r w:rsidR="002365CD" w:rsidRPr="00A16BF1">
        <w:rPr>
          <w:rFonts w:ascii="Liberation Serif" w:hAnsi="Liberation Serif" w:cs="Liberation Serif"/>
          <w:color w:val="000000"/>
          <w:sz w:val="27"/>
          <w:szCs w:val="27"/>
          <w:lang w:val="ru-RU" w:eastAsia="ru-RU" w:bidi="ru-RU"/>
        </w:rPr>
        <w:t xml:space="preserve"> 202</w:t>
      </w:r>
      <w:r w:rsidR="00A76A53" w:rsidRPr="00A16BF1">
        <w:rPr>
          <w:rFonts w:ascii="Liberation Serif" w:hAnsi="Liberation Serif" w:cs="Liberation Serif"/>
          <w:color w:val="000000"/>
          <w:sz w:val="27"/>
          <w:szCs w:val="27"/>
          <w:lang w:val="ru-RU" w:eastAsia="ru-RU" w:bidi="ru-RU"/>
        </w:rPr>
        <w:t>2</w:t>
      </w:r>
      <w:r w:rsidR="00A16BF1">
        <w:rPr>
          <w:rFonts w:ascii="Liberation Serif" w:hAnsi="Liberation Serif" w:cs="Liberation Serif"/>
          <w:color w:val="000000"/>
          <w:sz w:val="27"/>
          <w:szCs w:val="27"/>
          <w:lang w:val="ru-RU" w:eastAsia="ru-RU" w:bidi="ru-RU"/>
        </w:rPr>
        <w:t xml:space="preserve"> года.</w:t>
      </w:r>
    </w:p>
    <w:p w:rsidR="00DB1792" w:rsidRPr="00716058" w:rsidRDefault="002365CD" w:rsidP="000201E4">
      <w:pPr>
        <w:tabs>
          <w:tab w:val="left" w:pos="993"/>
          <w:tab w:val="left" w:pos="1080"/>
        </w:tabs>
        <w:autoSpaceDE/>
        <w:autoSpaceDN/>
        <w:ind w:firstLine="709"/>
        <w:rPr>
          <w:rFonts w:ascii="Liberation Serif" w:hAnsi="Liberation Serif" w:cs="Liberation Serif"/>
          <w:b/>
          <w:sz w:val="27"/>
          <w:szCs w:val="27"/>
          <w:lang w:val="ru-RU"/>
        </w:rPr>
      </w:pPr>
      <w:r w:rsidRPr="00716058">
        <w:rPr>
          <w:rFonts w:ascii="Liberation Serif" w:hAnsi="Liberation Serif" w:cs="Liberation Serif"/>
          <w:sz w:val="27"/>
          <w:szCs w:val="27"/>
          <w:lang w:val="ru-RU"/>
        </w:rPr>
        <w:t>Результат</w:t>
      </w:r>
      <w:r w:rsidR="001E5A7D" w:rsidRPr="00716058">
        <w:rPr>
          <w:rFonts w:ascii="Liberation Serif" w:hAnsi="Liberation Serif" w:cs="Liberation Serif"/>
          <w:sz w:val="27"/>
          <w:szCs w:val="27"/>
          <w:lang w:val="ru-RU"/>
        </w:rPr>
        <w:t>ы</w:t>
      </w:r>
      <w:r w:rsidRPr="00716058">
        <w:rPr>
          <w:rFonts w:ascii="Liberation Serif" w:hAnsi="Liberation Serif" w:cs="Liberation Serif"/>
          <w:sz w:val="27"/>
          <w:szCs w:val="27"/>
          <w:lang w:val="ru-RU"/>
        </w:rPr>
        <w:t>:</w:t>
      </w:r>
    </w:p>
    <w:p w:rsidR="00DB1792" w:rsidRPr="00716058" w:rsidRDefault="00DB1792" w:rsidP="001E5A7D">
      <w:pPr>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1. </w:t>
      </w:r>
      <w:r w:rsidR="002365CD" w:rsidRPr="00716058">
        <w:rPr>
          <w:rFonts w:ascii="Liberation Serif" w:hAnsi="Liberation Serif" w:cs="Liberation Serif"/>
          <w:sz w:val="27"/>
          <w:szCs w:val="27"/>
          <w:lang w:val="ru-RU"/>
        </w:rPr>
        <w:t xml:space="preserve">Разработана муниципальная модель непрерывного сопровождения профессионально самоопределения </w:t>
      </w:r>
      <w:r w:rsidR="00716058" w:rsidRPr="00716058">
        <w:rPr>
          <w:rFonts w:ascii="Liberation Serif" w:hAnsi="Liberation Serif" w:cs="Liberation Serif"/>
          <w:sz w:val="27"/>
          <w:szCs w:val="27"/>
          <w:lang w:val="ru-RU"/>
        </w:rPr>
        <w:t>обучающихся</w:t>
      </w:r>
      <w:r w:rsidR="002365CD" w:rsidRPr="00716058">
        <w:rPr>
          <w:rFonts w:ascii="Liberation Serif" w:hAnsi="Liberation Serif" w:cs="Liberation Serif"/>
          <w:sz w:val="27"/>
          <w:szCs w:val="27"/>
          <w:lang w:val="ru-RU"/>
        </w:rPr>
        <w:t xml:space="preserve"> Артемо</w:t>
      </w:r>
      <w:r w:rsidR="00A76A53" w:rsidRPr="00716058">
        <w:rPr>
          <w:rFonts w:ascii="Liberation Serif" w:hAnsi="Liberation Serif" w:cs="Liberation Serif"/>
          <w:sz w:val="27"/>
          <w:szCs w:val="27"/>
          <w:lang w:val="ru-RU"/>
        </w:rPr>
        <w:t>вского городского округа на 2022</w:t>
      </w:r>
      <w:r w:rsidR="002365CD" w:rsidRPr="00716058">
        <w:rPr>
          <w:rFonts w:ascii="Liberation Serif" w:hAnsi="Liberation Serif" w:cs="Liberation Serif"/>
          <w:sz w:val="27"/>
          <w:szCs w:val="27"/>
          <w:lang w:val="ru-RU"/>
        </w:rPr>
        <w:t>-2025 годы;</w:t>
      </w:r>
    </w:p>
    <w:p w:rsidR="00DB1792" w:rsidRPr="00716058" w:rsidRDefault="00DB1792" w:rsidP="001E5A7D">
      <w:pPr>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2. </w:t>
      </w:r>
      <w:r w:rsidR="002365CD" w:rsidRPr="00716058">
        <w:rPr>
          <w:rFonts w:ascii="Liberation Serif" w:hAnsi="Liberation Serif" w:cs="Liberation Serif"/>
          <w:sz w:val="27"/>
          <w:szCs w:val="27"/>
          <w:lang w:val="ru-RU"/>
        </w:rPr>
        <w:t>Определён круг социальных партнёров;</w:t>
      </w:r>
    </w:p>
    <w:p w:rsidR="00DB1792" w:rsidRPr="00716058" w:rsidRDefault="00DB1792" w:rsidP="001E5A7D">
      <w:pPr>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3. </w:t>
      </w:r>
      <w:r w:rsidR="002365CD" w:rsidRPr="00716058">
        <w:rPr>
          <w:rFonts w:ascii="Liberation Serif" w:hAnsi="Liberation Serif" w:cs="Liberation Serif"/>
          <w:sz w:val="27"/>
          <w:szCs w:val="27"/>
          <w:lang w:val="ru-RU"/>
        </w:rPr>
        <w:t>Разработан муниципальный минимум услуг по сопровождению профессионального самоопределения, где описан функционал всех задействованных субъектов;</w:t>
      </w:r>
    </w:p>
    <w:p w:rsidR="00DB1792" w:rsidRPr="00716058" w:rsidRDefault="00DB1792" w:rsidP="001E5A7D">
      <w:pPr>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4. </w:t>
      </w:r>
      <w:r w:rsidR="002365CD" w:rsidRPr="00716058">
        <w:rPr>
          <w:rFonts w:ascii="Liberation Serif" w:hAnsi="Liberation Serif" w:cs="Liberation Serif"/>
          <w:sz w:val="27"/>
          <w:szCs w:val="27"/>
          <w:lang w:val="ru-RU"/>
        </w:rPr>
        <w:t>Утвержден</w:t>
      </w:r>
      <w:r w:rsidR="001E5A7D" w:rsidRPr="00716058">
        <w:rPr>
          <w:rFonts w:ascii="Liberation Serif" w:hAnsi="Liberation Serif" w:cs="Liberation Serif"/>
          <w:sz w:val="27"/>
          <w:szCs w:val="27"/>
          <w:lang w:val="ru-RU"/>
        </w:rPr>
        <w:t>а рабочая группа по реализации П</w:t>
      </w:r>
      <w:r w:rsidR="002365CD" w:rsidRPr="00716058">
        <w:rPr>
          <w:rFonts w:ascii="Liberation Serif" w:hAnsi="Liberation Serif" w:cs="Liberation Serif"/>
          <w:sz w:val="27"/>
          <w:szCs w:val="27"/>
          <w:lang w:val="ru-RU"/>
        </w:rPr>
        <w:t>ро</w:t>
      </w:r>
      <w:r w:rsidR="00174986" w:rsidRPr="00716058">
        <w:rPr>
          <w:rFonts w:ascii="Liberation Serif" w:hAnsi="Liberation Serif" w:cs="Liberation Serif"/>
          <w:sz w:val="27"/>
          <w:szCs w:val="27"/>
          <w:lang w:val="ru-RU"/>
        </w:rPr>
        <w:t>граммы</w:t>
      </w:r>
      <w:r w:rsidR="002365CD" w:rsidRPr="00716058">
        <w:rPr>
          <w:rFonts w:ascii="Liberation Serif" w:hAnsi="Liberation Serif" w:cs="Liberation Serif"/>
          <w:sz w:val="27"/>
          <w:szCs w:val="27"/>
          <w:lang w:val="ru-RU"/>
        </w:rPr>
        <w:t>.</w:t>
      </w:r>
    </w:p>
    <w:p w:rsidR="002365CD" w:rsidRPr="00716058" w:rsidRDefault="00DB1792" w:rsidP="001E5A7D">
      <w:pPr>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5. </w:t>
      </w:r>
      <w:r w:rsidR="002365CD" w:rsidRPr="00716058">
        <w:rPr>
          <w:rFonts w:ascii="Liberation Serif" w:hAnsi="Liberation Serif" w:cs="Liberation Serif"/>
          <w:sz w:val="27"/>
          <w:szCs w:val="27"/>
          <w:lang w:val="ru-RU"/>
        </w:rPr>
        <w:t>Подготовлены соисполнители реализации про</w:t>
      </w:r>
      <w:r w:rsidR="00174986" w:rsidRPr="00716058">
        <w:rPr>
          <w:rFonts w:ascii="Liberation Serif" w:hAnsi="Liberation Serif" w:cs="Liberation Serif"/>
          <w:sz w:val="27"/>
          <w:szCs w:val="27"/>
          <w:lang w:val="ru-RU"/>
        </w:rPr>
        <w:t>граммы</w:t>
      </w:r>
      <w:r w:rsidR="002365CD" w:rsidRPr="00716058">
        <w:rPr>
          <w:rFonts w:ascii="Liberation Serif" w:hAnsi="Liberation Serif" w:cs="Liberation Serif"/>
          <w:sz w:val="27"/>
          <w:szCs w:val="27"/>
          <w:lang w:val="ru-RU"/>
        </w:rPr>
        <w:t>.</w:t>
      </w:r>
    </w:p>
    <w:p w:rsidR="002365CD" w:rsidRPr="00A16BF1" w:rsidRDefault="00A16BF1" w:rsidP="00A16BF1">
      <w:pPr>
        <w:pStyle w:val="30"/>
        <w:shd w:val="clear" w:color="auto" w:fill="auto"/>
        <w:tabs>
          <w:tab w:val="left" w:pos="372"/>
          <w:tab w:val="left" w:pos="993"/>
        </w:tabs>
        <w:spacing w:line="240" w:lineRule="auto"/>
        <w:ind w:left="709"/>
        <w:jc w:val="both"/>
        <w:rPr>
          <w:rFonts w:ascii="Liberation Serif" w:hAnsi="Liberation Serif" w:cs="Liberation Serif"/>
          <w:b w:val="0"/>
          <w:sz w:val="27"/>
          <w:szCs w:val="27"/>
          <w:lang w:val="ru-RU"/>
        </w:rPr>
      </w:pPr>
      <w:r w:rsidRPr="00A16BF1">
        <w:rPr>
          <w:rFonts w:ascii="Liberation Serif" w:hAnsi="Liberation Serif" w:cs="Liberation Serif"/>
          <w:b w:val="0"/>
          <w:color w:val="000000"/>
          <w:sz w:val="27"/>
          <w:szCs w:val="27"/>
          <w:lang w:eastAsia="ru-RU" w:bidi="ru-RU"/>
        </w:rPr>
        <w:t>II</w:t>
      </w:r>
      <w:r w:rsidRPr="00A16BF1">
        <w:rPr>
          <w:rFonts w:ascii="Liberation Serif" w:hAnsi="Liberation Serif" w:cs="Liberation Serif"/>
          <w:b w:val="0"/>
          <w:color w:val="000000"/>
          <w:sz w:val="27"/>
          <w:szCs w:val="27"/>
          <w:lang w:val="ru-RU" w:eastAsia="ru-RU" w:bidi="ru-RU"/>
        </w:rPr>
        <w:t xml:space="preserve"> э</w:t>
      </w:r>
      <w:r w:rsidR="00B64897" w:rsidRPr="00A16BF1">
        <w:rPr>
          <w:rFonts w:ascii="Liberation Serif" w:hAnsi="Liberation Serif" w:cs="Liberation Serif"/>
          <w:b w:val="0"/>
          <w:color w:val="000000"/>
          <w:sz w:val="27"/>
          <w:szCs w:val="27"/>
          <w:lang w:val="ru-RU" w:eastAsia="ru-RU" w:bidi="ru-RU"/>
        </w:rPr>
        <w:t>тап -</w:t>
      </w:r>
      <w:r w:rsidR="00A76A53" w:rsidRPr="00A16BF1">
        <w:rPr>
          <w:rFonts w:ascii="Liberation Serif" w:hAnsi="Liberation Serif" w:cs="Liberation Serif"/>
          <w:b w:val="0"/>
          <w:color w:val="000000"/>
          <w:sz w:val="27"/>
          <w:szCs w:val="27"/>
          <w:lang w:val="ru-RU" w:eastAsia="ru-RU" w:bidi="ru-RU"/>
        </w:rPr>
        <w:t xml:space="preserve"> </w:t>
      </w:r>
      <w:r w:rsidR="00167D2E" w:rsidRPr="00A16BF1">
        <w:rPr>
          <w:rFonts w:ascii="Liberation Serif" w:hAnsi="Liberation Serif" w:cs="Liberation Serif"/>
          <w:b w:val="0"/>
          <w:color w:val="000000"/>
          <w:sz w:val="27"/>
          <w:szCs w:val="27"/>
          <w:lang w:val="ru-RU" w:eastAsia="ru-RU" w:bidi="ru-RU"/>
        </w:rPr>
        <w:t>основной</w:t>
      </w:r>
      <w:r w:rsidR="00A76A53" w:rsidRPr="00A16BF1">
        <w:rPr>
          <w:rFonts w:ascii="Liberation Serif" w:hAnsi="Liberation Serif" w:cs="Liberation Serif"/>
          <w:b w:val="0"/>
          <w:color w:val="000000"/>
          <w:sz w:val="27"/>
          <w:szCs w:val="27"/>
          <w:lang w:val="ru-RU" w:eastAsia="ru-RU" w:bidi="ru-RU"/>
        </w:rPr>
        <w:t>: сентябрь 2022</w:t>
      </w:r>
      <w:r w:rsidR="002365CD" w:rsidRPr="00A16BF1">
        <w:rPr>
          <w:rFonts w:ascii="Liberation Serif" w:hAnsi="Liberation Serif" w:cs="Liberation Serif"/>
          <w:b w:val="0"/>
          <w:color w:val="000000"/>
          <w:sz w:val="27"/>
          <w:szCs w:val="27"/>
          <w:lang w:val="ru-RU" w:eastAsia="ru-RU" w:bidi="ru-RU"/>
        </w:rPr>
        <w:t>- май 2025</w:t>
      </w:r>
      <w:r>
        <w:rPr>
          <w:rFonts w:ascii="Liberation Serif" w:hAnsi="Liberation Serif" w:cs="Liberation Serif"/>
          <w:b w:val="0"/>
          <w:color w:val="000000"/>
          <w:sz w:val="27"/>
          <w:szCs w:val="27"/>
          <w:lang w:val="ru-RU" w:eastAsia="ru-RU" w:bidi="ru-RU"/>
        </w:rPr>
        <w:t xml:space="preserve"> года.</w:t>
      </w:r>
    </w:p>
    <w:p w:rsidR="002365CD" w:rsidRPr="00A16BF1" w:rsidRDefault="002365CD" w:rsidP="001E5A7D">
      <w:pPr>
        <w:ind w:firstLine="709"/>
        <w:jc w:val="both"/>
        <w:rPr>
          <w:rFonts w:ascii="Liberation Serif" w:hAnsi="Liberation Serif" w:cs="Liberation Serif"/>
          <w:sz w:val="27"/>
          <w:szCs w:val="27"/>
          <w:lang w:val="ru-RU"/>
        </w:rPr>
      </w:pPr>
      <w:r w:rsidRPr="00A16BF1">
        <w:rPr>
          <w:rFonts w:ascii="Liberation Serif" w:hAnsi="Liberation Serif" w:cs="Liberation Serif"/>
          <w:sz w:val="27"/>
          <w:szCs w:val="27"/>
          <w:lang w:val="ru-RU"/>
        </w:rPr>
        <w:t>Результаты:</w:t>
      </w:r>
    </w:p>
    <w:p w:rsidR="002365CD" w:rsidRPr="00716058" w:rsidRDefault="00DB1792" w:rsidP="001E5A7D">
      <w:pPr>
        <w:tabs>
          <w:tab w:val="left" w:pos="1204"/>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1. </w:t>
      </w:r>
      <w:r w:rsidR="00B64897" w:rsidRPr="00716058">
        <w:rPr>
          <w:rFonts w:ascii="Liberation Serif" w:hAnsi="Liberation Serif" w:cs="Liberation Serif"/>
          <w:sz w:val="27"/>
          <w:szCs w:val="27"/>
          <w:lang w:val="ru-RU"/>
        </w:rPr>
        <w:t>Выполнен план мероприятий П</w:t>
      </w:r>
      <w:r w:rsidR="002365CD" w:rsidRPr="00716058">
        <w:rPr>
          <w:rFonts w:ascii="Liberation Serif" w:hAnsi="Liberation Serif" w:cs="Liberation Serif"/>
          <w:sz w:val="27"/>
          <w:szCs w:val="27"/>
          <w:lang w:val="ru-RU"/>
        </w:rPr>
        <w:t>ро</w:t>
      </w:r>
      <w:r w:rsidR="00174986" w:rsidRPr="00716058">
        <w:rPr>
          <w:rFonts w:ascii="Liberation Serif" w:hAnsi="Liberation Serif" w:cs="Liberation Serif"/>
          <w:sz w:val="27"/>
          <w:szCs w:val="27"/>
          <w:lang w:val="ru-RU"/>
        </w:rPr>
        <w:t>граммы</w:t>
      </w:r>
      <w:r w:rsidR="002365CD" w:rsidRPr="00716058">
        <w:rPr>
          <w:rFonts w:ascii="Liberation Serif" w:hAnsi="Liberation Serif" w:cs="Liberation Serif"/>
          <w:sz w:val="27"/>
          <w:szCs w:val="27"/>
          <w:lang w:val="ru-RU"/>
        </w:rPr>
        <w:t>;</w:t>
      </w:r>
    </w:p>
    <w:p w:rsidR="002365CD" w:rsidRPr="00716058" w:rsidRDefault="00DB1792" w:rsidP="001E5A7D">
      <w:pPr>
        <w:tabs>
          <w:tab w:val="left" w:pos="1228"/>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2. </w:t>
      </w:r>
      <w:r w:rsidR="002365CD" w:rsidRPr="00716058">
        <w:rPr>
          <w:rFonts w:ascii="Liberation Serif" w:hAnsi="Liberation Serif" w:cs="Liberation Serif"/>
          <w:sz w:val="27"/>
          <w:szCs w:val="27"/>
          <w:lang w:val="ru-RU"/>
        </w:rPr>
        <w:t>Осуществлён промежуточный контроль;</w:t>
      </w:r>
    </w:p>
    <w:p w:rsidR="002365CD" w:rsidRPr="00716058" w:rsidRDefault="00DB1792" w:rsidP="00716058">
      <w:pPr>
        <w:tabs>
          <w:tab w:val="left" w:pos="1197"/>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3. </w:t>
      </w:r>
      <w:r w:rsidR="002365CD" w:rsidRPr="00716058">
        <w:rPr>
          <w:rFonts w:ascii="Liberation Serif" w:hAnsi="Liberation Serif" w:cs="Liberation Serif"/>
          <w:sz w:val="27"/>
          <w:szCs w:val="27"/>
          <w:lang w:val="ru-RU"/>
        </w:rPr>
        <w:t xml:space="preserve">Создан единый информационный портал на сайте Управления образования Артемовского городского округа и </w:t>
      </w:r>
      <w:r w:rsidR="00B64897" w:rsidRPr="00716058">
        <w:rPr>
          <w:rFonts w:ascii="Liberation Serif" w:hAnsi="Liberation Serif" w:cs="Liberation Serif"/>
          <w:sz w:val="27"/>
          <w:szCs w:val="27"/>
          <w:lang w:val="ru-RU"/>
        </w:rPr>
        <w:t>муниципаль</w:t>
      </w:r>
      <w:r w:rsidR="00716058">
        <w:rPr>
          <w:rFonts w:ascii="Liberation Serif" w:hAnsi="Liberation Serif" w:cs="Liberation Serif"/>
          <w:sz w:val="27"/>
          <w:szCs w:val="27"/>
          <w:lang w:val="ru-RU"/>
        </w:rPr>
        <w:t>ных образовательных организаций</w:t>
      </w:r>
      <w:r w:rsidR="002365CD" w:rsidRPr="00716058">
        <w:rPr>
          <w:rFonts w:ascii="Liberation Serif" w:hAnsi="Liberation Serif" w:cs="Liberation Serif"/>
          <w:sz w:val="27"/>
          <w:szCs w:val="27"/>
          <w:lang w:val="ru-RU"/>
        </w:rPr>
        <w:t xml:space="preserve"> о сопровождении профессионального самоопределения;</w:t>
      </w:r>
    </w:p>
    <w:p w:rsidR="002365CD" w:rsidRPr="00716058" w:rsidRDefault="00716058" w:rsidP="00167D2E">
      <w:pPr>
        <w:tabs>
          <w:tab w:val="left" w:pos="1202"/>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4</w:t>
      </w:r>
      <w:r w:rsidR="00DB1792" w:rsidRPr="00716058">
        <w:rPr>
          <w:rFonts w:ascii="Liberation Serif" w:hAnsi="Liberation Serif" w:cs="Liberation Serif"/>
          <w:sz w:val="27"/>
          <w:szCs w:val="27"/>
          <w:lang w:val="ru-RU"/>
        </w:rPr>
        <w:t xml:space="preserve">. </w:t>
      </w:r>
      <w:r w:rsidR="002365CD" w:rsidRPr="00716058">
        <w:rPr>
          <w:rFonts w:ascii="Liberation Serif" w:hAnsi="Liberation Serif" w:cs="Liberation Serif"/>
          <w:sz w:val="27"/>
          <w:szCs w:val="27"/>
          <w:lang w:val="ru-RU"/>
        </w:rPr>
        <w:t>50% педагогических кадров, задействованных в реализации модели, повысили квалификацию через курсовую подготовку;</w:t>
      </w:r>
    </w:p>
    <w:p w:rsidR="002365CD" w:rsidRPr="00716058" w:rsidRDefault="00716058" w:rsidP="00167D2E">
      <w:pPr>
        <w:tabs>
          <w:tab w:val="left" w:pos="1197"/>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5</w:t>
      </w:r>
      <w:r w:rsidR="00DB1792" w:rsidRPr="00716058">
        <w:rPr>
          <w:rFonts w:ascii="Liberation Serif" w:hAnsi="Liberation Serif" w:cs="Liberation Serif"/>
          <w:sz w:val="27"/>
          <w:szCs w:val="27"/>
          <w:lang w:val="ru-RU"/>
        </w:rPr>
        <w:t xml:space="preserve">. </w:t>
      </w:r>
      <w:r w:rsidR="002365CD" w:rsidRPr="00716058">
        <w:rPr>
          <w:rFonts w:ascii="Liberation Serif" w:hAnsi="Liberation Serif" w:cs="Liberation Serif"/>
          <w:sz w:val="27"/>
          <w:szCs w:val="27"/>
          <w:lang w:val="ru-RU"/>
        </w:rPr>
        <w:t>Оказана необходимая поддержка обучающимся в процессе выбора профиля обучения и сферы будущей профессиональной деятельности;</w:t>
      </w:r>
    </w:p>
    <w:p w:rsidR="002365CD" w:rsidRPr="00716058" w:rsidRDefault="00716058" w:rsidP="00167D2E">
      <w:pPr>
        <w:tabs>
          <w:tab w:val="left" w:pos="1197"/>
        </w:tabs>
        <w:autoSpaceDE/>
        <w:autoSpaceDN/>
        <w:ind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6</w:t>
      </w:r>
      <w:r w:rsidR="00DB1792" w:rsidRPr="00716058">
        <w:rPr>
          <w:rFonts w:ascii="Liberation Serif" w:hAnsi="Liberation Serif" w:cs="Liberation Serif"/>
          <w:sz w:val="27"/>
          <w:szCs w:val="27"/>
          <w:lang w:val="ru-RU"/>
        </w:rPr>
        <w:t xml:space="preserve">. </w:t>
      </w:r>
      <w:r w:rsidR="002365CD" w:rsidRPr="00716058">
        <w:rPr>
          <w:rFonts w:ascii="Liberation Serif" w:hAnsi="Liberation Serif" w:cs="Liberation Serif"/>
          <w:sz w:val="27"/>
          <w:szCs w:val="27"/>
          <w:lang w:val="ru-RU"/>
        </w:rPr>
        <w:t>Сформирован банк профориентационных уроков «От предмета к будущей профессии», мероприятий для детей дошкольного возраста 5-7 лет и обучающихся 1-11 классов;</w:t>
      </w:r>
    </w:p>
    <w:p w:rsidR="002365CD" w:rsidRPr="00A16BF1" w:rsidRDefault="00A16BF1" w:rsidP="00A16BF1">
      <w:pPr>
        <w:pStyle w:val="30"/>
        <w:shd w:val="clear" w:color="auto" w:fill="auto"/>
        <w:tabs>
          <w:tab w:val="left" w:pos="468"/>
          <w:tab w:val="left" w:pos="993"/>
        </w:tabs>
        <w:spacing w:line="240" w:lineRule="auto"/>
        <w:ind w:left="360"/>
        <w:jc w:val="both"/>
        <w:rPr>
          <w:rFonts w:ascii="Liberation Serif" w:hAnsi="Liberation Serif" w:cs="Liberation Serif"/>
          <w:b w:val="0"/>
          <w:sz w:val="27"/>
          <w:szCs w:val="27"/>
          <w:lang w:val="ru-RU"/>
        </w:rPr>
      </w:pPr>
      <w:r w:rsidRPr="00A16BF1">
        <w:rPr>
          <w:rFonts w:ascii="Liberation Serif" w:hAnsi="Liberation Serif" w:cs="Liberation Serif"/>
          <w:b w:val="0"/>
          <w:color w:val="000000"/>
          <w:sz w:val="27"/>
          <w:szCs w:val="27"/>
          <w:lang w:eastAsia="ru-RU" w:bidi="ru-RU"/>
        </w:rPr>
        <w:t>III</w:t>
      </w:r>
      <w:r w:rsidRPr="00A16BF1">
        <w:rPr>
          <w:rFonts w:ascii="Liberation Serif" w:hAnsi="Liberation Serif" w:cs="Liberation Serif"/>
          <w:b w:val="0"/>
          <w:color w:val="000000"/>
          <w:sz w:val="27"/>
          <w:szCs w:val="27"/>
          <w:lang w:val="ru-RU" w:eastAsia="ru-RU" w:bidi="ru-RU"/>
        </w:rPr>
        <w:t xml:space="preserve"> </w:t>
      </w:r>
      <w:r w:rsidR="00B64897" w:rsidRPr="00A16BF1">
        <w:rPr>
          <w:rFonts w:ascii="Liberation Serif" w:hAnsi="Liberation Serif" w:cs="Liberation Serif"/>
          <w:b w:val="0"/>
          <w:color w:val="000000"/>
          <w:sz w:val="27"/>
          <w:szCs w:val="27"/>
          <w:lang w:val="ru-RU" w:eastAsia="ru-RU" w:bidi="ru-RU"/>
        </w:rPr>
        <w:t>этап</w:t>
      </w:r>
      <w:r w:rsidR="002365CD" w:rsidRPr="00A16BF1">
        <w:rPr>
          <w:rFonts w:ascii="Liberation Serif" w:hAnsi="Liberation Serif" w:cs="Liberation Serif"/>
          <w:b w:val="0"/>
          <w:color w:val="000000"/>
          <w:sz w:val="27"/>
          <w:szCs w:val="27"/>
          <w:lang w:val="ru-RU" w:eastAsia="ru-RU" w:bidi="ru-RU"/>
        </w:rPr>
        <w:t xml:space="preserve"> </w:t>
      </w:r>
      <w:r w:rsidR="00B64897" w:rsidRPr="00A16BF1">
        <w:rPr>
          <w:rFonts w:ascii="Liberation Serif" w:hAnsi="Liberation Serif" w:cs="Liberation Serif"/>
          <w:b w:val="0"/>
          <w:color w:val="000000"/>
          <w:sz w:val="27"/>
          <w:szCs w:val="27"/>
          <w:lang w:val="ru-RU" w:eastAsia="ru-RU" w:bidi="ru-RU"/>
        </w:rPr>
        <w:t xml:space="preserve">- </w:t>
      </w:r>
      <w:r w:rsidR="002365CD" w:rsidRPr="00A16BF1">
        <w:rPr>
          <w:rFonts w:ascii="Liberation Serif" w:hAnsi="Liberation Serif" w:cs="Liberation Serif"/>
          <w:b w:val="0"/>
          <w:color w:val="000000"/>
          <w:sz w:val="27"/>
          <w:szCs w:val="27"/>
          <w:lang w:val="ru-RU" w:eastAsia="ru-RU" w:bidi="ru-RU"/>
        </w:rPr>
        <w:t>завершающий</w:t>
      </w:r>
      <w:r w:rsidR="00167D2E" w:rsidRPr="00A16BF1">
        <w:rPr>
          <w:rFonts w:ascii="Liberation Serif" w:hAnsi="Liberation Serif" w:cs="Liberation Serif"/>
          <w:b w:val="0"/>
          <w:color w:val="000000"/>
          <w:sz w:val="27"/>
          <w:szCs w:val="27"/>
          <w:lang w:val="ru-RU" w:eastAsia="ru-RU" w:bidi="ru-RU"/>
        </w:rPr>
        <w:t>:</w:t>
      </w:r>
      <w:r w:rsidR="002365CD" w:rsidRPr="00A16BF1">
        <w:rPr>
          <w:rFonts w:ascii="Liberation Serif" w:hAnsi="Liberation Serif" w:cs="Liberation Serif"/>
          <w:b w:val="0"/>
          <w:color w:val="000000"/>
          <w:sz w:val="27"/>
          <w:szCs w:val="27"/>
          <w:lang w:val="ru-RU" w:eastAsia="ru-RU" w:bidi="ru-RU"/>
        </w:rPr>
        <w:t xml:space="preserve"> май - сентябрь 2025</w:t>
      </w:r>
      <w:r>
        <w:rPr>
          <w:rFonts w:ascii="Liberation Serif" w:hAnsi="Liberation Serif" w:cs="Liberation Serif"/>
          <w:b w:val="0"/>
          <w:color w:val="000000"/>
          <w:sz w:val="27"/>
          <w:szCs w:val="27"/>
          <w:lang w:val="ru-RU" w:eastAsia="ru-RU" w:bidi="ru-RU"/>
        </w:rPr>
        <w:t xml:space="preserve"> года.</w:t>
      </w:r>
    </w:p>
    <w:p w:rsidR="002365CD" w:rsidRPr="00A16BF1" w:rsidRDefault="002365CD" w:rsidP="000201E4">
      <w:pPr>
        <w:ind w:firstLine="709"/>
        <w:jc w:val="both"/>
        <w:rPr>
          <w:rFonts w:ascii="Liberation Serif" w:hAnsi="Liberation Serif" w:cs="Liberation Serif"/>
          <w:sz w:val="27"/>
          <w:szCs w:val="27"/>
          <w:lang w:val="ru-RU"/>
        </w:rPr>
      </w:pPr>
      <w:r w:rsidRPr="00A16BF1">
        <w:rPr>
          <w:rFonts w:ascii="Liberation Serif" w:hAnsi="Liberation Serif" w:cs="Liberation Serif"/>
          <w:sz w:val="27"/>
          <w:szCs w:val="27"/>
          <w:lang w:val="ru-RU"/>
        </w:rPr>
        <w:t>Результаты:</w:t>
      </w:r>
    </w:p>
    <w:p w:rsidR="00DB1792" w:rsidRPr="00716058" w:rsidRDefault="00DB1792" w:rsidP="00B64897">
      <w:pPr>
        <w:tabs>
          <w:tab w:val="left" w:pos="709"/>
        </w:tabs>
        <w:autoSpaceDE/>
        <w:autoSpaceDN/>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ab/>
        <w:t xml:space="preserve">1. </w:t>
      </w:r>
      <w:r w:rsidR="002365CD" w:rsidRPr="00716058">
        <w:rPr>
          <w:rFonts w:ascii="Liberation Serif" w:hAnsi="Liberation Serif" w:cs="Liberation Serif"/>
          <w:sz w:val="27"/>
          <w:szCs w:val="27"/>
          <w:lang w:val="ru-RU"/>
        </w:rPr>
        <w:t>Подведены итоги, выполнен анализ эффективности и результативности реализации Про</w:t>
      </w:r>
      <w:r w:rsidRPr="00716058">
        <w:rPr>
          <w:rFonts w:ascii="Liberation Serif" w:hAnsi="Liberation Serif" w:cs="Liberation Serif"/>
          <w:sz w:val="27"/>
          <w:szCs w:val="27"/>
          <w:lang w:val="ru-RU"/>
        </w:rPr>
        <w:t>граммы</w:t>
      </w:r>
      <w:r w:rsidR="002365CD" w:rsidRPr="00716058">
        <w:rPr>
          <w:rFonts w:ascii="Liberation Serif" w:hAnsi="Liberation Serif" w:cs="Liberation Serif"/>
          <w:sz w:val="27"/>
          <w:szCs w:val="27"/>
          <w:lang w:val="ru-RU"/>
        </w:rPr>
        <w:t>.</w:t>
      </w:r>
    </w:p>
    <w:p w:rsidR="00DB1792" w:rsidRPr="00716058" w:rsidRDefault="00DB1792" w:rsidP="00B64897">
      <w:pPr>
        <w:tabs>
          <w:tab w:val="left" w:pos="709"/>
        </w:tabs>
        <w:autoSpaceDE/>
        <w:autoSpaceDN/>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lastRenderedPageBreak/>
        <w:tab/>
        <w:t xml:space="preserve">2. </w:t>
      </w:r>
      <w:r w:rsidR="002365CD" w:rsidRPr="00716058">
        <w:rPr>
          <w:rFonts w:ascii="Liberation Serif" w:hAnsi="Liberation Serif" w:cs="Liberation Serif"/>
          <w:sz w:val="27"/>
          <w:szCs w:val="27"/>
          <w:lang w:val="ru-RU"/>
        </w:rPr>
        <w:t>Обобщение опыта реализации программ</w:t>
      </w:r>
      <w:r w:rsidR="00174986" w:rsidRPr="00716058">
        <w:rPr>
          <w:rFonts w:ascii="Liberation Serif" w:hAnsi="Liberation Serif" w:cs="Liberation Serif"/>
          <w:sz w:val="27"/>
          <w:szCs w:val="27"/>
          <w:lang w:val="ru-RU"/>
        </w:rPr>
        <w:t>ы</w:t>
      </w:r>
      <w:r w:rsidR="002365CD" w:rsidRPr="00716058">
        <w:rPr>
          <w:rFonts w:ascii="Liberation Serif" w:hAnsi="Liberation Serif" w:cs="Liberation Serif"/>
          <w:sz w:val="27"/>
          <w:szCs w:val="27"/>
          <w:lang w:val="ru-RU"/>
        </w:rPr>
        <w:t>.</w:t>
      </w:r>
    </w:p>
    <w:p w:rsidR="00DB1792" w:rsidRPr="00716058" w:rsidRDefault="00DB1792" w:rsidP="00B64897">
      <w:pPr>
        <w:tabs>
          <w:tab w:val="left" w:pos="709"/>
        </w:tabs>
        <w:autoSpaceDE/>
        <w:autoSpaceDN/>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ab/>
        <w:t xml:space="preserve">3. </w:t>
      </w:r>
      <w:r w:rsidR="002365CD" w:rsidRPr="00716058">
        <w:rPr>
          <w:rFonts w:ascii="Liberation Serif" w:hAnsi="Liberation Serif" w:cs="Liberation Serif"/>
          <w:sz w:val="27"/>
          <w:szCs w:val="27"/>
          <w:lang w:val="ru-RU"/>
        </w:rPr>
        <w:t>Подготовлен итоговый доклад.</w:t>
      </w:r>
    </w:p>
    <w:p w:rsidR="000201E4" w:rsidRPr="00716058" w:rsidRDefault="00DB1792" w:rsidP="00B64897">
      <w:pPr>
        <w:tabs>
          <w:tab w:val="left" w:pos="709"/>
        </w:tabs>
        <w:autoSpaceDE/>
        <w:autoSpaceDN/>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ab/>
        <w:t xml:space="preserve">4. </w:t>
      </w:r>
      <w:r w:rsidR="002365CD" w:rsidRPr="00716058">
        <w:rPr>
          <w:rFonts w:ascii="Liberation Serif" w:hAnsi="Liberation Serif" w:cs="Liberation Serif"/>
          <w:sz w:val="27"/>
          <w:szCs w:val="27"/>
          <w:lang w:val="ru-RU"/>
        </w:rPr>
        <w:t>Разработан</w:t>
      </w:r>
      <w:r w:rsidR="00167D2E" w:rsidRPr="00716058">
        <w:rPr>
          <w:rFonts w:ascii="Liberation Serif" w:hAnsi="Liberation Serif" w:cs="Liberation Serif"/>
          <w:sz w:val="27"/>
          <w:szCs w:val="27"/>
          <w:lang w:val="ru-RU"/>
        </w:rPr>
        <w:t>а</w:t>
      </w:r>
      <w:r w:rsidR="002365CD" w:rsidRPr="00716058">
        <w:rPr>
          <w:rFonts w:ascii="Liberation Serif" w:hAnsi="Liberation Serif" w:cs="Liberation Serif"/>
          <w:sz w:val="27"/>
          <w:szCs w:val="27"/>
          <w:lang w:val="ru-RU"/>
        </w:rPr>
        <w:t xml:space="preserve"> Про</w:t>
      </w:r>
      <w:r w:rsidR="00167D2E" w:rsidRPr="00716058">
        <w:rPr>
          <w:rFonts w:ascii="Liberation Serif" w:hAnsi="Liberation Serif" w:cs="Liberation Serif"/>
          <w:sz w:val="27"/>
          <w:szCs w:val="27"/>
          <w:lang w:val="ru-RU"/>
        </w:rPr>
        <w:t>грамма</w:t>
      </w:r>
      <w:r w:rsidR="002365CD" w:rsidRPr="00716058">
        <w:rPr>
          <w:rFonts w:ascii="Liberation Serif" w:hAnsi="Liberation Serif" w:cs="Liberation Serif"/>
          <w:sz w:val="27"/>
          <w:szCs w:val="27"/>
          <w:lang w:val="ru-RU"/>
        </w:rPr>
        <w:t xml:space="preserve"> на следующий период</w:t>
      </w:r>
      <w:r w:rsidR="000201E4" w:rsidRPr="00716058">
        <w:rPr>
          <w:rFonts w:ascii="Liberation Serif" w:hAnsi="Liberation Serif" w:cs="Liberation Serif"/>
          <w:sz w:val="27"/>
          <w:szCs w:val="27"/>
          <w:lang w:val="ru-RU"/>
        </w:rPr>
        <w:t>.</w:t>
      </w:r>
      <w:bookmarkStart w:id="10" w:name="bookmark15"/>
    </w:p>
    <w:p w:rsidR="000201E4" w:rsidRPr="00716058" w:rsidRDefault="000201E4" w:rsidP="00B64897">
      <w:pPr>
        <w:tabs>
          <w:tab w:val="left" w:pos="709"/>
        </w:tabs>
        <w:autoSpaceDE/>
        <w:autoSpaceDN/>
        <w:jc w:val="both"/>
        <w:rPr>
          <w:rFonts w:ascii="Liberation Serif" w:hAnsi="Liberation Serif" w:cs="Liberation Serif"/>
          <w:sz w:val="27"/>
          <w:szCs w:val="27"/>
          <w:lang w:val="ru-RU"/>
        </w:rPr>
      </w:pPr>
    </w:p>
    <w:p w:rsidR="002365CD" w:rsidRPr="00716058" w:rsidRDefault="002365CD" w:rsidP="00B64897">
      <w:pPr>
        <w:pStyle w:val="a5"/>
        <w:numPr>
          <w:ilvl w:val="0"/>
          <w:numId w:val="40"/>
        </w:numPr>
        <w:tabs>
          <w:tab w:val="left" w:pos="1197"/>
          <w:tab w:val="left" w:pos="3261"/>
        </w:tabs>
        <w:autoSpaceDE/>
        <w:autoSpaceDN/>
        <w:jc w:val="center"/>
        <w:rPr>
          <w:rFonts w:ascii="Liberation Serif" w:hAnsi="Liberation Serif" w:cs="Liberation Serif"/>
          <w:b/>
          <w:sz w:val="27"/>
          <w:szCs w:val="27"/>
          <w:lang w:val="ru-RU"/>
        </w:rPr>
      </w:pPr>
      <w:r w:rsidRPr="00716058">
        <w:rPr>
          <w:rFonts w:ascii="Liberation Serif" w:hAnsi="Liberation Serif" w:cs="Liberation Serif"/>
          <w:b/>
          <w:color w:val="000000"/>
          <w:sz w:val="27"/>
          <w:szCs w:val="27"/>
          <w:lang w:val="ru-RU" w:eastAsia="ru-RU" w:bidi="ru-RU"/>
        </w:rPr>
        <w:t>Результаты Про</w:t>
      </w:r>
      <w:r w:rsidR="00DB1792" w:rsidRPr="00716058">
        <w:rPr>
          <w:rFonts w:ascii="Liberation Serif" w:hAnsi="Liberation Serif" w:cs="Liberation Serif"/>
          <w:b/>
          <w:color w:val="000000"/>
          <w:sz w:val="27"/>
          <w:szCs w:val="27"/>
          <w:lang w:val="ru-RU" w:eastAsia="ru-RU" w:bidi="ru-RU"/>
        </w:rPr>
        <w:t>граммы</w:t>
      </w:r>
      <w:bookmarkEnd w:id="10"/>
    </w:p>
    <w:p w:rsidR="000201E4" w:rsidRPr="00716058" w:rsidRDefault="000201E4" w:rsidP="002365CD">
      <w:pPr>
        <w:ind w:firstLine="880"/>
        <w:jc w:val="both"/>
        <w:rPr>
          <w:rFonts w:ascii="Liberation Serif" w:hAnsi="Liberation Serif" w:cs="Liberation Serif"/>
          <w:sz w:val="27"/>
          <w:szCs w:val="27"/>
          <w:lang w:val="ru-RU"/>
        </w:rPr>
      </w:pPr>
    </w:p>
    <w:p w:rsidR="002365CD" w:rsidRPr="00716058" w:rsidRDefault="002365CD" w:rsidP="002365CD">
      <w:pPr>
        <w:ind w:firstLine="880"/>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Ожидаемые результаты от реализации Про</w:t>
      </w:r>
      <w:r w:rsidR="00DB1792" w:rsidRPr="00716058">
        <w:rPr>
          <w:rFonts w:ascii="Liberation Serif" w:hAnsi="Liberation Serif" w:cs="Liberation Serif"/>
          <w:sz w:val="27"/>
          <w:szCs w:val="27"/>
          <w:lang w:val="ru-RU"/>
        </w:rPr>
        <w:t>граммы</w:t>
      </w:r>
      <w:r w:rsidRPr="00716058">
        <w:rPr>
          <w:rFonts w:ascii="Liberation Serif" w:hAnsi="Liberation Serif" w:cs="Liberation Serif"/>
          <w:sz w:val="27"/>
          <w:szCs w:val="27"/>
          <w:lang w:val="ru-RU"/>
        </w:rPr>
        <w:t>:</w:t>
      </w:r>
    </w:p>
    <w:p w:rsidR="002365CD" w:rsidRPr="00716058" w:rsidRDefault="002365CD" w:rsidP="002365CD">
      <w:pPr>
        <w:pStyle w:val="30"/>
        <w:shd w:val="clear" w:color="auto" w:fill="auto"/>
        <w:spacing w:line="240" w:lineRule="auto"/>
        <w:jc w:val="left"/>
        <w:rPr>
          <w:rFonts w:ascii="Liberation Serif" w:hAnsi="Liberation Serif" w:cs="Liberation Serif"/>
          <w:sz w:val="27"/>
          <w:szCs w:val="27"/>
          <w:lang w:val="ru-RU"/>
        </w:rPr>
      </w:pPr>
      <w:r w:rsidRPr="00716058">
        <w:rPr>
          <w:rFonts w:ascii="Liberation Serif" w:hAnsi="Liberation Serif" w:cs="Liberation Serif"/>
          <w:color w:val="000000"/>
          <w:sz w:val="27"/>
          <w:szCs w:val="27"/>
          <w:lang w:val="ru-RU" w:eastAsia="ru-RU" w:bidi="ru-RU"/>
        </w:rPr>
        <w:t>«Дошкольное образование» (5-7 лет):</w:t>
      </w:r>
    </w:p>
    <w:p w:rsidR="002365CD" w:rsidRPr="00716058" w:rsidRDefault="002365CD" w:rsidP="00B64897">
      <w:pPr>
        <w:numPr>
          <w:ilvl w:val="0"/>
          <w:numId w:val="41"/>
        </w:numPr>
        <w:tabs>
          <w:tab w:val="left" w:pos="1091"/>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повышение профессиональных компетенций педагогов образовательных организаций в вопросах сопровождения профессионального самоопределения детей;</w:t>
      </w:r>
    </w:p>
    <w:p w:rsidR="002365CD" w:rsidRPr="00716058" w:rsidRDefault="002365CD" w:rsidP="00B64897">
      <w:pPr>
        <w:numPr>
          <w:ilvl w:val="0"/>
          <w:numId w:val="41"/>
        </w:numPr>
        <w:tabs>
          <w:tab w:val="left" w:pos="1100"/>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активизация творческого потенциала педагогов дошкольных образовательных организаций по организации работы по профессиональному самоопределению детей дошкольного возраста;</w:t>
      </w:r>
    </w:p>
    <w:p w:rsidR="002365CD" w:rsidRPr="00716058" w:rsidRDefault="002365CD" w:rsidP="00B64897">
      <w:pPr>
        <w:numPr>
          <w:ilvl w:val="0"/>
          <w:numId w:val="41"/>
        </w:numPr>
        <w:tabs>
          <w:tab w:val="left" w:pos="1100"/>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формирование обобщенного представления у дошкольников о структуре трудового процесса, понимания взаимосвязи между компонентами трудовой деятельности;</w:t>
      </w:r>
    </w:p>
    <w:p w:rsidR="002365CD" w:rsidRPr="00716058" w:rsidRDefault="002365CD" w:rsidP="00B64897">
      <w:pPr>
        <w:numPr>
          <w:ilvl w:val="0"/>
          <w:numId w:val="41"/>
        </w:numPr>
        <w:tabs>
          <w:tab w:val="left" w:pos="1091"/>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повышение уровня знаний у детей старшего дошкольного возраста первичных представлений о 10 компетенциях профессиях будущего;</w:t>
      </w:r>
    </w:p>
    <w:p w:rsidR="002365CD" w:rsidRPr="00716058" w:rsidRDefault="002365CD" w:rsidP="00B64897">
      <w:pPr>
        <w:numPr>
          <w:ilvl w:val="0"/>
          <w:numId w:val="41"/>
        </w:numPr>
        <w:tabs>
          <w:tab w:val="left" w:pos="1091"/>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повышение познавательной активности детей дошкольного возраста, интереса к компетенциям профессий будущего;</w:t>
      </w:r>
    </w:p>
    <w:p w:rsidR="002365CD" w:rsidRPr="00716058" w:rsidRDefault="002365CD" w:rsidP="00B64897">
      <w:pPr>
        <w:numPr>
          <w:ilvl w:val="0"/>
          <w:numId w:val="41"/>
        </w:numPr>
        <w:tabs>
          <w:tab w:val="left" w:pos="1091"/>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тесное сотрудничество с социальными партнерами в работе по ознакомлению с компетенциями профессий будущего;</w:t>
      </w:r>
    </w:p>
    <w:p w:rsidR="002365CD" w:rsidRPr="00716058" w:rsidRDefault="002365CD" w:rsidP="00B64897">
      <w:pPr>
        <w:numPr>
          <w:ilvl w:val="0"/>
          <w:numId w:val="41"/>
        </w:numPr>
        <w:tabs>
          <w:tab w:val="left" w:pos="1091"/>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удовлетворенность родителей качеством системы мероприятий, направленных на формирование элементарных представлений компетенций профессий будущего у детей старшего дошкольного возраста;</w:t>
      </w:r>
    </w:p>
    <w:p w:rsidR="002365CD" w:rsidRPr="00716058" w:rsidRDefault="002365CD" w:rsidP="00B64897">
      <w:pPr>
        <w:numPr>
          <w:ilvl w:val="0"/>
          <w:numId w:val="41"/>
        </w:numPr>
        <w:tabs>
          <w:tab w:val="left" w:pos="1100"/>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сформировано «профессиональное портфолио» по 10 компетенциям (в стадии сформированости согласно возрастным особенностям: лидерские качества, умение работать в команде, управление временем, концентрация на конкретной задаче, умение успокаивать себя, творческое мышление, эстетический вкус, умение продуктивно общаться, разрешать конфликты, эмоциональный интеллект);</w:t>
      </w:r>
    </w:p>
    <w:p w:rsidR="00BA0454" w:rsidRPr="00716058" w:rsidRDefault="002365CD" w:rsidP="00BA0454">
      <w:pPr>
        <w:numPr>
          <w:ilvl w:val="0"/>
          <w:numId w:val="41"/>
        </w:numPr>
        <w:tabs>
          <w:tab w:val="left" w:pos="1415"/>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расширение системы межведомственного взаимодействия, по профессиональному самоопределению детей дошкольного возраста.</w:t>
      </w:r>
    </w:p>
    <w:p w:rsidR="00BA0454" w:rsidRPr="00716058" w:rsidRDefault="00BA0454" w:rsidP="00BA0454">
      <w:pPr>
        <w:tabs>
          <w:tab w:val="left" w:pos="1415"/>
        </w:tabs>
        <w:autoSpaceDE/>
        <w:autoSpaceDN/>
        <w:ind w:left="709"/>
        <w:jc w:val="both"/>
        <w:rPr>
          <w:rFonts w:ascii="Liberation Serif" w:hAnsi="Liberation Serif" w:cs="Liberation Serif"/>
          <w:sz w:val="27"/>
          <w:szCs w:val="27"/>
          <w:lang w:val="ru-RU"/>
        </w:rPr>
      </w:pPr>
    </w:p>
    <w:p w:rsidR="00BA0454" w:rsidRPr="00716058" w:rsidRDefault="002365CD" w:rsidP="00BA0454">
      <w:pPr>
        <w:tabs>
          <w:tab w:val="left" w:pos="1415"/>
        </w:tabs>
        <w:autoSpaceDE/>
        <w:autoSpaceDN/>
        <w:jc w:val="both"/>
        <w:rPr>
          <w:rFonts w:ascii="Liberation Serif" w:hAnsi="Liberation Serif" w:cs="Liberation Serif"/>
          <w:b/>
          <w:color w:val="000000"/>
          <w:sz w:val="27"/>
          <w:szCs w:val="27"/>
          <w:lang w:val="ru-RU" w:eastAsia="ru-RU" w:bidi="ru-RU"/>
        </w:rPr>
      </w:pPr>
      <w:r w:rsidRPr="00716058">
        <w:rPr>
          <w:rFonts w:ascii="Liberation Serif" w:hAnsi="Liberation Serif" w:cs="Liberation Serif"/>
          <w:b/>
          <w:color w:val="000000"/>
          <w:sz w:val="27"/>
          <w:szCs w:val="27"/>
          <w:lang w:val="ru-RU" w:eastAsia="ru-RU" w:bidi="ru-RU"/>
        </w:rPr>
        <w:t>«Начальная школа» (1-4 классы):</w:t>
      </w:r>
    </w:p>
    <w:p w:rsidR="002365CD" w:rsidRPr="00716058" w:rsidRDefault="002365CD" w:rsidP="00BA0454">
      <w:pPr>
        <w:numPr>
          <w:ilvl w:val="0"/>
          <w:numId w:val="42"/>
        </w:numPr>
        <w:tabs>
          <w:tab w:val="left" w:pos="1091"/>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сформировано «профессионально</w:t>
      </w:r>
      <w:r w:rsidR="00753E9B">
        <w:rPr>
          <w:rFonts w:ascii="Liberation Serif" w:hAnsi="Liberation Serif" w:cs="Liberation Serif"/>
          <w:sz w:val="27"/>
          <w:szCs w:val="27"/>
          <w:lang w:val="ru-RU"/>
        </w:rPr>
        <w:t>е</w:t>
      </w:r>
      <w:r w:rsidRPr="00716058">
        <w:rPr>
          <w:rFonts w:ascii="Liberation Serif" w:hAnsi="Liberation Serif" w:cs="Liberation Serif"/>
          <w:sz w:val="27"/>
          <w:szCs w:val="27"/>
          <w:lang w:val="ru-RU"/>
        </w:rPr>
        <w:t xml:space="preserve"> портфолио» по 15 компетенциям будущего (умение решать сложные задачи, критическое мышление, управление людьми, креативность, навыки координации и взаимодействия, эмоциональный интеллект, суждение и скорость принятия решений, клиентоориентированность, когнитивная гибкость, умение вести переговоры </w:t>
      </w:r>
    </w:p>
    <w:p w:rsidR="002365CD" w:rsidRPr="00716058" w:rsidRDefault="002365CD" w:rsidP="00BA0454">
      <w:pPr>
        <w:numPr>
          <w:ilvl w:val="0"/>
          <w:numId w:val="42"/>
        </w:numPr>
        <w:tabs>
          <w:tab w:val="left" w:pos="1096"/>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ознакомление обучающихся с профессиями (история профессий, тип профессий, профессиональная область, базовое </w:t>
      </w:r>
      <w:r w:rsidR="00BA0454" w:rsidRPr="00716058">
        <w:rPr>
          <w:rFonts w:ascii="Liberation Serif" w:hAnsi="Liberation Serif" w:cs="Liberation Serif"/>
          <w:sz w:val="27"/>
          <w:szCs w:val="27"/>
          <w:lang w:val="ru-RU"/>
        </w:rPr>
        <w:t>образование, условия труда</w:t>
      </w:r>
      <w:r w:rsidRPr="00716058">
        <w:rPr>
          <w:rFonts w:ascii="Liberation Serif" w:hAnsi="Liberation Serif" w:cs="Liberation Serif"/>
          <w:sz w:val="27"/>
          <w:szCs w:val="27"/>
          <w:lang w:val="ru-RU"/>
        </w:rPr>
        <w:t>);</w:t>
      </w:r>
    </w:p>
    <w:p w:rsidR="00DB1792" w:rsidRPr="00716058" w:rsidRDefault="00DB1792" w:rsidP="00BA0454">
      <w:pPr>
        <w:numPr>
          <w:ilvl w:val="0"/>
          <w:numId w:val="42"/>
        </w:numPr>
        <w:tabs>
          <w:tab w:val="left" w:pos="1088"/>
        </w:tabs>
        <w:autoSpaceDE/>
        <w:autoSpaceDN/>
        <w:ind w:left="0" w:firstLine="709"/>
        <w:jc w:val="both"/>
        <w:rPr>
          <w:rFonts w:ascii="Liberation Serif" w:hAnsi="Liberation Serif" w:cs="Liberation Serif"/>
          <w:sz w:val="27"/>
          <w:szCs w:val="27"/>
        </w:rPr>
      </w:pPr>
      <w:r w:rsidRPr="00716058">
        <w:rPr>
          <w:rFonts w:ascii="Liberation Serif" w:hAnsi="Liberation Serif" w:cs="Liberation Serif"/>
          <w:sz w:val="27"/>
          <w:szCs w:val="27"/>
        </w:rPr>
        <w:t>наличие первоначальных профессиональных умений;</w:t>
      </w:r>
    </w:p>
    <w:p w:rsidR="00DB1792" w:rsidRPr="00716058" w:rsidRDefault="00DB1792" w:rsidP="00BA0454">
      <w:pPr>
        <w:numPr>
          <w:ilvl w:val="0"/>
          <w:numId w:val="42"/>
        </w:numPr>
        <w:tabs>
          <w:tab w:val="left" w:pos="1088"/>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развитие у </w:t>
      </w:r>
      <w:r w:rsidR="00B64897" w:rsidRPr="00716058">
        <w:rPr>
          <w:rFonts w:ascii="Liberation Serif" w:hAnsi="Liberation Serif" w:cs="Liberation Serif"/>
          <w:sz w:val="27"/>
          <w:szCs w:val="27"/>
          <w:lang w:val="ru-RU"/>
        </w:rPr>
        <w:t>обучающихся</w:t>
      </w:r>
      <w:r w:rsidRPr="00716058">
        <w:rPr>
          <w:rFonts w:ascii="Liberation Serif" w:hAnsi="Liberation Serif" w:cs="Liberation Serif"/>
          <w:sz w:val="27"/>
          <w:szCs w:val="27"/>
          <w:lang w:val="ru-RU"/>
        </w:rPr>
        <w:t xml:space="preserve"> интереса к труду взрослых, через школьные предметы (математика - бухгалтер, окружающий мир - биолог, техноло</w:t>
      </w:r>
      <w:r w:rsidR="00BA0454" w:rsidRPr="00716058">
        <w:rPr>
          <w:rFonts w:ascii="Liberation Serif" w:hAnsi="Liberation Serif" w:cs="Liberation Serif"/>
          <w:sz w:val="27"/>
          <w:szCs w:val="27"/>
          <w:lang w:val="ru-RU"/>
        </w:rPr>
        <w:t>гия - строитель, машинист и т.д.</w:t>
      </w:r>
      <w:r w:rsidRPr="00716058">
        <w:rPr>
          <w:rFonts w:ascii="Liberation Serif" w:hAnsi="Liberation Serif" w:cs="Liberation Serif"/>
          <w:sz w:val="27"/>
          <w:szCs w:val="27"/>
          <w:lang w:val="ru-RU"/>
        </w:rPr>
        <w:t>);</w:t>
      </w:r>
    </w:p>
    <w:p w:rsidR="00DB1792" w:rsidRPr="00716058" w:rsidRDefault="00DB1792" w:rsidP="00BA0454">
      <w:pPr>
        <w:numPr>
          <w:ilvl w:val="0"/>
          <w:numId w:val="42"/>
        </w:numPr>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lastRenderedPageBreak/>
        <w:t xml:space="preserve"> способность к организации собственной деятельности (самоконтроль, ответственность, работа в коллективе, социальная полезность, потребность в творчестве);</w:t>
      </w:r>
    </w:p>
    <w:p w:rsidR="00DB1792" w:rsidRPr="00716058" w:rsidRDefault="00DB1792" w:rsidP="00BA0454">
      <w:pPr>
        <w:numPr>
          <w:ilvl w:val="0"/>
          <w:numId w:val="42"/>
        </w:numPr>
        <w:tabs>
          <w:tab w:val="left" w:pos="1088"/>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заинтересованность </w:t>
      </w:r>
      <w:r w:rsidR="00BA0454" w:rsidRPr="00716058">
        <w:rPr>
          <w:rFonts w:ascii="Liberation Serif" w:hAnsi="Liberation Serif" w:cs="Liberation Serif"/>
          <w:sz w:val="27"/>
          <w:szCs w:val="27"/>
          <w:lang w:val="ru-RU"/>
        </w:rPr>
        <w:t>обучающихся</w:t>
      </w:r>
      <w:r w:rsidRPr="00716058">
        <w:rPr>
          <w:rFonts w:ascii="Liberation Serif" w:hAnsi="Liberation Serif" w:cs="Liberation Serif"/>
          <w:sz w:val="27"/>
          <w:szCs w:val="27"/>
          <w:lang w:val="ru-RU"/>
        </w:rPr>
        <w:t xml:space="preserve"> в развитии своих способностей;</w:t>
      </w:r>
    </w:p>
    <w:p w:rsidR="00DB1792" w:rsidRPr="00716058" w:rsidRDefault="00DB1792" w:rsidP="00BA0454">
      <w:pPr>
        <w:numPr>
          <w:ilvl w:val="0"/>
          <w:numId w:val="42"/>
        </w:numPr>
        <w:tabs>
          <w:tab w:val="left" w:pos="1264"/>
          <w:tab w:val="left" w:pos="3016"/>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выработка у</w:t>
      </w:r>
      <w:r w:rsidRPr="00716058">
        <w:rPr>
          <w:rFonts w:ascii="Liberation Serif" w:hAnsi="Liberation Serif" w:cs="Liberation Serif"/>
          <w:sz w:val="27"/>
          <w:szCs w:val="27"/>
          <w:lang w:val="ru-RU"/>
        </w:rPr>
        <w:tab/>
        <w:t>школьников и их родителей понимание важности</w:t>
      </w:r>
      <w:r w:rsidR="00B64897" w:rsidRPr="00716058">
        <w:rPr>
          <w:rFonts w:ascii="Liberation Serif" w:hAnsi="Liberation Serif" w:cs="Liberation Serif"/>
          <w:sz w:val="27"/>
          <w:szCs w:val="27"/>
          <w:lang w:val="ru-RU"/>
        </w:rPr>
        <w:t xml:space="preserve"> </w:t>
      </w:r>
      <w:r w:rsidRPr="00716058">
        <w:rPr>
          <w:rFonts w:ascii="Liberation Serif" w:hAnsi="Liberation Serif" w:cs="Liberation Serif"/>
          <w:sz w:val="27"/>
          <w:szCs w:val="27"/>
          <w:lang w:val="ru-RU"/>
        </w:rPr>
        <w:t>целенаправленного раннего знакомства с миром профессий и уважительного отношения к любому труду, потребность в получении знаний о многообразии профессий, сформировать отношение к людям любого труда, как к высшей ценности общества;</w:t>
      </w:r>
    </w:p>
    <w:p w:rsidR="00BA0454" w:rsidRPr="00716058" w:rsidRDefault="00DB1792" w:rsidP="00BA0454">
      <w:pPr>
        <w:numPr>
          <w:ilvl w:val="0"/>
          <w:numId w:val="42"/>
        </w:numPr>
        <w:tabs>
          <w:tab w:val="left" w:pos="1088"/>
        </w:tabs>
        <w:autoSpaceDE/>
        <w:autoSpaceDN/>
        <w:spacing w:after="275"/>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уважительное отношение к представителям разных профессий, в том числе рабочей и обслуживающей направленности.</w:t>
      </w:r>
    </w:p>
    <w:p w:rsidR="008A1FFB" w:rsidRPr="00716058" w:rsidRDefault="008A1FFB" w:rsidP="00BA0454">
      <w:pPr>
        <w:tabs>
          <w:tab w:val="left" w:pos="1088"/>
        </w:tabs>
        <w:autoSpaceDE/>
        <w:autoSpaceDN/>
        <w:ind w:left="709" w:hanging="709"/>
        <w:jc w:val="both"/>
        <w:rPr>
          <w:rFonts w:ascii="Liberation Serif" w:hAnsi="Liberation Serif" w:cs="Liberation Serif"/>
          <w:b/>
          <w:sz w:val="27"/>
          <w:szCs w:val="27"/>
          <w:lang w:val="ru-RU"/>
        </w:rPr>
      </w:pPr>
      <w:r w:rsidRPr="00716058">
        <w:rPr>
          <w:rFonts w:ascii="Liberation Serif" w:hAnsi="Liberation Serif" w:cs="Liberation Serif"/>
          <w:b/>
          <w:color w:val="000000"/>
          <w:sz w:val="27"/>
          <w:szCs w:val="27"/>
          <w:lang w:val="ru-RU" w:eastAsia="ru-RU" w:bidi="ru-RU"/>
        </w:rPr>
        <w:t>«Основная школа» (5-8 классы):</w:t>
      </w:r>
    </w:p>
    <w:p w:rsidR="008A1FFB" w:rsidRPr="00716058" w:rsidRDefault="008A1FFB" w:rsidP="00BA0454">
      <w:pPr>
        <w:numPr>
          <w:ilvl w:val="0"/>
          <w:numId w:val="43"/>
        </w:numPr>
        <w:tabs>
          <w:tab w:val="left" w:pos="1088"/>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создание и формирование системности и комплексности деятельности педагогического коллектива по сопровождению профессионального самоопределения обучающихся;</w:t>
      </w:r>
    </w:p>
    <w:p w:rsidR="008A1FFB" w:rsidRPr="00716058" w:rsidRDefault="008A1FFB" w:rsidP="00BA0454">
      <w:pPr>
        <w:numPr>
          <w:ilvl w:val="0"/>
          <w:numId w:val="43"/>
        </w:numPr>
        <w:tabs>
          <w:tab w:val="left" w:pos="1088"/>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высокий уровень информированности подростков о мире профессии (полнота и дифференцированность знаний о мире профессий, умение работать с источниками информации, информированность о требованиях профессии к индивидуальным характеристикам человека);</w:t>
      </w:r>
    </w:p>
    <w:p w:rsidR="008A1FFB" w:rsidRPr="00716058" w:rsidRDefault="008A1FFB" w:rsidP="00BA0454">
      <w:pPr>
        <w:numPr>
          <w:ilvl w:val="0"/>
          <w:numId w:val="43"/>
        </w:numPr>
        <w:tabs>
          <w:tab w:val="left" w:pos="1088"/>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снижение количества обучающихся, </w:t>
      </w:r>
      <w:r w:rsidR="00BA0454" w:rsidRPr="00716058">
        <w:rPr>
          <w:rFonts w:ascii="Liberation Serif" w:hAnsi="Liberation Serif" w:cs="Liberation Serif"/>
          <w:sz w:val="27"/>
          <w:szCs w:val="27"/>
          <w:lang w:val="ru-RU"/>
        </w:rPr>
        <w:t>недостаточно</w:t>
      </w:r>
      <w:r w:rsidRPr="00716058">
        <w:rPr>
          <w:rFonts w:ascii="Liberation Serif" w:hAnsi="Liberation Serif" w:cs="Liberation Serif"/>
          <w:sz w:val="27"/>
          <w:szCs w:val="27"/>
          <w:lang w:val="ru-RU"/>
        </w:rPr>
        <w:t xml:space="preserve"> информированных о мире профессий, затрудняющихся при выборе профиля дальнейшего обучения;</w:t>
      </w:r>
    </w:p>
    <w:p w:rsidR="008A1FFB" w:rsidRPr="00716058" w:rsidRDefault="008A1FFB" w:rsidP="00BA0454">
      <w:pPr>
        <w:numPr>
          <w:ilvl w:val="0"/>
          <w:numId w:val="43"/>
        </w:numPr>
        <w:tabs>
          <w:tab w:val="left" w:pos="1088"/>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ориентация обучающихся на реализацию собственных замыслов в реальных социальных условиях, осознанное профессиональное самоопределение и его реализации (выбор профиля);</w:t>
      </w:r>
    </w:p>
    <w:p w:rsidR="008A1FFB" w:rsidRPr="00716058" w:rsidRDefault="008A1FFB" w:rsidP="00BA0454">
      <w:pPr>
        <w:numPr>
          <w:ilvl w:val="0"/>
          <w:numId w:val="43"/>
        </w:numPr>
        <w:tabs>
          <w:tab w:val="left" w:pos="1088"/>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сформировано «Профессиональное портфолио» профессионального выбора о</w:t>
      </w:r>
      <w:r w:rsidR="00167D2E" w:rsidRPr="00716058">
        <w:rPr>
          <w:rFonts w:ascii="Liberation Serif" w:hAnsi="Liberation Serif" w:cs="Liberation Serif"/>
          <w:sz w:val="27"/>
          <w:szCs w:val="27"/>
          <w:lang w:val="ru-RU"/>
        </w:rPr>
        <w:t>бучающихся по 20 компетенциям (</w:t>
      </w:r>
      <w:r w:rsidRPr="00716058">
        <w:rPr>
          <w:rFonts w:ascii="Liberation Serif" w:hAnsi="Liberation Serif" w:cs="Liberation Serif"/>
          <w:sz w:val="27"/>
          <w:szCs w:val="27"/>
          <w:lang w:val="ru-RU"/>
        </w:rPr>
        <w:t>анализ проблемы, критический анализ, планирование, перспектива, ориентация на обучение, адаптивность, независимость, стрессоустойчивость, организованность, устная речь, гибкость, взятие на себя риска, решительность, упорство, инициатива, стратегическое мышление и т.д.);</w:t>
      </w:r>
    </w:p>
    <w:p w:rsidR="008A1FFB" w:rsidRPr="00716058" w:rsidRDefault="008A1FFB" w:rsidP="00BA0454">
      <w:pPr>
        <w:numPr>
          <w:ilvl w:val="0"/>
          <w:numId w:val="43"/>
        </w:numPr>
        <w:tabs>
          <w:tab w:val="left" w:pos="1088"/>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умение обучающихся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A1FFB" w:rsidRPr="00716058" w:rsidRDefault="008A1FFB" w:rsidP="00BA0454">
      <w:pPr>
        <w:numPr>
          <w:ilvl w:val="0"/>
          <w:numId w:val="43"/>
        </w:numPr>
        <w:tabs>
          <w:tab w:val="left" w:pos="1088"/>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получение обучающимися персональных рекомендаций по построению индивидуального учебного плана для дальнейшего профессионального развития посредством участия в проекте «Билет в будущее»;</w:t>
      </w:r>
    </w:p>
    <w:p w:rsidR="008A1FFB" w:rsidRPr="00716058" w:rsidRDefault="008A1FFB" w:rsidP="00BA0454">
      <w:pPr>
        <w:numPr>
          <w:ilvl w:val="0"/>
          <w:numId w:val="43"/>
        </w:numPr>
        <w:tabs>
          <w:tab w:val="left" w:pos="1088"/>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оказание адресной психологической помощи обучающимся в осознанном выборе профиля обучения, будущей профессии;</w:t>
      </w:r>
    </w:p>
    <w:p w:rsidR="008A1FFB" w:rsidRPr="00716058" w:rsidRDefault="008A1FFB" w:rsidP="00BA0454">
      <w:pPr>
        <w:numPr>
          <w:ilvl w:val="0"/>
          <w:numId w:val="43"/>
        </w:numPr>
        <w:tabs>
          <w:tab w:val="left" w:pos="1088"/>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повышение уровня информированности о своих интересах, склонностях, способностях, посредством участия в проф. диагностиках, что позволит обучающимся оценить свои профессиональные возможности и построить траекторию дальнейшего обучения;</w:t>
      </w:r>
    </w:p>
    <w:p w:rsidR="008A1FFB" w:rsidRPr="00716058" w:rsidRDefault="00CA09C4" w:rsidP="00BA0454">
      <w:pPr>
        <w:numPr>
          <w:ilvl w:val="0"/>
          <w:numId w:val="43"/>
        </w:numPr>
        <w:tabs>
          <w:tab w:val="left" w:pos="1088"/>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 </w:t>
      </w:r>
      <w:r w:rsidR="008A1FFB" w:rsidRPr="00716058">
        <w:rPr>
          <w:rFonts w:ascii="Liberation Serif" w:hAnsi="Liberation Serif" w:cs="Liberation Serif"/>
          <w:sz w:val="27"/>
          <w:szCs w:val="27"/>
          <w:lang w:val="ru-RU"/>
        </w:rPr>
        <w:t>увеличение количества обучающихся, продолжающих обучение в 10-11 классах по выбранному профилю;</w:t>
      </w:r>
    </w:p>
    <w:p w:rsidR="008A1FFB" w:rsidRPr="00716058" w:rsidRDefault="008A1FFB" w:rsidP="00BA0454">
      <w:pPr>
        <w:numPr>
          <w:ilvl w:val="0"/>
          <w:numId w:val="43"/>
        </w:numPr>
        <w:tabs>
          <w:tab w:val="left" w:pos="1264"/>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совершенствование единой информационной среды профессиональной ориентации и психологической поддержки обучающихся;</w:t>
      </w:r>
    </w:p>
    <w:p w:rsidR="008A1FFB" w:rsidRPr="00716058" w:rsidRDefault="00CA09C4" w:rsidP="00BA0454">
      <w:pPr>
        <w:numPr>
          <w:ilvl w:val="0"/>
          <w:numId w:val="43"/>
        </w:numPr>
        <w:tabs>
          <w:tab w:val="left" w:pos="1062"/>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lastRenderedPageBreak/>
        <w:t xml:space="preserve"> </w:t>
      </w:r>
      <w:r w:rsidR="008A1FFB" w:rsidRPr="00716058">
        <w:rPr>
          <w:rFonts w:ascii="Liberation Serif" w:hAnsi="Liberation Serif" w:cs="Liberation Serif"/>
          <w:sz w:val="27"/>
          <w:szCs w:val="27"/>
          <w:lang w:val="ru-RU"/>
        </w:rPr>
        <w:t>увеличение числа родителей, охваченных просветительской и консультативной деятельностью;</w:t>
      </w:r>
    </w:p>
    <w:p w:rsidR="008A1FFB" w:rsidRPr="00716058" w:rsidRDefault="00CA09C4" w:rsidP="00BA0454">
      <w:pPr>
        <w:numPr>
          <w:ilvl w:val="0"/>
          <w:numId w:val="43"/>
        </w:numPr>
        <w:tabs>
          <w:tab w:val="left" w:pos="1057"/>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 </w:t>
      </w:r>
      <w:r w:rsidR="008A1FFB" w:rsidRPr="00716058">
        <w:rPr>
          <w:rFonts w:ascii="Liberation Serif" w:hAnsi="Liberation Serif" w:cs="Liberation Serif"/>
          <w:sz w:val="27"/>
          <w:szCs w:val="27"/>
          <w:lang w:val="ru-RU"/>
        </w:rPr>
        <w:t>увеличение числа обучающихся</w:t>
      </w:r>
      <w:r w:rsidRPr="00716058">
        <w:rPr>
          <w:rFonts w:ascii="Liberation Serif" w:hAnsi="Liberation Serif" w:cs="Liberation Serif"/>
          <w:sz w:val="27"/>
          <w:szCs w:val="27"/>
          <w:lang w:val="ru-RU"/>
        </w:rPr>
        <w:t>,</w:t>
      </w:r>
      <w:r w:rsidR="008A1FFB" w:rsidRPr="00716058">
        <w:rPr>
          <w:rFonts w:ascii="Liberation Serif" w:hAnsi="Liberation Serif" w:cs="Liberation Serif"/>
          <w:sz w:val="27"/>
          <w:szCs w:val="27"/>
          <w:lang w:val="ru-RU"/>
        </w:rPr>
        <w:t xml:space="preserve"> совершивших сознательный выбор профиля обучения;</w:t>
      </w:r>
    </w:p>
    <w:p w:rsidR="00CA09C4" w:rsidRPr="00716058" w:rsidRDefault="00CA09C4" w:rsidP="00CA09C4">
      <w:pPr>
        <w:numPr>
          <w:ilvl w:val="0"/>
          <w:numId w:val="43"/>
        </w:numPr>
        <w:tabs>
          <w:tab w:val="left" w:pos="1062"/>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 </w:t>
      </w:r>
      <w:r w:rsidR="008A1FFB" w:rsidRPr="00716058">
        <w:rPr>
          <w:rFonts w:ascii="Liberation Serif" w:hAnsi="Liberation Serif" w:cs="Liberation Serif"/>
          <w:sz w:val="27"/>
          <w:szCs w:val="27"/>
          <w:lang w:val="ru-RU"/>
        </w:rPr>
        <w:t>выбор обучающимися траектории образовательного маршрута в построении личного профессионального плана для получения нужной профессии;</w:t>
      </w:r>
    </w:p>
    <w:p w:rsidR="00CA09C4" w:rsidRPr="00716058" w:rsidRDefault="00CA09C4" w:rsidP="00CA09C4">
      <w:pPr>
        <w:numPr>
          <w:ilvl w:val="0"/>
          <w:numId w:val="43"/>
        </w:numPr>
        <w:tabs>
          <w:tab w:val="left" w:pos="1062"/>
        </w:tabs>
        <w:autoSpaceDE/>
        <w:autoSpaceDN/>
        <w:ind w:left="0" w:firstLine="709"/>
        <w:jc w:val="both"/>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 </w:t>
      </w:r>
      <w:r w:rsidR="008A1FFB" w:rsidRPr="00716058">
        <w:rPr>
          <w:rFonts w:ascii="Liberation Serif" w:hAnsi="Liberation Serif" w:cs="Liberation Serif"/>
          <w:sz w:val="27"/>
          <w:szCs w:val="27"/>
          <w:lang w:val="ru-RU"/>
        </w:rPr>
        <w:t>повышение уровня профессиональной компетенции и квалификации педагогов, реализующих Программу</w:t>
      </w:r>
      <w:r w:rsidRPr="00716058">
        <w:rPr>
          <w:rFonts w:ascii="Liberation Serif" w:hAnsi="Liberation Serif" w:cs="Liberation Serif"/>
          <w:sz w:val="27"/>
          <w:szCs w:val="27"/>
          <w:lang w:val="ru-RU"/>
        </w:rPr>
        <w:t>.</w:t>
      </w:r>
    </w:p>
    <w:p w:rsidR="00CA09C4" w:rsidRPr="00716058" w:rsidRDefault="00CA09C4" w:rsidP="00CA09C4">
      <w:pPr>
        <w:tabs>
          <w:tab w:val="left" w:pos="1062"/>
        </w:tabs>
        <w:autoSpaceDE/>
        <w:autoSpaceDN/>
        <w:jc w:val="both"/>
        <w:rPr>
          <w:rFonts w:ascii="Liberation Serif" w:hAnsi="Liberation Serif" w:cs="Liberation Serif"/>
          <w:sz w:val="27"/>
          <w:szCs w:val="27"/>
          <w:lang w:val="ru-RU"/>
        </w:rPr>
      </w:pPr>
    </w:p>
    <w:p w:rsidR="008A1FFB" w:rsidRPr="00716058" w:rsidRDefault="008A1FFB" w:rsidP="00CA09C4">
      <w:pPr>
        <w:tabs>
          <w:tab w:val="left" w:pos="1062"/>
        </w:tabs>
        <w:autoSpaceDE/>
        <w:autoSpaceDN/>
        <w:jc w:val="both"/>
        <w:rPr>
          <w:rFonts w:ascii="Liberation Serif" w:hAnsi="Liberation Serif" w:cs="Liberation Serif"/>
          <w:b/>
          <w:sz w:val="27"/>
          <w:szCs w:val="27"/>
          <w:lang w:val="ru-RU"/>
        </w:rPr>
      </w:pPr>
      <w:r w:rsidRPr="00716058">
        <w:rPr>
          <w:rFonts w:ascii="Liberation Serif" w:hAnsi="Liberation Serif" w:cs="Liberation Serif"/>
          <w:b/>
          <w:color w:val="000000"/>
          <w:sz w:val="27"/>
          <w:szCs w:val="27"/>
          <w:lang w:val="ru-RU" w:eastAsia="ru-RU" w:bidi="ru-RU"/>
        </w:rPr>
        <w:t>«Средняя школа» (9-11 классы):</w:t>
      </w:r>
    </w:p>
    <w:p w:rsidR="008A1FFB" w:rsidRPr="00716058" w:rsidRDefault="008A1FFB" w:rsidP="00CA09C4">
      <w:pPr>
        <w:pStyle w:val="a5"/>
        <w:numPr>
          <w:ilvl w:val="0"/>
          <w:numId w:val="44"/>
        </w:numPr>
        <w:tabs>
          <w:tab w:val="left" w:pos="993"/>
        </w:tabs>
        <w:autoSpaceDE/>
        <w:autoSpaceDN/>
        <w:ind w:left="0" w:firstLine="709"/>
        <w:rPr>
          <w:rFonts w:ascii="Liberation Serif" w:hAnsi="Liberation Serif" w:cs="Liberation Serif"/>
          <w:sz w:val="27"/>
          <w:szCs w:val="27"/>
          <w:lang w:val="ru-RU"/>
        </w:rPr>
      </w:pPr>
      <w:r w:rsidRPr="00716058">
        <w:rPr>
          <w:rFonts w:ascii="Liberation Serif" w:hAnsi="Liberation Serif" w:cs="Liberation Serif"/>
          <w:sz w:val="27"/>
          <w:szCs w:val="27"/>
          <w:lang w:val="ru-RU"/>
        </w:rPr>
        <w:t>обеспечение профпросвещения, через проведение профдиагностик, профконсультаций для обучающихся, родителей;</w:t>
      </w:r>
    </w:p>
    <w:p w:rsidR="008A1FFB" w:rsidRPr="00716058" w:rsidRDefault="008A1FFB" w:rsidP="00CA09C4">
      <w:pPr>
        <w:pStyle w:val="a5"/>
        <w:numPr>
          <w:ilvl w:val="0"/>
          <w:numId w:val="44"/>
        </w:numPr>
        <w:tabs>
          <w:tab w:val="left" w:pos="1062"/>
        </w:tabs>
        <w:autoSpaceDE/>
        <w:autoSpaceDN/>
        <w:ind w:left="0" w:firstLine="709"/>
        <w:rPr>
          <w:rFonts w:ascii="Liberation Serif" w:hAnsi="Liberation Serif" w:cs="Liberation Serif"/>
          <w:sz w:val="27"/>
          <w:szCs w:val="27"/>
          <w:lang w:val="ru-RU"/>
        </w:rPr>
      </w:pPr>
      <w:r w:rsidRPr="00716058">
        <w:rPr>
          <w:rFonts w:ascii="Liberation Serif" w:hAnsi="Liberation Serif" w:cs="Liberation Serif"/>
          <w:sz w:val="27"/>
          <w:szCs w:val="27"/>
          <w:lang w:val="ru-RU"/>
        </w:rPr>
        <w:t>уточнение обучающимися своего профессионального выбора. Нацеленность на развитие профессионально важных качеств в соответствии с избираемым профилем обучения и избираемой сферой профессиональной деятельности;</w:t>
      </w:r>
    </w:p>
    <w:p w:rsidR="008A1FFB" w:rsidRPr="00716058" w:rsidRDefault="008A1FFB" w:rsidP="00CA09C4">
      <w:pPr>
        <w:pStyle w:val="a5"/>
        <w:numPr>
          <w:ilvl w:val="0"/>
          <w:numId w:val="44"/>
        </w:numPr>
        <w:tabs>
          <w:tab w:val="left" w:pos="1062"/>
        </w:tabs>
        <w:autoSpaceDE/>
        <w:autoSpaceDN/>
        <w:ind w:left="0" w:firstLine="709"/>
        <w:rPr>
          <w:rFonts w:ascii="Liberation Serif" w:hAnsi="Liberation Serif" w:cs="Liberation Serif"/>
          <w:sz w:val="27"/>
          <w:szCs w:val="27"/>
          <w:lang w:val="ru-RU"/>
        </w:rPr>
      </w:pPr>
      <w:r w:rsidRPr="00716058">
        <w:rPr>
          <w:rFonts w:ascii="Liberation Serif" w:hAnsi="Liberation Serif" w:cs="Liberation Serif"/>
          <w:sz w:val="27"/>
          <w:szCs w:val="27"/>
          <w:lang w:val="ru-RU"/>
        </w:rPr>
        <w:t>умение обучающи</w:t>
      </w:r>
      <w:r w:rsidR="00A16BF1">
        <w:rPr>
          <w:rFonts w:ascii="Liberation Serif" w:hAnsi="Liberation Serif" w:cs="Liberation Serif"/>
          <w:sz w:val="27"/>
          <w:szCs w:val="27"/>
          <w:lang w:val="ru-RU"/>
        </w:rPr>
        <w:t>мися</w:t>
      </w:r>
      <w:r w:rsidRPr="00716058">
        <w:rPr>
          <w:rFonts w:ascii="Liberation Serif" w:hAnsi="Liberation Serif" w:cs="Liberation Serif"/>
          <w:sz w:val="27"/>
          <w:szCs w:val="27"/>
          <w:lang w:val="ru-RU"/>
        </w:rPr>
        <w:t xml:space="preserve"> ставить цель выбора профессии и составлять программу действий для ее достижения (самоанализ имеющихся вариантов выбора профессии, самоконтроль и коррекция профессиональных планов, самоактуализация потенциальных возможностей, направленных на формирование готовности к принятию решения о выборе профессии);</w:t>
      </w:r>
    </w:p>
    <w:p w:rsidR="008A1FFB" w:rsidRPr="00716058" w:rsidRDefault="008A1FFB" w:rsidP="00CA09C4">
      <w:pPr>
        <w:pStyle w:val="a5"/>
        <w:numPr>
          <w:ilvl w:val="0"/>
          <w:numId w:val="44"/>
        </w:numPr>
        <w:tabs>
          <w:tab w:val="left" w:pos="1057"/>
        </w:tabs>
        <w:autoSpaceDE/>
        <w:autoSpaceDN/>
        <w:ind w:left="0" w:firstLine="709"/>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обеспечение информированности 100% обучающихся о рынке труда и перспективах развития </w:t>
      </w:r>
      <w:r w:rsidR="00167D2E" w:rsidRPr="00716058">
        <w:rPr>
          <w:rFonts w:ascii="Liberation Serif" w:hAnsi="Liberation Serif" w:cs="Liberation Serif"/>
          <w:sz w:val="27"/>
          <w:szCs w:val="27"/>
          <w:lang w:val="ru-RU"/>
        </w:rPr>
        <w:t>Артемовского городского округа</w:t>
      </w:r>
      <w:r w:rsidRPr="00716058">
        <w:rPr>
          <w:rFonts w:ascii="Liberation Serif" w:hAnsi="Liberation Serif" w:cs="Liberation Serif"/>
          <w:sz w:val="27"/>
          <w:szCs w:val="27"/>
          <w:lang w:val="ru-RU"/>
        </w:rPr>
        <w:t>, как составляющей региональной экономики;</w:t>
      </w:r>
    </w:p>
    <w:p w:rsidR="008A1FFB" w:rsidRPr="00716058" w:rsidRDefault="008A1FFB" w:rsidP="00CA09C4">
      <w:pPr>
        <w:pStyle w:val="a5"/>
        <w:numPr>
          <w:ilvl w:val="0"/>
          <w:numId w:val="44"/>
        </w:numPr>
        <w:tabs>
          <w:tab w:val="left" w:pos="1057"/>
        </w:tabs>
        <w:autoSpaceDE/>
        <w:autoSpaceDN/>
        <w:ind w:left="0" w:firstLine="709"/>
        <w:rPr>
          <w:rFonts w:ascii="Liberation Serif" w:hAnsi="Liberation Serif" w:cs="Liberation Serif"/>
          <w:sz w:val="27"/>
          <w:szCs w:val="27"/>
          <w:lang w:val="ru-RU"/>
        </w:rPr>
      </w:pPr>
      <w:r w:rsidRPr="00716058">
        <w:rPr>
          <w:rFonts w:ascii="Liberation Serif" w:hAnsi="Liberation Serif" w:cs="Liberation Serif"/>
          <w:sz w:val="27"/>
          <w:szCs w:val="27"/>
          <w:lang w:val="ru-RU"/>
        </w:rPr>
        <w:t>создание условий для проверки на практике склонностей и способностей, через организацию профессиональных проб, социальных практик, волонтерской деятельности, практикумов и т.д.;</w:t>
      </w:r>
    </w:p>
    <w:p w:rsidR="008A1FFB" w:rsidRPr="00716058" w:rsidRDefault="008A1FFB" w:rsidP="00CA09C4">
      <w:pPr>
        <w:pStyle w:val="a5"/>
        <w:numPr>
          <w:ilvl w:val="0"/>
          <w:numId w:val="44"/>
        </w:numPr>
        <w:tabs>
          <w:tab w:val="left" w:pos="1062"/>
        </w:tabs>
        <w:autoSpaceDE/>
        <w:autoSpaceDN/>
        <w:ind w:left="0" w:firstLine="709"/>
        <w:rPr>
          <w:rFonts w:ascii="Liberation Serif" w:hAnsi="Liberation Serif" w:cs="Liberation Serif"/>
          <w:sz w:val="27"/>
          <w:szCs w:val="27"/>
          <w:lang w:val="ru-RU"/>
        </w:rPr>
      </w:pPr>
      <w:r w:rsidRPr="00716058">
        <w:rPr>
          <w:rFonts w:ascii="Liberation Serif" w:hAnsi="Liberation Serif" w:cs="Liberation Serif"/>
          <w:sz w:val="27"/>
          <w:szCs w:val="27"/>
          <w:lang w:val="ru-RU"/>
        </w:rPr>
        <w:t>ознакомление обучающихся с системой знаний, необходимых для выбора профессии (базы данных: информация о поступлении в ВУЗы, о потребностях в кадрах различных профессий, об условиях труда, о зарплате и т.д.);</w:t>
      </w:r>
    </w:p>
    <w:p w:rsidR="008A1FFB" w:rsidRPr="00716058" w:rsidRDefault="008A1FFB" w:rsidP="00CA09C4">
      <w:pPr>
        <w:pStyle w:val="a5"/>
        <w:numPr>
          <w:ilvl w:val="0"/>
          <w:numId w:val="44"/>
        </w:numPr>
        <w:tabs>
          <w:tab w:val="left" w:pos="1057"/>
        </w:tabs>
        <w:autoSpaceDE/>
        <w:autoSpaceDN/>
        <w:ind w:left="0" w:firstLine="709"/>
        <w:rPr>
          <w:rFonts w:ascii="Liberation Serif" w:hAnsi="Liberation Serif" w:cs="Liberation Serif"/>
          <w:sz w:val="27"/>
          <w:szCs w:val="27"/>
          <w:lang w:val="ru-RU"/>
        </w:rPr>
      </w:pPr>
      <w:r w:rsidRPr="00716058">
        <w:rPr>
          <w:rFonts w:ascii="Liberation Serif" w:hAnsi="Liberation Serif" w:cs="Liberation Serif"/>
          <w:sz w:val="27"/>
          <w:szCs w:val="27"/>
          <w:lang w:val="ru-RU"/>
        </w:rPr>
        <w:t xml:space="preserve">наличие у </w:t>
      </w:r>
      <w:r w:rsidR="00CA09C4" w:rsidRPr="00716058">
        <w:rPr>
          <w:rFonts w:ascii="Liberation Serif" w:hAnsi="Liberation Serif" w:cs="Liberation Serif"/>
          <w:sz w:val="27"/>
          <w:szCs w:val="27"/>
          <w:lang w:val="ru-RU"/>
        </w:rPr>
        <w:t>обучающихся</w:t>
      </w:r>
      <w:r w:rsidRPr="00716058">
        <w:rPr>
          <w:rFonts w:ascii="Liberation Serif" w:hAnsi="Liberation Serif" w:cs="Liberation Serif"/>
          <w:sz w:val="27"/>
          <w:szCs w:val="27"/>
          <w:lang w:val="ru-RU"/>
        </w:rPr>
        <w:t xml:space="preserve"> мотивов выбора профессии, положительного отношения к ситуации выбора, активная позиция ученика в осуществлении процесса прин</w:t>
      </w:r>
      <w:r w:rsidR="00167D2E" w:rsidRPr="00716058">
        <w:rPr>
          <w:rFonts w:ascii="Liberation Serif" w:hAnsi="Liberation Serif" w:cs="Liberation Serif"/>
          <w:sz w:val="27"/>
          <w:szCs w:val="27"/>
          <w:lang w:val="ru-RU"/>
        </w:rPr>
        <w:t>ятия решения о выборе профессии</w:t>
      </w:r>
      <w:r w:rsidRPr="00716058">
        <w:rPr>
          <w:rFonts w:ascii="Liberation Serif" w:hAnsi="Liberation Serif" w:cs="Liberation Serif"/>
          <w:sz w:val="27"/>
          <w:szCs w:val="27"/>
          <w:lang w:val="ru-RU"/>
        </w:rPr>
        <w:t>;</w:t>
      </w:r>
    </w:p>
    <w:p w:rsidR="008A1FFB" w:rsidRPr="00716058" w:rsidRDefault="008A1FFB" w:rsidP="00CA09C4">
      <w:pPr>
        <w:pStyle w:val="a5"/>
        <w:numPr>
          <w:ilvl w:val="0"/>
          <w:numId w:val="44"/>
        </w:numPr>
        <w:tabs>
          <w:tab w:val="left" w:pos="1088"/>
        </w:tabs>
        <w:autoSpaceDE/>
        <w:autoSpaceDN/>
        <w:ind w:left="0" w:firstLine="709"/>
        <w:rPr>
          <w:rFonts w:ascii="Liberation Serif" w:hAnsi="Liberation Serif" w:cs="Liberation Serif"/>
          <w:sz w:val="27"/>
          <w:szCs w:val="27"/>
          <w:lang w:val="ru-RU"/>
        </w:rPr>
      </w:pPr>
      <w:r w:rsidRPr="00716058">
        <w:rPr>
          <w:rFonts w:ascii="Liberation Serif" w:hAnsi="Liberation Serif" w:cs="Liberation Serif"/>
          <w:sz w:val="27"/>
          <w:szCs w:val="27"/>
          <w:lang w:val="ru-RU"/>
        </w:rPr>
        <w:t>увеличение числа обучающихся</w:t>
      </w:r>
      <w:r w:rsidR="00A16BF1">
        <w:rPr>
          <w:rFonts w:ascii="Liberation Serif" w:hAnsi="Liberation Serif" w:cs="Liberation Serif"/>
          <w:sz w:val="27"/>
          <w:szCs w:val="27"/>
          <w:lang w:val="ru-RU"/>
        </w:rPr>
        <w:t>,</w:t>
      </w:r>
      <w:r w:rsidRPr="00716058">
        <w:rPr>
          <w:rFonts w:ascii="Liberation Serif" w:hAnsi="Liberation Serif" w:cs="Liberation Serif"/>
          <w:sz w:val="27"/>
          <w:szCs w:val="27"/>
          <w:lang w:val="ru-RU"/>
        </w:rPr>
        <w:t xml:space="preserve"> совершивших сознательный выбор профессии;</w:t>
      </w:r>
    </w:p>
    <w:p w:rsidR="008A1FFB" w:rsidRPr="00A16BF1" w:rsidRDefault="008A1FFB" w:rsidP="00CA09C4">
      <w:pPr>
        <w:pStyle w:val="a5"/>
        <w:numPr>
          <w:ilvl w:val="0"/>
          <w:numId w:val="44"/>
        </w:numPr>
        <w:tabs>
          <w:tab w:val="left" w:pos="1057"/>
        </w:tabs>
        <w:autoSpaceDE/>
        <w:autoSpaceDN/>
        <w:ind w:left="0" w:firstLine="709"/>
        <w:rPr>
          <w:rFonts w:ascii="Liberation Serif" w:hAnsi="Liberation Serif" w:cs="Liberation Serif"/>
          <w:sz w:val="27"/>
          <w:szCs w:val="27"/>
          <w:lang w:val="ru-RU"/>
        </w:rPr>
      </w:pPr>
      <w:r w:rsidRPr="00A16BF1">
        <w:rPr>
          <w:rFonts w:ascii="Liberation Serif" w:hAnsi="Liberation Serif" w:cs="Liberation Serif"/>
          <w:sz w:val="27"/>
          <w:szCs w:val="27"/>
          <w:lang w:val="ru-RU"/>
        </w:rPr>
        <w:t>достигнуто сближение между профессиональными намерениями выпускников и потребностями муниципалитета и региона в кадрах;</w:t>
      </w:r>
    </w:p>
    <w:p w:rsidR="00CA09C4" w:rsidRPr="00A16BF1" w:rsidRDefault="00CA09C4" w:rsidP="00CA09C4">
      <w:pPr>
        <w:pStyle w:val="a5"/>
        <w:numPr>
          <w:ilvl w:val="0"/>
          <w:numId w:val="44"/>
        </w:numPr>
        <w:tabs>
          <w:tab w:val="left" w:pos="1057"/>
        </w:tabs>
        <w:autoSpaceDE/>
        <w:autoSpaceDN/>
        <w:ind w:left="0" w:firstLine="709"/>
        <w:rPr>
          <w:rFonts w:ascii="Liberation Serif" w:hAnsi="Liberation Serif" w:cs="Liberation Serif"/>
          <w:sz w:val="27"/>
          <w:szCs w:val="27"/>
          <w:lang w:val="ru-RU"/>
        </w:rPr>
      </w:pPr>
      <w:r w:rsidRPr="00A16BF1">
        <w:rPr>
          <w:rFonts w:ascii="Liberation Serif" w:hAnsi="Liberation Serif" w:cs="Liberation Serif"/>
          <w:sz w:val="27"/>
          <w:szCs w:val="27"/>
          <w:lang w:val="ru-RU"/>
        </w:rPr>
        <w:t xml:space="preserve"> </w:t>
      </w:r>
      <w:r w:rsidR="008A1FFB" w:rsidRPr="00A16BF1">
        <w:rPr>
          <w:rFonts w:ascii="Liberation Serif" w:hAnsi="Liberation Serif" w:cs="Liberation Serif"/>
          <w:sz w:val="27"/>
          <w:szCs w:val="27"/>
          <w:lang w:val="ru-RU"/>
        </w:rPr>
        <w:t>сформирована ориентированность выпускника в поле профессионального выбора в условиях реального и потенциального рынка труда и образования;</w:t>
      </w:r>
    </w:p>
    <w:p w:rsidR="00CA09C4" w:rsidRPr="00A16BF1" w:rsidRDefault="00A16BF1" w:rsidP="00CA09C4">
      <w:pPr>
        <w:pStyle w:val="a5"/>
        <w:numPr>
          <w:ilvl w:val="0"/>
          <w:numId w:val="44"/>
        </w:numPr>
        <w:tabs>
          <w:tab w:val="left" w:pos="1057"/>
        </w:tabs>
        <w:autoSpaceDE/>
        <w:autoSpaceDN/>
        <w:ind w:left="0" w:firstLine="709"/>
        <w:rPr>
          <w:rFonts w:ascii="Liberation Serif" w:hAnsi="Liberation Serif" w:cs="Liberation Serif"/>
          <w:sz w:val="27"/>
          <w:szCs w:val="27"/>
          <w:lang w:val="ru-RU"/>
        </w:rPr>
      </w:pPr>
      <w:r>
        <w:rPr>
          <w:rFonts w:ascii="Liberation Serif" w:hAnsi="Liberation Serif" w:cs="Liberation Serif"/>
          <w:sz w:val="27"/>
          <w:szCs w:val="27"/>
          <w:lang w:val="ru-RU"/>
        </w:rPr>
        <w:t xml:space="preserve"> </w:t>
      </w:r>
      <w:r w:rsidR="008A1FFB" w:rsidRPr="00A16BF1">
        <w:rPr>
          <w:rFonts w:ascii="Liberation Serif" w:hAnsi="Liberation Serif" w:cs="Liberation Serif"/>
          <w:sz w:val="27"/>
          <w:szCs w:val="27"/>
          <w:lang w:val="ru-RU"/>
        </w:rPr>
        <w:t>сближение между профессиональными намерениями выпускников и потребностями муниципалитета и региона в кадрах;</w:t>
      </w:r>
    </w:p>
    <w:p w:rsidR="00F04D6F" w:rsidRPr="00A16BF1" w:rsidRDefault="00CA09C4" w:rsidP="00B7151F">
      <w:pPr>
        <w:pStyle w:val="a5"/>
        <w:numPr>
          <w:ilvl w:val="0"/>
          <w:numId w:val="44"/>
        </w:numPr>
        <w:tabs>
          <w:tab w:val="left" w:pos="1057"/>
        </w:tabs>
        <w:autoSpaceDE/>
        <w:autoSpaceDN/>
        <w:spacing w:before="72"/>
        <w:ind w:left="0" w:firstLine="709"/>
        <w:rPr>
          <w:sz w:val="27"/>
          <w:szCs w:val="27"/>
          <w:lang w:val="ru-RU"/>
        </w:rPr>
      </w:pPr>
      <w:r w:rsidRPr="00A16BF1">
        <w:rPr>
          <w:rFonts w:ascii="Liberation Serif" w:hAnsi="Liberation Serif" w:cs="Liberation Serif"/>
          <w:sz w:val="27"/>
          <w:szCs w:val="27"/>
          <w:lang w:val="ru-RU"/>
        </w:rPr>
        <w:t xml:space="preserve"> </w:t>
      </w:r>
      <w:r w:rsidR="008A1FFB" w:rsidRPr="00A16BF1">
        <w:rPr>
          <w:rFonts w:ascii="Liberation Serif" w:hAnsi="Liberation Serif" w:cs="Liberation Serif"/>
          <w:sz w:val="27"/>
          <w:szCs w:val="27"/>
        </w:rPr>
        <w:t>самоопределе</w:t>
      </w:r>
      <w:r w:rsidR="00A76A53" w:rsidRPr="00A16BF1">
        <w:rPr>
          <w:rFonts w:ascii="Liberation Serif" w:hAnsi="Liberation Serif" w:cs="Liberation Serif"/>
          <w:sz w:val="27"/>
          <w:szCs w:val="27"/>
        </w:rPr>
        <w:t>ние выпускника шко</w:t>
      </w:r>
      <w:r w:rsidR="00A76A53" w:rsidRPr="00A16BF1">
        <w:rPr>
          <w:rFonts w:ascii="Liberation Serif" w:hAnsi="Liberation Serif" w:cs="Liberation Serif"/>
          <w:sz w:val="27"/>
          <w:szCs w:val="27"/>
          <w:lang w:val="ru-RU"/>
        </w:rPr>
        <w:t>л</w:t>
      </w:r>
      <w:r w:rsidR="00167D2E" w:rsidRPr="00A16BF1">
        <w:rPr>
          <w:rFonts w:ascii="Liberation Serif" w:hAnsi="Liberation Serif" w:cs="Liberation Serif"/>
          <w:sz w:val="27"/>
          <w:szCs w:val="27"/>
          <w:lang w:val="ru-RU"/>
        </w:rPr>
        <w:t>ы.</w:t>
      </w:r>
    </w:p>
    <w:sectPr w:rsidR="00F04D6F" w:rsidRPr="00A16BF1" w:rsidSect="00672314">
      <w:pgSz w:w="11910" w:h="16840"/>
      <w:pgMar w:top="1134" w:right="851" w:bottom="1134"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9B2" w:rsidRDefault="00DF29B2" w:rsidP="00AC58D5">
      <w:r>
        <w:separator/>
      </w:r>
    </w:p>
  </w:endnote>
  <w:endnote w:type="continuationSeparator" w:id="0">
    <w:p w:rsidR="00DF29B2" w:rsidRDefault="00DF29B2" w:rsidP="00AC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9B2" w:rsidRDefault="00DF29B2" w:rsidP="00AC58D5">
      <w:r>
        <w:separator/>
      </w:r>
    </w:p>
  </w:footnote>
  <w:footnote w:type="continuationSeparator" w:id="0">
    <w:p w:rsidR="00DF29B2" w:rsidRDefault="00DF29B2" w:rsidP="00AC58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86" w:rsidRDefault="00993278">
    <w:pPr>
      <w:rPr>
        <w:sz w:val="2"/>
        <w:szCs w:val="2"/>
      </w:rPr>
    </w:pPr>
    <w:r>
      <w:rPr>
        <w:noProof/>
        <w:lang w:val="ru-RU" w:eastAsia="ru-RU"/>
      </w:rPr>
      <mc:AlternateContent>
        <mc:Choice Requires="wps">
          <w:drawing>
            <wp:anchor distT="0" distB="0" distL="63500" distR="63500" simplePos="0" relativeHeight="251661824" behindDoc="1" locked="0" layoutInCell="1" allowOverlap="1" wp14:anchorId="78C79A2A" wp14:editId="1C7232F9">
              <wp:simplePos x="0" y="0"/>
              <wp:positionH relativeFrom="page">
                <wp:posOffset>3196590</wp:posOffset>
              </wp:positionH>
              <wp:positionV relativeFrom="page">
                <wp:posOffset>756285</wp:posOffset>
              </wp:positionV>
              <wp:extent cx="2251075" cy="175260"/>
              <wp:effectExtent l="0" t="3810" r="635" b="190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C86" w:rsidRDefault="00993278">
                          <w:r>
                            <w:rPr>
                              <w:rStyle w:val="a8"/>
                              <w:rFonts w:eastAsia="Arial Unicode MS"/>
                            </w:rPr>
                            <w:t>6. Ключевые участники проекта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C79A2A" id="_x0000_t202" coordsize="21600,21600" o:spt="202" path="m,l,21600r21600,l21600,xe">
              <v:stroke joinstyle="miter"/>
              <v:path gradientshapeok="t" o:connecttype="rect"/>
            </v:shapetype>
            <v:shape id="Надпись 7" o:spid="_x0000_s1026" type="#_x0000_t202" style="position:absolute;margin-left:251.7pt;margin-top:59.55pt;width:177.25pt;height:13.8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" filled="f" stroked="f">
              <v:textbox style="mso-fit-shape-to-text:t" inset="0,0,0,0">
                <w:txbxContent>
                  <w:p w:rsidR="001E1C86" w:rsidRDefault="00993278">
                    <w:r>
                      <w:rPr>
                        <w:rStyle w:val="a8"/>
                        <w:rFonts w:eastAsia="Arial Unicode MS"/>
                      </w:rPr>
                      <w:t>6. Ключевые участники проекта</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848983"/>
      <w:docPartObj>
        <w:docPartGallery w:val="Page Numbers (Top of Page)"/>
        <w:docPartUnique/>
      </w:docPartObj>
    </w:sdtPr>
    <w:sdtEndPr/>
    <w:sdtContent>
      <w:p w:rsidR="00672314" w:rsidRDefault="00672314">
        <w:pPr>
          <w:pStyle w:val="a9"/>
          <w:jc w:val="center"/>
        </w:pPr>
        <w:r>
          <w:fldChar w:fldCharType="begin"/>
        </w:r>
        <w:r>
          <w:instrText>PAGE   \* MERGEFORMAT</w:instrText>
        </w:r>
        <w:r>
          <w:fldChar w:fldCharType="separate"/>
        </w:r>
        <w:r w:rsidR="0043711A" w:rsidRPr="0043711A">
          <w:rPr>
            <w:noProof/>
            <w:lang w:val="ru-RU"/>
          </w:rPr>
          <w:t>9</w:t>
        </w:r>
        <w:r>
          <w:fldChar w:fldCharType="end"/>
        </w:r>
      </w:p>
    </w:sdtContent>
  </w:sdt>
  <w:p w:rsidR="00672314" w:rsidRDefault="0067231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657"/>
    <w:multiLevelType w:val="hybridMultilevel"/>
    <w:tmpl w:val="AF8069EC"/>
    <w:lvl w:ilvl="0" w:tplc="DBB2E216">
      <w:start w:val="2"/>
      <w:numFmt w:val="decimal"/>
      <w:lvlText w:val="%1."/>
      <w:lvlJc w:val="left"/>
      <w:pPr>
        <w:ind w:left="85" w:hanging="1407"/>
      </w:pPr>
      <w:rPr>
        <w:rFonts w:ascii="Times New Roman" w:eastAsia="Times New Roman" w:hAnsi="Times New Roman" w:cs="Times New Roman" w:hint="default"/>
        <w:b w:val="0"/>
        <w:bCs w:val="0"/>
        <w:i w:val="0"/>
        <w:iCs w:val="0"/>
        <w:spacing w:val="0"/>
        <w:w w:val="100"/>
        <w:sz w:val="28"/>
        <w:szCs w:val="28"/>
        <w:lang w:val="en-US" w:eastAsia="en-US" w:bidi="ar-SA"/>
      </w:rPr>
    </w:lvl>
    <w:lvl w:ilvl="1" w:tplc="E496E25E">
      <w:numFmt w:val="bullet"/>
      <w:lvlText w:val="•"/>
      <w:lvlJc w:val="left"/>
      <w:pPr>
        <w:ind w:left="497" w:hanging="1407"/>
      </w:pPr>
      <w:rPr>
        <w:rFonts w:hint="default"/>
        <w:lang w:val="en-US" w:eastAsia="en-US" w:bidi="ar-SA"/>
      </w:rPr>
    </w:lvl>
    <w:lvl w:ilvl="2" w:tplc="B26EBE12">
      <w:numFmt w:val="bullet"/>
      <w:lvlText w:val="•"/>
      <w:lvlJc w:val="left"/>
      <w:pPr>
        <w:ind w:left="914" w:hanging="1407"/>
      </w:pPr>
      <w:rPr>
        <w:rFonts w:hint="default"/>
        <w:lang w:val="en-US" w:eastAsia="en-US" w:bidi="ar-SA"/>
      </w:rPr>
    </w:lvl>
    <w:lvl w:ilvl="3" w:tplc="4CDA9A9E">
      <w:numFmt w:val="bullet"/>
      <w:lvlText w:val="•"/>
      <w:lvlJc w:val="left"/>
      <w:pPr>
        <w:ind w:left="1331" w:hanging="1407"/>
      </w:pPr>
      <w:rPr>
        <w:rFonts w:hint="default"/>
        <w:lang w:val="en-US" w:eastAsia="en-US" w:bidi="ar-SA"/>
      </w:rPr>
    </w:lvl>
    <w:lvl w:ilvl="4" w:tplc="3948FEBA">
      <w:numFmt w:val="bullet"/>
      <w:lvlText w:val="•"/>
      <w:lvlJc w:val="left"/>
      <w:pPr>
        <w:ind w:left="1748" w:hanging="1407"/>
      </w:pPr>
      <w:rPr>
        <w:rFonts w:hint="default"/>
        <w:lang w:val="en-US" w:eastAsia="en-US" w:bidi="ar-SA"/>
      </w:rPr>
    </w:lvl>
    <w:lvl w:ilvl="5" w:tplc="C8D4E7F4">
      <w:numFmt w:val="bullet"/>
      <w:lvlText w:val="•"/>
      <w:lvlJc w:val="left"/>
      <w:pPr>
        <w:ind w:left="2165" w:hanging="1407"/>
      </w:pPr>
      <w:rPr>
        <w:rFonts w:hint="default"/>
        <w:lang w:val="en-US" w:eastAsia="en-US" w:bidi="ar-SA"/>
      </w:rPr>
    </w:lvl>
    <w:lvl w:ilvl="6" w:tplc="04DA7B8A">
      <w:numFmt w:val="bullet"/>
      <w:lvlText w:val="•"/>
      <w:lvlJc w:val="left"/>
      <w:pPr>
        <w:ind w:left="2582" w:hanging="1407"/>
      </w:pPr>
      <w:rPr>
        <w:rFonts w:hint="default"/>
        <w:lang w:val="en-US" w:eastAsia="en-US" w:bidi="ar-SA"/>
      </w:rPr>
    </w:lvl>
    <w:lvl w:ilvl="7" w:tplc="CBFE7F44">
      <w:numFmt w:val="bullet"/>
      <w:lvlText w:val="•"/>
      <w:lvlJc w:val="left"/>
      <w:pPr>
        <w:ind w:left="2999" w:hanging="1407"/>
      </w:pPr>
      <w:rPr>
        <w:rFonts w:hint="default"/>
        <w:lang w:val="en-US" w:eastAsia="en-US" w:bidi="ar-SA"/>
      </w:rPr>
    </w:lvl>
    <w:lvl w:ilvl="8" w:tplc="E8222736">
      <w:numFmt w:val="bullet"/>
      <w:lvlText w:val="•"/>
      <w:lvlJc w:val="left"/>
      <w:pPr>
        <w:ind w:left="3416" w:hanging="1407"/>
      </w:pPr>
      <w:rPr>
        <w:rFonts w:hint="default"/>
        <w:lang w:val="en-US" w:eastAsia="en-US" w:bidi="ar-SA"/>
      </w:rPr>
    </w:lvl>
  </w:abstractNum>
  <w:abstractNum w:abstractNumId="1" w15:restartNumberingAfterBreak="0">
    <w:nsid w:val="037B313B"/>
    <w:multiLevelType w:val="multilevel"/>
    <w:tmpl w:val="C31A5856"/>
    <w:lvl w:ilvl="0">
      <w:start w:val="1"/>
      <w:numFmt w:val="decimal"/>
      <w:lvlText w:val="%1)"/>
      <w:lvlJc w:val="left"/>
      <w:rPr>
        <w:rFonts w:eastAsia="Arial Unicode MS" w:hint="default"/>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367B5"/>
    <w:multiLevelType w:val="multilevel"/>
    <w:tmpl w:val="8E3CFF72"/>
    <w:lvl w:ilvl="0">
      <w:start w:val="2013"/>
      <w:numFmt w:val="decimal"/>
      <w:lvlText w:val="24.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DB135F"/>
    <w:multiLevelType w:val="hybridMultilevel"/>
    <w:tmpl w:val="CE8433FE"/>
    <w:lvl w:ilvl="0" w:tplc="F672239A">
      <w:start w:val="1"/>
      <w:numFmt w:val="upperRoman"/>
      <w:lvlText w:val="%1."/>
      <w:lvlJc w:val="left"/>
      <w:pPr>
        <w:ind w:left="392" w:hanging="440"/>
        <w:jc w:val="right"/>
      </w:pPr>
      <w:rPr>
        <w:rFonts w:ascii="Times New Roman" w:eastAsia="Times New Roman" w:hAnsi="Times New Roman" w:cs="Times New Roman" w:hint="default"/>
        <w:b/>
        <w:bCs/>
        <w:i w:val="0"/>
        <w:iCs w:val="0"/>
        <w:w w:val="100"/>
        <w:sz w:val="28"/>
        <w:szCs w:val="28"/>
        <w:lang w:val="en-US" w:eastAsia="en-US" w:bidi="ar-SA"/>
      </w:rPr>
    </w:lvl>
    <w:lvl w:ilvl="1" w:tplc="2BF0EA86">
      <w:numFmt w:val="bullet"/>
      <w:lvlText w:val="•"/>
      <w:lvlJc w:val="left"/>
      <w:pPr>
        <w:ind w:left="1442" w:hanging="440"/>
      </w:pPr>
      <w:rPr>
        <w:rFonts w:hint="default"/>
        <w:lang w:val="en-US" w:eastAsia="en-US" w:bidi="ar-SA"/>
      </w:rPr>
    </w:lvl>
    <w:lvl w:ilvl="2" w:tplc="AA3EB842">
      <w:numFmt w:val="bullet"/>
      <w:lvlText w:val="•"/>
      <w:lvlJc w:val="left"/>
      <w:pPr>
        <w:ind w:left="2485" w:hanging="440"/>
      </w:pPr>
      <w:rPr>
        <w:rFonts w:hint="default"/>
        <w:lang w:val="en-US" w:eastAsia="en-US" w:bidi="ar-SA"/>
      </w:rPr>
    </w:lvl>
    <w:lvl w:ilvl="3" w:tplc="6F80EF98">
      <w:numFmt w:val="bullet"/>
      <w:lvlText w:val="•"/>
      <w:lvlJc w:val="left"/>
      <w:pPr>
        <w:ind w:left="3527" w:hanging="440"/>
      </w:pPr>
      <w:rPr>
        <w:rFonts w:hint="default"/>
        <w:lang w:val="en-US" w:eastAsia="en-US" w:bidi="ar-SA"/>
      </w:rPr>
    </w:lvl>
    <w:lvl w:ilvl="4" w:tplc="24AAEAC0">
      <w:numFmt w:val="bullet"/>
      <w:lvlText w:val="•"/>
      <w:lvlJc w:val="left"/>
      <w:pPr>
        <w:ind w:left="4570" w:hanging="440"/>
      </w:pPr>
      <w:rPr>
        <w:rFonts w:hint="default"/>
        <w:lang w:val="en-US" w:eastAsia="en-US" w:bidi="ar-SA"/>
      </w:rPr>
    </w:lvl>
    <w:lvl w:ilvl="5" w:tplc="7250C29E">
      <w:numFmt w:val="bullet"/>
      <w:lvlText w:val="•"/>
      <w:lvlJc w:val="left"/>
      <w:pPr>
        <w:ind w:left="5613" w:hanging="440"/>
      </w:pPr>
      <w:rPr>
        <w:rFonts w:hint="default"/>
        <w:lang w:val="en-US" w:eastAsia="en-US" w:bidi="ar-SA"/>
      </w:rPr>
    </w:lvl>
    <w:lvl w:ilvl="6" w:tplc="CF50E348">
      <w:numFmt w:val="bullet"/>
      <w:lvlText w:val="•"/>
      <w:lvlJc w:val="left"/>
      <w:pPr>
        <w:ind w:left="6655" w:hanging="440"/>
      </w:pPr>
      <w:rPr>
        <w:rFonts w:hint="default"/>
        <w:lang w:val="en-US" w:eastAsia="en-US" w:bidi="ar-SA"/>
      </w:rPr>
    </w:lvl>
    <w:lvl w:ilvl="7" w:tplc="CD70F33A">
      <w:numFmt w:val="bullet"/>
      <w:lvlText w:val="•"/>
      <w:lvlJc w:val="left"/>
      <w:pPr>
        <w:ind w:left="7698" w:hanging="440"/>
      </w:pPr>
      <w:rPr>
        <w:rFonts w:hint="default"/>
        <w:lang w:val="en-US" w:eastAsia="en-US" w:bidi="ar-SA"/>
      </w:rPr>
    </w:lvl>
    <w:lvl w:ilvl="8" w:tplc="B4EEAC8A">
      <w:numFmt w:val="bullet"/>
      <w:lvlText w:val="•"/>
      <w:lvlJc w:val="left"/>
      <w:pPr>
        <w:ind w:left="8741" w:hanging="440"/>
      </w:pPr>
      <w:rPr>
        <w:rFonts w:hint="default"/>
        <w:lang w:val="en-US" w:eastAsia="en-US" w:bidi="ar-SA"/>
      </w:rPr>
    </w:lvl>
  </w:abstractNum>
  <w:abstractNum w:abstractNumId="4" w15:restartNumberingAfterBreak="0">
    <w:nsid w:val="0FA26AA9"/>
    <w:multiLevelType w:val="multilevel"/>
    <w:tmpl w:val="CAC6BB2E"/>
    <w:lvl w:ilvl="0">
      <w:start w:val="1"/>
      <w:numFmt w:val="decimal"/>
      <w:lvlText w:val="%1."/>
      <w:lvlJc w:val="left"/>
      <w:rPr>
        <w:rFonts w:ascii="Liberation Serif" w:eastAsia="Times New Roman" w:hAnsi="Liberation Serif" w:cs="Liberation Serif"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CB1713"/>
    <w:multiLevelType w:val="multilevel"/>
    <w:tmpl w:val="C7B613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732FC4"/>
    <w:multiLevelType w:val="multilevel"/>
    <w:tmpl w:val="337A3D76"/>
    <w:lvl w:ilvl="0">
      <w:start w:val="1"/>
      <w:numFmt w:val="decimal"/>
      <w:lvlText w:val="%1."/>
      <w:lvlJc w:val="left"/>
      <w:rPr>
        <w:rFonts w:ascii="Liberation Serif" w:eastAsia="Times New Roman" w:hAnsi="Liberation Serif" w:cs="Liberation Serif"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352081"/>
    <w:multiLevelType w:val="multilevel"/>
    <w:tmpl w:val="5D8084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4E1916"/>
    <w:multiLevelType w:val="hybridMultilevel"/>
    <w:tmpl w:val="D68A2A64"/>
    <w:lvl w:ilvl="0" w:tplc="D512BA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76D60"/>
    <w:multiLevelType w:val="hybridMultilevel"/>
    <w:tmpl w:val="432A2918"/>
    <w:lvl w:ilvl="0" w:tplc="AC18B312">
      <w:start w:val="1"/>
      <w:numFmt w:val="upperRoman"/>
      <w:lvlText w:val="%1."/>
      <w:lvlJc w:val="left"/>
      <w:pPr>
        <w:ind w:left="3720" w:hanging="72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10" w15:restartNumberingAfterBreak="0">
    <w:nsid w:val="257701EC"/>
    <w:multiLevelType w:val="multilevel"/>
    <w:tmpl w:val="43FA4FAC"/>
    <w:lvl w:ilvl="0">
      <w:start w:val="2"/>
      <w:numFmt w:val="decimal"/>
      <w:lvlText w:val="%1."/>
      <w:lvlJc w:val="left"/>
      <w:rPr>
        <w:rFonts w:ascii="Liberation Serif" w:eastAsia="Times New Roman" w:hAnsi="Liberation Serif" w:cs="Liberation Serif"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D011C7"/>
    <w:multiLevelType w:val="multilevel"/>
    <w:tmpl w:val="1E9A79CC"/>
    <w:lvl w:ilvl="0">
      <w:start w:val="1"/>
      <w:numFmt w:val="decimal"/>
      <w:lvlText w:val="%1."/>
      <w:lvlJc w:val="left"/>
      <w:rPr>
        <w:rFonts w:ascii="Liberation Serif" w:eastAsia="Times New Roman" w:hAnsi="Liberation Serif" w:cs="Liberation Serif"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292321"/>
    <w:multiLevelType w:val="multilevel"/>
    <w:tmpl w:val="DB1C46DE"/>
    <w:lvl w:ilvl="0">
      <w:start w:val="1"/>
      <w:numFmt w:val="decimal"/>
      <w:lvlText w:val="%1."/>
      <w:lvlJc w:val="left"/>
      <w:rPr>
        <w:rFonts w:ascii="Liberation Serif" w:eastAsia="Times New Roman" w:hAnsi="Liberation Serif" w:cs="Liberation Serif"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DF3555"/>
    <w:multiLevelType w:val="hybridMultilevel"/>
    <w:tmpl w:val="CD608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6B62DA"/>
    <w:multiLevelType w:val="multilevel"/>
    <w:tmpl w:val="26F6F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B4165E"/>
    <w:multiLevelType w:val="multilevel"/>
    <w:tmpl w:val="33C8E9D4"/>
    <w:lvl w:ilvl="0">
      <w:start w:val="1"/>
      <w:numFmt w:val="decimal"/>
      <w:lvlText w:val="%1."/>
      <w:lvlJc w:val="left"/>
      <w:rPr>
        <w:rFonts w:ascii="Liberation Serif" w:eastAsia="Times New Roman" w:hAnsi="Liberation Serif" w:cs="Liberation Serif"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DE788A"/>
    <w:multiLevelType w:val="multilevel"/>
    <w:tmpl w:val="1692494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6F0D3D"/>
    <w:multiLevelType w:val="multilevel"/>
    <w:tmpl w:val="17E656DE"/>
    <w:lvl w:ilvl="0">
      <w:start w:val="2013"/>
      <w:numFmt w:val="decimal"/>
      <w:lvlText w:val="18.0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3E4FBC"/>
    <w:multiLevelType w:val="multilevel"/>
    <w:tmpl w:val="343C53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7C05C7"/>
    <w:multiLevelType w:val="hybridMultilevel"/>
    <w:tmpl w:val="48B230B6"/>
    <w:lvl w:ilvl="0" w:tplc="A844B71C">
      <w:start w:val="4"/>
      <w:numFmt w:val="decimal"/>
      <w:lvlText w:val="%1."/>
      <w:lvlJc w:val="left"/>
      <w:pPr>
        <w:ind w:left="752" w:hanging="360"/>
      </w:pPr>
      <w:rPr>
        <w:rFonts w:hint="default"/>
        <w:b/>
        <w:color w:val="000000"/>
        <w:sz w:val="26"/>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15:restartNumberingAfterBreak="0">
    <w:nsid w:val="3B543669"/>
    <w:multiLevelType w:val="hybridMultilevel"/>
    <w:tmpl w:val="46D23F4E"/>
    <w:lvl w:ilvl="0" w:tplc="FF46B0F2">
      <w:start w:val="1"/>
      <w:numFmt w:val="decimal"/>
      <w:lvlText w:val="%1."/>
      <w:lvlJc w:val="left"/>
      <w:pPr>
        <w:ind w:left="674" w:hanging="282"/>
      </w:pPr>
      <w:rPr>
        <w:rFonts w:ascii="Times New Roman" w:eastAsia="Times New Roman" w:hAnsi="Times New Roman" w:cs="Times New Roman" w:hint="default"/>
        <w:b w:val="0"/>
        <w:bCs w:val="0"/>
        <w:i w:val="0"/>
        <w:iCs w:val="0"/>
        <w:w w:val="100"/>
        <w:sz w:val="28"/>
        <w:szCs w:val="28"/>
        <w:lang w:val="en-US" w:eastAsia="en-US" w:bidi="ar-SA"/>
      </w:rPr>
    </w:lvl>
    <w:lvl w:ilvl="1" w:tplc="E64CB770">
      <w:numFmt w:val="bullet"/>
      <w:lvlText w:val="•"/>
      <w:lvlJc w:val="left"/>
      <w:pPr>
        <w:ind w:left="1694" w:hanging="282"/>
      </w:pPr>
      <w:rPr>
        <w:rFonts w:hint="default"/>
        <w:lang w:val="en-US" w:eastAsia="en-US" w:bidi="ar-SA"/>
      </w:rPr>
    </w:lvl>
    <w:lvl w:ilvl="2" w:tplc="B306882A">
      <w:numFmt w:val="bullet"/>
      <w:lvlText w:val="•"/>
      <w:lvlJc w:val="left"/>
      <w:pPr>
        <w:ind w:left="2709" w:hanging="282"/>
      </w:pPr>
      <w:rPr>
        <w:rFonts w:hint="default"/>
        <w:lang w:val="en-US" w:eastAsia="en-US" w:bidi="ar-SA"/>
      </w:rPr>
    </w:lvl>
    <w:lvl w:ilvl="3" w:tplc="1F320A64">
      <w:numFmt w:val="bullet"/>
      <w:lvlText w:val="•"/>
      <w:lvlJc w:val="left"/>
      <w:pPr>
        <w:ind w:left="3723" w:hanging="282"/>
      </w:pPr>
      <w:rPr>
        <w:rFonts w:hint="default"/>
        <w:lang w:val="en-US" w:eastAsia="en-US" w:bidi="ar-SA"/>
      </w:rPr>
    </w:lvl>
    <w:lvl w:ilvl="4" w:tplc="DC02E818">
      <w:numFmt w:val="bullet"/>
      <w:lvlText w:val="•"/>
      <w:lvlJc w:val="left"/>
      <w:pPr>
        <w:ind w:left="4738" w:hanging="282"/>
      </w:pPr>
      <w:rPr>
        <w:rFonts w:hint="default"/>
        <w:lang w:val="en-US" w:eastAsia="en-US" w:bidi="ar-SA"/>
      </w:rPr>
    </w:lvl>
    <w:lvl w:ilvl="5" w:tplc="7088867E">
      <w:numFmt w:val="bullet"/>
      <w:lvlText w:val="•"/>
      <w:lvlJc w:val="left"/>
      <w:pPr>
        <w:ind w:left="5753" w:hanging="282"/>
      </w:pPr>
      <w:rPr>
        <w:rFonts w:hint="default"/>
        <w:lang w:val="en-US" w:eastAsia="en-US" w:bidi="ar-SA"/>
      </w:rPr>
    </w:lvl>
    <w:lvl w:ilvl="6" w:tplc="F34AE9AA">
      <w:numFmt w:val="bullet"/>
      <w:lvlText w:val="•"/>
      <w:lvlJc w:val="left"/>
      <w:pPr>
        <w:ind w:left="6767" w:hanging="282"/>
      </w:pPr>
      <w:rPr>
        <w:rFonts w:hint="default"/>
        <w:lang w:val="en-US" w:eastAsia="en-US" w:bidi="ar-SA"/>
      </w:rPr>
    </w:lvl>
    <w:lvl w:ilvl="7" w:tplc="CF929F72">
      <w:numFmt w:val="bullet"/>
      <w:lvlText w:val="•"/>
      <w:lvlJc w:val="left"/>
      <w:pPr>
        <w:ind w:left="7782" w:hanging="282"/>
      </w:pPr>
      <w:rPr>
        <w:rFonts w:hint="default"/>
        <w:lang w:val="en-US" w:eastAsia="en-US" w:bidi="ar-SA"/>
      </w:rPr>
    </w:lvl>
    <w:lvl w:ilvl="8" w:tplc="6D50F93A">
      <w:numFmt w:val="bullet"/>
      <w:lvlText w:val="•"/>
      <w:lvlJc w:val="left"/>
      <w:pPr>
        <w:ind w:left="8797" w:hanging="282"/>
      </w:pPr>
      <w:rPr>
        <w:rFonts w:hint="default"/>
        <w:lang w:val="en-US" w:eastAsia="en-US" w:bidi="ar-SA"/>
      </w:rPr>
    </w:lvl>
  </w:abstractNum>
  <w:abstractNum w:abstractNumId="21" w15:restartNumberingAfterBreak="0">
    <w:nsid w:val="3C025CD5"/>
    <w:multiLevelType w:val="multilevel"/>
    <w:tmpl w:val="5D784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5A045A"/>
    <w:multiLevelType w:val="hybridMultilevel"/>
    <w:tmpl w:val="2B6C19F0"/>
    <w:lvl w:ilvl="0" w:tplc="7AE4E996">
      <w:start w:val="1"/>
      <w:numFmt w:val="decimal"/>
      <w:lvlText w:val="%1."/>
      <w:lvlJc w:val="left"/>
      <w:pPr>
        <w:ind w:left="392" w:hanging="313"/>
      </w:pPr>
      <w:rPr>
        <w:rFonts w:hint="default"/>
        <w:spacing w:val="0"/>
        <w:w w:val="100"/>
        <w:lang w:val="en-US" w:eastAsia="en-US" w:bidi="ar-SA"/>
      </w:rPr>
    </w:lvl>
    <w:lvl w:ilvl="1" w:tplc="9C563536">
      <w:numFmt w:val="bullet"/>
      <w:lvlText w:val="•"/>
      <w:lvlJc w:val="left"/>
      <w:pPr>
        <w:ind w:left="1442" w:hanging="313"/>
      </w:pPr>
      <w:rPr>
        <w:rFonts w:hint="default"/>
        <w:lang w:val="en-US" w:eastAsia="en-US" w:bidi="ar-SA"/>
      </w:rPr>
    </w:lvl>
    <w:lvl w:ilvl="2" w:tplc="A85C7B4A">
      <w:numFmt w:val="bullet"/>
      <w:lvlText w:val="•"/>
      <w:lvlJc w:val="left"/>
      <w:pPr>
        <w:ind w:left="2485" w:hanging="313"/>
      </w:pPr>
      <w:rPr>
        <w:rFonts w:hint="default"/>
        <w:lang w:val="en-US" w:eastAsia="en-US" w:bidi="ar-SA"/>
      </w:rPr>
    </w:lvl>
    <w:lvl w:ilvl="3" w:tplc="425411F0">
      <w:numFmt w:val="bullet"/>
      <w:lvlText w:val="•"/>
      <w:lvlJc w:val="left"/>
      <w:pPr>
        <w:ind w:left="3527" w:hanging="313"/>
      </w:pPr>
      <w:rPr>
        <w:rFonts w:hint="default"/>
        <w:lang w:val="en-US" w:eastAsia="en-US" w:bidi="ar-SA"/>
      </w:rPr>
    </w:lvl>
    <w:lvl w:ilvl="4" w:tplc="7B667E7C">
      <w:numFmt w:val="bullet"/>
      <w:lvlText w:val="•"/>
      <w:lvlJc w:val="left"/>
      <w:pPr>
        <w:ind w:left="4570" w:hanging="313"/>
      </w:pPr>
      <w:rPr>
        <w:rFonts w:hint="default"/>
        <w:lang w:val="en-US" w:eastAsia="en-US" w:bidi="ar-SA"/>
      </w:rPr>
    </w:lvl>
    <w:lvl w:ilvl="5" w:tplc="EA56754E">
      <w:numFmt w:val="bullet"/>
      <w:lvlText w:val="•"/>
      <w:lvlJc w:val="left"/>
      <w:pPr>
        <w:ind w:left="5613" w:hanging="313"/>
      </w:pPr>
      <w:rPr>
        <w:rFonts w:hint="default"/>
        <w:lang w:val="en-US" w:eastAsia="en-US" w:bidi="ar-SA"/>
      </w:rPr>
    </w:lvl>
    <w:lvl w:ilvl="6" w:tplc="8DEAC608">
      <w:numFmt w:val="bullet"/>
      <w:lvlText w:val="•"/>
      <w:lvlJc w:val="left"/>
      <w:pPr>
        <w:ind w:left="6655" w:hanging="313"/>
      </w:pPr>
      <w:rPr>
        <w:rFonts w:hint="default"/>
        <w:lang w:val="en-US" w:eastAsia="en-US" w:bidi="ar-SA"/>
      </w:rPr>
    </w:lvl>
    <w:lvl w:ilvl="7" w:tplc="A4B67662">
      <w:numFmt w:val="bullet"/>
      <w:lvlText w:val="•"/>
      <w:lvlJc w:val="left"/>
      <w:pPr>
        <w:ind w:left="7698" w:hanging="313"/>
      </w:pPr>
      <w:rPr>
        <w:rFonts w:hint="default"/>
        <w:lang w:val="en-US" w:eastAsia="en-US" w:bidi="ar-SA"/>
      </w:rPr>
    </w:lvl>
    <w:lvl w:ilvl="8" w:tplc="023E4D0E">
      <w:numFmt w:val="bullet"/>
      <w:lvlText w:val="•"/>
      <w:lvlJc w:val="left"/>
      <w:pPr>
        <w:ind w:left="8741" w:hanging="313"/>
      </w:pPr>
      <w:rPr>
        <w:rFonts w:hint="default"/>
        <w:lang w:val="en-US" w:eastAsia="en-US" w:bidi="ar-SA"/>
      </w:rPr>
    </w:lvl>
  </w:abstractNum>
  <w:abstractNum w:abstractNumId="23" w15:restartNumberingAfterBreak="0">
    <w:nsid w:val="3EC605CA"/>
    <w:multiLevelType w:val="hybridMultilevel"/>
    <w:tmpl w:val="799AA4CE"/>
    <w:lvl w:ilvl="0" w:tplc="0342606A">
      <w:start w:val="2"/>
      <w:numFmt w:val="upperRoman"/>
      <w:lvlText w:val="%1"/>
      <w:lvlJc w:val="left"/>
      <w:pPr>
        <w:ind w:left="71" w:hanging="389"/>
      </w:pPr>
      <w:rPr>
        <w:rFonts w:ascii="Times New Roman" w:eastAsia="Times New Roman" w:hAnsi="Times New Roman" w:cs="Times New Roman" w:hint="default"/>
        <w:b w:val="0"/>
        <w:bCs w:val="0"/>
        <w:i w:val="0"/>
        <w:iCs w:val="0"/>
        <w:w w:val="100"/>
        <w:sz w:val="28"/>
        <w:szCs w:val="28"/>
        <w:lang w:val="en-US" w:eastAsia="en-US" w:bidi="ar-SA"/>
      </w:rPr>
    </w:lvl>
    <w:lvl w:ilvl="1" w:tplc="240AFFD4">
      <w:numFmt w:val="bullet"/>
      <w:lvlText w:val="•"/>
      <w:lvlJc w:val="left"/>
      <w:pPr>
        <w:ind w:left="803" w:hanging="389"/>
      </w:pPr>
      <w:rPr>
        <w:rFonts w:hint="default"/>
        <w:lang w:val="en-US" w:eastAsia="en-US" w:bidi="ar-SA"/>
      </w:rPr>
    </w:lvl>
    <w:lvl w:ilvl="2" w:tplc="1B62FCE0">
      <w:numFmt w:val="bullet"/>
      <w:lvlText w:val="•"/>
      <w:lvlJc w:val="left"/>
      <w:pPr>
        <w:ind w:left="1527" w:hanging="389"/>
      </w:pPr>
      <w:rPr>
        <w:rFonts w:hint="default"/>
        <w:lang w:val="en-US" w:eastAsia="en-US" w:bidi="ar-SA"/>
      </w:rPr>
    </w:lvl>
    <w:lvl w:ilvl="3" w:tplc="AF04C6F6">
      <w:numFmt w:val="bullet"/>
      <w:lvlText w:val="•"/>
      <w:lvlJc w:val="left"/>
      <w:pPr>
        <w:ind w:left="2250" w:hanging="389"/>
      </w:pPr>
      <w:rPr>
        <w:rFonts w:hint="default"/>
        <w:lang w:val="en-US" w:eastAsia="en-US" w:bidi="ar-SA"/>
      </w:rPr>
    </w:lvl>
    <w:lvl w:ilvl="4" w:tplc="4D9EFBCC">
      <w:numFmt w:val="bullet"/>
      <w:lvlText w:val="•"/>
      <w:lvlJc w:val="left"/>
      <w:pPr>
        <w:ind w:left="2974" w:hanging="389"/>
      </w:pPr>
      <w:rPr>
        <w:rFonts w:hint="default"/>
        <w:lang w:val="en-US" w:eastAsia="en-US" w:bidi="ar-SA"/>
      </w:rPr>
    </w:lvl>
    <w:lvl w:ilvl="5" w:tplc="57ACD938">
      <w:numFmt w:val="bullet"/>
      <w:lvlText w:val="•"/>
      <w:lvlJc w:val="left"/>
      <w:pPr>
        <w:ind w:left="3698" w:hanging="389"/>
      </w:pPr>
      <w:rPr>
        <w:rFonts w:hint="default"/>
        <w:lang w:val="en-US" w:eastAsia="en-US" w:bidi="ar-SA"/>
      </w:rPr>
    </w:lvl>
    <w:lvl w:ilvl="6" w:tplc="EDCE88BC">
      <w:numFmt w:val="bullet"/>
      <w:lvlText w:val="•"/>
      <w:lvlJc w:val="left"/>
      <w:pPr>
        <w:ind w:left="4421" w:hanging="389"/>
      </w:pPr>
      <w:rPr>
        <w:rFonts w:hint="default"/>
        <w:lang w:val="en-US" w:eastAsia="en-US" w:bidi="ar-SA"/>
      </w:rPr>
    </w:lvl>
    <w:lvl w:ilvl="7" w:tplc="39747B10">
      <w:numFmt w:val="bullet"/>
      <w:lvlText w:val="•"/>
      <w:lvlJc w:val="left"/>
      <w:pPr>
        <w:ind w:left="5145" w:hanging="389"/>
      </w:pPr>
      <w:rPr>
        <w:rFonts w:hint="default"/>
        <w:lang w:val="en-US" w:eastAsia="en-US" w:bidi="ar-SA"/>
      </w:rPr>
    </w:lvl>
    <w:lvl w:ilvl="8" w:tplc="9C20F67A">
      <w:numFmt w:val="bullet"/>
      <w:lvlText w:val="•"/>
      <w:lvlJc w:val="left"/>
      <w:pPr>
        <w:ind w:left="5868" w:hanging="389"/>
      </w:pPr>
      <w:rPr>
        <w:rFonts w:hint="default"/>
        <w:lang w:val="en-US" w:eastAsia="en-US" w:bidi="ar-SA"/>
      </w:rPr>
    </w:lvl>
  </w:abstractNum>
  <w:abstractNum w:abstractNumId="24" w15:restartNumberingAfterBreak="0">
    <w:nsid w:val="4057039F"/>
    <w:multiLevelType w:val="hybridMultilevel"/>
    <w:tmpl w:val="625610C8"/>
    <w:lvl w:ilvl="0" w:tplc="3D1A9596">
      <w:start w:val="1"/>
      <w:numFmt w:val="decimal"/>
      <w:lvlText w:val="%1."/>
      <w:lvlJc w:val="left"/>
      <w:pPr>
        <w:ind w:left="720" w:hanging="360"/>
      </w:pPr>
      <w:rPr>
        <w:sz w:val="27"/>
        <w:szCs w:val="27"/>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6E59E5"/>
    <w:multiLevelType w:val="multilevel"/>
    <w:tmpl w:val="D7DEF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9B63CA"/>
    <w:multiLevelType w:val="hybridMultilevel"/>
    <w:tmpl w:val="1A163D26"/>
    <w:lvl w:ilvl="0" w:tplc="69DEFC24">
      <w:start w:val="3"/>
      <w:numFmt w:val="decimal"/>
      <w:lvlText w:val="%1."/>
      <w:lvlJc w:val="left"/>
      <w:pPr>
        <w:ind w:left="83" w:hanging="417"/>
      </w:pPr>
      <w:rPr>
        <w:rFonts w:ascii="Times New Roman" w:eastAsia="Times New Roman" w:hAnsi="Times New Roman" w:cs="Times New Roman" w:hint="default"/>
        <w:b w:val="0"/>
        <w:bCs w:val="0"/>
        <w:i w:val="0"/>
        <w:iCs w:val="0"/>
        <w:w w:val="100"/>
        <w:sz w:val="28"/>
        <w:szCs w:val="28"/>
        <w:lang w:val="en-US" w:eastAsia="en-US" w:bidi="ar-SA"/>
      </w:rPr>
    </w:lvl>
    <w:lvl w:ilvl="1" w:tplc="7D8AA756">
      <w:numFmt w:val="bullet"/>
      <w:lvlText w:val="•"/>
      <w:lvlJc w:val="left"/>
      <w:pPr>
        <w:ind w:left="465" w:hanging="417"/>
      </w:pPr>
      <w:rPr>
        <w:rFonts w:hint="default"/>
        <w:lang w:val="en-US" w:eastAsia="en-US" w:bidi="ar-SA"/>
      </w:rPr>
    </w:lvl>
    <w:lvl w:ilvl="2" w:tplc="F8D0DBBE">
      <w:numFmt w:val="bullet"/>
      <w:lvlText w:val="•"/>
      <w:lvlJc w:val="left"/>
      <w:pPr>
        <w:ind w:left="850" w:hanging="417"/>
      </w:pPr>
      <w:rPr>
        <w:rFonts w:hint="default"/>
        <w:lang w:val="en-US" w:eastAsia="en-US" w:bidi="ar-SA"/>
      </w:rPr>
    </w:lvl>
    <w:lvl w:ilvl="3" w:tplc="8A9ACBBE">
      <w:numFmt w:val="bullet"/>
      <w:lvlText w:val="•"/>
      <w:lvlJc w:val="left"/>
      <w:pPr>
        <w:ind w:left="1235" w:hanging="417"/>
      </w:pPr>
      <w:rPr>
        <w:rFonts w:hint="default"/>
        <w:lang w:val="en-US" w:eastAsia="en-US" w:bidi="ar-SA"/>
      </w:rPr>
    </w:lvl>
    <w:lvl w:ilvl="4" w:tplc="EFF07184">
      <w:numFmt w:val="bullet"/>
      <w:lvlText w:val="•"/>
      <w:lvlJc w:val="left"/>
      <w:pPr>
        <w:ind w:left="1620" w:hanging="417"/>
      </w:pPr>
      <w:rPr>
        <w:rFonts w:hint="default"/>
        <w:lang w:val="en-US" w:eastAsia="en-US" w:bidi="ar-SA"/>
      </w:rPr>
    </w:lvl>
    <w:lvl w:ilvl="5" w:tplc="5BCC3302">
      <w:numFmt w:val="bullet"/>
      <w:lvlText w:val="•"/>
      <w:lvlJc w:val="left"/>
      <w:pPr>
        <w:ind w:left="2006" w:hanging="417"/>
      </w:pPr>
      <w:rPr>
        <w:rFonts w:hint="default"/>
        <w:lang w:val="en-US" w:eastAsia="en-US" w:bidi="ar-SA"/>
      </w:rPr>
    </w:lvl>
    <w:lvl w:ilvl="6" w:tplc="60FE5306">
      <w:numFmt w:val="bullet"/>
      <w:lvlText w:val="•"/>
      <w:lvlJc w:val="left"/>
      <w:pPr>
        <w:ind w:left="2391" w:hanging="417"/>
      </w:pPr>
      <w:rPr>
        <w:rFonts w:hint="default"/>
        <w:lang w:val="en-US" w:eastAsia="en-US" w:bidi="ar-SA"/>
      </w:rPr>
    </w:lvl>
    <w:lvl w:ilvl="7" w:tplc="9DB469A0">
      <w:numFmt w:val="bullet"/>
      <w:lvlText w:val="•"/>
      <w:lvlJc w:val="left"/>
      <w:pPr>
        <w:ind w:left="2776" w:hanging="417"/>
      </w:pPr>
      <w:rPr>
        <w:rFonts w:hint="default"/>
        <w:lang w:val="en-US" w:eastAsia="en-US" w:bidi="ar-SA"/>
      </w:rPr>
    </w:lvl>
    <w:lvl w:ilvl="8" w:tplc="A8AC43F6">
      <w:numFmt w:val="bullet"/>
      <w:lvlText w:val="•"/>
      <w:lvlJc w:val="left"/>
      <w:pPr>
        <w:ind w:left="3161" w:hanging="417"/>
      </w:pPr>
      <w:rPr>
        <w:rFonts w:hint="default"/>
        <w:lang w:val="en-US" w:eastAsia="en-US" w:bidi="ar-SA"/>
      </w:rPr>
    </w:lvl>
  </w:abstractNum>
  <w:abstractNum w:abstractNumId="27" w15:restartNumberingAfterBreak="0">
    <w:nsid w:val="4B344FFF"/>
    <w:multiLevelType w:val="hybridMultilevel"/>
    <w:tmpl w:val="693488B4"/>
    <w:lvl w:ilvl="0" w:tplc="CDDCEF0C">
      <w:numFmt w:val="bullet"/>
      <w:lvlText w:val="-"/>
      <w:lvlJc w:val="left"/>
      <w:pPr>
        <w:ind w:left="71" w:hanging="252"/>
      </w:pPr>
      <w:rPr>
        <w:rFonts w:ascii="Times New Roman" w:eastAsia="Times New Roman" w:hAnsi="Times New Roman" w:cs="Times New Roman" w:hint="default"/>
        <w:b w:val="0"/>
        <w:bCs w:val="0"/>
        <w:i w:val="0"/>
        <w:iCs w:val="0"/>
        <w:w w:val="100"/>
        <w:sz w:val="28"/>
        <w:szCs w:val="28"/>
        <w:lang w:val="en-US" w:eastAsia="en-US" w:bidi="ar-SA"/>
      </w:rPr>
    </w:lvl>
    <w:lvl w:ilvl="1" w:tplc="6876DB64">
      <w:numFmt w:val="bullet"/>
      <w:lvlText w:val="•"/>
      <w:lvlJc w:val="left"/>
      <w:pPr>
        <w:ind w:left="803" w:hanging="252"/>
      </w:pPr>
      <w:rPr>
        <w:rFonts w:hint="default"/>
        <w:lang w:val="en-US" w:eastAsia="en-US" w:bidi="ar-SA"/>
      </w:rPr>
    </w:lvl>
    <w:lvl w:ilvl="2" w:tplc="170469B8">
      <w:numFmt w:val="bullet"/>
      <w:lvlText w:val="•"/>
      <w:lvlJc w:val="left"/>
      <w:pPr>
        <w:ind w:left="1527" w:hanging="252"/>
      </w:pPr>
      <w:rPr>
        <w:rFonts w:hint="default"/>
        <w:lang w:val="en-US" w:eastAsia="en-US" w:bidi="ar-SA"/>
      </w:rPr>
    </w:lvl>
    <w:lvl w:ilvl="3" w:tplc="17488272">
      <w:numFmt w:val="bullet"/>
      <w:lvlText w:val="•"/>
      <w:lvlJc w:val="left"/>
      <w:pPr>
        <w:ind w:left="2250" w:hanging="252"/>
      </w:pPr>
      <w:rPr>
        <w:rFonts w:hint="default"/>
        <w:lang w:val="en-US" w:eastAsia="en-US" w:bidi="ar-SA"/>
      </w:rPr>
    </w:lvl>
    <w:lvl w:ilvl="4" w:tplc="B4B2A382">
      <w:numFmt w:val="bullet"/>
      <w:lvlText w:val="•"/>
      <w:lvlJc w:val="left"/>
      <w:pPr>
        <w:ind w:left="2974" w:hanging="252"/>
      </w:pPr>
      <w:rPr>
        <w:rFonts w:hint="default"/>
        <w:lang w:val="en-US" w:eastAsia="en-US" w:bidi="ar-SA"/>
      </w:rPr>
    </w:lvl>
    <w:lvl w:ilvl="5" w:tplc="3DEE2800">
      <w:numFmt w:val="bullet"/>
      <w:lvlText w:val="•"/>
      <w:lvlJc w:val="left"/>
      <w:pPr>
        <w:ind w:left="3698" w:hanging="252"/>
      </w:pPr>
      <w:rPr>
        <w:rFonts w:hint="default"/>
        <w:lang w:val="en-US" w:eastAsia="en-US" w:bidi="ar-SA"/>
      </w:rPr>
    </w:lvl>
    <w:lvl w:ilvl="6" w:tplc="FD30C0FE">
      <w:numFmt w:val="bullet"/>
      <w:lvlText w:val="•"/>
      <w:lvlJc w:val="left"/>
      <w:pPr>
        <w:ind w:left="4421" w:hanging="252"/>
      </w:pPr>
      <w:rPr>
        <w:rFonts w:hint="default"/>
        <w:lang w:val="en-US" w:eastAsia="en-US" w:bidi="ar-SA"/>
      </w:rPr>
    </w:lvl>
    <w:lvl w:ilvl="7" w:tplc="569C3AEE">
      <w:numFmt w:val="bullet"/>
      <w:lvlText w:val="•"/>
      <w:lvlJc w:val="left"/>
      <w:pPr>
        <w:ind w:left="5145" w:hanging="252"/>
      </w:pPr>
      <w:rPr>
        <w:rFonts w:hint="default"/>
        <w:lang w:val="en-US" w:eastAsia="en-US" w:bidi="ar-SA"/>
      </w:rPr>
    </w:lvl>
    <w:lvl w:ilvl="8" w:tplc="0CDEFF82">
      <w:numFmt w:val="bullet"/>
      <w:lvlText w:val="•"/>
      <w:lvlJc w:val="left"/>
      <w:pPr>
        <w:ind w:left="5868" w:hanging="252"/>
      </w:pPr>
      <w:rPr>
        <w:rFonts w:hint="default"/>
        <w:lang w:val="en-US" w:eastAsia="en-US" w:bidi="ar-SA"/>
      </w:rPr>
    </w:lvl>
  </w:abstractNum>
  <w:abstractNum w:abstractNumId="28" w15:restartNumberingAfterBreak="0">
    <w:nsid w:val="51474718"/>
    <w:multiLevelType w:val="hybridMultilevel"/>
    <w:tmpl w:val="704EBBDA"/>
    <w:lvl w:ilvl="0" w:tplc="45485956">
      <w:start w:val="1"/>
      <w:numFmt w:val="decimal"/>
      <w:lvlText w:val="%1."/>
      <w:lvlJc w:val="left"/>
      <w:pPr>
        <w:ind w:left="352" w:hanging="281"/>
      </w:pPr>
      <w:rPr>
        <w:rFonts w:ascii="Times New Roman" w:eastAsia="Times New Roman" w:hAnsi="Times New Roman" w:cs="Times New Roman" w:hint="default"/>
        <w:b w:val="0"/>
        <w:bCs w:val="0"/>
        <w:i w:val="0"/>
        <w:iCs w:val="0"/>
        <w:spacing w:val="0"/>
        <w:w w:val="100"/>
        <w:sz w:val="28"/>
        <w:szCs w:val="28"/>
        <w:lang w:val="en-US" w:eastAsia="en-US" w:bidi="ar-SA"/>
      </w:rPr>
    </w:lvl>
    <w:lvl w:ilvl="1" w:tplc="D3064E88">
      <w:numFmt w:val="bullet"/>
      <w:lvlText w:val="•"/>
      <w:lvlJc w:val="left"/>
      <w:pPr>
        <w:ind w:left="1055" w:hanging="281"/>
      </w:pPr>
      <w:rPr>
        <w:rFonts w:hint="default"/>
        <w:lang w:val="en-US" w:eastAsia="en-US" w:bidi="ar-SA"/>
      </w:rPr>
    </w:lvl>
    <w:lvl w:ilvl="2" w:tplc="237EF5D6">
      <w:numFmt w:val="bullet"/>
      <w:lvlText w:val="•"/>
      <w:lvlJc w:val="left"/>
      <w:pPr>
        <w:ind w:left="1751" w:hanging="281"/>
      </w:pPr>
      <w:rPr>
        <w:rFonts w:hint="default"/>
        <w:lang w:val="en-US" w:eastAsia="en-US" w:bidi="ar-SA"/>
      </w:rPr>
    </w:lvl>
    <w:lvl w:ilvl="3" w:tplc="944E140C">
      <w:numFmt w:val="bullet"/>
      <w:lvlText w:val="•"/>
      <w:lvlJc w:val="left"/>
      <w:pPr>
        <w:ind w:left="2446" w:hanging="281"/>
      </w:pPr>
      <w:rPr>
        <w:rFonts w:hint="default"/>
        <w:lang w:val="en-US" w:eastAsia="en-US" w:bidi="ar-SA"/>
      </w:rPr>
    </w:lvl>
    <w:lvl w:ilvl="4" w:tplc="6AD046A8">
      <w:numFmt w:val="bullet"/>
      <w:lvlText w:val="•"/>
      <w:lvlJc w:val="left"/>
      <w:pPr>
        <w:ind w:left="3142" w:hanging="281"/>
      </w:pPr>
      <w:rPr>
        <w:rFonts w:hint="default"/>
        <w:lang w:val="en-US" w:eastAsia="en-US" w:bidi="ar-SA"/>
      </w:rPr>
    </w:lvl>
    <w:lvl w:ilvl="5" w:tplc="F404BF9C">
      <w:numFmt w:val="bullet"/>
      <w:lvlText w:val="•"/>
      <w:lvlJc w:val="left"/>
      <w:pPr>
        <w:ind w:left="3838" w:hanging="281"/>
      </w:pPr>
      <w:rPr>
        <w:rFonts w:hint="default"/>
        <w:lang w:val="en-US" w:eastAsia="en-US" w:bidi="ar-SA"/>
      </w:rPr>
    </w:lvl>
    <w:lvl w:ilvl="6" w:tplc="566E3A0A">
      <w:numFmt w:val="bullet"/>
      <w:lvlText w:val="•"/>
      <w:lvlJc w:val="left"/>
      <w:pPr>
        <w:ind w:left="4533" w:hanging="281"/>
      </w:pPr>
      <w:rPr>
        <w:rFonts w:hint="default"/>
        <w:lang w:val="en-US" w:eastAsia="en-US" w:bidi="ar-SA"/>
      </w:rPr>
    </w:lvl>
    <w:lvl w:ilvl="7" w:tplc="1F84591A">
      <w:numFmt w:val="bullet"/>
      <w:lvlText w:val="•"/>
      <w:lvlJc w:val="left"/>
      <w:pPr>
        <w:ind w:left="5229" w:hanging="281"/>
      </w:pPr>
      <w:rPr>
        <w:rFonts w:hint="default"/>
        <w:lang w:val="en-US" w:eastAsia="en-US" w:bidi="ar-SA"/>
      </w:rPr>
    </w:lvl>
    <w:lvl w:ilvl="8" w:tplc="C03660BC">
      <w:numFmt w:val="bullet"/>
      <w:lvlText w:val="•"/>
      <w:lvlJc w:val="left"/>
      <w:pPr>
        <w:ind w:left="5924" w:hanging="281"/>
      </w:pPr>
      <w:rPr>
        <w:rFonts w:hint="default"/>
        <w:lang w:val="en-US" w:eastAsia="en-US" w:bidi="ar-SA"/>
      </w:rPr>
    </w:lvl>
  </w:abstractNum>
  <w:abstractNum w:abstractNumId="29" w15:restartNumberingAfterBreak="0">
    <w:nsid w:val="532F67A1"/>
    <w:multiLevelType w:val="multilevel"/>
    <w:tmpl w:val="B290A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1D0F41"/>
    <w:multiLevelType w:val="hybridMultilevel"/>
    <w:tmpl w:val="DA7C83A8"/>
    <w:lvl w:ilvl="0" w:tplc="67EE897A">
      <w:start w:val="1"/>
      <w:numFmt w:val="decimal"/>
      <w:lvlText w:val="%1."/>
      <w:lvlJc w:val="left"/>
      <w:pPr>
        <w:ind w:left="85" w:hanging="466"/>
      </w:pPr>
      <w:rPr>
        <w:rFonts w:ascii="Times New Roman" w:eastAsia="Times New Roman" w:hAnsi="Times New Roman" w:cs="Times New Roman" w:hint="default"/>
        <w:b w:val="0"/>
        <w:bCs w:val="0"/>
        <w:i w:val="0"/>
        <w:iCs w:val="0"/>
        <w:spacing w:val="0"/>
        <w:w w:val="100"/>
        <w:sz w:val="28"/>
        <w:szCs w:val="28"/>
        <w:lang w:val="en-US" w:eastAsia="en-US" w:bidi="ar-SA"/>
      </w:rPr>
    </w:lvl>
    <w:lvl w:ilvl="1" w:tplc="966AD86C">
      <w:numFmt w:val="bullet"/>
      <w:lvlText w:val="•"/>
      <w:lvlJc w:val="left"/>
      <w:pPr>
        <w:ind w:left="497" w:hanging="466"/>
      </w:pPr>
      <w:rPr>
        <w:rFonts w:hint="default"/>
        <w:lang w:val="en-US" w:eastAsia="en-US" w:bidi="ar-SA"/>
      </w:rPr>
    </w:lvl>
    <w:lvl w:ilvl="2" w:tplc="5AB2B22A">
      <w:numFmt w:val="bullet"/>
      <w:lvlText w:val="•"/>
      <w:lvlJc w:val="left"/>
      <w:pPr>
        <w:ind w:left="914" w:hanging="466"/>
      </w:pPr>
      <w:rPr>
        <w:rFonts w:hint="default"/>
        <w:lang w:val="en-US" w:eastAsia="en-US" w:bidi="ar-SA"/>
      </w:rPr>
    </w:lvl>
    <w:lvl w:ilvl="3" w:tplc="821E27D4">
      <w:numFmt w:val="bullet"/>
      <w:lvlText w:val="•"/>
      <w:lvlJc w:val="left"/>
      <w:pPr>
        <w:ind w:left="1331" w:hanging="466"/>
      </w:pPr>
      <w:rPr>
        <w:rFonts w:hint="default"/>
        <w:lang w:val="en-US" w:eastAsia="en-US" w:bidi="ar-SA"/>
      </w:rPr>
    </w:lvl>
    <w:lvl w:ilvl="4" w:tplc="62108C2A">
      <w:numFmt w:val="bullet"/>
      <w:lvlText w:val="•"/>
      <w:lvlJc w:val="left"/>
      <w:pPr>
        <w:ind w:left="1748" w:hanging="466"/>
      </w:pPr>
      <w:rPr>
        <w:rFonts w:hint="default"/>
        <w:lang w:val="en-US" w:eastAsia="en-US" w:bidi="ar-SA"/>
      </w:rPr>
    </w:lvl>
    <w:lvl w:ilvl="5" w:tplc="CF50DDEA">
      <w:numFmt w:val="bullet"/>
      <w:lvlText w:val="•"/>
      <w:lvlJc w:val="left"/>
      <w:pPr>
        <w:ind w:left="2165" w:hanging="466"/>
      </w:pPr>
      <w:rPr>
        <w:rFonts w:hint="default"/>
        <w:lang w:val="en-US" w:eastAsia="en-US" w:bidi="ar-SA"/>
      </w:rPr>
    </w:lvl>
    <w:lvl w:ilvl="6" w:tplc="10B44598">
      <w:numFmt w:val="bullet"/>
      <w:lvlText w:val="•"/>
      <w:lvlJc w:val="left"/>
      <w:pPr>
        <w:ind w:left="2582" w:hanging="466"/>
      </w:pPr>
      <w:rPr>
        <w:rFonts w:hint="default"/>
        <w:lang w:val="en-US" w:eastAsia="en-US" w:bidi="ar-SA"/>
      </w:rPr>
    </w:lvl>
    <w:lvl w:ilvl="7" w:tplc="5D2E08DC">
      <w:numFmt w:val="bullet"/>
      <w:lvlText w:val="•"/>
      <w:lvlJc w:val="left"/>
      <w:pPr>
        <w:ind w:left="2999" w:hanging="466"/>
      </w:pPr>
      <w:rPr>
        <w:rFonts w:hint="default"/>
        <w:lang w:val="en-US" w:eastAsia="en-US" w:bidi="ar-SA"/>
      </w:rPr>
    </w:lvl>
    <w:lvl w:ilvl="8" w:tplc="25F69E20">
      <w:numFmt w:val="bullet"/>
      <w:lvlText w:val="•"/>
      <w:lvlJc w:val="left"/>
      <w:pPr>
        <w:ind w:left="3416" w:hanging="466"/>
      </w:pPr>
      <w:rPr>
        <w:rFonts w:hint="default"/>
        <w:lang w:val="en-US" w:eastAsia="en-US" w:bidi="ar-SA"/>
      </w:rPr>
    </w:lvl>
  </w:abstractNum>
  <w:abstractNum w:abstractNumId="31" w15:restartNumberingAfterBreak="0">
    <w:nsid w:val="58074A76"/>
    <w:multiLevelType w:val="hybridMultilevel"/>
    <w:tmpl w:val="B27A620C"/>
    <w:lvl w:ilvl="0" w:tplc="04190011">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F33D86"/>
    <w:multiLevelType w:val="multilevel"/>
    <w:tmpl w:val="E54AEF28"/>
    <w:lvl w:ilvl="0">
      <w:start w:val="1"/>
      <w:numFmt w:val="bullet"/>
      <w:lvlText w:val=""/>
      <w:lvlJc w:val="left"/>
      <w:rPr>
        <w:rFonts w:ascii="Symbol" w:hAnsi="Symbol" w:hint="default"/>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C816CD"/>
    <w:multiLevelType w:val="multilevel"/>
    <w:tmpl w:val="CB32E30E"/>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EA1859"/>
    <w:multiLevelType w:val="hybridMultilevel"/>
    <w:tmpl w:val="7E0AA1E8"/>
    <w:lvl w:ilvl="0" w:tplc="F16ED122">
      <w:numFmt w:val="bullet"/>
      <w:lvlText w:val="-"/>
      <w:lvlJc w:val="left"/>
      <w:pPr>
        <w:ind w:left="392" w:hanging="164"/>
      </w:pPr>
      <w:rPr>
        <w:rFonts w:ascii="Times New Roman" w:eastAsia="Times New Roman" w:hAnsi="Times New Roman" w:cs="Times New Roman" w:hint="default"/>
        <w:b w:val="0"/>
        <w:bCs w:val="0"/>
        <w:i w:val="0"/>
        <w:iCs w:val="0"/>
        <w:w w:val="100"/>
        <w:sz w:val="28"/>
        <w:szCs w:val="28"/>
        <w:lang w:val="en-US" w:eastAsia="en-US" w:bidi="ar-SA"/>
      </w:rPr>
    </w:lvl>
    <w:lvl w:ilvl="1" w:tplc="BE185A4A">
      <w:numFmt w:val="bullet"/>
      <w:lvlText w:val="•"/>
      <w:lvlJc w:val="left"/>
      <w:pPr>
        <w:ind w:left="1442" w:hanging="164"/>
      </w:pPr>
      <w:rPr>
        <w:rFonts w:hint="default"/>
        <w:lang w:val="en-US" w:eastAsia="en-US" w:bidi="ar-SA"/>
      </w:rPr>
    </w:lvl>
    <w:lvl w:ilvl="2" w:tplc="4CFA9BB8">
      <w:numFmt w:val="bullet"/>
      <w:lvlText w:val="•"/>
      <w:lvlJc w:val="left"/>
      <w:pPr>
        <w:ind w:left="2485" w:hanging="164"/>
      </w:pPr>
      <w:rPr>
        <w:rFonts w:hint="default"/>
        <w:lang w:val="en-US" w:eastAsia="en-US" w:bidi="ar-SA"/>
      </w:rPr>
    </w:lvl>
    <w:lvl w:ilvl="3" w:tplc="8280EABC">
      <w:numFmt w:val="bullet"/>
      <w:lvlText w:val="•"/>
      <w:lvlJc w:val="left"/>
      <w:pPr>
        <w:ind w:left="3527" w:hanging="164"/>
      </w:pPr>
      <w:rPr>
        <w:rFonts w:hint="default"/>
        <w:lang w:val="en-US" w:eastAsia="en-US" w:bidi="ar-SA"/>
      </w:rPr>
    </w:lvl>
    <w:lvl w:ilvl="4" w:tplc="B4F258E0">
      <w:numFmt w:val="bullet"/>
      <w:lvlText w:val="•"/>
      <w:lvlJc w:val="left"/>
      <w:pPr>
        <w:ind w:left="4570" w:hanging="164"/>
      </w:pPr>
      <w:rPr>
        <w:rFonts w:hint="default"/>
        <w:lang w:val="en-US" w:eastAsia="en-US" w:bidi="ar-SA"/>
      </w:rPr>
    </w:lvl>
    <w:lvl w:ilvl="5" w:tplc="EC8C7A9E">
      <w:numFmt w:val="bullet"/>
      <w:lvlText w:val="•"/>
      <w:lvlJc w:val="left"/>
      <w:pPr>
        <w:ind w:left="5613" w:hanging="164"/>
      </w:pPr>
      <w:rPr>
        <w:rFonts w:hint="default"/>
        <w:lang w:val="en-US" w:eastAsia="en-US" w:bidi="ar-SA"/>
      </w:rPr>
    </w:lvl>
    <w:lvl w:ilvl="6" w:tplc="84D68ECC">
      <w:numFmt w:val="bullet"/>
      <w:lvlText w:val="•"/>
      <w:lvlJc w:val="left"/>
      <w:pPr>
        <w:ind w:left="6655" w:hanging="164"/>
      </w:pPr>
      <w:rPr>
        <w:rFonts w:hint="default"/>
        <w:lang w:val="en-US" w:eastAsia="en-US" w:bidi="ar-SA"/>
      </w:rPr>
    </w:lvl>
    <w:lvl w:ilvl="7" w:tplc="98D809FC">
      <w:numFmt w:val="bullet"/>
      <w:lvlText w:val="•"/>
      <w:lvlJc w:val="left"/>
      <w:pPr>
        <w:ind w:left="7698" w:hanging="164"/>
      </w:pPr>
      <w:rPr>
        <w:rFonts w:hint="default"/>
        <w:lang w:val="en-US" w:eastAsia="en-US" w:bidi="ar-SA"/>
      </w:rPr>
    </w:lvl>
    <w:lvl w:ilvl="8" w:tplc="82A69622">
      <w:numFmt w:val="bullet"/>
      <w:lvlText w:val="•"/>
      <w:lvlJc w:val="left"/>
      <w:pPr>
        <w:ind w:left="8741" w:hanging="164"/>
      </w:pPr>
      <w:rPr>
        <w:rFonts w:hint="default"/>
        <w:lang w:val="en-US" w:eastAsia="en-US" w:bidi="ar-SA"/>
      </w:rPr>
    </w:lvl>
  </w:abstractNum>
  <w:abstractNum w:abstractNumId="35" w15:restartNumberingAfterBreak="0">
    <w:nsid w:val="64E61E82"/>
    <w:multiLevelType w:val="hybridMultilevel"/>
    <w:tmpl w:val="F1D87C34"/>
    <w:lvl w:ilvl="0" w:tplc="1C4AC750">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7625D19"/>
    <w:multiLevelType w:val="hybridMultilevel"/>
    <w:tmpl w:val="83A48A3E"/>
    <w:lvl w:ilvl="0" w:tplc="EEFCEA62">
      <w:start w:val="1"/>
      <w:numFmt w:val="decimal"/>
      <w:lvlText w:val="%1."/>
      <w:lvlJc w:val="left"/>
      <w:pPr>
        <w:ind w:left="752" w:hanging="360"/>
      </w:pPr>
      <w:rPr>
        <w:rFonts w:hint="default"/>
        <w:b w:val="0"/>
        <w:color w:val="000000"/>
        <w:sz w:val="26"/>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15:restartNumberingAfterBreak="0">
    <w:nsid w:val="68CD5774"/>
    <w:multiLevelType w:val="hybridMultilevel"/>
    <w:tmpl w:val="982C6A6A"/>
    <w:lvl w:ilvl="0" w:tplc="04B63C7C">
      <w:start w:val="1"/>
      <w:numFmt w:val="decimal"/>
      <w:lvlText w:val="%1."/>
      <w:lvlJc w:val="left"/>
      <w:pPr>
        <w:ind w:left="83" w:hanging="725"/>
      </w:pPr>
      <w:rPr>
        <w:rFonts w:ascii="Times New Roman" w:eastAsia="Times New Roman" w:hAnsi="Times New Roman" w:cs="Times New Roman" w:hint="default"/>
        <w:b w:val="0"/>
        <w:bCs w:val="0"/>
        <w:i w:val="0"/>
        <w:iCs w:val="0"/>
        <w:w w:val="100"/>
        <w:sz w:val="28"/>
        <w:szCs w:val="28"/>
        <w:lang w:val="en-US" w:eastAsia="en-US" w:bidi="ar-SA"/>
      </w:rPr>
    </w:lvl>
    <w:lvl w:ilvl="1" w:tplc="D2F8EB76">
      <w:numFmt w:val="bullet"/>
      <w:lvlText w:val="•"/>
      <w:lvlJc w:val="left"/>
      <w:pPr>
        <w:ind w:left="465" w:hanging="725"/>
      </w:pPr>
      <w:rPr>
        <w:rFonts w:hint="default"/>
        <w:lang w:val="en-US" w:eastAsia="en-US" w:bidi="ar-SA"/>
      </w:rPr>
    </w:lvl>
    <w:lvl w:ilvl="2" w:tplc="C3923360">
      <w:numFmt w:val="bullet"/>
      <w:lvlText w:val="•"/>
      <w:lvlJc w:val="left"/>
      <w:pPr>
        <w:ind w:left="850" w:hanging="725"/>
      </w:pPr>
      <w:rPr>
        <w:rFonts w:hint="default"/>
        <w:lang w:val="en-US" w:eastAsia="en-US" w:bidi="ar-SA"/>
      </w:rPr>
    </w:lvl>
    <w:lvl w:ilvl="3" w:tplc="4FDC088C">
      <w:numFmt w:val="bullet"/>
      <w:lvlText w:val="•"/>
      <w:lvlJc w:val="left"/>
      <w:pPr>
        <w:ind w:left="1235" w:hanging="725"/>
      </w:pPr>
      <w:rPr>
        <w:rFonts w:hint="default"/>
        <w:lang w:val="en-US" w:eastAsia="en-US" w:bidi="ar-SA"/>
      </w:rPr>
    </w:lvl>
    <w:lvl w:ilvl="4" w:tplc="3D484E80">
      <w:numFmt w:val="bullet"/>
      <w:lvlText w:val="•"/>
      <w:lvlJc w:val="left"/>
      <w:pPr>
        <w:ind w:left="1620" w:hanging="725"/>
      </w:pPr>
      <w:rPr>
        <w:rFonts w:hint="default"/>
        <w:lang w:val="en-US" w:eastAsia="en-US" w:bidi="ar-SA"/>
      </w:rPr>
    </w:lvl>
    <w:lvl w:ilvl="5" w:tplc="F3F6E0EE">
      <w:numFmt w:val="bullet"/>
      <w:lvlText w:val="•"/>
      <w:lvlJc w:val="left"/>
      <w:pPr>
        <w:ind w:left="2006" w:hanging="725"/>
      </w:pPr>
      <w:rPr>
        <w:rFonts w:hint="default"/>
        <w:lang w:val="en-US" w:eastAsia="en-US" w:bidi="ar-SA"/>
      </w:rPr>
    </w:lvl>
    <w:lvl w:ilvl="6" w:tplc="9D08DF84">
      <w:numFmt w:val="bullet"/>
      <w:lvlText w:val="•"/>
      <w:lvlJc w:val="left"/>
      <w:pPr>
        <w:ind w:left="2391" w:hanging="725"/>
      </w:pPr>
      <w:rPr>
        <w:rFonts w:hint="default"/>
        <w:lang w:val="en-US" w:eastAsia="en-US" w:bidi="ar-SA"/>
      </w:rPr>
    </w:lvl>
    <w:lvl w:ilvl="7" w:tplc="88C45FC6">
      <w:numFmt w:val="bullet"/>
      <w:lvlText w:val="•"/>
      <w:lvlJc w:val="left"/>
      <w:pPr>
        <w:ind w:left="2776" w:hanging="725"/>
      </w:pPr>
      <w:rPr>
        <w:rFonts w:hint="default"/>
        <w:lang w:val="en-US" w:eastAsia="en-US" w:bidi="ar-SA"/>
      </w:rPr>
    </w:lvl>
    <w:lvl w:ilvl="8" w:tplc="9F3A1268">
      <w:numFmt w:val="bullet"/>
      <w:lvlText w:val="•"/>
      <w:lvlJc w:val="left"/>
      <w:pPr>
        <w:ind w:left="3161" w:hanging="725"/>
      </w:pPr>
      <w:rPr>
        <w:rFonts w:hint="default"/>
        <w:lang w:val="en-US" w:eastAsia="en-US" w:bidi="ar-SA"/>
      </w:rPr>
    </w:lvl>
  </w:abstractNum>
  <w:abstractNum w:abstractNumId="38" w15:restartNumberingAfterBreak="0">
    <w:nsid w:val="6B001B97"/>
    <w:multiLevelType w:val="hybridMultilevel"/>
    <w:tmpl w:val="729C5EEC"/>
    <w:lvl w:ilvl="0" w:tplc="3216C29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B8230C6"/>
    <w:multiLevelType w:val="hybridMultilevel"/>
    <w:tmpl w:val="16F06F5E"/>
    <w:lvl w:ilvl="0" w:tplc="F148E8E0">
      <w:start w:val="1"/>
      <w:numFmt w:val="decimal"/>
      <w:lvlText w:val="%1."/>
      <w:lvlJc w:val="left"/>
      <w:pPr>
        <w:ind w:left="752" w:hanging="360"/>
      </w:pPr>
      <w:rPr>
        <w:rFonts w:hint="default"/>
        <w:b w:val="0"/>
        <w:color w:val="000000"/>
        <w:sz w:val="26"/>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0" w15:restartNumberingAfterBreak="0">
    <w:nsid w:val="6C3C146A"/>
    <w:multiLevelType w:val="hybridMultilevel"/>
    <w:tmpl w:val="D7BAB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B17C03"/>
    <w:multiLevelType w:val="multilevel"/>
    <w:tmpl w:val="A3DA4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756AC2"/>
    <w:multiLevelType w:val="hybridMultilevel"/>
    <w:tmpl w:val="97ECE51E"/>
    <w:lvl w:ilvl="0" w:tplc="E17E352E">
      <w:start w:val="1"/>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43" w15:restartNumberingAfterBreak="0">
    <w:nsid w:val="7FEE12C1"/>
    <w:multiLevelType w:val="multilevel"/>
    <w:tmpl w:val="FAE02114"/>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6"/>
  </w:num>
  <w:num w:numId="3">
    <w:abstractNumId w:val="30"/>
  </w:num>
  <w:num w:numId="4">
    <w:abstractNumId w:val="37"/>
  </w:num>
  <w:num w:numId="5">
    <w:abstractNumId w:val="22"/>
  </w:num>
  <w:num w:numId="6">
    <w:abstractNumId w:val="20"/>
  </w:num>
  <w:num w:numId="7">
    <w:abstractNumId w:val="34"/>
  </w:num>
  <w:num w:numId="8">
    <w:abstractNumId w:val="3"/>
  </w:num>
  <w:num w:numId="9">
    <w:abstractNumId w:val="27"/>
  </w:num>
  <w:num w:numId="10">
    <w:abstractNumId w:val="28"/>
  </w:num>
  <w:num w:numId="11">
    <w:abstractNumId w:val="23"/>
  </w:num>
  <w:num w:numId="12">
    <w:abstractNumId w:val="9"/>
  </w:num>
  <w:num w:numId="13">
    <w:abstractNumId w:val="41"/>
  </w:num>
  <w:num w:numId="14">
    <w:abstractNumId w:val="25"/>
  </w:num>
  <w:num w:numId="15">
    <w:abstractNumId w:val="7"/>
  </w:num>
  <w:num w:numId="16">
    <w:abstractNumId w:val="5"/>
  </w:num>
  <w:num w:numId="17">
    <w:abstractNumId w:val="18"/>
  </w:num>
  <w:num w:numId="18">
    <w:abstractNumId w:val="43"/>
  </w:num>
  <w:num w:numId="19">
    <w:abstractNumId w:val="4"/>
  </w:num>
  <w:num w:numId="20">
    <w:abstractNumId w:val="15"/>
  </w:num>
  <w:num w:numId="21">
    <w:abstractNumId w:val="6"/>
  </w:num>
  <w:num w:numId="22">
    <w:abstractNumId w:val="29"/>
  </w:num>
  <w:num w:numId="23">
    <w:abstractNumId w:val="21"/>
  </w:num>
  <w:num w:numId="24">
    <w:abstractNumId w:val="14"/>
  </w:num>
  <w:num w:numId="25">
    <w:abstractNumId w:val="10"/>
  </w:num>
  <w:num w:numId="26">
    <w:abstractNumId w:val="12"/>
  </w:num>
  <w:num w:numId="27">
    <w:abstractNumId w:val="17"/>
  </w:num>
  <w:num w:numId="28">
    <w:abstractNumId w:val="2"/>
  </w:num>
  <w:num w:numId="29">
    <w:abstractNumId w:val="11"/>
  </w:num>
  <w:num w:numId="30">
    <w:abstractNumId w:val="8"/>
  </w:num>
  <w:num w:numId="31">
    <w:abstractNumId w:val="42"/>
  </w:num>
  <w:num w:numId="32">
    <w:abstractNumId w:val="35"/>
  </w:num>
  <w:num w:numId="33">
    <w:abstractNumId w:val="1"/>
  </w:num>
  <w:num w:numId="34">
    <w:abstractNumId w:val="32"/>
  </w:num>
  <w:num w:numId="35">
    <w:abstractNumId w:val="40"/>
  </w:num>
  <w:num w:numId="36">
    <w:abstractNumId w:val="38"/>
  </w:num>
  <w:num w:numId="37">
    <w:abstractNumId w:val="31"/>
  </w:num>
  <w:num w:numId="38">
    <w:abstractNumId w:val="16"/>
  </w:num>
  <w:num w:numId="39">
    <w:abstractNumId w:val="33"/>
  </w:num>
  <w:num w:numId="40">
    <w:abstractNumId w:val="19"/>
  </w:num>
  <w:num w:numId="41">
    <w:abstractNumId w:val="39"/>
  </w:num>
  <w:num w:numId="42">
    <w:abstractNumId w:val="36"/>
  </w:num>
  <w:num w:numId="43">
    <w:abstractNumId w:val="1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6F"/>
    <w:rsid w:val="000201E4"/>
    <w:rsid w:val="000B334F"/>
    <w:rsid w:val="00106D5D"/>
    <w:rsid w:val="001209B3"/>
    <w:rsid w:val="001547B6"/>
    <w:rsid w:val="00167D2E"/>
    <w:rsid w:val="00174986"/>
    <w:rsid w:val="001E1C86"/>
    <w:rsid w:val="001E5A7D"/>
    <w:rsid w:val="00206491"/>
    <w:rsid w:val="002365CD"/>
    <w:rsid w:val="0026633E"/>
    <w:rsid w:val="00293D7C"/>
    <w:rsid w:val="003A4B08"/>
    <w:rsid w:val="003B6406"/>
    <w:rsid w:val="003D7285"/>
    <w:rsid w:val="003E30F0"/>
    <w:rsid w:val="0043711A"/>
    <w:rsid w:val="00451B3D"/>
    <w:rsid w:val="00481A65"/>
    <w:rsid w:val="004A3865"/>
    <w:rsid w:val="004B50DB"/>
    <w:rsid w:val="00565AFE"/>
    <w:rsid w:val="00592E82"/>
    <w:rsid w:val="00625525"/>
    <w:rsid w:val="00646EE8"/>
    <w:rsid w:val="006536E3"/>
    <w:rsid w:val="00672314"/>
    <w:rsid w:val="006C477A"/>
    <w:rsid w:val="006D2AE7"/>
    <w:rsid w:val="006F3F62"/>
    <w:rsid w:val="00706FA7"/>
    <w:rsid w:val="0071255F"/>
    <w:rsid w:val="00712F59"/>
    <w:rsid w:val="00716058"/>
    <w:rsid w:val="00720553"/>
    <w:rsid w:val="00753E9B"/>
    <w:rsid w:val="007911F5"/>
    <w:rsid w:val="007D1560"/>
    <w:rsid w:val="008A1FFB"/>
    <w:rsid w:val="008D164C"/>
    <w:rsid w:val="008D1E5C"/>
    <w:rsid w:val="008D270F"/>
    <w:rsid w:val="00976308"/>
    <w:rsid w:val="0099009E"/>
    <w:rsid w:val="00993278"/>
    <w:rsid w:val="009A1FBB"/>
    <w:rsid w:val="00A16BF1"/>
    <w:rsid w:val="00A76A53"/>
    <w:rsid w:val="00AA7BDC"/>
    <w:rsid w:val="00AC58D5"/>
    <w:rsid w:val="00B20E22"/>
    <w:rsid w:val="00B47520"/>
    <w:rsid w:val="00B64897"/>
    <w:rsid w:val="00BA0454"/>
    <w:rsid w:val="00BE6FFB"/>
    <w:rsid w:val="00C451CF"/>
    <w:rsid w:val="00CA09C4"/>
    <w:rsid w:val="00CB7159"/>
    <w:rsid w:val="00CE189E"/>
    <w:rsid w:val="00CF75E9"/>
    <w:rsid w:val="00D465F0"/>
    <w:rsid w:val="00D91FD6"/>
    <w:rsid w:val="00DB1792"/>
    <w:rsid w:val="00DD7BF9"/>
    <w:rsid w:val="00DF060D"/>
    <w:rsid w:val="00DF29B2"/>
    <w:rsid w:val="00E200B7"/>
    <w:rsid w:val="00E41E36"/>
    <w:rsid w:val="00E41F5D"/>
    <w:rsid w:val="00E56D55"/>
    <w:rsid w:val="00EB0C00"/>
    <w:rsid w:val="00F04D6F"/>
    <w:rsid w:val="00F133B7"/>
    <w:rsid w:val="00F30E29"/>
    <w:rsid w:val="00F42996"/>
    <w:rsid w:val="00F51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E99BD"/>
  <w15:docId w15:val="{23CDF6A3-E60D-4DA1-85DB-12402AA7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2">
    <w:name w:val="heading 2"/>
    <w:basedOn w:val="a"/>
    <w:link w:val="20"/>
    <w:uiPriority w:val="9"/>
    <w:qFormat/>
    <w:rsid w:val="00EB0C00"/>
    <w:pPr>
      <w:widowControl/>
      <w:autoSpaceDE/>
      <w:autoSpaceDN/>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392"/>
      <w:jc w:val="both"/>
    </w:pPr>
  </w:style>
  <w:style w:type="paragraph" w:customStyle="1" w:styleId="TableParagraph">
    <w:name w:val="Table Paragraph"/>
    <w:basedOn w:val="a"/>
    <w:uiPriority w:val="1"/>
    <w:qFormat/>
    <w:pPr>
      <w:ind w:left="110"/>
    </w:pPr>
  </w:style>
  <w:style w:type="character" w:customStyle="1" w:styleId="21">
    <w:name w:val="Основной текст (2)_"/>
    <w:basedOn w:val="a0"/>
    <w:link w:val="22"/>
    <w:rsid w:val="008D270F"/>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
    <w:link w:val="21"/>
    <w:rsid w:val="008D270F"/>
    <w:pPr>
      <w:shd w:val="clear" w:color="auto" w:fill="FFFFFF"/>
      <w:autoSpaceDE/>
      <w:autoSpaceDN/>
      <w:spacing w:before="300" w:after="60" w:line="0" w:lineRule="atLeast"/>
      <w:jc w:val="center"/>
    </w:pPr>
    <w:rPr>
      <w:b/>
      <w:bCs/>
      <w:sz w:val="28"/>
      <w:szCs w:val="28"/>
    </w:rPr>
  </w:style>
  <w:style w:type="paragraph" w:styleId="a6">
    <w:name w:val="Balloon Text"/>
    <w:basedOn w:val="a"/>
    <w:link w:val="a7"/>
    <w:uiPriority w:val="99"/>
    <w:semiHidden/>
    <w:unhideWhenUsed/>
    <w:rsid w:val="00C451CF"/>
    <w:rPr>
      <w:rFonts w:ascii="Segoe UI" w:hAnsi="Segoe UI" w:cs="Segoe UI"/>
      <w:sz w:val="18"/>
      <w:szCs w:val="18"/>
    </w:rPr>
  </w:style>
  <w:style w:type="character" w:customStyle="1" w:styleId="a7">
    <w:name w:val="Текст выноски Знак"/>
    <w:basedOn w:val="a0"/>
    <w:link w:val="a6"/>
    <w:uiPriority w:val="99"/>
    <w:semiHidden/>
    <w:rsid w:val="00C451CF"/>
    <w:rPr>
      <w:rFonts w:ascii="Segoe UI" w:eastAsia="Times New Roman" w:hAnsi="Segoe UI" w:cs="Segoe UI"/>
      <w:sz w:val="18"/>
      <w:szCs w:val="18"/>
    </w:rPr>
  </w:style>
  <w:style w:type="character" w:customStyle="1" w:styleId="a8">
    <w:name w:val="Колонтитул"/>
    <w:basedOn w:val="a0"/>
    <w:rsid w:val="00451B3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1"/>
    <w:rsid w:val="00451B3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
    <w:name w:val="Заголовок №1_"/>
    <w:basedOn w:val="a0"/>
    <w:link w:val="10"/>
    <w:rsid w:val="00451B3D"/>
    <w:rPr>
      <w:rFonts w:ascii="Times New Roman" w:eastAsia="Times New Roman" w:hAnsi="Times New Roman" w:cs="Times New Roman"/>
      <w:b/>
      <w:bCs/>
      <w:shd w:val="clear" w:color="auto" w:fill="FFFFFF"/>
    </w:rPr>
  </w:style>
  <w:style w:type="paragraph" w:customStyle="1" w:styleId="10">
    <w:name w:val="Заголовок №1"/>
    <w:basedOn w:val="a"/>
    <w:link w:val="1"/>
    <w:rsid w:val="00451B3D"/>
    <w:pPr>
      <w:shd w:val="clear" w:color="auto" w:fill="FFFFFF"/>
      <w:autoSpaceDE/>
      <w:autoSpaceDN/>
      <w:spacing w:line="274" w:lineRule="exact"/>
      <w:ind w:hanging="480"/>
      <w:outlineLvl w:val="0"/>
    </w:pPr>
    <w:rPr>
      <w:b/>
      <w:bCs/>
    </w:rPr>
  </w:style>
  <w:style w:type="character" w:customStyle="1" w:styleId="3">
    <w:name w:val="Основной текст (3)_"/>
    <w:basedOn w:val="a0"/>
    <w:link w:val="30"/>
    <w:rsid w:val="00451B3D"/>
    <w:rPr>
      <w:rFonts w:ascii="Times New Roman" w:eastAsia="Times New Roman" w:hAnsi="Times New Roman" w:cs="Times New Roman"/>
      <w:b/>
      <w:bCs/>
      <w:shd w:val="clear" w:color="auto" w:fill="FFFFFF"/>
    </w:rPr>
  </w:style>
  <w:style w:type="character" w:customStyle="1" w:styleId="11">
    <w:name w:val="Заголовок №1 + Не полужирный"/>
    <w:basedOn w:val="1"/>
    <w:rsid w:val="00451B3D"/>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30">
    <w:name w:val="Основной текст (3)"/>
    <w:basedOn w:val="a"/>
    <w:link w:val="3"/>
    <w:rsid w:val="00451B3D"/>
    <w:pPr>
      <w:shd w:val="clear" w:color="auto" w:fill="FFFFFF"/>
      <w:autoSpaceDE/>
      <w:autoSpaceDN/>
      <w:spacing w:line="274" w:lineRule="exact"/>
      <w:jc w:val="right"/>
    </w:pPr>
    <w:rPr>
      <w:b/>
      <w:bCs/>
    </w:rPr>
  </w:style>
  <w:style w:type="paragraph" w:styleId="a9">
    <w:name w:val="header"/>
    <w:basedOn w:val="a"/>
    <w:link w:val="aa"/>
    <w:uiPriority w:val="99"/>
    <w:unhideWhenUsed/>
    <w:rsid w:val="00AC58D5"/>
    <w:pPr>
      <w:tabs>
        <w:tab w:val="center" w:pos="4677"/>
        <w:tab w:val="right" w:pos="9355"/>
      </w:tabs>
    </w:pPr>
  </w:style>
  <w:style w:type="character" w:customStyle="1" w:styleId="aa">
    <w:name w:val="Верхний колонтитул Знак"/>
    <w:basedOn w:val="a0"/>
    <w:link w:val="a9"/>
    <w:uiPriority w:val="99"/>
    <w:rsid w:val="00AC58D5"/>
    <w:rPr>
      <w:rFonts w:ascii="Times New Roman" w:eastAsia="Times New Roman" w:hAnsi="Times New Roman" w:cs="Times New Roman"/>
    </w:rPr>
  </w:style>
  <w:style w:type="paragraph" w:styleId="ab">
    <w:name w:val="footer"/>
    <w:basedOn w:val="a"/>
    <w:link w:val="ac"/>
    <w:uiPriority w:val="99"/>
    <w:unhideWhenUsed/>
    <w:rsid w:val="00AC58D5"/>
    <w:pPr>
      <w:tabs>
        <w:tab w:val="center" w:pos="4677"/>
        <w:tab w:val="right" w:pos="9355"/>
      </w:tabs>
    </w:pPr>
  </w:style>
  <w:style w:type="character" w:customStyle="1" w:styleId="ac">
    <w:name w:val="Нижний колонтитул Знак"/>
    <w:basedOn w:val="a0"/>
    <w:link w:val="ab"/>
    <w:uiPriority w:val="99"/>
    <w:rsid w:val="00AC58D5"/>
    <w:rPr>
      <w:rFonts w:ascii="Times New Roman" w:eastAsia="Times New Roman" w:hAnsi="Times New Roman" w:cs="Times New Roman"/>
    </w:rPr>
  </w:style>
  <w:style w:type="character" w:customStyle="1" w:styleId="20">
    <w:name w:val="Заголовок 2 Знак"/>
    <w:basedOn w:val="a0"/>
    <w:link w:val="2"/>
    <w:uiPriority w:val="9"/>
    <w:rsid w:val="00EB0C00"/>
    <w:rPr>
      <w:rFonts w:ascii="Times New Roman" w:eastAsia="Times New Roman" w:hAnsi="Times New Roman" w:cs="Times New Roman"/>
      <w:b/>
      <w:bCs/>
      <w:sz w:val="36"/>
      <w:szCs w:val="36"/>
      <w:lang w:val="ru-RU" w:eastAsia="ru-RU"/>
    </w:rPr>
  </w:style>
  <w:style w:type="character" w:customStyle="1" w:styleId="a4">
    <w:name w:val="Основной текст Знак"/>
    <w:basedOn w:val="a0"/>
    <w:link w:val="a3"/>
    <w:uiPriority w:val="1"/>
    <w:rsid w:val="00646EE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652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Обучаются в 10 классе МОУ</c:v>
                </c:pt>
                <c:pt idx="1">
                  <c:v>Поступили в ССУЗ</c:v>
                </c:pt>
                <c:pt idx="2">
                  <c:v>Проходят профессиональное обучение</c:v>
                </c:pt>
              </c:strCache>
            </c:strRef>
          </c:cat>
          <c:val>
            <c:numRef>
              <c:f>Лист1!$B$2:$B$4</c:f>
              <c:numCache>
                <c:formatCode>General</c:formatCode>
                <c:ptCount val="3"/>
                <c:pt idx="0">
                  <c:v>43.9</c:v>
                </c:pt>
                <c:pt idx="1">
                  <c:v>50.5</c:v>
                </c:pt>
                <c:pt idx="2">
                  <c:v>5.6</c:v>
                </c:pt>
              </c:numCache>
            </c:numRef>
          </c:val>
          <c:extLst>
            <c:ext xmlns:c16="http://schemas.microsoft.com/office/drawing/2014/chart" uri="{C3380CC4-5D6E-409C-BE32-E72D297353CC}">
              <c16:uniqueId val="{00000000-4BA9-4959-A99A-36BC3A6E7CB8}"/>
            </c:ext>
          </c:extLst>
        </c:ser>
        <c:ser>
          <c:idx val="1"/>
          <c:order val="1"/>
          <c:tx>
            <c:strRef>
              <c:f>Лист1!$C$1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Обучаются в 10 классе МОУ</c:v>
                </c:pt>
                <c:pt idx="1">
                  <c:v>Поступили в ССУЗ</c:v>
                </c:pt>
                <c:pt idx="2">
                  <c:v>Проходят профессиональное обучение</c:v>
                </c:pt>
              </c:strCache>
            </c:strRef>
          </c:cat>
          <c:val>
            <c:numRef>
              <c:f>Лист1!$C$2:$C$4</c:f>
              <c:numCache>
                <c:formatCode>General</c:formatCode>
                <c:ptCount val="3"/>
                <c:pt idx="0">
                  <c:v>51.4</c:v>
                </c:pt>
                <c:pt idx="1">
                  <c:v>43.9</c:v>
                </c:pt>
                <c:pt idx="2">
                  <c:v>4.7</c:v>
                </c:pt>
              </c:numCache>
            </c:numRef>
          </c:val>
          <c:extLst>
            <c:ext xmlns:c16="http://schemas.microsoft.com/office/drawing/2014/chart" uri="{C3380CC4-5D6E-409C-BE32-E72D297353CC}">
              <c16:uniqueId val="{00000001-4BA9-4959-A99A-36BC3A6E7CB8}"/>
            </c:ext>
          </c:extLst>
        </c:ser>
        <c:ser>
          <c:idx val="2"/>
          <c:order val="2"/>
          <c:tx>
            <c:strRef>
              <c:f>Лист1!$D$1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Обучаются в 10 классе МОУ</c:v>
                </c:pt>
                <c:pt idx="1">
                  <c:v>Поступили в ССУЗ</c:v>
                </c:pt>
                <c:pt idx="2">
                  <c:v>Проходят профессиональное обучение</c:v>
                </c:pt>
              </c:strCache>
            </c:strRef>
          </c:cat>
          <c:val>
            <c:numRef>
              <c:f>Лист1!$D$2:$D$4</c:f>
              <c:numCache>
                <c:formatCode>General</c:formatCode>
                <c:ptCount val="3"/>
                <c:pt idx="0">
                  <c:v>52.8</c:v>
                </c:pt>
                <c:pt idx="1">
                  <c:v>45.5</c:v>
                </c:pt>
                <c:pt idx="2">
                  <c:v>1.7</c:v>
                </c:pt>
              </c:numCache>
            </c:numRef>
          </c:val>
          <c:extLst>
            <c:ext xmlns:c16="http://schemas.microsoft.com/office/drawing/2014/chart" uri="{C3380CC4-5D6E-409C-BE32-E72D297353CC}">
              <c16:uniqueId val="{00000002-4BA9-4959-A99A-36BC3A6E7CB8}"/>
            </c:ext>
          </c:extLst>
        </c:ser>
        <c:ser>
          <c:idx val="3"/>
          <c:order val="3"/>
          <c:tx>
            <c:strRef>
              <c:f>Лист1!$E$1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Обучаются в 10 классе МОУ</c:v>
                </c:pt>
                <c:pt idx="1">
                  <c:v>Поступили в ССУЗ</c:v>
                </c:pt>
                <c:pt idx="2">
                  <c:v>Проходят профессиональное обучение</c:v>
                </c:pt>
              </c:strCache>
            </c:strRef>
          </c:cat>
          <c:val>
            <c:numRef>
              <c:f>Лист1!$E$2:$E$4</c:f>
              <c:numCache>
                <c:formatCode>General</c:formatCode>
                <c:ptCount val="3"/>
                <c:pt idx="0">
                  <c:v>44.9</c:v>
                </c:pt>
                <c:pt idx="1">
                  <c:v>51.4</c:v>
                </c:pt>
                <c:pt idx="2">
                  <c:v>3.6</c:v>
                </c:pt>
              </c:numCache>
            </c:numRef>
          </c:val>
          <c:extLst>
            <c:ext xmlns:c16="http://schemas.microsoft.com/office/drawing/2014/chart" uri="{C3380CC4-5D6E-409C-BE32-E72D297353CC}">
              <c16:uniqueId val="{00000003-4BA9-4959-A99A-36BC3A6E7CB8}"/>
            </c:ext>
          </c:extLst>
        </c:ser>
        <c:ser>
          <c:idx val="4"/>
          <c:order val="4"/>
          <c:tx>
            <c:strRef>
              <c:f>Лист1!$F$1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Обучаются в 10 классе МОУ</c:v>
                </c:pt>
                <c:pt idx="1">
                  <c:v>Поступили в ССУЗ</c:v>
                </c:pt>
                <c:pt idx="2">
                  <c:v>Проходят профессиональное обучение</c:v>
                </c:pt>
              </c:strCache>
            </c:strRef>
          </c:cat>
          <c:val>
            <c:numRef>
              <c:f>Лист1!$F$2:$F$4</c:f>
              <c:numCache>
                <c:formatCode>General</c:formatCode>
                <c:ptCount val="3"/>
                <c:pt idx="0">
                  <c:v>39.700000000000003</c:v>
                </c:pt>
                <c:pt idx="1">
                  <c:v>58.7</c:v>
                </c:pt>
                <c:pt idx="2">
                  <c:v>1.6</c:v>
                </c:pt>
              </c:numCache>
            </c:numRef>
          </c:val>
          <c:extLst>
            <c:ext xmlns:c16="http://schemas.microsoft.com/office/drawing/2014/chart" uri="{C3380CC4-5D6E-409C-BE32-E72D297353CC}">
              <c16:uniqueId val="{00000000-20A8-4F56-9BFF-CD32A0744F57}"/>
            </c:ext>
          </c:extLst>
        </c:ser>
        <c:dLbls>
          <c:showLegendKey val="0"/>
          <c:showVal val="0"/>
          <c:showCatName val="0"/>
          <c:showSerName val="0"/>
          <c:showPercent val="0"/>
          <c:showBubbleSize val="0"/>
        </c:dLbls>
        <c:gapWidth val="150"/>
        <c:axId val="-1184117760"/>
        <c:axId val="-1184116128"/>
      </c:barChart>
      <c:catAx>
        <c:axId val="-1184117760"/>
        <c:scaling>
          <c:orientation val="minMax"/>
        </c:scaling>
        <c:delete val="0"/>
        <c:axPos val="b"/>
        <c:numFmt formatCode="General" sourceLinked="0"/>
        <c:majorTickMark val="out"/>
        <c:minorTickMark val="none"/>
        <c:tickLblPos val="nextTo"/>
        <c:crossAx val="-1184116128"/>
        <c:crosses val="autoZero"/>
        <c:auto val="1"/>
        <c:lblAlgn val="ctr"/>
        <c:lblOffset val="100"/>
        <c:noMultiLvlLbl val="0"/>
      </c:catAx>
      <c:valAx>
        <c:axId val="-1184116128"/>
        <c:scaling>
          <c:orientation val="minMax"/>
        </c:scaling>
        <c:delete val="0"/>
        <c:axPos val="l"/>
        <c:majorGridlines/>
        <c:numFmt formatCode="General" sourceLinked="1"/>
        <c:majorTickMark val="out"/>
        <c:minorTickMark val="none"/>
        <c:tickLblPos val="nextTo"/>
        <c:crossAx val="-118411776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Лист1!$B$1</c:f>
              <c:strCache>
                <c:ptCount val="1"/>
                <c:pt idx="0">
                  <c:v>Получают образование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Лист1!$B$2:$B$9</c:f>
              <c:numCache>
                <c:formatCode>General</c:formatCode>
                <c:ptCount val="8"/>
                <c:pt idx="0">
                  <c:v>89.8</c:v>
                </c:pt>
                <c:pt idx="1">
                  <c:v>84.6</c:v>
                </c:pt>
                <c:pt idx="2">
                  <c:v>90.1</c:v>
                </c:pt>
                <c:pt idx="3">
                  <c:v>87.3</c:v>
                </c:pt>
                <c:pt idx="4">
                  <c:v>87.4</c:v>
                </c:pt>
                <c:pt idx="5">
                  <c:v>85.4</c:v>
                </c:pt>
                <c:pt idx="6">
                  <c:v>85.2</c:v>
                </c:pt>
                <c:pt idx="7">
                  <c:v>87.3</c:v>
                </c:pt>
              </c:numCache>
            </c:numRef>
          </c:val>
          <c:extLst>
            <c:ext xmlns:c16="http://schemas.microsoft.com/office/drawing/2014/chart" uri="{C3380CC4-5D6E-409C-BE32-E72D297353CC}">
              <c16:uniqueId val="{00000000-529A-49F9-B9E0-FEA11B0DC240}"/>
            </c:ext>
          </c:extLst>
        </c:ser>
        <c:ser>
          <c:idx val="1"/>
          <c:order val="1"/>
          <c:tx>
            <c:strRef>
              <c:f>Лист1!$C$1</c:f>
              <c:strCache>
                <c:ptCount val="1"/>
                <c:pt idx="0">
                  <c:v>Работают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Лист1!$C$2:$C$9</c:f>
              <c:numCache>
                <c:formatCode>General</c:formatCode>
                <c:ptCount val="8"/>
                <c:pt idx="0">
                  <c:v>4.4000000000000004</c:v>
                </c:pt>
                <c:pt idx="1">
                  <c:v>9.8000000000000007</c:v>
                </c:pt>
                <c:pt idx="2">
                  <c:v>6.5</c:v>
                </c:pt>
                <c:pt idx="3">
                  <c:v>8.3000000000000007</c:v>
                </c:pt>
                <c:pt idx="4">
                  <c:v>7.5</c:v>
                </c:pt>
                <c:pt idx="5">
                  <c:v>9.3000000000000007</c:v>
                </c:pt>
                <c:pt idx="6">
                  <c:v>8.1</c:v>
                </c:pt>
                <c:pt idx="7">
                  <c:v>7</c:v>
                </c:pt>
              </c:numCache>
            </c:numRef>
          </c:val>
          <c:extLst>
            <c:ext xmlns:c16="http://schemas.microsoft.com/office/drawing/2014/chart" uri="{C3380CC4-5D6E-409C-BE32-E72D297353CC}">
              <c16:uniqueId val="{00000001-529A-49F9-B9E0-FEA11B0DC240}"/>
            </c:ext>
          </c:extLst>
        </c:ser>
        <c:ser>
          <c:idx val="2"/>
          <c:order val="2"/>
          <c:tx>
            <c:strRef>
              <c:f>Лист1!$D$1</c:f>
              <c:strCache>
                <c:ptCount val="1"/>
                <c:pt idx="0">
                  <c:v>Не определились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Лист1!$D$2:$D$9</c:f>
              <c:numCache>
                <c:formatCode>General</c:formatCode>
                <c:ptCount val="8"/>
                <c:pt idx="0">
                  <c:v>5.8</c:v>
                </c:pt>
                <c:pt idx="1">
                  <c:v>5.6</c:v>
                </c:pt>
                <c:pt idx="2">
                  <c:v>3.4</c:v>
                </c:pt>
                <c:pt idx="3">
                  <c:v>4.4000000000000004</c:v>
                </c:pt>
                <c:pt idx="4">
                  <c:v>5.0999999999999996</c:v>
                </c:pt>
                <c:pt idx="5">
                  <c:v>5.3</c:v>
                </c:pt>
                <c:pt idx="6">
                  <c:v>6.7</c:v>
                </c:pt>
                <c:pt idx="7">
                  <c:v>5.7</c:v>
                </c:pt>
              </c:numCache>
            </c:numRef>
          </c:val>
          <c:extLst>
            <c:ext xmlns:c16="http://schemas.microsoft.com/office/drawing/2014/chart" uri="{C3380CC4-5D6E-409C-BE32-E72D297353CC}">
              <c16:uniqueId val="{00000002-529A-49F9-B9E0-FEA11B0DC240}"/>
            </c:ext>
          </c:extLst>
        </c:ser>
        <c:dLbls>
          <c:showLegendKey val="0"/>
          <c:showVal val="0"/>
          <c:showCatName val="0"/>
          <c:showSerName val="0"/>
          <c:showPercent val="0"/>
          <c:showBubbleSize val="0"/>
        </c:dLbls>
        <c:gapWidth val="75"/>
        <c:overlap val="100"/>
        <c:axId val="-1184106880"/>
        <c:axId val="-1184106336"/>
      </c:barChart>
      <c:catAx>
        <c:axId val="-1184106880"/>
        <c:scaling>
          <c:orientation val="minMax"/>
        </c:scaling>
        <c:delete val="0"/>
        <c:axPos val="b"/>
        <c:numFmt formatCode="General" sourceLinked="1"/>
        <c:majorTickMark val="none"/>
        <c:minorTickMark val="none"/>
        <c:tickLblPos val="nextTo"/>
        <c:crossAx val="-1184106336"/>
        <c:crosses val="autoZero"/>
        <c:auto val="1"/>
        <c:lblAlgn val="ctr"/>
        <c:lblOffset val="100"/>
        <c:noMultiLvlLbl val="0"/>
      </c:catAx>
      <c:valAx>
        <c:axId val="-1184106336"/>
        <c:scaling>
          <c:orientation val="minMax"/>
        </c:scaling>
        <c:delete val="0"/>
        <c:axPos val="l"/>
        <c:majorGridlines/>
        <c:numFmt formatCode="0%" sourceLinked="1"/>
        <c:majorTickMark val="none"/>
        <c:minorTickMark val="none"/>
        <c:tickLblPos val="nextTo"/>
        <c:spPr>
          <a:ln w="9525">
            <a:noFill/>
          </a:ln>
        </c:spPr>
        <c:crossAx val="-118410688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D26F-39BB-4C1E-BEE8-C6E872F3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18</Pages>
  <Words>5996</Words>
  <Characters>34179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Ключникова</dc:creator>
  <cp:keywords/>
  <dc:description/>
  <cp:lastModifiedBy>Ключникова</cp:lastModifiedBy>
  <cp:revision>11</cp:revision>
  <cp:lastPrinted>2022-04-04T03:51:00Z</cp:lastPrinted>
  <dcterms:created xsi:type="dcterms:W3CDTF">2021-05-23T12:35:00Z</dcterms:created>
  <dcterms:modified xsi:type="dcterms:W3CDTF">2022-04-04T05:50:00Z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2015-11-11T00:00:00Z</vt:filetime>
  </property>
  <property fmtid="{D5CDD505-2E9C-101B-9397-08002B2CF9AE}" pid="3" name="Creator">
    <vt:lpwstr>convertonlinefree.com</vt:lpwstr>
  </property>
  <property fmtid="{D5CDD505-2E9C-101B-9397-08002B2CF9AE}" pid="4" name="LastSaved">
    <vt:filetime>2021-05-23T00:00:00Z</vt:filetime>
  </property>
</Properties>
</file>